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79423DD2"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5C5C9F">
        <w:rPr>
          <w:rFonts w:ascii="Arial Narrow" w:hAnsi="Arial Narrow"/>
          <w:sz w:val="24"/>
        </w:rPr>
        <w:t>1</w:t>
      </w:r>
      <w:r w:rsidR="009A4DD8">
        <w:rPr>
          <w:rFonts w:ascii="Arial Narrow" w:hAnsi="Arial Narrow"/>
          <w:sz w:val="24"/>
        </w:rPr>
        <w:t>/202</w:t>
      </w:r>
      <w:r w:rsidR="005C5C9F">
        <w:rPr>
          <w:rFonts w:ascii="Arial Narrow" w:hAnsi="Arial Narrow"/>
          <w:sz w:val="24"/>
        </w:rPr>
        <w:t>4</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1A32B4" w:rsidRPr="001A32B4">
        <w:rPr>
          <w:rFonts w:ascii="Arial Narrow" w:hAnsi="Arial Narrow"/>
          <w:sz w:val="24"/>
        </w:rPr>
        <w:t>18</w:t>
      </w:r>
      <w:r w:rsidR="00462DF5" w:rsidRPr="001A32B4">
        <w:rPr>
          <w:rFonts w:ascii="Arial Narrow" w:hAnsi="Arial Narrow"/>
          <w:sz w:val="24"/>
        </w:rPr>
        <w:t xml:space="preserve">. </w:t>
      </w:r>
      <w:r w:rsidR="001A32B4" w:rsidRPr="001A32B4">
        <w:rPr>
          <w:rFonts w:ascii="Arial Narrow" w:hAnsi="Arial Narrow"/>
          <w:sz w:val="24"/>
        </w:rPr>
        <w:t>siječanj</w:t>
      </w:r>
      <w:r w:rsidR="0058003A" w:rsidRPr="001A32B4">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1A32B4" w:rsidRPr="001A32B4">
        <w:rPr>
          <w:rFonts w:ascii="Arial Narrow" w:hAnsi="Arial Narrow"/>
          <w:sz w:val="24"/>
        </w:rPr>
        <w:t>4</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278E43C6" w14:textId="77777777"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5258150C" w14:textId="77777777" w:rsidR="001A32B4" w:rsidRDefault="001A32B4" w:rsidP="001A32B4">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2DE00790" w14:textId="77777777" w:rsidR="001A32B4" w:rsidRDefault="001A32B4" w:rsidP="001A32B4">
      <w:pPr>
        <w:tabs>
          <w:tab w:val="left" w:pos="2637"/>
          <w:tab w:val="center" w:pos="7002"/>
        </w:tabs>
        <w:jc w:val="center"/>
        <w:rPr>
          <w:rFonts w:ascii="Arial Narrow" w:hAnsi="Arial Narrow"/>
          <w:b/>
          <w:sz w:val="24"/>
        </w:rPr>
      </w:pPr>
    </w:p>
    <w:p w14:paraId="2A9A20A4" w14:textId="26100E42" w:rsidR="001A32B4" w:rsidRDefault="001A32B4" w:rsidP="001A32B4">
      <w:pPr>
        <w:numPr>
          <w:ilvl w:val="0"/>
          <w:numId w:val="3"/>
        </w:numPr>
        <w:rPr>
          <w:rFonts w:ascii="Arial Narrow" w:hAnsi="Arial Narrow"/>
          <w:sz w:val="24"/>
        </w:rPr>
      </w:pPr>
      <w:r>
        <w:rPr>
          <w:rFonts w:ascii="Arial Narrow" w:hAnsi="Arial Narrow"/>
          <w:sz w:val="24"/>
        </w:rPr>
        <w:t>Odluka o određivanju imena ulice</w:t>
      </w:r>
    </w:p>
    <w:p w14:paraId="14C91846" w14:textId="7EA9D91D" w:rsidR="00D56B96" w:rsidRDefault="00D56B96" w:rsidP="00D56B96">
      <w:pPr>
        <w:numPr>
          <w:ilvl w:val="0"/>
          <w:numId w:val="3"/>
        </w:numPr>
        <w:rPr>
          <w:rFonts w:ascii="Arial Narrow" w:hAnsi="Arial Narrow"/>
          <w:sz w:val="24"/>
        </w:rPr>
      </w:pPr>
      <w:r w:rsidRPr="00D56B96">
        <w:rPr>
          <w:rFonts w:ascii="Arial Narrow" w:hAnsi="Arial Narrow"/>
          <w:sz w:val="24"/>
        </w:rPr>
        <w:t>Odluka o utvrđivanju svojstva nerazvrstane ceste</w:t>
      </w:r>
      <w:r>
        <w:rPr>
          <w:rFonts w:ascii="Arial Narrow" w:hAnsi="Arial Narrow"/>
          <w:sz w:val="24"/>
        </w:rPr>
        <w:t xml:space="preserve"> </w:t>
      </w:r>
      <w:r w:rsidRPr="00D56B96">
        <w:rPr>
          <w:rFonts w:ascii="Arial Narrow" w:hAnsi="Arial Narrow"/>
          <w:sz w:val="24"/>
        </w:rPr>
        <w:t>javnog dobra u općoj uporabi</w:t>
      </w:r>
    </w:p>
    <w:p w14:paraId="3EBB9744" w14:textId="014036A8" w:rsidR="00D56B96" w:rsidRDefault="00D56B96" w:rsidP="00D56B96">
      <w:pPr>
        <w:numPr>
          <w:ilvl w:val="0"/>
          <w:numId w:val="3"/>
        </w:numPr>
        <w:rPr>
          <w:rFonts w:ascii="Arial Narrow" w:hAnsi="Arial Narrow"/>
          <w:sz w:val="24"/>
        </w:rPr>
      </w:pPr>
      <w:r w:rsidRPr="00D56B96">
        <w:rPr>
          <w:rFonts w:ascii="Arial Narrow" w:hAnsi="Arial Narrow"/>
          <w:sz w:val="24"/>
        </w:rPr>
        <w:t>Odluka o raspisivanju ponovljenog Javnog poziva za isticanje kandidatura za izbor članova Savjeta mladih Općine Dubravica</w:t>
      </w:r>
    </w:p>
    <w:p w14:paraId="79EA0B50" w14:textId="3333A4FD" w:rsidR="00D56B96" w:rsidRPr="00D56B96" w:rsidRDefault="00D56B96" w:rsidP="00D56B96">
      <w:pPr>
        <w:numPr>
          <w:ilvl w:val="0"/>
          <w:numId w:val="3"/>
        </w:numPr>
        <w:rPr>
          <w:rFonts w:ascii="Arial Narrow" w:hAnsi="Arial Narrow"/>
          <w:sz w:val="24"/>
        </w:rPr>
      </w:pPr>
      <w:r w:rsidRPr="00D56B96">
        <w:rPr>
          <w:rFonts w:ascii="Arial Narrow" w:hAnsi="Arial Narrow"/>
          <w:sz w:val="24"/>
        </w:rPr>
        <w:t>Zaključak o sufinanciranju troškova snimanja dokumentarnog filma „Zaprešićki kraj u Domovinskom ratu“ u 2024. godini</w:t>
      </w:r>
    </w:p>
    <w:p w14:paraId="662873E3" w14:textId="77777777" w:rsidR="001A32B4" w:rsidRDefault="001A32B4" w:rsidP="00D56B96">
      <w:pPr>
        <w:tabs>
          <w:tab w:val="left" w:pos="2637"/>
        </w:tabs>
        <w:rPr>
          <w:rFonts w:ascii="Arial Narrow" w:hAnsi="Arial Narrow"/>
          <w:b/>
          <w:sz w:val="32"/>
        </w:rPr>
      </w:pPr>
    </w:p>
    <w:p w14:paraId="5FEA9F1B" w14:textId="77777777" w:rsidR="001A32B4" w:rsidRDefault="001A32B4" w:rsidP="001A32B4">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14:paraId="75F08531" w14:textId="77777777" w:rsidR="00D56B96" w:rsidRDefault="00D56B96" w:rsidP="001A32B4">
      <w:pPr>
        <w:tabs>
          <w:tab w:val="left" w:pos="2637"/>
          <w:tab w:val="center" w:pos="7002"/>
        </w:tabs>
        <w:jc w:val="center"/>
        <w:rPr>
          <w:rFonts w:ascii="Arial Narrow" w:hAnsi="Arial Narrow"/>
          <w:b/>
          <w:sz w:val="24"/>
        </w:rPr>
      </w:pPr>
    </w:p>
    <w:p w14:paraId="127827A3" w14:textId="3EA27485" w:rsidR="00D56B96" w:rsidRDefault="00D56B96" w:rsidP="00D56B96">
      <w:pPr>
        <w:numPr>
          <w:ilvl w:val="0"/>
          <w:numId w:val="45"/>
        </w:numPr>
        <w:rPr>
          <w:rFonts w:ascii="Arial Narrow" w:hAnsi="Arial Narrow"/>
          <w:sz w:val="24"/>
        </w:rPr>
      </w:pPr>
      <w:r>
        <w:rPr>
          <w:rFonts w:ascii="Arial Narrow" w:hAnsi="Arial Narrow"/>
          <w:sz w:val="24"/>
        </w:rPr>
        <w:t>Plan nabave za 2024. godinu</w:t>
      </w:r>
    </w:p>
    <w:p w14:paraId="2CFE0A3A" w14:textId="3870663B" w:rsidR="0007514B" w:rsidRDefault="0007514B" w:rsidP="0007514B">
      <w:pPr>
        <w:numPr>
          <w:ilvl w:val="0"/>
          <w:numId w:val="45"/>
        </w:numPr>
        <w:rPr>
          <w:rFonts w:ascii="Arial Narrow" w:hAnsi="Arial Narrow"/>
          <w:sz w:val="24"/>
        </w:rPr>
      </w:pPr>
      <w:r w:rsidRPr="0007514B">
        <w:rPr>
          <w:rFonts w:ascii="Arial Narrow" w:hAnsi="Arial Narrow"/>
          <w:sz w:val="24"/>
        </w:rPr>
        <w:t>PLAN PRIJMA U SLUŽBU</w:t>
      </w:r>
      <w:r>
        <w:rPr>
          <w:rFonts w:ascii="Arial Narrow" w:hAnsi="Arial Narrow"/>
          <w:sz w:val="24"/>
        </w:rPr>
        <w:t xml:space="preserve"> </w:t>
      </w:r>
      <w:r w:rsidRPr="0007514B">
        <w:rPr>
          <w:rFonts w:ascii="Arial Narrow" w:hAnsi="Arial Narrow"/>
          <w:sz w:val="24"/>
        </w:rPr>
        <w:t>U JEDINSTVENI UPRAVNI ODJEL OPĆINE</w:t>
      </w:r>
      <w:r>
        <w:rPr>
          <w:rFonts w:ascii="Arial Narrow" w:hAnsi="Arial Narrow"/>
          <w:sz w:val="24"/>
        </w:rPr>
        <w:t xml:space="preserve"> </w:t>
      </w:r>
      <w:r w:rsidRPr="0007514B">
        <w:rPr>
          <w:rFonts w:ascii="Arial Narrow" w:hAnsi="Arial Narrow"/>
          <w:sz w:val="24"/>
        </w:rPr>
        <w:t>DUBRAVICA U 2024. GODINI</w:t>
      </w:r>
    </w:p>
    <w:p w14:paraId="7A9997B9" w14:textId="1519D690" w:rsidR="0007514B" w:rsidRPr="0007514B" w:rsidRDefault="0007514B" w:rsidP="0007514B">
      <w:pPr>
        <w:numPr>
          <w:ilvl w:val="0"/>
          <w:numId w:val="45"/>
        </w:numPr>
        <w:rPr>
          <w:rFonts w:ascii="Arial Narrow" w:hAnsi="Arial Narrow"/>
          <w:sz w:val="24"/>
        </w:rPr>
      </w:pPr>
      <w:r w:rsidRPr="0007514B">
        <w:rPr>
          <w:rFonts w:ascii="Arial Narrow" w:hAnsi="Arial Narrow"/>
          <w:sz w:val="24"/>
        </w:rPr>
        <w:t>Odluka o prihvaćanju Programa mjera DDD i Provedbenog plana na području Općine Dubravica za 2024. godinu</w:t>
      </w:r>
    </w:p>
    <w:p w14:paraId="7D07AA43" w14:textId="1E396740" w:rsidR="00D56B96" w:rsidRDefault="00900FDC" w:rsidP="00D56B96">
      <w:pPr>
        <w:numPr>
          <w:ilvl w:val="0"/>
          <w:numId w:val="45"/>
        </w:numPr>
        <w:rPr>
          <w:rFonts w:ascii="Arial Narrow" w:hAnsi="Arial Narrow"/>
          <w:sz w:val="24"/>
        </w:rPr>
      </w:pPr>
      <w:r>
        <w:rPr>
          <w:rFonts w:ascii="Arial Narrow" w:hAnsi="Arial Narrow"/>
          <w:sz w:val="24"/>
        </w:rPr>
        <w:t>Odluka o početku postupka jednostavne nabave</w:t>
      </w:r>
    </w:p>
    <w:p w14:paraId="35E7776B" w14:textId="240F4400" w:rsidR="00900FDC" w:rsidRDefault="00900FDC" w:rsidP="00D56B96">
      <w:pPr>
        <w:numPr>
          <w:ilvl w:val="0"/>
          <w:numId w:val="45"/>
        </w:numPr>
        <w:rPr>
          <w:rFonts w:ascii="Arial Narrow" w:hAnsi="Arial Narrow"/>
          <w:sz w:val="24"/>
        </w:rPr>
      </w:pPr>
      <w:r>
        <w:rPr>
          <w:rFonts w:ascii="Arial Narrow" w:hAnsi="Arial Narrow"/>
          <w:sz w:val="24"/>
        </w:rPr>
        <w:t>Odluka o početku postupka jednostavne nabave</w:t>
      </w:r>
    </w:p>
    <w:p w14:paraId="0E653203" w14:textId="57AAC211" w:rsidR="00900FDC" w:rsidRDefault="00900FDC" w:rsidP="00900FDC">
      <w:pPr>
        <w:numPr>
          <w:ilvl w:val="0"/>
          <w:numId w:val="45"/>
        </w:numPr>
        <w:rPr>
          <w:rFonts w:ascii="Arial Narrow" w:hAnsi="Arial Narrow"/>
          <w:sz w:val="24"/>
        </w:rPr>
      </w:pPr>
      <w:r w:rsidRPr="00900FDC">
        <w:rPr>
          <w:rFonts w:ascii="Arial Narrow" w:hAnsi="Arial Narrow"/>
          <w:sz w:val="24"/>
        </w:rPr>
        <w:t>Godišnji plan raspisivanja natječaja i javnih poziva financiranja udruga u 2024. godini iz proračuna Općine Dubravica</w:t>
      </w:r>
    </w:p>
    <w:p w14:paraId="3400F33A" w14:textId="77777777" w:rsidR="00900FDC" w:rsidRDefault="00900FDC" w:rsidP="00900FDC">
      <w:pPr>
        <w:numPr>
          <w:ilvl w:val="0"/>
          <w:numId w:val="45"/>
        </w:numPr>
        <w:rPr>
          <w:rFonts w:ascii="Arial Narrow" w:hAnsi="Arial Narrow"/>
          <w:sz w:val="24"/>
        </w:rPr>
      </w:pPr>
      <w:r w:rsidRPr="00900FDC">
        <w:rPr>
          <w:rFonts w:ascii="Arial Narrow" w:hAnsi="Arial Narrow"/>
          <w:sz w:val="24"/>
        </w:rPr>
        <w:t xml:space="preserve">Odluka o načinu raspodjele sredstava iz proračuna Općine Dubravica namijenjenih financiranju programa i aktivnosti koje provode udruge u 2024. godini </w:t>
      </w:r>
    </w:p>
    <w:p w14:paraId="344A2C04" w14:textId="77777777" w:rsidR="00900FDC" w:rsidRDefault="00900FDC" w:rsidP="00900FDC">
      <w:pPr>
        <w:numPr>
          <w:ilvl w:val="0"/>
          <w:numId w:val="45"/>
        </w:numPr>
        <w:rPr>
          <w:rFonts w:ascii="Arial Narrow" w:hAnsi="Arial Narrow"/>
          <w:sz w:val="24"/>
        </w:rPr>
      </w:pPr>
      <w:r w:rsidRPr="00900FDC">
        <w:rPr>
          <w:rFonts w:ascii="Arial Narrow" w:hAnsi="Arial Narrow"/>
          <w:sz w:val="24"/>
        </w:rPr>
        <w:t>Odluka o obrascu Izvješća o provođenju programa i projekata koje provode udruge</w:t>
      </w:r>
    </w:p>
    <w:p w14:paraId="3D04B32C" w14:textId="3005ADB7" w:rsidR="00900FDC" w:rsidRPr="00900FDC" w:rsidRDefault="00900FDC" w:rsidP="00900FDC">
      <w:pPr>
        <w:numPr>
          <w:ilvl w:val="0"/>
          <w:numId w:val="45"/>
        </w:numPr>
        <w:rPr>
          <w:rFonts w:ascii="Arial Narrow" w:hAnsi="Arial Narrow"/>
          <w:sz w:val="24"/>
        </w:rPr>
      </w:pPr>
      <w:r w:rsidRPr="00900FDC">
        <w:rPr>
          <w:rFonts w:ascii="Arial Narrow" w:hAnsi="Arial Narrow"/>
          <w:sz w:val="24"/>
        </w:rPr>
        <w:t>ANALIZA I VREDNOVANJE UČINAKA UPRAVLJANJA KOMUNALNOM INFRASTRUKTUROM ZA 2024. GODINU</w:t>
      </w:r>
    </w:p>
    <w:p w14:paraId="0601A9B8" w14:textId="3663B8BA" w:rsidR="008A1FDE" w:rsidRDefault="00F34211" w:rsidP="00900FDC">
      <w:pPr>
        <w:numPr>
          <w:ilvl w:val="0"/>
          <w:numId w:val="45"/>
        </w:numPr>
        <w:rPr>
          <w:rFonts w:ascii="Arial Narrow" w:hAnsi="Arial Narrow"/>
          <w:sz w:val="24"/>
        </w:rPr>
      </w:pPr>
      <w:r w:rsidRPr="00900FDC">
        <w:rPr>
          <w:rFonts w:ascii="Arial Narrow" w:hAnsi="Arial Narrow"/>
          <w:sz w:val="24"/>
        </w:rPr>
        <w:lastRenderedPageBreak/>
        <w:t>Očitovanje o provedenoj provjeri usklađenosti prijedloga CJENIKA JAVNE USLUGE PRIKUPLJANJA MIJEŠANOG KOMUNALNOG OTPADA davatelja javne usluge ZAPREŠIĆ d.o.o. sa Zakonom o gospodarenju otpadom (“Narodne novine” broj 84/21</w:t>
      </w:r>
      <w:r w:rsidR="005C5C9F" w:rsidRPr="00900FDC">
        <w:rPr>
          <w:rFonts w:ascii="Arial Narrow" w:hAnsi="Arial Narrow"/>
          <w:sz w:val="24"/>
        </w:rPr>
        <w:t>, 142/23</w:t>
      </w:r>
      <w:r w:rsidRPr="00900FDC">
        <w:rPr>
          <w:rFonts w:ascii="Arial Narrow" w:hAnsi="Arial Narrow"/>
          <w:sz w:val="24"/>
        </w:rPr>
        <w:t>)</w:t>
      </w:r>
    </w:p>
    <w:p w14:paraId="08D8B7E9" w14:textId="77777777" w:rsidR="00D3357C" w:rsidRPr="00900FDC" w:rsidRDefault="00F34211" w:rsidP="00900FDC">
      <w:pPr>
        <w:numPr>
          <w:ilvl w:val="0"/>
          <w:numId w:val="45"/>
        </w:numPr>
        <w:rPr>
          <w:rFonts w:ascii="Arial Narrow" w:hAnsi="Arial Narrow"/>
          <w:sz w:val="24"/>
        </w:rPr>
      </w:pPr>
      <w:r w:rsidRPr="00900FDC">
        <w:rPr>
          <w:rFonts w:ascii="Arial Narrow" w:hAnsi="Arial Narrow"/>
          <w:sz w:val="24"/>
        </w:rPr>
        <w:t>Suglasnost na prijedlog CJENIKA JAVNE USLUGE PRIKUPLJANJA MIJEŠANOG KOMUNALNOG OTPADA</w:t>
      </w:r>
    </w:p>
    <w:p w14:paraId="22F66082" w14:textId="77777777" w:rsidR="006F5708" w:rsidRDefault="006F5708" w:rsidP="001A32B4">
      <w:pPr>
        <w:tabs>
          <w:tab w:val="left" w:pos="2637"/>
        </w:tabs>
        <w:rPr>
          <w:rFonts w:ascii="Arial Narrow" w:hAnsi="Arial Narrow"/>
          <w:b/>
          <w:sz w:val="24"/>
        </w:rPr>
      </w:pPr>
    </w:p>
    <w:p w14:paraId="3B417951" w14:textId="77777777" w:rsidR="00D56B96" w:rsidRDefault="00D56B96" w:rsidP="00D56B96">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7B44C82B" w14:textId="77777777" w:rsidR="001A32B4" w:rsidRDefault="001A32B4" w:rsidP="001A32B4">
      <w:pPr>
        <w:tabs>
          <w:tab w:val="left" w:pos="2637"/>
        </w:tabs>
        <w:jc w:val="center"/>
        <w:rPr>
          <w:rFonts w:ascii="Times New Roman" w:hAnsi="Times New Roman"/>
          <w:b/>
        </w:rPr>
      </w:pPr>
      <w:r w:rsidRPr="006329A4">
        <w:rPr>
          <w:rFonts w:ascii="Arial Narrow" w:hAnsi="Arial Narrow"/>
          <w:b/>
          <w:noProof/>
          <w:lang w:eastAsia="hr-HR"/>
        </w:rPr>
        <mc:AlternateContent>
          <mc:Choice Requires="wps">
            <w:drawing>
              <wp:anchor distT="0" distB="0" distL="114300" distR="114300" simplePos="0" relativeHeight="251786240" behindDoc="0" locked="0" layoutInCell="1" allowOverlap="1" wp14:anchorId="68EC9CD9" wp14:editId="584A0DAB">
                <wp:simplePos x="0" y="0"/>
                <wp:positionH relativeFrom="margin">
                  <wp:posOffset>0</wp:posOffset>
                </wp:positionH>
                <wp:positionV relativeFrom="paragraph">
                  <wp:posOffset>114300</wp:posOffset>
                </wp:positionV>
                <wp:extent cx="334371" cy="362197"/>
                <wp:effectExtent l="57150" t="114300" r="142240" b="76200"/>
                <wp:wrapNone/>
                <wp:docPr id="21279251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A43ED23" w14:textId="77777777" w:rsidR="001A32B4" w:rsidRPr="00104EAC" w:rsidRDefault="001A32B4" w:rsidP="001A32B4">
                            <w:pPr>
                              <w:jc w:val="center"/>
                              <w:rPr>
                                <w:rFonts w:ascii="Arial Narrow" w:hAnsi="Arial Narrow"/>
                                <w:sz w:val="24"/>
                                <w:szCs w:val="24"/>
                              </w:rPr>
                            </w:pPr>
                            <w:r>
                              <w:rPr>
                                <w:rFonts w:ascii="Arial Narrow" w:hAnsi="Arial Narrow"/>
                                <w:sz w:val="24"/>
                                <w:szCs w:val="24"/>
                              </w:rPr>
                              <w:t>1</w:t>
                            </w:r>
                          </w:p>
                          <w:p w14:paraId="0AED2352" w14:textId="77777777" w:rsidR="001A32B4" w:rsidRDefault="001A32B4"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C9CD9" id="Zaobljeni pravokutnik 23" o:spid="_x0000_s1026" style="position:absolute;left:0;text-align:left;margin-left:0;margin-top:9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2A43ED23" w14:textId="77777777" w:rsidR="001A32B4" w:rsidRPr="00104EAC" w:rsidRDefault="001A32B4" w:rsidP="001A32B4">
                      <w:pPr>
                        <w:jc w:val="center"/>
                        <w:rPr>
                          <w:rFonts w:ascii="Arial Narrow" w:hAnsi="Arial Narrow"/>
                          <w:sz w:val="24"/>
                          <w:szCs w:val="24"/>
                        </w:rPr>
                      </w:pPr>
                      <w:r>
                        <w:rPr>
                          <w:rFonts w:ascii="Arial Narrow" w:hAnsi="Arial Narrow"/>
                          <w:sz w:val="24"/>
                          <w:szCs w:val="24"/>
                        </w:rPr>
                        <w:t>1</w:t>
                      </w:r>
                    </w:p>
                    <w:p w14:paraId="0AED2352" w14:textId="77777777" w:rsidR="001A32B4" w:rsidRDefault="001A32B4" w:rsidP="001A32B4">
                      <w:pPr>
                        <w:jc w:val="center"/>
                      </w:pPr>
                    </w:p>
                  </w:txbxContent>
                </v:textbox>
                <w10:wrap anchorx="margin"/>
              </v:roundrect>
            </w:pict>
          </mc:Fallback>
        </mc:AlternateContent>
      </w:r>
    </w:p>
    <w:p w14:paraId="64A4B5EE" w14:textId="5D7C0E7D" w:rsidR="001A32B4" w:rsidRPr="00655C78" w:rsidRDefault="001A32B4" w:rsidP="001A32B4">
      <w:pPr>
        <w:tabs>
          <w:tab w:val="left" w:pos="2637"/>
        </w:tabs>
        <w:jc w:val="center"/>
        <w:rPr>
          <w:rFonts w:ascii="Times New Roman" w:hAnsi="Times New Roman"/>
          <w:b/>
        </w:rPr>
      </w:pPr>
      <w:r w:rsidRPr="00655C78">
        <w:rPr>
          <w:rFonts w:ascii="Times New Roman" w:hAnsi="Times New Roman"/>
          <w:b/>
        </w:rPr>
        <w:t xml:space="preserve"> </w:t>
      </w:r>
    </w:p>
    <w:p w14:paraId="1DE467D8" w14:textId="77777777" w:rsidR="001A32B4" w:rsidRPr="00655C78" w:rsidRDefault="001A32B4" w:rsidP="001A32B4">
      <w:pPr>
        <w:rPr>
          <w:rFonts w:ascii="Times New Roman" w:hAnsi="Times New Roman"/>
          <w:b/>
        </w:rPr>
      </w:pPr>
    </w:p>
    <w:p w14:paraId="5E709106" w14:textId="77777777" w:rsidR="001A32B4" w:rsidRPr="001A32B4" w:rsidRDefault="001A32B4" w:rsidP="001A32B4">
      <w:pPr>
        <w:tabs>
          <w:tab w:val="left" w:pos="390"/>
          <w:tab w:val="num" w:pos="1080"/>
          <w:tab w:val="left" w:pos="3105"/>
        </w:tabs>
        <w:rPr>
          <w:rFonts w:ascii="Arial Narrow" w:hAnsi="Arial Narrow"/>
        </w:rPr>
      </w:pPr>
      <w:r w:rsidRPr="001A32B4">
        <w:rPr>
          <w:rFonts w:ascii="Arial Narrow" w:hAnsi="Arial Narrow"/>
          <w:b/>
        </w:rPr>
        <w:t xml:space="preserve">KLASA: </w:t>
      </w:r>
      <w:r w:rsidRPr="001A32B4">
        <w:rPr>
          <w:rFonts w:ascii="Arial Narrow" w:hAnsi="Arial Narrow"/>
        </w:rPr>
        <w:t>024-02/24-01/1</w:t>
      </w:r>
    </w:p>
    <w:p w14:paraId="1F787EEE" w14:textId="77777777" w:rsidR="001A32B4" w:rsidRPr="001A32B4" w:rsidRDefault="001A32B4" w:rsidP="001A32B4">
      <w:pPr>
        <w:tabs>
          <w:tab w:val="left" w:pos="390"/>
          <w:tab w:val="num" w:pos="1080"/>
          <w:tab w:val="left" w:pos="3105"/>
        </w:tabs>
        <w:rPr>
          <w:rFonts w:ascii="Arial Narrow" w:hAnsi="Arial Narrow"/>
        </w:rPr>
      </w:pPr>
      <w:r w:rsidRPr="001A32B4">
        <w:rPr>
          <w:rFonts w:ascii="Arial Narrow" w:hAnsi="Arial Narrow"/>
          <w:b/>
        </w:rPr>
        <w:t xml:space="preserve">URBROJ: </w:t>
      </w:r>
      <w:r w:rsidRPr="001A32B4">
        <w:rPr>
          <w:rFonts w:ascii="Arial Narrow" w:hAnsi="Arial Narrow"/>
        </w:rPr>
        <w:t>238-40-02-24-3</w:t>
      </w:r>
    </w:p>
    <w:p w14:paraId="6CAA2B94" w14:textId="77777777" w:rsidR="001A32B4" w:rsidRPr="001A32B4" w:rsidRDefault="001A32B4" w:rsidP="001A32B4">
      <w:pPr>
        <w:tabs>
          <w:tab w:val="left" w:pos="390"/>
          <w:tab w:val="num" w:pos="1080"/>
          <w:tab w:val="left" w:pos="3105"/>
        </w:tabs>
        <w:rPr>
          <w:rFonts w:ascii="Arial Narrow" w:hAnsi="Arial Narrow"/>
        </w:rPr>
      </w:pPr>
      <w:r w:rsidRPr="001A32B4">
        <w:rPr>
          <w:rFonts w:ascii="Arial Narrow" w:hAnsi="Arial Narrow"/>
        </w:rPr>
        <w:t>Dubravica, 17. siječanj 2024. godine</w:t>
      </w:r>
    </w:p>
    <w:p w14:paraId="5756B2AB" w14:textId="77777777" w:rsidR="001A32B4" w:rsidRPr="001A32B4" w:rsidRDefault="001A32B4" w:rsidP="001A32B4">
      <w:pPr>
        <w:rPr>
          <w:rFonts w:ascii="Arial Narrow" w:eastAsia="Times New Roman" w:hAnsi="Arial Narrow"/>
          <w:lang w:eastAsia="hr-HR"/>
        </w:rPr>
      </w:pPr>
    </w:p>
    <w:p w14:paraId="34112529" w14:textId="77777777" w:rsidR="001A32B4" w:rsidRPr="001A32B4" w:rsidRDefault="001A32B4" w:rsidP="001A32B4">
      <w:pPr>
        <w:rPr>
          <w:rFonts w:ascii="Arial Narrow" w:hAnsi="Arial Narrow" w:cs="Times New Roman"/>
        </w:rPr>
      </w:pPr>
      <w:r w:rsidRPr="001A32B4">
        <w:rPr>
          <w:rFonts w:ascii="Arial Narrow" w:hAnsi="Arial Narrow"/>
        </w:rPr>
        <w:t xml:space="preserve">Na temelju članka </w:t>
      </w:r>
      <w:r w:rsidRPr="001A32B4">
        <w:rPr>
          <w:rFonts w:ascii="Arial Narrow" w:hAnsi="Arial Narrow" w:cs="Times New Roman"/>
        </w:rPr>
        <w:t xml:space="preserve">7. Zakona o naseljima („Narodne novine“ broj 39/2022), po prethodno pribavljenom mišljenju vijeća Mjesnog odbora </w:t>
      </w:r>
      <w:proofErr w:type="spellStart"/>
      <w:r w:rsidRPr="001A32B4">
        <w:rPr>
          <w:rFonts w:ascii="Arial Narrow" w:hAnsi="Arial Narrow" w:cs="Times New Roman"/>
        </w:rPr>
        <w:t>Vučilčevo</w:t>
      </w:r>
      <w:proofErr w:type="spellEnd"/>
      <w:r w:rsidRPr="001A32B4">
        <w:rPr>
          <w:rFonts w:ascii="Arial Narrow" w:hAnsi="Arial Narrow" w:cs="Times New Roman"/>
        </w:rPr>
        <w:t xml:space="preserve"> </w:t>
      </w:r>
      <w:r w:rsidRPr="001A32B4">
        <w:rPr>
          <w:rFonts w:ascii="Arial Narrow" w:hAnsi="Arial Narrow"/>
        </w:rPr>
        <w:t>i članka 21. Statuta Općine Dubravica („Službeni glasnik Općine Dubravica“ broj 01/2021), Općinsko vijeće na 17. sjednici održanoj dana 17. siječnja 2024. godine donosi</w:t>
      </w:r>
    </w:p>
    <w:p w14:paraId="10CB63F9" w14:textId="77777777" w:rsidR="001A32B4" w:rsidRPr="001A32B4" w:rsidRDefault="001A32B4" w:rsidP="001A32B4">
      <w:pPr>
        <w:rPr>
          <w:rFonts w:ascii="Arial Narrow" w:hAnsi="Arial Narrow" w:cs="Times New Roman"/>
        </w:rPr>
      </w:pPr>
    </w:p>
    <w:p w14:paraId="65C70545" w14:textId="77777777" w:rsidR="001A32B4" w:rsidRPr="001A32B4" w:rsidRDefault="001A32B4" w:rsidP="001A32B4">
      <w:pPr>
        <w:jc w:val="center"/>
        <w:rPr>
          <w:rFonts w:ascii="Arial Narrow" w:hAnsi="Arial Narrow" w:cs="Times New Roman"/>
          <w:b/>
        </w:rPr>
      </w:pPr>
      <w:r w:rsidRPr="001A32B4">
        <w:rPr>
          <w:rFonts w:ascii="Arial Narrow" w:hAnsi="Arial Narrow" w:cs="Times New Roman"/>
          <w:b/>
        </w:rPr>
        <w:t>ODLUKU</w:t>
      </w:r>
    </w:p>
    <w:p w14:paraId="1F2222A7" w14:textId="77777777" w:rsidR="001A32B4" w:rsidRPr="001A32B4" w:rsidRDefault="001A32B4" w:rsidP="001A32B4">
      <w:pPr>
        <w:jc w:val="center"/>
        <w:rPr>
          <w:rFonts w:ascii="Arial Narrow" w:hAnsi="Arial Narrow" w:cs="Times New Roman"/>
          <w:b/>
        </w:rPr>
      </w:pPr>
      <w:r w:rsidRPr="001A32B4">
        <w:rPr>
          <w:rFonts w:ascii="Arial Narrow" w:hAnsi="Arial Narrow" w:cs="Times New Roman"/>
          <w:b/>
        </w:rPr>
        <w:t xml:space="preserve">o određivanju imena ulice </w:t>
      </w:r>
    </w:p>
    <w:p w14:paraId="7B981A6F" w14:textId="77777777" w:rsidR="001A32B4" w:rsidRPr="001A32B4" w:rsidRDefault="001A32B4" w:rsidP="001A32B4">
      <w:pPr>
        <w:jc w:val="center"/>
        <w:rPr>
          <w:rFonts w:ascii="Arial Narrow" w:hAnsi="Arial Narrow" w:cs="Times New Roman"/>
          <w:b/>
        </w:rPr>
      </w:pPr>
    </w:p>
    <w:p w14:paraId="153B1641" w14:textId="77777777" w:rsidR="001A32B4" w:rsidRPr="001A32B4" w:rsidRDefault="001A32B4" w:rsidP="001A32B4">
      <w:pPr>
        <w:jc w:val="center"/>
        <w:rPr>
          <w:rFonts w:ascii="Arial Narrow" w:hAnsi="Arial Narrow" w:cs="Times New Roman"/>
          <w:b/>
        </w:rPr>
      </w:pPr>
      <w:r w:rsidRPr="001A32B4">
        <w:rPr>
          <w:rFonts w:ascii="Arial Narrow" w:hAnsi="Arial Narrow" w:cs="Times New Roman"/>
          <w:b/>
        </w:rPr>
        <w:t>Članak 1.</w:t>
      </w:r>
    </w:p>
    <w:p w14:paraId="16D16DE5" w14:textId="77777777" w:rsidR="001A32B4" w:rsidRPr="001A32B4" w:rsidRDefault="001A32B4" w:rsidP="001A32B4">
      <w:pPr>
        <w:widowControl w:val="0"/>
        <w:suppressAutoHyphens/>
        <w:overflowPunct w:val="0"/>
        <w:autoSpaceDE w:val="0"/>
        <w:textAlignment w:val="baseline"/>
        <w:rPr>
          <w:rFonts w:ascii="Arial Narrow" w:hAnsi="Arial Narrow" w:cs="Times New Roman"/>
        </w:rPr>
      </w:pPr>
      <w:r w:rsidRPr="001A32B4">
        <w:rPr>
          <w:rFonts w:ascii="Arial Narrow" w:hAnsi="Arial Narrow" w:cs="Times New Roman"/>
        </w:rPr>
        <w:t xml:space="preserve">Ovom Odlukom o određivanju imena ulica, a prema prethodno pribavljenom mišljenju vijeća Mjesnog odbora </w:t>
      </w:r>
      <w:proofErr w:type="spellStart"/>
      <w:r w:rsidRPr="001A32B4">
        <w:rPr>
          <w:rFonts w:ascii="Arial Narrow" w:hAnsi="Arial Narrow" w:cs="Times New Roman"/>
        </w:rPr>
        <w:t>Vučilčevo</w:t>
      </w:r>
      <w:proofErr w:type="spellEnd"/>
      <w:r w:rsidRPr="001A32B4">
        <w:rPr>
          <w:rFonts w:ascii="Arial Narrow" w:hAnsi="Arial Narrow" w:cs="Times New Roman"/>
        </w:rPr>
        <w:t xml:space="preserve"> kao sastavnog dijela ove Odluke, određuje se ime ulice na k.č.br. 1498, 1499, 1502, 1503, 1504, 1507, 1508/3, 1508/2, 1508/1, 1509 sve k.o. </w:t>
      </w:r>
      <w:proofErr w:type="spellStart"/>
      <w:r w:rsidRPr="001A32B4">
        <w:rPr>
          <w:rFonts w:ascii="Arial Narrow" w:hAnsi="Arial Narrow" w:cs="Times New Roman"/>
        </w:rPr>
        <w:t>Prosinec</w:t>
      </w:r>
      <w:proofErr w:type="spellEnd"/>
      <w:r w:rsidRPr="001A32B4">
        <w:rPr>
          <w:rFonts w:ascii="Arial Narrow" w:hAnsi="Arial Narrow" w:cs="Times New Roman"/>
        </w:rPr>
        <w:t xml:space="preserve"> i k.č.br. 680/8, 680/15, 680/9, 680/6, 680/3, 680/2, 686/2, 2315 sve k.o. Dubravica, pod nazivom:</w:t>
      </w:r>
    </w:p>
    <w:p w14:paraId="7B719918" w14:textId="77777777" w:rsidR="001A32B4" w:rsidRPr="001A32B4" w:rsidRDefault="001A32B4" w:rsidP="001A32B4">
      <w:pPr>
        <w:rPr>
          <w:rFonts w:ascii="Arial Narrow" w:hAnsi="Arial Narrow" w:cs="Times New Roman"/>
        </w:rPr>
      </w:pPr>
    </w:p>
    <w:p w14:paraId="500B22AE" w14:textId="77777777" w:rsidR="001A32B4" w:rsidRPr="001A32B4" w:rsidRDefault="001A32B4" w:rsidP="001A32B4">
      <w:pPr>
        <w:jc w:val="center"/>
        <w:rPr>
          <w:rFonts w:ascii="Arial Narrow" w:hAnsi="Arial Narrow" w:cs="Times New Roman"/>
          <w:b/>
        </w:rPr>
      </w:pPr>
      <w:r w:rsidRPr="001A32B4">
        <w:rPr>
          <w:rFonts w:ascii="Arial Narrow" w:hAnsi="Arial Narrow" w:cs="Times New Roman"/>
          <w:b/>
        </w:rPr>
        <w:t>„Ul. stara Sutla“</w:t>
      </w:r>
    </w:p>
    <w:p w14:paraId="563E5BE1" w14:textId="77777777" w:rsidR="001A32B4" w:rsidRPr="001A32B4" w:rsidRDefault="001A32B4" w:rsidP="001A32B4">
      <w:pPr>
        <w:jc w:val="center"/>
        <w:rPr>
          <w:rFonts w:ascii="Arial Narrow" w:hAnsi="Arial Narrow" w:cs="Times New Roman"/>
          <w:b/>
        </w:rPr>
      </w:pPr>
    </w:p>
    <w:p w14:paraId="3157AB71" w14:textId="77777777" w:rsidR="001A32B4" w:rsidRPr="001A32B4" w:rsidRDefault="001A32B4" w:rsidP="001A32B4">
      <w:pPr>
        <w:jc w:val="center"/>
        <w:rPr>
          <w:rFonts w:ascii="Arial Narrow" w:hAnsi="Arial Narrow" w:cs="Times New Roman"/>
          <w:b/>
        </w:rPr>
      </w:pPr>
      <w:r w:rsidRPr="001A32B4">
        <w:rPr>
          <w:rFonts w:ascii="Arial Narrow" w:hAnsi="Arial Narrow" w:cs="Times New Roman"/>
          <w:b/>
        </w:rPr>
        <w:t>Članak 2.</w:t>
      </w:r>
    </w:p>
    <w:p w14:paraId="0B58ECB0" w14:textId="77777777" w:rsidR="001A32B4" w:rsidRPr="001A32B4" w:rsidRDefault="001A32B4" w:rsidP="001A32B4">
      <w:pPr>
        <w:rPr>
          <w:rFonts w:ascii="Arial Narrow" w:hAnsi="Arial Narrow" w:cs="Times New Roman"/>
        </w:rPr>
      </w:pPr>
      <w:r w:rsidRPr="001A32B4">
        <w:rPr>
          <w:rFonts w:ascii="Arial Narrow" w:hAnsi="Arial Narrow" w:cs="Times New Roman"/>
        </w:rPr>
        <w:t xml:space="preserve">Temeljem ove Odluke, imenovana ulica proglasiti će posebnom odlukom Općinskog vijeća Općine Dubravica komunalnom infrastrukturom nerazvrstana cesta kao javno dobro u općoj upotrebi u vlasništvu Općine Dubravica. </w:t>
      </w:r>
    </w:p>
    <w:p w14:paraId="6D7CDF38" w14:textId="77777777" w:rsidR="001A32B4" w:rsidRPr="001A32B4" w:rsidRDefault="001A32B4" w:rsidP="001A32B4">
      <w:pPr>
        <w:rPr>
          <w:rFonts w:ascii="Arial Narrow" w:hAnsi="Arial Narrow" w:cs="Times New Roman"/>
        </w:rPr>
      </w:pPr>
    </w:p>
    <w:p w14:paraId="6A8C6BE4" w14:textId="77777777" w:rsidR="001A32B4" w:rsidRPr="001A32B4" w:rsidRDefault="001A32B4" w:rsidP="001A32B4">
      <w:pPr>
        <w:jc w:val="center"/>
        <w:rPr>
          <w:rFonts w:ascii="Arial Narrow" w:hAnsi="Arial Narrow" w:cs="Times New Roman"/>
          <w:b/>
        </w:rPr>
      </w:pPr>
      <w:r w:rsidRPr="001A32B4">
        <w:rPr>
          <w:rFonts w:ascii="Arial Narrow" w:hAnsi="Arial Narrow" w:cs="Times New Roman"/>
          <w:b/>
        </w:rPr>
        <w:t>Članak 3.</w:t>
      </w:r>
    </w:p>
    <w:p w14:paraId="59EC917B" w14:textId="77777777" w:rsidR="001A32B4" w:rsidRDefault="001A32B4" w:rsidP="001A32B4">
      <w:pPr>
        <w:rPr>
          <w:rFonts w:ascii="Arial Narrow" w:hAnsi="Arial Narrow" w:cs="Times New Roman"/>
        </w:rPr>
      </w:pPr>
      <w:r w:rsidRPr="001A32B4">
        <w:rPr>
          <w:rFonts w:ascii="Arial Narrow" w:hAnsi="Arial Narrow" w:cs="Times New Roman"/>
        </w:rPr>
        <w:t>Ova Odluka stupa na snagu prvog dana od dana objave u Službenom glasniku Općine Dubravica.</w:t>
      </w:r>
    </w:p>
    <w:p w14:paraId="0F7F533D" w14:textId="77777777" w:rsidR="001A32B4" w:rsidRDefault="001A32B4" w:rsidP="001A32B4">
      <w:pPr>
        <w:rPr>
          <w:rFonts w:ascii="Arial Narrow" w:hAnsi="Arial Narrow" w:cs="Times New Roman"/>
        </w:rPr>
      </w:pPr>
    </w:p>
    <w:p w14:paraId="31C536FD" w14:textId="639613B8" w:rsidR="001A32B4" w:rsidRPr="001A32B4" w:rsidRDefault="001A32B4" w:rsidP="001A32B4">
      <w:pPr>
        <w:jc w:val="right"/>
        <w:rPr>
          <w:rFonts w:ascii="Arial Narrow" w:hAnsi="Arial Narrow" w:cs="Times New Roman"/>
        </w:rPr>
      </w:pP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t>OPĆINSKO VIJEĆE OPĆINE DUBRAVICA</w:t>
      </w:r>
    </w:p>
    <w:p w14:paraId="75DB4799" w14:textId="77777777" w:rsidR="001A32B4" w:rsidRDefault="001A32B4" w:rsidP="001A32B4">
      <w:pPr>
        <w:jc w:val="right"/>
        <w:rPr>
          <w:rFonts w:ascii="Arial Narrow" w:hAnsi="Arial Narrow" w:cs="Times New Roman"/>
        </w:rPr>
      </w:pP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r>
      <w:r w:rsidRPr="001A32B4">
        <w:rPr>
          <w:rFonts w:ascii="Arial Narrow" w:hAnsi="Arial Narrow" w:cs="Times New Roman"/>
        </w:rPr>
        <w:tab/>
        <w:t>Predsjednik Ivica Stiperski</w:t>
      </w:r>
    </w:p>
    <w:p w14:paraId="3B808568" w14:textId="06D64FD6" w:rsidR="001A32B4" w:rsidRPr="001A32B4" w:rsidRDefault="001A32B4" w:rsidP="001A32B4">
      <w:pPr>
        <w:jc w:val="right"/>
        <w:rPr>
          <w:rFonts w:ascii="Arial Narrow" w:hAnsi="Arial Narrow" w:cs="Times New Roman"/>
        </w:rPr>
      </w:pPr>
      <w:r w:rsidRPr="006329A4">
        <w:rPr>
          <w:rFonts w:ascii="Arial Narrow" w:hAnsi="Arial Narrow"/>
          <w:b/>
          <w:noProof/>
          <w:lang w:eastAsia="hr-HR"/>
        </w:rPr>
        <mc:AlternateContent>
          <mc:Choice Requires="wps">
            <w:drawing>
              <wp:anchor distT="0" distB="0" distL="114300" distR="114300" simplePos="0" relativeHeight="251788288" behindDoc="0" locked="0" layoutInCell="1" allowOverlap="1" wp14:anchorId="66C17C1D" wp14:editId="27C3474B">
                <wp:simplePos x="0" y="0"/>
                <wp:positionH relativeFrom="margin">
                  <wp:posOffset>0</wp:posOffset>
                </wp:positionH>
                <wp:positionV relativeFrom="paragraph">
                  <wp:posOffset>114300</wp:posOffset>
                </wp:positionV>
                <wp:extent cx="334371" cy="362197"/>
                <wp:effectExtent l="57150" t="114300" r="142240" b="76200"/>
                <wp:wrapNone/>
                <wp:docPr id="8166403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C8AC3FE" w14:textId="412489FE" w:rsidR="001A32B4" w:rsidRPr="00104EAC" w:rsidRDefault="001A32B4" w:rsidP="001A32B4">
                            <w:pPr>
                              <w:jc w:val="center"/>
                              <w:rPr>
                                <w:rFonts w:ascii="Arial Narrow" w:hAnsi="Arial Narrow"/>
                                <w:sz w:val="24"/>
                                <w:szCs w:val="24"/>
                              </w:rPr>
                            </w:pPr>
                            <w:r>
                              <w:rPr>
                                <w:rFonts w:ascii="Arial Narrow" w:hAnsi="Arial Narrow"/>
                                <w:sz w:val="24"/>
                                <w:szCs w:val="24"/>
                              </w:rPr>
                              <w:t>2</w:t>
                            </w:r>
                          </w:p>
                          <w:p w14:paraId="028DBF9E" w14:textId="77777777" w:rsidR="001A32B4" w:rsidRDefault="001A32B4"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7C1D" id="_x0000_s1027" style="position:absolute;left:0;text-align:left;margin-left:0;margin-top:9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4C8AC3FE" w14:textId="412489FE" w:rsidR="001A32B4" w:rsidRPr="00104EAC" w:rsidRDefault="001A32B4" w:rsidP="001A32B4">
                      <w:pPr>
                        <w:jc w:val="center"/>
                        <w:rPr>
                          <w:rFonts w:ascii="Arial Narrow" w:hAnsi="Arial Narrow"/>
                          <w:sz w:val="24"/>
                          <w:szCs w:val="24"/>
                        </w:rPr>
                      </w:pPr>
                      <w:r>
                        <w:rPr>
                          <w:rFonts w:ascii="Arial Narrow" w:hAnsi="Arial Narrow"/>
                          <w:sz w:val="24"/>
                          <w:szCs w:val="24"/>
                        </w:rPr>
                        <w:t>2</w:t>
                      </w:r>
                    </w:p>
                    <w:p w14:paraId="028DBF9E" w14:textId="77777777" w:rsidR="001A32B4" w:rsidRDefault="001A32B4" w:rsidP="001A32B4">
                      <w:pPr>
                        <w:jc w:val="center"/>
                      </w:pPr>
                    </w:p>
                  </w:txbxContent>
                </v:textbox>
                <w10:wrap anchorx="margin"/>
              </v:roundrect>
            </w:pict>
          </mc:Fallback>
        </mc:AlternateContent>
      </w:r>
    </w:p>
    <w:p w14:paraId="7856A18E" w14:textId="77777777" w:rsidR="001A32B4" w:rsidRPr="001A32B4" w:rsidRDefault="001A32B4" w:rsidP="001A32B4">
      <w:pPr>
        <w:rPr>
          <w:rFonts w:ascii="Arial Narrow" w:hAnsi="Arial Narrow" w:cs="Times New Roman"/>
        </w:rPr>
      </w:pPr>
    </w:p>
    <w:p w14:paraId="03B45F20" w14:textId="073141A6" w:rsidR="001A32B4" w:rsidRPr="00F83400" w:rsidRDefault="001A32B4" w:rsidP="001A32B4">
      <w:pPr>
        <w:rPr>
          <w:b/>
        </w:rPr>
      </w:pPr>
    </w:p>
    <w:p w14:paraId="39B1F42A" w14:textId="77777777" w:rsidR="001A32B4" w:rsidRPr="001A32B4" w:rsidRDefault="001A32B4" w:rsidP="001A32B4">
      <w:pPr>
        <w:tabs>
          <w:tab w:val="left" w:pos="390"/>
          <w:tab w:val="num" w:pos="1080"/>
          <w:tab w:val="left" w:pos="3105"/>
        </w:tabs>
        <w:rPr>
          <w:rFonts w:ascii="Arial Narrow" w:hAnsi="Arial Narrow"/>
        </w:rPr>
      </w:pPr>
      <w:r w:rsidRPr="001A32B4">
        <w:rPr>
          <w:rFonts w:ascii="Arial Narrow" w:hAnsi="Arial Narrow"/>
          <w:b/>
        </w:rPr>
        <w:t xml:space="preserve">KLASA: </w:t>
      </w:r>
      <w:r w:rsidRPr="001A32B4">
        <w:rPr>
          <w:rFonts w:ascii="Arial Narrow" w:hAnsi="Arial Narrow"/>
        </w:rPr>
        <w:t>024-02/24-01/1</w:t>
      </w:r>
    </w:p>
    <w:p w14:paraId="7AF0C92B" w14:textId="77777777" w:rsidR="001A32B4" w:rsidRPr="001A32B4" w:rsidRDefault="001A32B4" w:rsidP="001A32B4">
      <w:pPr>
        <w:tabs>
          <w:tab w:val="left" w:pos="390"/>
          <w:tab w:val="num" w:pos="1080"/>
          <w:tab w:val="left" w:pos="3105"/>
        </w:tabs>
        <w:rPr>
          <w:rFonts w:ascii="Arial Narrow" w:hAnsi="Arial Narrow"/>
        </w:rPr>
      </w:pPr>
      <w:r w:rsidRPr="001A32B4">
        <w:rPr>
          <w:rFonts w:ascii="Arial Narrow" w:hAnsi="Arial Narrow"/>
          <w:b/>
        </w:rPr>
        <w:t>URBROJ:</w:t>
      </w:r>
      <w:r w:rsidRPr="001A32B4">
        <w:rPr>
          <w:rFonts w:ascii="Arial Narrow" w:hAnsi="Arial Narrow"/>
        </w:rPr>
        <w:t xml:space="preserve"> 238-40-02-24-4</w:t>
      </w:r>
    </w:p>
    <w:p w14:paraId="026275A1" w14:textId="77777777" w:rsidR="001A32B4" w:rsidRPr="001A32B4" w:rsidRDefault="001A32B4" w:rsidP="001A32B4">
      <w:pPr>
        <w:tabs>
          <w:tab w:val="left" w:pos="390"/>
          <w:tab w:val="num" w:pos="1080"/>
          <w:tab w:val="left" w:pos="3105"/>
        </w:tabs>
        <w:rPr>
          <w:rFonts w:ascii="Arial Narrow" w:hAnsi="Arial Narrow"/>
        </w:rPr>
      </w:pPr>
      <w:r w:rsidRPr="001A32B4">
        <w:rPr>
          <w:rFonts w:ascii="Arial Narrow" w:hAnsi="Arial Narrow"/>
        </w:rPr>
        <w:t>Dubravica, 17. siječanj 2024. godine</w:t>
      </w:r>
    </w:p>
    <w:p w14:paraId="16475079" w14:textId="77777777" w:rsidR="001A32B4" w:rsidRPr="001A32B4" w:rsidRDefault="001A32B4" w:rsidP="001A32B4">
      <w:pPr>
        <w:rPr>
          <w:rFonts w:ascii="Arial Narrow" w:hAnsi="Arial Narrow"/>
          <w:b/>
          <w:u w:val="single"/>
        </w:rPr>
      </w:pPr>
    </w:p>
    <w:p w14:paraId="5C58E35F" w14:textId="3FB7B26D" w:rsidR="001A32B4" w:rsidRPr="002A28F8" w:rsidRDefault="001A32B4" w:rsidP="002A28F8">
      <w:pPr>
        <w:rPr>
          <w:rFonts w:ascii="Arial Narrow" w:hAnsi="Arial Narrow"/>
        </w:rPr>
      </w:pPr>
      <w:r w:rsidRPr="001A32B4">
        <w:rPr>
          <w:rFonts w:ascii="Arial Narrow" w:hAnsi="Arial Narrow"/>
        </w:rPr>
        <w:tab/>
        <w:t xml:space="preserve">Na temelju članka 131. Zakona o cestama („Narodne novine“ broj </w:t>
      </w:r>
      <w:r w:rsidRPr="001A32B4">
        <w:rPr>
          <w:rFonts w:ascii="Arial Narrow" w:hAnsi="Arial Narrow" w:cs="Open Sans"/>
          <w:color w:val="414145"/>
          <w:sz w:val="21"/>
          <w:szCs w:val="21"/>
          <w:shd w:val="clear" w:color="auto" w:fill="E4E4E7"/>
        </w:rPr>
        <w:t> </w:t>
      </w:r>
      <w:hyperlink r:id="rId9" w:tgtFrame="_blank" w:history="1">
        <w:r w:rsidRPr="001A32B4">
          <w:rPr>
            <w:rFonts w:ascii="Arial Narrow" w:hAnsi="Arial Narrow"/>
          </w:rPr>
          <w:t>84/11</w:t>
        </w:r>
      </w:hyperlink>
      <w:r w:rsidRPr="001A32B4">
        <w:rPr>
          <w:rFonts w:ascii="Arial Narrow" w:hAnsi="Arial Narrow"/>
        </w:rPr>
        <w:t>, </w:t>
      </w:r>
      <w:hyperlink r:id="rId10" w:tgtFrame="_blank" w:history="1">
        <w:r w:rsidRPr="001A32B4">
          <w:rPr>
            <w:rFonts w:ascii="Arial Narrow" w:hAnsi="Arial Narrow"/>
          </w:rPr>
          <w:t>22/13</w:t>
        </w:r>
      </w:hyperlink>
      <w:r w:rsidRPr="001A32B4">
        <w:rPr>
          <w:rFonts w:ascii="Arial Narrow" w:hAnsi="Arial Narrow"/>
        </w:rPr>
        <w:t>, </w:t>
      </w:r>
      <w:hyperlink r:id="rId11" w:tgtFrame="_blank" w:history="1">
        <w:r w:rsidRPr="001A32B4">
          <w:rPr>
            <w:rFonts w:ascii="Arial Narrow" w:hAnsi="Arial Narrow"/>
          </w:rPr>
          <w:t>54/13</w:t>
        </w:r>
      </w:hyperlink>
      <w:r w:rsidRPr="001A32B4">
        <w:rPr>
          <w:rFonts w:ascii="Arial Narrow" w:hAnsi="Arial Narrow"/>
        </w:rPr>
        <w:t>, </w:t>
      </w:r>
      <w:hyperlink r:id="rId12" w:tgtFrame="_blank" w:history="1">
        <w:r w:rsidRPr="001A32B4">
          <w:rPr>
            <w:rFonts w:ascii="Arial Narrow" w:hAnsi="Arial Narrow"/>
          </w:rPr>
          <w:t>148/13</w:t>
        </w:r>
      </w:hyperlink>
      <w:r w:rsidRPr="001A32B4">
        <w:rPr>
          <w:rFonts w:ascii="Arial Narrow" w:hAnsi="Arial Narrow"/>
        </w:rPr>
        <w:t>, </w:t>
      </w:r>
      <w:hyperlink r:id="rId13" w:tgtFrame="_blank" w:history="1">
        <w:r w:rsidRPr="001A32B4">
          <w:rPr>
            <w:rFonts w:ascii="Arial Narrow" w:hAnsi="Arial Narrow"/>
          </w:rPr>
          <w:t>92/14</w:t>
        </w:r>
      </w:hyperlink>
      <w:r w:rsidRPr="001A32B4">
        <w:rPr>
          <w:rFonts w:ascii="Arial Narrow" w:hAnsi="Arial Narrow"/>
        </w:rPr>
        <w:t>, </w:t>
      </w:r>
      <w:hyperlink r:id="rId14" w:tgtFrame="_blank" w:history="1">
        <w:r w:rsidRPr="001A32B4">
          <w:rPr>
            <w:rFonts w:ascii="Arial Narrow" w:hAnsi="Arial Narrow"/>
          </w:rPr>
          <w:t>110/19</w:t>
        </w:r>
      </w:hyperlink>
      <w:r w:rsidRPr="001A32B4">
        <w:rPr>
          <w:rFonts w:ascii="Arial Narrow" w:hAnsi="Arial Narrow"/>
        </w:rPr>
        <w:t>, </w:t>
      </w:r>
      <w:hyperlink r:id="rId15" w:tgtFrame="_blank" w:history="1">
        <w:r w:rsidRPr="001A32B4">
          <w:rPr>
            <w:rFonts w:ascii="Arial Narrow" w:hAnsi="Arial Narrow"/>
          </w:rPr>
          <w:t>144/21</w:t>
        </w:r>
      </w:hyperlink>
      <w:r w:rsidRPr="001A32B4">
        <w:rPr>
          <w:rFonts w:ascii="Arial Narrow" w:hAnsi="Arial Narrow"/>
        </w:rPr>
        <w:t>, </w:t>
      </w:r>
      <w:hyperlink r:id="rId16" w:tgtFrame="_blank" w:history="1">
        <w:r w:rsidRPr="001A32B4">
          <w:rPr>
            <w:rFonts w:ascii="Arial Narrow" w:hAnsi="Arial Narrow"/>
          </w:rPr>
          <w:t>114/22</w:t>
        </w:r>
      </w:hyperlink>
      <w:r w:rsidRPr="001A32B4">
        <w:rPr>
          <w:rFonts w:ascii="Arial Narrow" w:hAnsi="Arial Narrow"/>
        </w:rPr>
        <w:t>, </w:t>
      </w:r>
      <w:hyperlink r:id="rId17" w:tgtFrame="_blank" w:history="1">
        <w:r w:rsidRPr="001A32B4">
          <w:rPr>
            <w:rFonts w:ascii="Arial Narrow" w:hAnsi="Arial Narrow"/>
          </w:rPr>
          <w:t>114/22</w:t>
        </w:r>
      </w:hyperlink>
      <w:r w:rsidRPr="001A32B4">
        <w:rPr>
          <w:rFonts w:ascii="Arial Narrow" w:hAnsi="Arial Narrow"/>
        </w:rPr>
        <w:t>, </w:t>
      </w:r>
      <w:hyperlink r:id="rId18" w:tgtFrame="_blank" w:history="1">
        <w:r w:rsidRPr="001A32B4">
          <w:rPr>
            <w:rFonts w:ascii="Arial Narrow" w:hAnsi="Arial Narrow"/>
          </w:rPr>
          <w:t>04/23</w:t>
        </w:r>
      </w:hyperlink>
      <w:r w:rsidRPr="001A32B4">
        <w:rPr>
          <w:rFonts w:ascii="Arial Narrow" w:hAnsi="Arial Narrow"/>
        </w:rPr>
        <w:t>, </w:t>
      </w:r>
      <w:hyperlink r:id="rId19" w:tgtFrame="_blank" w:history="1">
        <w:r w:rsidRPr="001A32B4">
          <w:rPr>
            <w:rFonts w:ascii="Arial Narrow" w:hAnsi="Arial Narrow"/>
          </w:rPr>
          <w:t>133/23</w:t>
        </w:r>
      </w:hyperlink>
      <w:r w:rsidRPr="001A32B4">
        <w:rPr>
          <w:rFonts w:ascii="Arial Narrow" w:hAnsi="Arial Narrow"/>
        </w:rPr>
        <w:t>), članka 35. Zakona o lokalnoj i područnoj samoupravi (NN br. 33/01, 60/01, 129/05, 109/07, 125/08, 36/09, 150/11, 144/12, 19/13,137/15, 123/17, 98/19, 144/20) i članka 21. Statuta Općine Dubravica (Službeni glasnik Općine Dubravica 01/2021) Općinsko vijeće Općine Dubravica na 17. sjednici Općinskog vijeća Općine Dubravica održanoj dana 17. siječnja 2024. godine donijelo je</w:t>
      </w:r>
    </w:p>
    <w:p w14:paraId="5917888E" w14:textId="77777777" w:rsidR="001A32B4" w:rsidRPr="001A32B4" w:rsidRDefault="001A32B4" w:rsidP="001A32B4">
      <w:pPr>
        <w:widowControl w:val="0"/>
        <w:tabs>
          <w:tab w:val="center" w:pos="6521"/>
        </w:tabs>
        <w:suppressAutoHyphens/>
        <w:overflowPunct w:val="0"/>
        <w:autoSpaceDE w:val="0"/>
        <w:spacing w:line="240" w:lineRule="atLeast"/>
        <w:jc w:val="center"/>
        <w:textAlignment w:val="baseline"/>
        <w:rPr>
          <w:rFonts w:ascii="Arial Narrow" w:hAnsi="Arial Narrow"/>
          <w:b/>
        </w:rPr>
      </w:pPr>
      <w:r w:rsidRPr="001A32B4">
        <w:rPr>
          <w:rFonts w:ascii="Arial Narrow" w:hAnsi="Arial Narrow"/>
          <w:b/>
        </w:rPr>
        <w:t xml:space="preserve">ODLUKU </w:t>
      </w:r>
    </w:p>
    <w:p w14:paraId="76DE8FA4" w14:textId="77777777" w:rsidR="001A32B4" w:rsidRPr="001A32B4" w:rsidRDefault="001A32B4" w:rsidP="001A32B4">
      <w:pPr>
        <w:widowControl w:val="0"/>
        <w:tabs>
          <w:tab w:val="center" w:pos="6521"/>
        </w:tabs>
        <w:suppressAutoHyphens/>
        <w:overflowPunct w:val="0"/>
        <w:autoSpaceDE w:val="0"/>
        <w:spacing w:line="240" w:lineRule="atLeast"/>
        <w:jc w:val="center"/>
        <w:textAlignment w:val="baseline"/>
        <w:rPr>
          <w:rFonts w:ascii="Arial Narrow" w:hAnsi="Arial Narrow"/>
          <w:b/>
        </w:rPr>
      </w:pPr>
      <w:r w:rsidRPr="001A32B4">
        <w:rPr>
          <w:rFonts w:ascii="Arial Narrow" w:hAnsi="Arial Narrow"/>
          <w:b/>
        </w:rPr>
        <w:t>o utvrđivanju svojstva nerazvrstane ceste</w:t>
      </w:r>
    </w:p>
    <w:p w14:paraId="53398189" w14:textId="77777777" w:rsidR="001A32B4" w:rsidRPr="001A32B4" w:rsidRDefault="001A32B4" w:rsidP="001A32B4">
      <w:pPr>
        <w:widowControl w:val="0"/>
        <w:tabs>
          <w:tab w:val="center" w:pos="6521"/>
        </w:tabs>
        <w:suppressAutoHyphens/>
        <w:overflowPunct w:val="0"/>
        <w:autoSpaceDE w:val="0"/>
        <w:spacing w:line="240" w:lineRule="atLeast"/>
        <w:jc w:val="center"/>
        <w:textAlignment w:val="baseline"/>
        <w:rPr>
          <w:rFonts w:ascii="Arial Narrow" w:hAnsi="Arial Narrow"/>
          <w:b/>
        </w:rPr>
      </w:pPr>
      <w:r w:rsidRPr="001A32B4">
        <w:rPr>
          <w:rFonts w:ascii="Arial Narrow" w:hAnsi="Arial Narrow"/>
          <w:b/>
        </w:rPr>
        <w:t xml:space="preserve"> javnog dobra u općoj uporabi</w:t>
      </w:r>
    </w:p>
    <w:p w14:paraId="602B4174" w14:textId="77777777" w:rsidR="001A32B4" w:rsidRPr="001A32B4" w:rsidRDefault="001A32B4" w:rsidP="001A32B4">
      <w:pPr>
        <w:widowControl w:val="0"/>
        <w:tabs>
          <w:tab w:val="center" w:pos="6521"/>
        </w:tabs>
        <w:suppressAutoHyphens/>
        <w:overflowPunct w:val="0"/>
        <w:autoSpaceDE w:val="0"/>
        <w:spacing w:line="240" w:lineRule="atLeast"/>
        <w:jc w:val="center"/>
        <w:textAlignment w:val="baseline"/>
        <w:rPr>
          <w:rFonts w:ascii="Arial Narrow" w:hAnsi="Arial Narrow"/>
        </w:rPr>
      </w:pPr>
    </w:p>
    <w:p w14:paraId="767AF36D" w14:textId="77777777" w:rsidR="001A32B4" w:rsidRPr="001A32B4" w:rsidRDefault="001A32B4" w:rsidP="001A32B4">
      <w:pPr>
        <w:widowControl w:val="0"/>
        <w:tabs>
          <w:tab w:val="center" w:pos="6521"/>
        </w:tabs>
        <w:suppressAutoHyphens/>
        <w:overflowPunct w:val="0"/>
        <w:autoSpaceDE w:val="0"/>
        <w:spacing w:line="240" w:lineRule="atLeast"/>
        <w:jc w:val="center"/>
        <w:textAlignment w:val="baseline"/>
        <w:rPr>
          <w:rFonts w:ascii="Arial Narrow" w:hAnsi="Arial Narrow"/>
          <w:b/>
        </w:rPr>
      </w:pPr>
      <w:r w:rsidRPr="001A32B4">
        <w:rPr>
          <w:rFonts w:ascii="Arial Narrow" w:hAnsi="Arial Narrow"/>
          <w:b/>
        </w:rPr>
        <w:t>Članak 1.</w:t>
      </w:r>
    </w:p>
    <w:p w14:paraId="65D99934" w14:textId="77777777" w:rsidR="001A32B4" w:rsidRPr="001A32B4" w:rsidRDefault="001A32B4" w:rsidP="001A32B4">
      <w:pPr>
        <w:widowControl w:val="0"/>
        <w:tabs>
          <w:tab w:val="center" w:pos="6521"/>
        </w:tabs>
        <w:suppressAutoHyphens/>
        <w:overflowPunct w:val="0"/>
        <w:autoSpaceDE w:val="0"/>
        <w:spacing w:line="240" w:lineRule="atLeast"/>
        <w:textAlignment w:val="baseline"/>
        <w:rPr>
          <w:rFonts w:ascii="Arial Narrow" w:hAnsi="Arial Narrow"/>
        </w:rPr>
      </w:pPr>
      <w:r w:rsidRPr="001A32B4">
        <w:rPr>
          <w:rFonts w:ascii="Arial Narrow" w:hAnsi="Arial Narrow"/>
        </w:rPr>
        <w:tab/>
        <w:t>Ovom Odlukom utvrđuje se svojstvo nerazvrstane ceste, javnog dobra u općoj uporabi u vlasništvu Općine Dubravica za nerazvrstanu cestu:</w:t>
      </w:r>
    </w:p>
    <w:p w14:paraId="67D73C6D" w14:textId="77777777" w:rsidR="001A32B4" w:rsidRPr="001A32B4" w:rsidRDefault="001A32B4" w:rsidP="001A32B4">
      <w:pPr>
        <w:widowControl w:val="0"/>
        <w:tabs>
          <w:tab w:val="center" w:pos="6521"/>
        </w:tabs>
        <w:suppressAutoHyphens/>
        <w:overflowPunct w:val="0"/>
        <w:autoSpaceDE w:val="0"/>
        <w:spacing w:line="360" w:lineRule="auto"/>
        <w:ind w:firstLine="709"/>
        <w:textAlignment w:val="baseline"/>
        <w:rPr>
          <w:rFonts w:ascii="Arial Narrow" w:hAnsi="Arial Narrow"/>
        </w:rPr>
      </w:pPr>
      <w:r w:rsidRPr="001A32B4">
        <w:rPr>
          <w:rFonts w:ascii="Arial Narrow" w:hAnsi="Arial Narrow"/>
        </w:rPr>
        <w:tab/>
      </w:r>
    </w:p>
    <w:p w14:paraId="473607F3" w14:textId="77777777" w:rsidR="001A32B4" w:rsidRPr="001A32B4" w:rsidRDefault="001A32B4" w:rsidP="001A32B4">
      <w:pPr>
        <w:widowControl w:val="0"/>
        <w:numPr>
          <w:ilvl w:val="0"/>
          <w:numId w:val="42"/>
        </w:numPr>
        <w:suppressAutoHyphens/>
        <w:overflowPunct w:val="0"/>
        <w:autoSpaceDE w:val="0"/>
        <w:spacing w:line="360" w:lineRule="auto"/>
        <w:textAlignment w:val="baseline"/>
        <w:rPr>
          <w:rFonts w:ascii="Arial Narrow" w:hAnsi="Arial Narrow"/>
          <w:b/>
        </w:rPr>
      </w:pPr>
      <w:r w:rsidRPr="001A32B4">
        <w:rPr>
          <w:rFonts w:ascii="Arial Narrow" w:hAnsi="Arial Narrow"/>
          <w:b/>
        </w:rPr>
        <w:t xml:space="preserve">Ul. Sutlanske doline (k.č.br. 1517 k.o. </w:t>
      </w:r>
      <w:proofErr w:type="spellStart"/>
      <w:r w:rsidRPr="001A32B4">
        <w:rPr>
          <w:rFonts w:ascii="Arial Narrow" w:hAnsi="Arial Narrow"/>
          <w:b/>
        </w:rPr>
        <w:t>Prosinec</w:t>
      </w:r>
      <w:proofErr w:type="spellEnd"/>
      <w:r w:rsidRPr="001A32B4">
        <w:rPr>
          <w:rFonts w:ascii="Arial Narrow" w:hAnsi="Arial Narrow"/>
          <w:b/>
        </w:rPr>
        <w:t>)</w:t>
      </w:r>
    </w:p>
    <w:p w14:paraId="7EDBD3C2" w14:textId="77777777" w:rsidR="001A32B4" w:rsidRPr="001A32B4" w:rsidRDefault="001A32B4" w:rsidP="001A32B4">
      <w:pPr>
        <w:widowControl w:val="0"/>
        <w:numPr>
          <w:ilvl w:val="0"/>
          <w:numId w:val="42"/>
        </w:numPr>
        <w:suppressAutoHyphens/>
        <w:overflowPunct w:val="0"/>
        <w:autoSpaceDE w:val="0"/>
        <w:spacing w:line="360" w:lineRule="auto"/>
        <w:textAlignment w:val="baseline"/>
        <w:rPr>
          <w:rFonts w:ascii="Arial Narrow" w:hAnsi="Arial Narrow"/>
          <w:b/>
        </w:rPr>
      </w:pPr>
      <w:r w:rsidRPr="001A32B4">
        <w:rPr>
          <w:rFonts w:ascii="Arial Narrow" w:hAnsi="Arial Narrow"/>
          <w:b/>
        </w:rPr>
        <w:t xml:space="preserve">Ul. stara Sutla (k.č.br. 1498, 1499, 1502, 1503, 1504, 1507, 1508/3, 1508/2, 1508/1, 1509 k.o. </w:t>
      </w:r>
      <w:proofErr w:type="spellStart"/>
      <w:r w:rsidRPr="001A32B4">
        <w:rPr>
          <w:rFonts w:ascii="Arial Narrow" w:hAnsi="Arial Narrow"/>
          <w:b/>
        </w:rPr>
        <w:t>Prosinec</w:t>
      </w:r>
      <w:proofErr w:type="spellEnd"/>
      <w:r w:rsidRPr="001A32B4">
        <w:rPr>
          <w:rFonts w:ascii="Arial Narrow" w:hAnsi="Arial Narrow"/>
          <w:b/>
        </w:rPr>
        <w:t>)</w:t>
      </w:r>
    </w:p>
    <w:p w14:paraId="5257BB8D" w14:textId="77777777" w:rsidR="001A32B4" w:rsidRPr="001A32B4" w:rsidRDefault="001A32B4" w:rsidP="001A32B4">
      <w:pPr>
        <w:widowControl w:val="0"/>
        <w:numPr>
          <w:ilvl w:val="0"/>
          <w:numId w:val="42"/>
        </w:numPr>
        <w:suppressAutoHyphens/>
        <w:overflowPunct w:val="0"/>
        <w:autoSpaceDE w:val="0"/>
        <w:spacing w:line="360" w:lineRule="auto"/>
        <w:textAlignment w:val="baseline"/>
        <w:rPr>
          <w:rFonts w:ascii="Arial Narrow" w:hAnsi="Arial Narrow"/>
          <w:b/>
        </w:rPr>
      </w:pPr>
      <w:r w:rsidRPr="001A32B4">
        <w:rPr>
          <w:rFonts w:ascii="Arial Narrow" w:hAnsi="Arial Narrow"/>
          <w:b/>
        </w:rPr>
        <w:t>Ul. stara Sutla (k.č.br. 680/8, 680/15, 680/9, 680/6, 680/3, 680/2, 686/2, 2315 k.o. Dubravica)</w:t>
      </w:r>
    </w:p>
    <w:p w14:paraId="0AC2F6A7" w14:textId="77777777" w:rsidR="001A32B4" w:rsidRPr="001A32B4" w:rsidRDefault="001A32B4" w:rsidP="001A32B4">
      <w:pPr>
        <w:widowControl w:val="0"/>
        <w:numPr>
          <w:ilvl w:val="0"/>
          <w:numId w:val="42"/>
        </w:numPr>
        <w:suppressAutoHyphens/>
        <w:overflowPunct w:val="0"/>
        <w:autoSpaceDE w:val="0"/>
        <w:spacing w:line="360" w:lineRule="auto"/>
        <w:textAlignment w:val="baseline"/>
        <w:rPr>
          <w:rFonts w:ascii="Arial Narrow" w:hAnsi="Arial Narrow"/>
          <w:b/>
        </w:rPr>
      </w:pPr>
      <w:r w:rsidRPr="001A32B4">
        <w:rPr>
          <w:rFonts w:ascii="Arial Narrow" w:hAnsi="Arial Narrow"/>
          <w:b/>
        </w:rPr>
        <w:t>Sutlanska cesta I (k.č.br. 698, 710, 2230/2 k.o. Dubravica)</w:t>
      </w:r>
    </w:p>
    <w:p w14:paraId="747D23C1" w14:textId="77777777" w:rsidR="001A32B4" w:rsidRPr="001A32B4" w:rsidRDefault="001A32B4" w:rsidP="001A32B4">
      <w:pPr>
        <w:widowControl w:val="0"/>
        <w:numPr>
          <w:ilvl w:val="0"/>
          <w:numId w:val="42"/>
        </w:numPr>
        <w:suppressAutoHyphens/>
        <w:overflowPunct w:val="0"/>
        <w:autoSpaceDE w:val="0"/>
        <w:spacing w:line="360" w:lineRule="auto"/>
        <w:textAlignment w:val="baseline"/>
        <w:rPr>
          <w:rFonts w:ascii="Arial Narrow" w:hAnsi="Arial Narrow"/>
          <w:b/>
        </w:rPr>
      </w:pPr>
      <w:r w:rsidRPr="001A32B4">
        <w:rPr>
          <w:rFonts w:ascii="Arial Narrow" w:hAnsi="Arial Narrow"/>
          <w:b/>
        </w:rPr>
        <w:t xml:space="preserve">Put </w:t>
      </w:r>
      <w:proofErr w:type="spellStart"/>
      <w:r w:rsidRPr="001A32B4">
        <w:rPr>
          <w:rFonts w:ascii="Arial Narrow" w:hAnsi="Arial Narrow"/>
          <w:b/>
        </w:rPr>
        <w:t>Črncu</w:t>
      </w:r>
      <w:proofErr w:type="spellEnd"/>
      <w:r w:rsidRPr="001A32B4">
        <w:rPr>
          <w:rFonts w:ascii="Arial Narrow" w:hAnsi="Arial Narrow"/>
          <w:b/>
        </w:rPr>
        <w:t xml:space="preserve"> (k.č.br. 3459/1 k.o. Kraj)</w:t>
      </w:r>
    </w:p>
    <w:p w14:paraId="7FD1A110" w14:textId="77777777" w:rsidR="001A32B4" w:rsidRPr="001A32B4" w:rsidRDefault="001A32B4" w:rsidP="001A32B4">
      <w:pPr>
        <w:widowControl w:val="0"/>
        <w:suppressAutoHyphens/>
        <w:overflowPunct w:val="0"/>
        <w:autoSpaceDE w:val="0"/>
        <w:spacing w:line="360" w:lineRule="auto"/>
        <w:jc w:val="center"/>
        <w:textAlignment w:val="baseline"/>
        <w:rPr>
          <w:rFonts w:ascii="Arial Narrow" w:hAnsi="Arial Narrow"/>
          <w:b/>
        </w:rPr>
      </w:pPr>
      <w:r w:rsidRPr="001A32B4">
        <w:rPr>
          <w:rFonts w:ascii="Arial Narrow" w:hAnsi="Arial Narrow"/>
          <w:b/>
        </w:rPr>
        <w:t>Članak 2.</w:t>
      </w:r>
    </w:p>
    <w:p w14:paraId="281CF00E" w14:textId="77777777" w:rsidR="001A32B4" w:rsidRPr="001A32B4" w:rsidRDefault="001A32B4" w:rsidP="001A32B4">
      <w:pPr>
        <w:widowControl w:val="0"/>
        <w:suppressAutoHyphens/>
        <w:overflowPunct w:val="0"/>
        <w:autoSpaceDE w:val="0"/>
        <w:ind w:firstLine="709"/>
        <w:textAlignment w:val="baseline"/>
        <w:rPr>
          <w:rFonts w:ascii="Arial Narrow" w:hAnsi="Arial Narrow"/>
        </w:rPr>
      </w:pPr>
      <w:r w:rsidRPr="001A32B4">
        <w:rPr>
          <w:rFonts w:ascii="Arial Narrow" w:hAnsi="Arial Narrow"/>
        </w:rPr>
        <w:t xml:space="preserve">Primjenom članka 131. i 133. Zakona o cestama (Narodne novine broj 84/11, 22/13, 54/13, 148/13, 92/14, 110/19, 144/21, </w:t>
      </w:r>
      <w:hyperlink r:id="rId20" w:tgtFrame="_blank" w:history="1">
        <w:r w:rsidRPr="001A32B4">
          <w:rPr>
            <w:rFonts w:ascii="Arial Narrow" w:hAnsi="Arial Narrow"/>
          </w:rPr>
          <w:t>114/22</w:t>
        </w:r>
      </w:hyperlink>
      <w:r w:rsidRPr="001A32B4">
        <w:rPr>
          <w:rFonts w:ascii="Arial Narrow" w:hAnsi="Arial Narrow"/>
        </w:rPr>
        <w:t>, </w:t>
      </w:r>
      <w:hyperlink r:id="rId21" w:tgtFrame="_blank" w:history="1">
        <w:r w:rsidRPr="001A32B4">
          <w:rPr>
            <w:rFonts w:ascii="Arial Narrow" w:hAnsi="Arial Narrow"/>
          </w:rPr>
          <w:t>114/22</w:t>
        </w:r>
      </w:hyperlink>
      <w:r w:rsidRPr="001A32B4">
        <w:rPr>
          <w:rFonts w:ascii="Arial Narrow" w:hAnsi="Arial Narrow"/>
        </w:rPr>
        <w:t>, </w:t>
      </w:r>
      <w:hyperlink r:id="rId22" w:tgtFrame="_blank" w:history="1">
        <w:r w:rsidRPr="001A32B4">
          <w:rPr>
            <w:rFonts w:ascii="Arial Narrow" w:hAnsi="Arial Narrow"/>
          </w:rPr>
          <w:t>04/23</w:t>
        </w:r>
      </w:hyperlink>
      <w:r w:rsidRPr="001A32B4">
        <w:rPr>
          <w:rFonts w:ascii="Arial Narrow" w:hAnsi="Arial Narrow"/>
        </w:rPr>
        <w:t>, </w:t>
      </w:r>
      <w:hyperlink r:id="rId23" w:tgtFrame="_blank" w:history="1">
        <w:r w:rsidRPr="001A32B4">
          <w:rPr>
            <w:rFonts w:ascii="Arial Narrow" w:hAnsi="Arial Narrow"/>
          </w:rPr>
          <w:t>133/23</w:t>
        </w:r>
      </w:hyperlink>
      <w:r w:rsidRPr="001A32B4">
        <w:rPr>
          <w:rFonts w:ascii="Arial Narrow" w:hAnsi="Arial Narrow"/>
        </w:rPr>
        <w:t>), a na temelju Geodetskog elaborata za evidentiranje nerazvrstanih cesta izrađenog od strane Ureda ovlaštenog inženjera geodezije Kristina Peršin, Ulica bana Josipa Jelačića 35, 10290 Zaprešić, kod nadležnog ureda za katastar evidentirat će se stvarno stanje nerazvrstane ceste iz točke I. ove Odluke te nadležnog zemljišno-knjižnog odjela u stvarnoj površini upisati kao nerazvrstana cesta, javno dobro u općoj uporabi u neotuđivom vlasništvu Općine Dubravica.</w:t>
      </w:r>
    </w:p>
    <w:p w14:paraId="79320BB2" w14:textId="77777777" w:rsidR="001A32B4" w:rsidRPr="001A32B4" w:rsidRDefault="001A32B4" w:rsidP="001A32B4">
      <w:pPr>
        <w:widowControl w:val="0"/>
        <w:suppressAutoHyphens/>
        <w:overflowPunct w:val="0"/>
        <w:autoSpaceDE w:val="0"/>
        <w:ind w:firstLine="709"/>
        <w:textAlignment w:val="baseline"/>
        <w:rPr>
          <w:rFonts w:ascii="Arial Narrow" w:hAnsi="Arial Narrow"/>
        </w:rPr>
      </w:pPr>
      <w:r w:rsidRPr="001A32B4">
        <w:rPr>
          <w:rFonts w:ascii="Arial Narrow" w:hAnsi="Arial Narrow"/>
        </w:rPr>
        <w:t>Za obavljanje ostalih radnji vezanih za utvrđivanje svojstva nerazvrstanih cesta ovlašćuje se općinski načelnik Općine Dubravica.</w:t>
      </w:r>
    </w:p>
    <w:p w14:paraId="20AD516C" w14:textId="77777777" w:rsidR="001A32B4" w:rsidRPr="001A32B4" w:rsidRDefault="001A32B4" w:rsidP="001A32B4">
      <w:pPr>
        <w:widowControl w:val="0"/>
        <w:suppressAutoHyphens/>
        <w:overflowPunct w:val="0"/>
        <w:autoSpaceDE w:val="0"/>
        <w:spacing w:line="360" w:lineRule="auto"/>
        <w:textAlignment w:val="baseline"/>
        <w:rPr>
          <w:rFonts w:ascii="Arial Narrow" w:hAnsi="Arial Narrow"/>
        </w:rPr>
      </w:pPr>
    </w:p>
    <w:p w14:paraId="34195182" w14:textId="77777777" w:rsidR="001A32B4" w:rsidRPr="001A32B4" w:rsidRDefault="001A32B4" w:rsidP="001A32B4">
      <w:pPr>
        <w:widowControl w:val="0"/>
        <w:suppressAutoHyphens/>
        <w:overflowPunct w:val="0"/>
        <w:autoSpaceDE w:val="0"/>
        <w:spacing w:line="360" w:lineRule="auto"/>
        <w:jc w:val="center"/>
        <w:textAlignment w:val="baseline"/>
        <w:rPr>
          <w:rFonts w:ascii="Arial Narrow" w:hAnsi="Arial Narrow"/>
          <w:b/>
        </w:rPr>
      </w:pPr>
      <w:r w:rsidRPr="001A32B4">
        <w:rPr>
          <w:rFonts w:ascii="Arial Narrow" w:hAnsi="Arial Narrow"/>
          <w:b/>
        </w:rPr>
        <w:t>Članak 3.</w:t>
      </w:r>
    </w:p>
    <w:p w14:paraId="4A58C7AF" w14:textId="77777777" w:rsidR="001A32B4" w:rsidRPr="001A32B4" w:rsidRDefault="001A32B4" w:rsidP="001A32B4">
      <w:pPr>
        <w:widowControl w:val="0"/>
        <w:suppressAutoHyphens/>
        <w:overflowPunct w:val="0"/>
        <w:autoSpaceDE w:val="0"/>
        <w:textAlignment w:val="baseline"/>
        <w:rPr>
          <w:rFonts w:ascii="Arial Narrow" w:hAnsi="Arial Narrow"/>
        </w:rPr>
      </w:pPr>
      <w:r w:rsidRPr="001A32B4">
        <w:rPr>
          <w:rFonts w:ascii="Arial Narrow" w:hAnsi="Arial Narrow"/>
        </w:rPr>
        <w:tab/>
        <w:t>Ovu Odluku dužni su provesti Državna geodetska uprava, PUK Zagreb, Odjel za katastar nekretnina Zaprešić i Općinski sud u Novom Zagrebu, Stalna služba u Zaprešiću, Zemljišno-knjižni odjel.</w:t>
      </w:r>
    </w:p>
    <w:p w14:paraId="4AF16E26" w14:textId="77777777" w:rsidR="001A32B4" w:rsidRPr="001A32B4" w:rsidRDefault="001A32B4" w:rsidP="001A32B4">
      <w:pPr>
        <w:widowControl w:val="0"/>
        <w:suppressAutoHyphens/>
        <w:overflowPunct w:val="0"/>
        <w:autoSpaceDE w:val="0"/>
        <w:spacing w:line="360" w:lineRule="auto"/>
        <w:textAlignment w:val="baseline"/>
        <w:rPr>
          <w:rFonts w:ascii="Arial Narrow" w:hAnsi="Arial Narrow"/>
        </w:rPr>
      </w:pPr>
    </w:p>
    <w:p w14:paraId="2B1B7F06" w14:textId="77777777" w:rsidR="001A32B4" w:rsidRPr="001A32B4" w:rsidRDefault="001A32B4" w:rsidP="001A32B4">
      <w:pPr>
        <w:widowControl w:val="0"/>
        <w:suppressAutoHyphens/>
        <w:overflowPunct w:val="0"/>
        <w:autoSpaceDE w:val="0"/>
        <w:spacing w:line="360" w:lineRule="auto"/>
        <w:jc w:val="center"/>
        <w:textAlignment w:val="baseline"/>
        <w:rPr>
          <w:rFonts w:ascii="Arial Narrow" w:hAnsi="Arial Narrow"/>
          <w:b/>
        </w:rPr>
      </w:pPr>
      <w:r w:rsidRPr="001A32B4">
        <w:rPr>
          <w:rFonts w:ascii="Arial Narrow" w:hAnsi="Arial Narrow"/>
          <w:b/>
        </w:rPr>
        <w:lastRenderedPageBreak/>
        <w:t>Članak 4.</w:t>
      </w:r>
    </w:p>
    <w:p w14:paraId="58E4CD23" w14:textId="77777777" w:rsidR="001A32B4" w:rsidRPr="001A32B4" w:rsidRDefault="001A32B4" w:rsidP="001A32B4">
      <w:pPr>
        <w:widowControl w:val="0"/>
        <w:suppressAutoHyphens/>
        <w:overflowPunct w:val="0"/>
        <w:autoSpaceDE w:val="0"/>
        <w:textAlignment w:val="baseline"/>
        <w:rPr>
          <w:rFonts w:ascii="Arial Narrow" w:hAnsi="Arial Narrow"/>
        </w:rPr>
      </w:pPr>
      <w:r w:rsidRPr="001A32B4">
        <w:rPr>
          <w:rFonts w:ascii="Arial Narrow" w:hAnsi="Arial Narrow"/>
        </w:rPr>
        <w:tab/>
        <w:t>Ova Odluka stupa na snagu prvog dana od dana objave u Službenom glasniku Općine Dubravica.</w:t>
      </w:r>
    </w:p>
    <w:p w14:paraId="5C9EAE40" w14:textId="77777777" w:rsidR="001A32B4" w:rsidRPr="001A32B4" w:rsidRDefault="001A32B4" w:rsidP="001A32B4">
      <w:pPr>
        <w:widowControl w:val="0"/>
        <w:suppressAutoHyphens/>
        <w:overflowPunct w:val="0"/>
        <w:autoSpaceDE w:val="0"/>
        <w:jc w:val="right"/>
        <w:textAlignment w:val="baseline"/>
        <w:rPr>
          <w:rFonts w:ascii="Arial Narrow" w:hAnsi="Arial Narrow"/>
        </w:rPr>
      </w:pPr>
      <w:r w:rsidRPr="001A32B4">
        <w:rPr>
          <w:rFonts w:ascii="Arial Narrow" w:hAnsi="Arial Narrow"/>
        </w:rPr>
        <w:t>Predsjednik Općinskog vijeća</w:t>
      </w:r>
    </w:p>
    <w:p w14:paraId="4E8FB4BA" w14:textId="77777777" w:rsidR="001A32B4" w:rsidRDefault="001A32B4" w:rsidP="001A32B4">
      <w:pPr>
        <w:widowControl w:val="0"/>
        <w:suppressAutoHyphens/>
        <w:overflowPunct w:val="0"/>
        <w:autoSpaceDE w:val="0"/>
        <w:ind w:left="5672" w:firstLine="709"/>
        <w:jc w:val="right"/>
        <w:textAlignment w:val="baseline"/>
        <w:rPr>
          <w:rFonts w:ascii="Arial Narrow" w:hAnsi="Arial Narrow"/>
        </w:rPr>
      </w:pPr>
      <w:r w:rsidRPr="001A32B4">
        <w:rPr>
          <w:rFonts w:ascii="Arial Narrow" w:hAnsi="Arial Narrow"/>
        </w:rPr>
        <w:t xml:space="preserve">      Ivica Stiperski</w:t>
      </w:r>
    </w:p>
    <w:p w14:paraId="3033939D" w14:textId="4287BD9F" w:rsidR="001A32B4" w:rsidRPr="001A32B4" w:rsidRDefault="001A32B4" w:rsidP="001A32B4">
      <w:pPr>
        <w:widowControl w:val="0"/>
        <w:suppressAutoHyphens/>
        <w:overflowPunct w:val="0"/>
        <w:autoSpaceDE w:val="0"/>
        <w:ind w:left="5672" w:firstLine="709"/>
        <w:jc w:val="right"/>
        <w:textAlignment w:val="baseline"/>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90336" behindDoc="0" locked="0" layoutInCell="1" allowOverlap="1" wp14:anchorId="6C82612A" wp14:editId="60D67161">
                <wp:simplePos x="0" y="0"/>
                <wp:positionH relativeFrom="margin">
                  <wp:posOffset>0</wp:posOffset>
                </wp:positionH>
                <wp:positionV relativeFrom="paragraph">
                  <wp:posOffset>114300</wp:posOffset>
                </wp:positionV>
                <wp:extent cx="334371" cy="362197"/>
                <wp:effectExtent l="57150" t="114300" r="142240" b="76200"/>
                <wp:wrapNone/>
                <wp:docPr id="185284137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65334F7" w14:textId="0A4FEEC1" w:rsidR="001A32B4" w:rsidRPr="00104EAC" w:rsidRDefault="001A32B4" w:rsidP="001A32B4">
                            <w:pPr>
                              <w:jc w:val="center"/>
                              <w:rPr>
                                <w:rFonts w:ascii="Arial Narrow" w:hAnsi="Arial Narrow"/>
                                <w:sz w:val="24"/>
                                <w:szCs w:val="24"/>
                              </w:rPr>
                            </w:pPr>
                            <w:r>
                              <w:rPr>
                                <w:rFonts w:ascii="Arial Narrow" w:hAnsi="Arial Narrow"/>
                                <w:sz w:val="24"/>
                                <w:szCs w:val="24"/>
                              </w:rPr>
                              <w:t>3</w:t>
                            </w:r>
                          </w:p>
                          <w:p w14:paraId="3123AEFD" w14:textId="77777777" w:rsidR="001A32B4" w:rsidRDefault="001A32B4"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2612A" id="_x0000_s1028" style="position:absolute;left:0;text-align:left;margin-left:0;margin-top:9pt;width:26.35pt;height:2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365334F7" w14:textId="0A4FEEC1" w:rsidR="001A32B4" w:rsidRPr="00104EAC" w:rsidRDefault="001A32B4" w:rsidP="001A32B4">
                      <w:pPr>
                        <w:jc w:val="center"/>
                        <w:rPr>
                          <w:rFonts w:ascii="Arial Narrow" w:hAnsi="Arial Narrow"/>
                          <w:sz w:val="24"/>
                          <w:szCs w:val="24"/>
                        </w:rPr>
                      </w:pPr>
                      <w:r>
                        <w:rPr>
                          <w:rFonts w:ascii="Arial Narrow" w:hAnsi="Arial Narrow"/>
                          <w:sz w:val="24"/>
                          <w:szCs w:val="24"/>
                        </w:rPr>
                        <w:t>3</w:t>
                      </w:r>
                    </w:p>
                    <w:p w14:paraId="3123AEFD" w14:textId="77777777" w:rsidR="001A32B4" w:rsidRDefault="001A32B4" w:rsidP="001A32B4">
                      <w:pPr>
                        <w:jc w:val="center"/>
                      </w:pPr>
                    </w:p>
                  </w:txbxContent>
                </v:textbox>
                <w10:wrap anchorx="margin"/>
              </v:roundrect>
            </w:pict>
          </mc:Fallback>
        </mc:AlternateContent>
      </w:r>
    </w:p>
    <w:p w14:paraId="7A15177D" w14:textId="77777777" w:rsidR="001A32B4" w:rsidRPr="001A32B4" w:rsidRDefault="001A32B4" w:rsidP="001A32B4">
      <w:pPr>
        <w:jc w:val="right"/>
        <w:rPr>
          <w:rFonts w:ascii="Arial Narrow" w:hAnsi="Arial Narrow"/>
        </w:rPr>
      </w:pPr>
      <w:r w:rsidRPr="001A32B4">
        <w:rPr>
          <w:rFonts w:ascii="Arial Narrow" w:hAnsi="Arial Narrow"/>
        </w:rPr>
        <w:tab/>
      </w:r>
    </w:p>
    <w:p w14:paraId="16330109" w14:textId="77777777" w:rsidR="001A32B4" w:rsidRPr="00366B1B" w:rsidRDefault="001A32B4" w:rsidP="001A32B4">
      <w:pPr>
        <w:jc w:val="center"/>
      </w:pPr>
    </w:p>
    <w:p w14:paraId="7EEFFB61" w14:textId="77777777" w:rsidR="00345887" w:rsidRPr="00345887" w:rsidRDefault="00345887" w:rsidP="00345887">
      <w:pPr>
        <w:tabs>
          <w:tab w:val="left" w:pos="390"/>
          <w:tab w:val="num" w:pos="1080"/>
          <w:tab w:val="left" w:pos="3105"/>
        </w:tabs>
        <w:rPr>
          <w:rFonts w:ascii="Arial Narrow" w:hAnsi="Arial Narrow"/>
          <w:lang w:val="pl-PL"/>
        </w:rPr>
      </w:pPr>
      <w:r w:rsidRPr="00345887">
        <w:rPr>
          <w:rFonts w:ascii="Arial Narrow" w:hAnsi="Arial Narrow"/>
          <w:b/>
          <w:lang w:val="pl-PL"/>
        </w:rPr>
        <w:t xml:space="preserve">KLASA: </w:t>
      </w:r>
      <w:r w:rsidRPr="00345887">
        <w:rPr>
          <w:rFonts w:ascii="Arial Narrow" w:hAnsi="Arial Narrow"/>
          <w:lang w:val="pl-PL"/>
        </w:rPr>
        <w:t>024-02/24-01/1</w:t>
      </w:r>
    </w:p>
    <w:p w14:paraId="578BB930" w14:textId="77777777" w:rsidR="00345887" w:rsidRPr="00345887" w:rsidRDefault="00345887" w:rsidP="00345887">
      <w:pPr>
        <w:tabs>
          <w:tab w:val="left" w:pos="390"/>
          <w:tab w:val="num" w:pos="1080"/>
          <w:tab w:val="left" w:pos="3105"/>
        </w:tabs>
        <w:rPr>
          <w:rFonts w:ascii="Arial Narrow" w:hAnsi="Arial Narrow"/>
          <w:lang w:val="pl-PL"/>
        </w:rPr>
      </w:pPr>
      <w:r w:rsidRPr="00345887">
        <w:rPr>
          <w:rFonts w:ascii="Arial Narrow" w:hAnsi="Arial Narrow"/>
          <w:b/>
          <w:lang w:val="pl-PL"/>
        </w:rPr>
        <w:t>URBROJ:</w:t>
      </w:r>
      <w:r w:rsidRPr="00345887">
        <w:rPr>
          <w:rFonts w:ascii="Arial Narrow" w:hAnsi="Arial Narrow"/>
          <w:lang w:val="pl-PL"/>
        </w:rPr>
        <w:t xml:space="preserve"> 238-40-02-24-5</w:t>
      </w:r>
    </w:p>
    <w:p w14:paraId="264C5782" w14:textId="77777777" w:rsidR="00345887" w:rsidRPr="00345887" w:rsidRDefault="00345887" w:rsidP="00345887">
      <w:pPr>
        <w:tabs>
          <w:tab w:val="left" w:pos="390"/>
          <w:tab w:val="num" w:pos="1080"/>
          <w:tab w:val="left" w:pos="3105"/>
        </w:tabs>
        <w:rPr>
          <w:rFonts w:ascii="Arial Narrow" w:hAnsi="Arial Narrow"/>
          <w:lang w:val="pl-PL"/>
        </w:rPr>
      </w:pPr>
      <w:r w:rsidRPr="00345887">
        <w:rPr>
          <w:rFonts w:ascii="Arial Narrow" w:hAnsi="Arial Narrow"/>
          <w:lang w:val="pl-PL"/>
        </w:rPr>
        <w:t>Dubravica, 17. siječanj 2024. godine</w:t>
      </w:r>
    </w:p>
    <w:p w14:paraId="59C5CD5F" w14:textId="77777777" w:rsidR="00345887" w:rsidRPr="00345887" w:rsidRDefault="00345887" w:rsidP="00345887">
      <w:pPr>
        <w:ind w:firstLine="708"/>
        <w:rPr>
          <w:rFonts w:ascii="Arial Narrow" w:hAnsi="Arial Narrow"/>
          <w:color w:val="000000"/>
        </w:rPr>
      </w:pPr>
    </w:p>
    <w:p w14:paraId="1464A9BA" w14:textId="77777777" w:rsidR="00345887" w:rsidRPr="00345887" w:rsidRDefault="00345887" w:rsidP="00345887">
      <w:pPr>
        <w:ind w:firstLine="708"/>
        <w:rPr>
          <w:rFonts w:ascii="Arial Narrow" w:hAnsi="Arial Narrow"/>
          <w:color w:val="000000"/>
        </w:rPr>
      </w:pPr>
      <w:r w:rsidRPr="00345887">
        <w:rPr>
          <w:rFonts w:ascii="Arial Narrow" w:hAnsi="Arial Narrow"/>
          <w:bCs/>
        </w:rPr>
        <w:t xml:space="preserve">Na temelju članka 8. stavka 2., članka 10. stavka 1. i 2. Zakona o savjetima mladih („Narodne novine“ broj 41/14 i 83/23), članka 4. Odluke o osnivanju savjeta mladih Općine Dubravica („Službeni glasnik Općine Dubravica“ broj 04/23), </w:t>
      </w:r>
      <w:r w:rsidRPr="00345887">
        <w:rPr>
          <w:rFonts w:ascii="Arial Narrow" w:hAnsi="Arial Narrow"/>
        </w:rPr>
        <w:t xml:space="preserve">) i članka 21. Statuta Općine Dubravica (Službeni glasnik Općine Dubravica 01/2021) </w:t>
      </w:r>
      <w:r w:rsidRPr="00345887">
        <w:rPr>
          <w:rFonts w:ascii="Arial Narrow" w:hAnsi="Arial Narrow"/>
          <w:bCs/>
        </w:rPr>
        <w:t>Općinsko vijeće Općine Dubravica</w:t>
      </w:r>
      <w:r w:rsidRPr="00345887">
        <w:rPr>
          <w:rFonts w:ascii="Arial Narrow" w:hAnsi="Arial Narrow"/>
          <w:color w:val="000000"/>
        </w:rPr>
        <w:t xml:space="preserve"> na 17. sjednici održanoj 17. siječnja 2024. godine, donijelo je</w:t>
      </w:r>
    </w:p>
    <w:p w14:paraId="74D013D7" w14:textId="77777777" w:rsidR="00345887" w:rsidRPr="00345887" w:rsidRDefault="00345887" w:rsidP="00345887">
      <w:pPr>
        <w:rPr>
          <w:rFonts w:ascii="Arial Narrow" w:hAnsi="Arial Narrow"/>
          <w:color w:val="000000"/>
        </w:rPr>
      </w:pPr>
    </w:p>
    <w:p w14:paraId="6D96260D" w14:textId="77777777" w:rsidR="00345887" w:rsidRPr="00345887" w:rsidRDefault="00345887" w:rsidP="00345887">
      <w:pPr>
        <w:jc w:val="center"/>
        <w:rPr>
          <w:rFonts w:ascii="Arial Narrow" w:hAnsi="Arial Narrow"/>
          <w:b/>
          <w:color w:val="000000"/>
        </w:rPr>
      </w:pPr>
      <w:r w:rsidRPr="00345887">
        <w:rPr>
          <w:rFonts w:ascii="Arial Narrow" w:hAnsi="Arial Narrow"/>
          <w:b/>
          <w:color w:val="000000"/>
        </w:rPr>
        <w:t>O D L U K U</w:t>
      </w:r>
    </w:p>
    <w:p w14:paraId="343E9FCF" w14:textId="77777777" w:rsidR="00345887" w:rsidRPr="00345887" w:rsidRDefault="00345887" w:rsidP="00345887">
      <w:pPr>
        <w:jc w:val="center"/>
        <w:rPr>
          <w:rFonts w:ascii="Arial Narrow" w:hAnsi="Arial Narrow"/>
          <w:b/>
          <w:bCs/>
        </w:rPr>
      </w:pPr>
      <w:r w:rsidRPr="00345887">
        <w:rPr>
          <w:rFonts w:ascii="Arial Narrow" w:hAnsi="Arial Narrow"/>
          <w:b/>
          <w:color w:val="000000"/>
        </w:rPr>
        <w:t xml:space="preserve">o raspisivanju ponovljenog Javnog poziva </w:t>
      </w:r>
      <w:r w:rsidRPr="00345887">
        <w:rPr>
          <w:rFonts w:ascii="Arial Narrow" w:hAnsi="Arial Narrow"/>
          <w:b/>
          <w:bCs/>
        </w:rPr>
        <w:t xml:space="preserve">za isticanje kandidatura za izbor članova </w:t>
      </w:r>
    </w:p>
    <w:p w14:paraId="61858F01" w14:textId="77777777" w:rsidR="00345887" w:rsidRPr="00345887" w:rsidRDefault="00345887" w:rsidP="00345887">
      <w:pPr>
        <w:jc w:val="center"/>
        <w:rPr>
          <w:rFonts w:ascii="Arial Narrow" w:hAnsi="Arial Narrow"/>
          <w:b/>
          <w:bCs/>
        </w:rPr>
      </w:pPr>
      <w:r w:rsidRPr="00345887">
        <w:rPr>
          <w:rFonts w:ascii="Arial Narrow" w:hAnsi="Arial Narrow"/>
          <w:b/>
          <w:bCs/>
        </w:rPr>
        <w:t>Savjeta mladih Općine Dubravica</w:t>
      </w:r>
    </w:p>
    <w:p w14:paraId="5BCC0C27" w14:textId="77777777" w:rsidR="00345887" w:rsidRPr="00345887" w:rsidRDefault="00345887" w:rsidP="00345887">
      <w:pPr>
        <w:jc w:val="center"/>
        <w:rPr>
          <w:rFonts w:ascii="Arial Narrow" w:hAnsi="Arial Narrow"/>
          <w:b/>
          <w:color w:val="000000"/>
        </w:rPr>
      </w:pPr>
    </w:p>
    <w:p w14:paraId="3DFB187F" w14:textId="77777777" w:rsidR="00345887" w:rsidRPr="00345887" w:rsidRDefault="00345887" w:rsidP="00345887">
      <w:pPr>
        <w:numPr>
          <w:ilvl w:val="0"/>
          <w:numId w:val="43"/>
        </w:numPr>
        <w:tabs>
          <w:tab w:val="left" w:pos="360"/>
          <w:tab w:val="left" w:pos="720"/>
        </w:tabs>
        <w:autoSpaceDE w:val="0"/>
        <w:autoSpaceDN w:val="0"/>
        <w:ind w:left="720"/>
        <w:rPr>
          <w:rFonts w:ascii="Arial Narrow" w:hAnsi="Arial Narrow"/>
          <w:b/>
          <w:color w:val="000000"/>
        </w:rPr>
      </w:pPr>
      <w:r w:rsidRPr="00345887">
        <w:rPr>
          <w:rFonts w:ascii="Arial Narrow" w:hAnsi="Arial Narrow"/>
          <w:b/>
          <w:color w:val="000000"/>
        </w:rPr>
        <w:t>Opće odredbe</w:t>
      </w:r>
    </w:p>
    <w:p w14:paraId="64E7A24A" w14:textId="77777777" w:rsidR="00345887" w:rsidRPr="00345887" w:rsidRDefault="00345887" w:rsidP="00345887">
      <w:pPr>
        <w:tabs>
          <w:tab w:val="left" w:pos="720"/>
        </w:tabs>
        <w:ind w:left="360"/>
        <w:rPr>
          <w:rFonts w:ascii="Arial Narrow" w:hAnsi="Arial Narrow"/>
          <w:b/>
          <w:color w:val="000000"/>
        </w:rPr>
      </w:pPr>
    </w:p>
    <w:p w14:paraId="2549EF24" w14:textId="77777777" w:rsidR="00345887" w:rsidRPr="00345887" w:rsidRDefault="00345887" w:rsidP="00345887">
      <w:pPr>
        <w:jc w:val="center"/>
        <w:rPr>
          <w:rFonts w:ascii="Arial Narrow" w:hAnsi="Arial Narrow"/>
          <w:b/>
          <w:color w:val="000000"/>
        </w:rPr>
      </w:pPr>
      <w:r w:rsidRPr="00345887">
        <w:rPr>
          <w:rFonts w:ascii="Arial Narrow" w:hAnsi="Arial Narrow"/>
          <w:b/>
          <w:color w:val="000000"/>
        </w:rPr>
        <w:t>Članak 1.</w:t>
      </w:r>
    </w:p>
    <w:p w14:paraId="2067EE07" w14:textId="77777777" w:rsidR="00345887" w:rsidRPr="00345887" w:rsidRDefault="00345887" w:rsidP="00345887">
      <w:pPr>
        <w:ind w:firstLine="708"/>
        <w:rPr>
          <w:rFonts w:ascii="Arial Narrow" w:hAnsi="Arial Narrow"/>
        </w:rPr>
      </w:pPr>
      <w:r w:rsidRPr="00345887">
        <w:rPr>
          <w:rFonts w:ascii="Arial Narrow" w:hAnsi="Arial Narrow"/>
          <w:bCs/>
          <w:color w:val="000000"/>
        </w:rPr>
        <w:t>Ovom se Odlukom raspisuje ponovljeni Javni poziv za isticanje kandidatura za izbor članova Savjeta mladih Općine Dubravica, sve temeljem Izvješća Komisije za izbor i imenovanja Općinskog vijeća Općine Dubravica o provjeri formalnih uvjeta prijavljenih kandidata za Savjet mladih Općine Dubravica, kojim je utvrđeno da na J</w:t>
      </w:r>
      <w:r w:rsidRPr="00345887">
        <w:rPr>
          <w:rFonts w:ascii="Arial Narrow" w:hAnsi="Arial Narrow"/>
        </w:rPr>
        <w:t xml:space="preserve">avni poziv za </w:t>
      </w:r>
      <w:r w:rsidRPr="00345887">
        <w:rPr>
          <w:rFonts w:ascii="Arial Narrow" w:hAnsi="Arial Narrow"/>
        </w:rPr>
        <w:lastRenderedPageBreak/>
        <w:t xml:space="preserve">isticanje kandidature za izbor članova Savjeta mladih Općine Dubravica, objavljen dana 15.12.2023. godine („Službeni glasnik Općine Dubravica“ broj 04/2023 i mrežna stranica Općine Dubravica </w:t>
      </w:r>
      <w:hyperlink r:id="rId24" w:history="1">
        <w:r w:rsidRPr="00345887">
          <w:rPr>
            <w:rStyle w:val="Hiperveza"/>
            <w:rFonts w:ascii="Arial Narrow" w:hAnsi="Arial Narrow"/>
          </w:rPr>
          <w:t>www.dubravica.hr</w:t>
        </w:r>
      </w:hyperlink>
      <w:r w:rsidRPr="00345887">
        <w:rPr>
          <w:rFonts w:ascii="Arial Narrow" w:hAnsi="Arial Narrow"/>
        </w:rPr>
        <w:t>) kandidaturu nije podnio niti jedan predlagatelj.</w:t>
      </w:r>
    </w:p>
    <w:p w14:paraId="4E2353FD" w14:textId="77777777" w:rsidR="00345887" w:rsidRPr="00345887" w:rsidRDefault="00345887" w:rsidP="00345887">
      <w:pPr>
        <w:rPr>
          <w:rFonts w:ascii="Arial Narrow" w:hAnsi="Arial Narrow"/>
          <w:bCs/>
          <w:color w:val="000000"/>
        </w:rPr>
      </w:pPr>
      <w:r w:rsidRPr="00345887">
        <w:rPr>
          <w:rFonts w:ascii="Arial Narrow" w:hAnsi="Arial Narrow"/>
          <w:bCs/>
          <w:color w:val="000000"/>
        </w:rPr>
        <w:tab/>
        <w:t>Ponovljeni Javni poziv za isticanje kandidatura za izbor članova Savjeta mladih Općine Dubravica sastavni je dio ove Odluke.</w:t>
      </w:r>
    </w:p>
    <w:p w14:paraId="3C59FBC2" w14:textId="77777777" w:rsidR="00345887" w:rsidRPr="00345887" w:rsidRDefault="00345887" w:rsidP="00345887">
      <w:pPr>
        <w:rPr>
          <w:rFonts w:ascii="Arial Narrow" w:hAnsi="Arial Narrow"/>
          <w:color w:val="000000"/>
        </w:rPr>
      </w:pPr>
      <w:r w:rsidRPr="00345887">
        <w:rPr>
          <w:rFonts w:ascii="Arial Narrow" w:hAnsi="Arial Narrow"/>
          <w:color w:val="000000"/>
        </w:rPr>
        <w:tab/>
        <w:t>Savjet mladih Općine Dubravica (u nastavku teksta: Savjet) je savjetodavno/radno tijelo Općine Dubravica, koje promiče i zagovara prava, potrebe i interese mladih u cilju njihovog sudjelovanja i odlučivanja o upravljanju javnim poslovima od interesa i značaja za mlade, aktivno uključivanje mladih u javni život te informiranje i savjetovanje mladih Općine Dubravica.</w:t>
      </w:r>
    </w:p>
    <w:p w14:paraId="631C1C10" w14:textId="77777777" w:rsidR="00345887" w:rsidRPr="00345887" w:rsidRDefault="00345887" w:rsidP="00345887">
      <w:pPr>
        <w:ind w:firstLine="360"/>
        <w:rPr>
          <w:rFonts w:ascii="Arial Narrow" w:hAnsi="Arial Narrow"/>
          <w:color w:val="000000"/>
        </w:rPr>
      </w:pPr>
      <w:r w:rsidRPr="00345887">
        <w:rPr>
          <w:rFonts w:ascii="Arial Narrow" w:hAnsi="Arial Narrow"/>
          <w:color w:val="000000"/>
        </w:rPr>
        <w:t xml:space="preserve">      Savjet svojim djelovanjem, prijedlozima i mišljenjima ima utjecaj na pripremu, donošenje i provedbu odluka Općinskog vijeća koje su od interesa za mlade, a time i na bolji položaj mladih u lokalnoj sredini i razrješavanje problema mladih.</w:t>
      </w:r>
    </w:p>
    <w:p w14:paraId="486D82CE" w14:textId="77777777" w:rsidR="00345887" w:rsidRPr="00345887" w:rsidRDefault="00345887" w:rsidP="00345887">
      <w:pPr>
        <w:rPr>
          <w:rFonts w:ascii="Arial Narrow" w:hAnsi="Arial Narrow"/>
          <w:b/>
          <w:color w:val="000000"/>
        </w:rPr>
      </w:pPr>
    </w:p>
    <w:p w14:paraId="2C3FEF61" w14:textId="77777777" w:rsidR="00345887" w:rsidRPr="00345887" w:rsidRDefault="00345887" w:rsidP="00345887">
      <w:pPr>
        <w:jc w:val="center"/>
        <w:rPr>
          <w:rFonts w:ascii="Arial Narrow" w:hAnsi="Arial Narrow"/>
          <w:b/>
          <w:color w:val="000000"/>
        </w:rPr>
      </w:pPr>
      <w:r w:rsidRPr="00345887">
        <w:rPr>
          <w:rFonts w:ascii="Arial Narrow" w:hAnsi="Arial Narrow"/>
          <w:b/>
          <w:color w:val="000000"/>
        </w:rPr>
        <w:t>Članak 2.</w:t>
      </w:r>
    </w:p>
    <w:p w14:paraId="2BCF2E36" w14:textId="77777777" w:rsidR="00345887" w:rsidRPr="00345887" w:rsidRDefault="00345887" w:rsidP="00345887">
      <w:pPr>
        <w:rPr>
          <w:rFonts w:ascii="Arial Narrow" w:hAnsi="Arial Narrow"/>
          <w:color w:val="000000"/>
        </w:rPr>
      </w:pPr>
      <w:r w:rsidRPr="00345887">
        <w:rPr>
          <w:rFonts w:ascii="Arial Narrow" w:hAnsi="Arial Narrow"/>
        </w:rPr>
        <w:tab/>
      </w:r>
      <w:r w:rsidRPr="00345887">
        <w:rPr>
          <w:rFonts w:ascii="Arial Narrow" w:hAnsi="Arial Narrow"/>
          <w:color w:val="000000"/>
        </w:rPr>
        <w:t xml:space="preserve">Izbor članova Savjeta provodi se u Općinskom vijeću sukladno Zakonu o savjetima mladih, zakonu kojim se uređuje sustav lokalne i područne (regionalne) samouprave te općim aktima Općine Dubravica. </w:t>
      </w:r>
    </w:p>
    <w:p w14:paraId="462C9C84" w14:textId="77777777" w:rsidR="00345887" w:rsidRPr="00345887" w:rsidRDefault="00345887" w:rsidP="00345887">
      <w:pPr>
        <w:rPr>
          <w:rFonts w:ascii="Arial Narrow" w:hAnsi="Arial Narrow"/>
          <w:color w:val="000000"/>
        </w:rPr>
      </w:pPr>
      <w:r w:rsidRPr="00345887">
        <w:rPr>
          <w:rFonts w:ascii="Arial Narrow" w:hAnsi="Arial Narrow"/>
          <w:color w:val="000000"/>
        </w:rPr>
        <w:tab/>
        <w:t>Javni poziv za podnošenje prijedloga kandidata za izbor članova Savjeta mora sadržavati:</w:t>
      </w:r>
    </w:p>
    <w:p w14:paraId="387D580F" w14:textId="77777777" w:rsidR="00345887" w:rsidRPr="00345887" w:rsidRDefault="00345887" w:rsidP="00345887">
      <w:pPr>
        <w:rPr>
          <w:rFonts w:ascii="Arial Narrow" w:hAnsi="Arial Narrow"/>
          <w:color w:val="000000"/>
        </w:rPr>
      </w:pPr>
      <w:r w:rsidRPr="00345887">
        <w:rPr>
          <w:rFonts w:ascii="Arial Narrow" w:hAnsi="Arial Narrow"/>
          <w:color w:val="000000"/>
        </w:rPr>
        <w:t>- opis postupka izbora sukladno Zakonu o savjetima mladih,</w:t>
      </w:r>
    </w:p>
    <w:p w14:paraId="3BA804B3" w14:textId="77777777" w:rsidR="00345887" w:rsidRPr="00345887" w:rsidRDefault="00345887" w:rsidP="00345887">
      <w:pPr>
        <w:rPr>
          <w:rFonts w:ascii="Arial Narrow" w:hAnsi="Arial Narrow"/>
          <w:color w:val="000000"/>
        </w:rPr>
      </w:pPr>
      <w:r w:rsidRPr="00345887">
        <w:rPr>
          <w:rFonts w:ascii="Arial Narrow" w:hAnsi="Arial Narrow"/>
          <w:color w:val="000000"/>
        </w:rPr>
        <w:t>- uvjete za isticanje kandidatura sukladno Zakonu o savjetima mladih,</w:t>
      </w:r>
    </w:p>
    <w:p w14:paraId="37C92B48" w14:textId="77777777" w:rsidR="00345887" w:rsidRPr="00345887" w:rsidRDefault="00345887" w:rsidP="00345887">
      <w:pPr>
        <w:rPr>
          <w:rFonts w:ascii="Arial Narrow" w:hAnsi="Arial Narrow"/>
          <w:color w:val="000000"/>
        </w:rPr>
      </w:pPr>
      <w:r w:rsidRPr="00345887">
        <w:rPr>
          <w:rFonts w:ascii="Arial Narrow" w:hAnsi="Arial Narrow"/>
          <w:color w:val="000000"/>
        </w:rPr>
        <w:t>- rokove za prijavu,</w:t>
      </w:r>
    </w:p>
    <w:p w14:paraId="3B8E4458" w14:textId="77777777" w:rsidR="00345887" w:rsidRPr="00345887" w:rsidRDefault="00345887" w:rsidP="00345887">
      <w:pPr>
        <w:rPr>
          <w:rFonts w:ascii="Arial Narrow" w:hAnsi="Arial Narrow"/>
          <w:color w:val="000000"/>
        </w:rPr>
      </w:pPr>
      <w:r w:rsidRPr="00345887">
        <w:rPr>
          <w:rFonts w:ascii="Arial Narrow" w:hAnsi="Arial Narrow"/>
          <w:color w:val="000000"/>
        </w:rPr>
        <w:t>- rokove za provedbu provjere zadovoljavanja formalnih uvjeta prijavljenih kandidata,</w:t>
      </w:r>
    </w:p>
    <w:p w14:paraId="5BE0BFFB" w14:textId="77777777" w:rsidR="00345887" w:rsidRPr="00345887" w:rsidRDefault="00345887" w:rsidP="00345887">
      <w:pPr>
        <w:rPr>
          <w:rFonts w:ascii="Arial Narrow" w:hAnsi="Arial Narrow"/>
          <w:color w:val="000000"/>
        </w:rPr>
      </w:pPr>
      <w:r w:rsidRPr="00345887">
        <w:rPr>
          <w:rFonts w:ascii="Arial Narrow" w:hAnsi="Arial Narrow"/>
          <w:color w:val="000000"/>
        </w:rPr>
        <w:t>- rok izbora članova Savjeta.</w:t>
      </w:r>
    </w:p>
    <w:p w14:paraId="5831DC1F"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Javni poziv objavljuje se na mrežnim stranicama Općine Dubravica, a po potrebi i na drugi način utvrđen Zakonom, neposredno nakon stupanja na snagu odluke iz članka 4. stavka 2. ove Odluke.</w:t>
      </w:r>
    </w:p>
    <w:p w14:paraId="0BD6663C"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Općina Dubravica, prema dostupnim kontaktima, obavijest o objavi javnog poziva za isticanje kandidatura dostavit će udrugama mladih i za mlade, srednjim školama, visokim učilištima i pomladcima političkih stranaka koji djeluju na području Općine Dubravica.</w:t>
      </w:r>
    </w:p>
    <w:p w14:paraId="3B1CBE86"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Rok za podnošenje prijedloga kandidata je 30 dana od dana objave javnog poziva.</w:t>
      </w:r>
    </w:p>
    <w:p w14:paraId="58C5F365" w14:textId="77777777" w:rsidR="00345887" w:rsidRPr="00345887" w:rsidRDefault="00345887" w:rsidP="00345887">
      <w:pPr>
        <w:rPr>
          <w:rFonts w:ascii="Arial Narrow" w:hAnsi="Arial Narrow"/>
          <w:color w:val="000000"/>
        </w:rPr>
      </w:pPr>
    </w:p>
    <w:p w14:paraId="3D1745EE" w14:textId="77777777" w:rsidR="00345887" w:rsidRPr="00345887" w:rsidRDefault="00345887" w:rsidP="00345887">
      <w:pPr>
        <w:jc w:val="center"/>
        <w:rPr>
          <w:rFonts w:ascii="Arial Narrow" w:hAnsi="Arial Narrow"/>
          <w:b/>
          <w:color w:val="000000"/>
        </w:rPr>
      </w:pPr>
      <w:r w:rsidRPr="00345887">
        <w:rPr>
          <w:rFonts w:ascii="Arial Narrow" w:hAnsi="Arial Narrow"/>
          <w:b/>
          <w:color w:val="000000"/>
        </w:rPr>
        <w:lastRenderedPageBreak/>
        <w:t>Članak 3.</w:t>
      </w:r>
    </w:p>
    <w:p w14:paraId="40E285F1" w14:textId="77777777" w:rsidR="00345887" w:rsidRPr="00345887" w:rsidRDefault="00345887" w:rsidP="00345887">
      <w:pPr>
        <w:rPr>
          <w:rFonts w:ascii="Arial Narrow" w:hAnsi="Arial Narrow"/>
          <w:color w:val="000000"/>
        </w:rPr>
      </w:pPr>
      <w:r w:rsidRPr="00345887">
        <w:rPr>
          <w:rFonts w:ascii="Arial Narrow" w:hAnsi="Arial Narrow"/>
          <w:color w:val="000000"/>
        </w:rPr>
        <w:tab/>
        <w:t>Članove Savjeta bira Općinsko vijeće Općine Dubravica na temelju pisanih i obrazloženih kandidatura u skladu sa zakonom kojim se uređuje sustav lokalne i područne (regionalne) samouprave, Statutom Općine Dubravica, Poslovnikom Općinskog vijeća Općine Dubravica, Zakonom o savjetima mladih te ovom Odlukom.</w:t>
      </w:r>
    </w:p>
    <w:p w14:paraId="4D393728" w14:textId="77777777" w:rsidR="00345887" w:rsidRPr="00345887" w:rsidRDefault="00345887" w:rsidP="00345887">
      <w:pPr>
        <w:rPr>
          <w:rFonts w:ascii="Arial Narrow" w:hAnsi="Arial Narrow"/>
          <w:color w:val="000000"/>
        </w:rPr>
      </w:pPr>
      <w:r w:rsidRPr="00345887">
        <w:rPr>
          <w:rFonts w:ascii="Arial Narrow" w:hAnsi="Arial Narrow"/>
          <w:color w:val="000000"/>
        </w:rPr>
        <w:tab/>
        <w:t>Postupak izbora članova Savjeta pokreće Općinsko vijeće na temelju ove Odluke i  objavom Javnog poziva za isticanje kandidatura koji je sastavni dio ove Odluke.</w:t>
      </w:r>
    </w:p>
    <w:p w14:paraId="2705D3BF" w14:textId="77777777" w:rsidR="00345887" w:rsidRPr="00345887" w:rsidRDefault="00345887" w:rsidP="00345887">
      <w:pPr>
        <w:rPr>
          <w:rFonts w:ascii="Arial Narrow" w:hAnsi="Arial Narrow"/>
          <w:color w:val="000000"/>
        </w:rPr>
      </w:pPr>
      <w:r w:rsidRPr="00345887">
        <w:rPr>
          <w:rFonts w:ascii="Arial Narrow" w:hAnsi="Arial Narrow"/>
          <w:color w:val="000000"/>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2599148A" w14:textId="77777777" w:rsidR="00345887" w:rsidRPr="00345887" w:rsidRDefault="00345887" w:rsidP="00345887">
      <w:pPr>
        <w:rPr>
          <w:rFonts w:ascii="Arial Narrow" w:hAnsi="Arial Narrow"/>
          <w:color w:val="000000"/>
        </w:rPr>
      </w:pPr>
    </w:p>
    <w:p w14:paraId="7CB5B6EA" w14:textId="77777777" w:rsidR="00345887" w:rsidRPr="00345887" w:rsidRDefault="00345887" w:rsidP="00345887">
      <w:pPr>
        <w:jc w:val="center"/>
        <w:rPr>
          <w:rFonts w:ascii="Arial Narrow" w:hAnsi="Arial Narrow"/>
          <w:b/>
          <w:color w:val="000000"/>
        </w:rPr>
      </w:pPr>
      <w:r w:rsidRPr="00345887">
        <w:rPr>
          <w:rFonts w:ascii="Arial Narrow" w:hAnsi="Arial Narrow"/>
          <w:b/>
          <w:color w:val="000000"/>
        </w:rPr>
        <w:t>Članak 4.</w:t>
      </w:r>
    </w:p>
    <w:p w14:paraId="62372578" w14:textId="77777777" w:rsidR="00345887" w:rsidRPr="00345887" w:rsidRDefault="00345887" w:rsidP="00345887">
      <w:pPr>
        <w:rPr>
          <w:rFonts w:ascii="Arial Narrow" w:hAnsi="Arial Narrow"/>
          <w:color w:val="000000"/>
        </w:rPr>
      </w:pPr>
      <w:r w:rsidRPr="00345887">
        <w:rPr>
          <w:rFonts w:ascii="Arial Narrow" w:hAnsi="Arial Narrow"/>
          <w:color w:val="000000"/>
        </w:rPr>
        <w:tab/>
        <w:t xml:space="preserve">Izbor članova Savjeta provodi se u Općinskom vijeću sukladno Zakonu o savjetima mladih, zakonu kojim se uređuje sustav lokalne i područne (regionalne) samouprave te općim aktima Općine Dubravica. </w:t>
      </w:r>
    </w:p>
    <w:p w14:paraId="78A54D2C" w14:textId="77777777" w:rsidR="00345887" w:rsidRPr="00345887" w:rsidRDefault="00345887" w:rsidP="00345887">
      <w:pPr>
        <w:rPr>
          <w:rFonts w:ascii="Arial Narrow" w:hAnsi="Arial Narrow"/>
          <w:color w:val="000000"/>
        </w:rPr>
      </w:pPr>
      <w:r w:rsidRPr="00345887">
        <w:rPr>
          <w:rFonts w:ascii="Arial Narrow" w:hAnsi="Arial Narrow"/>
          <w:color w:val="000000"/>
        </w:rPr>
        <w:tab/>
        <w:t>Javni poziv za podnošenje prijedloga kandidata za izbor članova Savjeta mora sadržavati:</w:t>
      </w:r>
    </w:p>
    <w:p w14:paraId="788E965B" w14:textId="77777777" w:rsidR="00345887" w:rsidRPr="00345887" w:rsidRDefault="00345887" w:rsidP="00345887">
      <w:pPr>
        <w:rPr>
          <w:rFonts w:ascii="Arial Narrow" w:hAnsi="Arial Narrow"/>
          <w:color w:val="000000"/>
        </w:rPr>
      </w:pPr>
      <w:r w:rsidRPr="00345887">
        <w:rPr>
          <w:rFonts w:ascii="Arial Narrow" w:hAnsi="Arial Narrow"/>
          <w:color w:val="000000"/>
        </w:rPr>
        <w:t>- opis postupka izbora sukladno Zakonu o savjetima mladih,</w:t>
      </w:r>
    </w:p>
    <w:p w14:paraId="112B0730" w14:textId="77777777" w:rsidR="00345887" w:rsidRPr="00345887" w:rsidRDefault="00345887" w:rsidP="00345887">
      <w:pPr>
        <w:rPr>
          <w:rFonts w:ascii="Arial Narrow" w:hAnsi="Arial Narrow"/>
          <w:color w:val="000000"/>
        </w:rPr>
      </w:pPr>
      <w:r w:rsidRPr="00345887">
        <w:rPr>
          <w:rFonts w:ascii="Arial Narrow" w:hAnsi="Arial Narrow"/>
          <w:color w:val="000000"/>
        </w:rPr>
        <w:t>- uvjete za isticanje kandidatura sukladno Zakonu o savjetima mladih,</w:t>
      </w:r>
    </w:p>
    <w:p w14:paraId="3ABF8618" w14:textId="77777777" w:rsidR="00345887" w:rsidRPr="00345887" w:rsidRDefault="00345887" w:rsidP="00345887">
      <w:pPr>
        <w:rPr>
          <w:rFonts w:ascii="Arial Narrow" w:hAnsi="Arial Narrow"/>
          <w:color w:val="000000"/>
        </w:rPr>
      </w:pPr>
      <w:r w:rsidRPr="00345887">
        <w:rPr>
          <w:rFonts w:ascii="Arial Narrow" w:hAnsi="Arial Narrow"/>
          <w:color w:val="000000"/>
        </w:rPr>
        <w:t>- rokove za prijavu,</w:t>
      </w:r>
    </w:p>
    <w:p w14:paraId="60880F66" w14:textId="77777777" w:rsidR="00345887" w:rsidRPr="00345887" w:rsidRDefault="00345887" w:rsidP="00345887">
      <w:pPr>
        <w:rPr>
          <w:rFonts w:ascii="Arial Narrow" w:hAnsi="Arial Narrow"/>
          <w:color w:val="000000"/>
        </w:rPr>
      </w:pPr>
      <w:r w:rsidRPr="00345887">
        <w:rPr>
          <w:rFonts w:ascii="Arial Narrow" w:hAnsi="Arial Narrow"/>
          <w:color w:val="000000"/>
        </w:rPr>
        <w:t>- rokove za provedbu provjere zadovoljavanja formalnih uvjeta prijavljenih kandidata,</w:t>
      </w:r>
    </w:p>
    <w:p w14:paraId="5EC39D3C" w14:textId="77777777" w:rsidR="00345887" w:rsidRPr="00345887" w:rsidRDefault="00345887" w:rsidP="00345887">
      <w:pPr>
        <w:rPr>
          <w:rFonts w:ascii="Arial Narrow" w:hAnsi="Arial Narrow"/>
          <w:color w:val="000000"/>
        </w:rPr>
      </w:pPr>
      <w:r w:rsidRPr="00345887">
        <w:rPr>
          <w:rFonts w:ascii="Arial Narrow" w:hAnsi="Arial Narrow"/>
          <w:color w:val="000000"/>
        </w:rPr>
        <w:t>- rok izbora članova Savjeta.</w:t>
      </w:r>
    </w:p>
    <w:p w14:paraId="1173F731"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Javni poziv objavljuje se na mrežnim stranicama Općine Dubravica, a po potrebi i na drugi način utvrđen Zakonom, neposredno nakon stupanja na snagu odluke iz članka 4. stavka 2. ove Odluke.</w:t>
      </w:r>
    </w:p>
    <w:p w14:paraId="28DED7F6"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Općina Dubravica, prema dostupnim kontaktima, obavijest o objavi javnog poziva za isticanje kandidatura dostavit će udrugama mladih i za mlade, srednjim školama, visokim učilištima i pomladcima političkih stranaka koji djeluju na području Općine Dubravica.</w:t>
      </w:r>
    </w:p>
    <w:p w14:paraId="080FC4F3"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Rok za podnošenje prijedloga kandidata je 30 dana od dana objave javnog poziva.</w:t>
      </w:r>
    </w:p>
    <w:p w14:paraId="600343D1" w14:textId="77777777" w:rsidR="00345887" w:rsidRPr="00345887" w:rsidRDefault="00345887" w:rsidP="00345887">
      <w:pPr>
        <w:rPr>
          <w:rFonts w:ascii="Arial Narrow" w:hAnsi="Arial Narrow"/>
          <w:color w:val="000000"/>
        </w:rPr>
      </w:pPr>
    </w:p>
    <w:p w14:paraId="784D82D6" w14:textId="77777777" w:rsidR="00345887" w:rsidRPr="00345887" w:rsidRDefault="00345887" w:rsidP="00345887">
      <w:pPr>
        <w:jc w:val="center"/>
        <w:rPr>
          <w:rFonts w:ascii="Arial Narrow" w:hAnsi="Arial Narrow"/>
          <w:b/>
          <w:color w:val="000000"/>
        </w:rPr>
      </w:pPr>
      <w:r w:rsidRPr="00345887">
        <w:rPr>
          <w:rFonts w:ascii="Arial Narrow" w:hAnsi="Arial Narrow"/>
          <w:b/>
          <w:color w:val="000000"/>
        </w:rPr>
        <w:t>Članak 5.</w:t>
      </w:r>
    </w:p>
    <w:p w14:paraId="50A14ABF" w14:textId="77777777" w:rsidR="00345887" w:rsidRPr="00345887" w:rsidRDefault="00345887" w:rsidP="00345887">
      <w:pPr>
        <w:rPr>
          <w:rFonts w:ascii="Arial Narrow" w:hAnsi="Arial Narrow"/>
          <w:color w:val="000000"/>
        </w:rPr>
      </w:pPr>
      <w:r w:rsidRPr="00345887">
        <w:rPr>
          <w:rFonts w:ascii="Arial Narrow" w:hAnsi="Arial Narrow"/>
          <w:color w:val="000000"/>
        </w:rPr>
        <w:lastRenderedPageBreak/>
        <w:tab/>
        <w:t>Ova Odluka stupa na snagu osmoga dana od dana objave u „Službenom glasniku Općine Dubravica“.</w:t>
      </w:r>
    </w:p>
    <w:p w14:paraId="56BD56BB" w14:textId="77777777" w:rsidR="00345887" w:rsidRPr="00345887" w:rsidRDefault="00345887" w:rsidP="00345887">
      <w:pPr>
        <w:rPr>
          <w:rFonts w:ascii="Arial Narrow" w:hAnsi="Arial Narrow"/>
          <w:color w:val="000000"/>
        </w:rPr>
      </w:pPr>
    </w:p>
    <w:p w14:paraId="38B51981" w14:textId="77777777" w:rsidR="00345887" w:rsidRPr="00345887" w:rsidRDefault="00345887" w:rsidP="00345887">
      <w:pPr>
        <w:jc w:val="right"/>
        <w:rPr>
          <w:rFonts w:ascii="Arial Narrow" w:hAnsi="Arial Narrow"/>
          <w:color w:val="000000"/>
        </w:rPr>
      </w:pPr>
      <w:bookmarkStart w:id="0" w:name="_Hlk150408218"/>
      <w:r w:rsidRPr="00345887">
        <w:rPr>
          <w:rFonts w:ascii="Arial Narrow" w:hAnsi="Arial Narrow"/>
          <w:color w:val="000000"/>
        </w:rPr>
        <w:t>Općinsko vijeće Općine Dubravica</w:t>
      </w:r>
    </w:p>
    <w:p w14:paraId="16A02DFA" w14:textId="77777777" w:rsidR="00345887" w:rsidRPr="00345887" w:rsidRDefault="00345887" w:rsidP="00345887">
      <w:pPr>
        <w:jc w:val="right"/>
        <w:rPr>
          <w:rFonts w:ascii="Arial Narrow" w:hAnsi="Arial Narrow"/>
          <w:color w:val="000000"/>
        </w:rPr>
      </w:pPr>
      <w:r w:rsidRPr="00345887">
        <w:rPr>
          <w:rFonts w:ascii="Arial Narrow" w:hAnsi="Arial Narrow"/>
          <w:color w:val="000000"/>
        </w:rPr>
        <w:t>Predsjednik Ivica Stiperski</w:t>
      </w:r>
    </w:p>
    <w:p w14:paraId="1A108792" w14:textId="77777777" w:rsidR="00345887" w:rsidRPr="00345887" w:rsidRDefault="00345887" w:rsidP="00345887">
      <w:pPr>
        <w:jc w:val="right"/>
        <w:rPr>
          <w:rFonts w:ascii="Arial Narrow" w:hAnsi="Arial Narrow"/>
          <w:color w:val="000000"/>
        </w:rPr>
      </w:pPr>
    </w:p>
    <w:p w14:paraId="42B507A4" w14:textId="77777777" w:rsidR="00345887" w:rsidRPr="00345887" w:rsidRDefault="00345887" w:rsidP="00345887">
      <w:pPr>
        <w:rPr>
          <w:rFonts w:ascii="Arial Narrow" w:hAnsi="Arial Narrow"/>
          <w:bCs/>
        </w:rPr>
      </w:pPr>
    </w:p>
    <w:p w14:paraId="35F307DA" w14:textId="77777777" w:rsidR="00345887" w:rsidRPr="00345887" w:rsidRDefault="00345887" w:rsidP="00345887">
      <w:pPr>
        <w:rPr>
          <w:rFonts w:ascii="Arial Narrow" w:hAnsi="Arial Narrow"/>
          <w:bCs/>
        </w:rPr>
      </w:pPr>
    </w:p>
    <w:p w14:paraId="478117E7" w14:textId="77777777" w:rsidR="00345887" w:rsidRPr="00345887" w:rsidRDefault="00345887" w:rsidP="00345887">
      <w:pPr>
        <w:rPr>
          <w:rFonts w:ascii="Arial Narrow" w:hAnsi="Arial Narrow"/>
          <w:bCs/>
        </w:rPr>
      </w:pPr>
      <w:r w:rsidRPr="00345887">
        <w:rPr>
          <w:rFonts w:ascii="Arial Narrow" w:hAnsi="Arial Narrow"/>
          <w:bCs/>
        </w:rPr>
        <w:t>Na temelju članka 10. stavak 1. i 2. Zakona o savjetima mladih („Narodne novine“ broj 41/14 i 83/23) i članka 4. Odluke o osnivanju savjeta mladih Općine Dubravica („Službeni glasnik Općine Dubravica“ broj 04/23), Općinsko vijeće Općine Dubravica, objavljuje</w:t>
      </w:r>
    </w:p>
    <w:p w14:paraId="3E7ECD5D" w14:textId="77777777" w:rsidR="00345887" w:rsidRPr="00345887" w:rsidRDefault="00345887" w:rsidP="00345887">
      <w:pPr>
        <w:rPr>
          <w:rFonts w:ascii="Arial Narrow" w:hAnsi="Arial Narrow"/>
          <w:bCs/>
        </w:rPr>
      </w:pPr>
    </w:p>
    <w:p w14:paraId="21993776" w14:textId="77777777" w:rsidR="00345887" w:rsidRPr="00345887" w:rsidRDefault="00345887" w:rsidP="00345887">
      <w:pPr>
        <w:rPr>
          <w:rFonts w:ascii="Arial Narrow" w:hAnsi="Arial Narrow"/>
          <w:bCs/>
        </w:rPr>
      </w:pPr>
    </w:p>
    <w:p w14:paraId="0DF17912" w14:textId="77777777" w:rsidR="00345887" w:rsidRPr="00345887" w:rsidRDefault="00345887" w:rsidP="00345887">
      <w:pPr>
        <w:jc w:val="center"/>
        <w:rPr>
          <w:rFonts w:ascii="Arial Narrow" w:hAnsi="Arial Narrow"/>
          <w:b/>
          <w:bCs/>
        </w:rPr>
      </w:pPr>
      <w:r w:rsidRPr="00345887">
        <w:rPr>
          <w:rFonts w:ascii="Arial Narrow" w:hAnsi="Arial Narrow"/>
          <w:b/>
          <w:bCs/>
        </w:rPr>
        <w:t>JAVNI POZIV</w:t>
      </w:r>
    </w:p>
    <w:p w14:paraId="03BE5ACB" w14:textId="77777777" w:rsidR="00345887" w:rsidRPr="00345887" w:rsidRDefault="00345887" w:rsidP="00345887">
      <w:pPr>
        <w:jc w:val="center"/>
        <w:rPr>
          <w:rFonts w:ascii="Arial Narrow" w:hAnsi="Arial Narrow"/>
          <w:b/>
          <w:bCs/>
        </w:rPr>
      </w:pPr>
      <w:r w:rsidRPr="00345887">
        <w:rPr>
          <w:rFonts w:ascii="Arial Narrow" w:hAnsi="Arial Narrow"/>
          <w:b/>
          <w:bCs/>
        </w:rPr>
        <w:t>za isticanje kandidatura za izbor članova  Savjeta mladih Općine Dubravica</w:t>
      </w:r>
    </w:p>
    <w:p w14:paraId="38ADDA84" w14:textId="77777777" w:rsidR="00345887" w:rsidRPr="00345887" w:rsidRDefault="00345887" w:rsidP="00345887">
      <w:pPr>
        <w:jc w:val="center"/>
        <w:rPr>
          <w:rFonts w:ascii="Arial Narrow" w:hAnsi="Arial Narrow"/>
          <w:b/>
          <w:bCs/>
        </w:rPr>
      </w:pPr>
    </w:p>
    <w:p w14:paraId="00A4B959" w14:textId="77777777" w:rsidR="00345887" w:rsidRPr="00345887" w:rsidRDefault="00345887" w:rsidP="00345887">
      <w:pPr>
        <w:jc w:val="center"/>
        <w:rPr>
          <w:rFonts w:ascii="Arial Narrow" w:hAnsi="Arial Narrow"/>
          <w:b/>
          <w:bCs/>
        </w:rPr>
      </w:pPr>
    </w:p>
    <w:p w14:paraId="4A673212" w14:textId="77777777" w:rsidR="00345887" w:rsidRPr="00345887" w:rsidRDefault="00345887" w:rsidP="00345887">
      <w:pPr>
        <w:jc w:val="center"/>
        <w:rPr>
          <w:rFonts w:ascii="Arial Narrow" w:hAnsi="Arial Narrow"/>
          <w:b/>
          <w:bCs/>
        </w:rPr>
      </w:pPr>
      <w:r w:rsidRPr="00345887">
        <w:rPr>
          <w:rFonts w:ascii="Arial Narrow" w:hAnsi="Arial Narrow"/>
          <w:b/>
          <w:bCs/>
        </w:rPr>
        <w:t>I.</w:t>
      </w:r>
    </w:p>
    <w:p w14:paraId="73F8B2DB" w14:textId="77777777" w:rsidR="00345887" w:rsidRPr="00345887" w:rsidRDefault="00345887" w:rsidP="00345887">
      <w:pPr>
        <w:rPr>
          <w:rFonts w:ascii="Arial Narrow" w:hAnsi="Arial Narrow"/>
          <w:bCs/>
        </w:rPr>
      </w:pPr>
      <w:r w:rsidRPr="00345887">
        <w:rPr>
          <w:rFonts w:ascii="Arial Narrow" w:hAnsi="Arial Narrow"/>
          <w:bCs/>
        </w:rPr>
        <w:tab/>
        <w:t>Ovim Javnim pozivom pokreće se postupak izbora članova Savjeta mladih Općine Dubravica (u daljnjem tekstu: Savjet).</w:t>
      </w:r>
    </w:p>
    <w:p w14:paraId="26F26A74" w14:textId="77777777" w:rsidR="00345887" w:rsidRPr="00345887" w:rsidRDefault="00345887" w:rsidP="00345887">
      <w:pPr>
        <w:rPr>
          <w:rFonts w:ascii="Arial Narrow" w:hAnsi="Arial Narrow"/>
          <w:bCs/>
        </w:rPr>
      </w:pPr>
    </w:p>
    <w:p w14:paraId="3CEAB763" w14:textId="77777777" w:rsidR="00345887" w:rsidRPr="00345887" w:rsidRDefault="00345887" w:rsidP="00345887">
      <w:pPr>
        <w:jc w:val="center"/>
        <w:rPr>
          <w:rFonts w:ascii="Arial Narrow" w:hAnsi="Arial Narrow"/>
          <w:b/>
          <w:bCs/>
        </w:rPr>
      </w:pPr>
      <w:r w:rsidRPr="00345887">
        <w:rPr>
          <w:rFonts w:ascii="Arial Narrow" w:hAnsi="Arial Narrow"/>
          <w:b/>
          <w:bCs/>
        </w:rPr>
        <w:t>II.</w:t>
      </w:r>
    </w:p>
    <w:p w14:paraId="138A233D" w14:textId="77777777" w:rsidR="00345887" w:rsidRPr="00345887" w:rsidRDefault="00345887" w:rsidP="00345887">
      <w:pPr>
        <w:rPr>
          <w:rFonts w:ascii="Arial Narrow" w:hAnsi="Arial Narrow"/>
          <w:bCs/>
        </w:rPr>
      </w:pPr>
      <w:r w:rsidRPr="00345887">
        <w:rPr>
          <w:rFonts w:ascii="Arial Narrow" w:hAnsi="Arial Narrow"/>
          <w:bCs/>
        </w:rPr>
        <w:tab/>
        <w:t>Članove Savjeta bira Općinsko vijeće Općine Dubravica.</w:t>
      </w:r>
    </w:p>
    <w:p w14:paraId="35769F92" w14:textId="77777777" w:rsidR="00345887" w:rsidRPr="00345887" w:rsidRDefault="00345887" w:rsidP="00345887">
      <w:pPr>
        <w:rPr>
          <w:rFonts w:ascii="Arial Narrow" w:hAnsi="Arial Narrow"/>
          <w:bCs/>
        </w:rPr>
      </w:pPr>
    </w:p>
    <w:p w14:paraId="22D477A9" w14:textId="77777777" w:rsidR="00345887" w:rsidRPr="00345887" w:rsidRDefault="00345887" w:rsidP="00345887">
      <w:pPr>
        <w:jc w:val="center"/>
        <w:rPr>
          <w:rFonts w:ascii="Arial Narrow" w:hAnsi="Arial Narrow"/>
          <w:b/>
          <w:bCs/>
        </w:rPr>
      </w:pPr>
      <w:r w:rsidRPr="00345887">
        <w:rPr>
          <w:rFonts w:ascii="Arial Narrow" w:hAnsi="Arial Narrow"/>
          <w:b/>
          <w:bCs/>
        </w:rPr>
        <w:t>III.</w:t>
      </w:r>
    </w:p>
    <w:p w14:paraId="4BFF5D25" w14:textId="77777777" w:rsidR="00345887" w:rsidRPr="00345887" w:rsidRDefault="00345887" w:rsidP="00345887">
      <w:pPr>
        <w:rPr>
          <w:rFonts w:ascii="Arial Narrow" w:hAnsi="Arial Narrow"/>
          <w:color w:val="000000"/>
        </w:rPr>
      </w:pPr>
      <w:r w:rsidRPr="00345887">
        <w:rPr>
          <w:rFonts w:ascii="Arial Narrow" w:hAnsi="Arial Narrow"/>
          <w:bCs/>
        </w:rPr>
        <w:lastRenderedPageBreak/>
        <w:tab/>
      </w:r>
      <w:r w:rsidRPr="00345887">
        <w:rPr>
          <w:rFonts w:ascii="Arial Narrow" w:hAnsi="Arial Narrow"/>
          <w:color w:val="000000"/>
        </w:rPr>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1EA52A9C" w14:textId="77777777" w:rsidR="00345887" w:rsidRPr="00345887" w:rsidRDefault="00345887" w:rsidP="00345887">
      <w:pPr>
        <w:rPr>
          <w:rFonts w:ascii="Arial Narrow" w:hAnsi="Arial Narrow"/>
          <w:color w:val="000000"/>
        </w:rPr>
      </w:pPr>
      <w:r w:rsidRPr="00345887">
        <w:rPr>
          <w:rFonts w:ascii="Arial Narrow" w:hAnsi="Arial Narrow"/>
          <w:color w:val="000000"/>
        </w:rPr>
        <w:t xml:space="preserve">  </w:t>
      </w:r>
    </w:p>
    <w:p w14:paraId="4160782A" w14:textId="77777777" w:rsidR="00345887" w:rsidRPr="00345887" w:rsidRDefault="00345887" w:rsidP="00345887">
      <w:pPr>
        <w:rPr>
          <w:rFonts w:ascii="Arial Narrow" w:hAnsi="Arial Narrow"/>
          <w:bCs/>
        </w:rPr>
      </w:pPr>
      <w:r w:rsidRPr="00345887">
        <w:rPr>
          <w:rFonts w:ascii="Arial Narrow" w:hAnsi="Arial Narrow"/>
          <w:bCs/>
        </w:rPr>
        <w:tab/>
        <w:t>U trenutku podnošenja kandidature za članstvo u Savjet,  kandidati moraju biti u dobi od navršenih petnaest (15) do navršenih trideset (30) godina sa prebivalištem ili boravištem na području Općine Dubravica.</w:t>
      </w:r>
    </w:p>
    <w:p w14:paraId="2CEEC6C4" w14:textId="77777777" w:rsidR="00345887" w:rsidRPr="00345887" w:rsidRDefault="00345887" w:rsidP="00345887">
      <w:pPr>
        <w:ind w:firstLine="708"/>
        <w:rPr>
          <w:rFonts w:ascii="Arial Narrow" w:hAnsi="Arial Narrow"/>
        </w:rPr>
      </w:pPr>
      <w:r w:rsidRPr="00345887">
        <w:rPr>
          <w:rFonts w:ascii="Arial Narrow" w:hAnsi="Arial Narrow"/>
        </w:rPr>
        <w:t>Savjet ima  tri (3) člana uključujući predsjednika i zamjenika predsjednika.  Osoba ne može istodobno biti član Savjeta i član Općinskog vijeća Općine Dubravica.</w:t>
      </w:r>
    </w:p>
    <w:p w14:paraId="5F4C0912" w14:textId="77777777" w:rsidR="00345887" w:rsidRPr="00345887" w:rsidRDefault="00345887" w:rsidP="00345887">
      <w:pPr>
        <w:rPr>
          <w:rFonts w:ascii="Arial Narrow" w:hAnsi="Arial Narrow"/>
        </w:rPr>
      </w:pPr>
    </w:p>
    <w:p w14:paraId="0304D667" w14:textId="77777777" w:rsidR="00345887" w:rsidRPr="00345887" w:rsidRDefault="00345887" w:rsidP="00345887">
      <w:pPr>
        <w:ind w:firstLine="708"/>
        <w:rPr>
          <w:rFonts w:ascii="Arial Narrow" w:hAnsi="Arial Narrow"/>
          <w:color w:val="000000"/>
        </w:rPr>
      </w:pPr>
      <w:r w:rsidRPr="00345887">
        <w:rPr>
          <w:rFonts w:ascii="Arial Narrow" w:hAnsi="Arial Narrow"/>
        </w:rPr>
        <w:t xml:space="preserve"> Novoizabranim članovima m</w:t>
      </w:r>
      <w:r w:rsidRPr="00345887">
        <w:rPr>
          <w:rFonts w:ascii="Arial Narrow" w:hAnsi="Arial Narrow"/>
          <w:color w:val="000000"/>
        </w:rPr>
        <w:t xml:space="preserve">andat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Dubravica sukladno odredbama zakona kojim se uređuje lokalna i područna (regionalna) samouprava. </w:t>
      </w:r>
    </w:p>
    <w:p w14:paraId="6BA1DF3E" w14:textId="77777777" w:rsidR="00345887" w:rsidRPr="00345887" w:rsidRDefault="00345887" w:rsidP="00345887">
      <w:pPr>
        <w:rPr>
          <w:rFonts w:ascii="Arial Narrow" w:hAnsi="Arial Narrow"/>
          <w:bCs/>
        </w:rPr>
      </w:pPr>
    </w:p>
    <w:p w14:paraId="3BFE45B6" w14:textId="77777777" w:rsidR="00345887" w:rsidRPr="00345887" w:rsidRDefault="00345887" w:rsidP="00345887">
      <w:pPr>
        <w:jc w:val="center"/>
        <w:rPr>
          <w:rFonts w:ascii="Arial Narrow" w:hAnsi="Arial Narrow"/>
          <w:b/>
          <w:bCs/>
        </w:rPr>
      </w:pPr>
      <w:r w:rsidRPr="00345887">
        <w:rPr>
          <w:rFonts w:ascii="Arial Narrow" w:hAnsi="Arial Narrow"/>
          <w:b/>
          <w:bCs/>
        </w:rPr>
        <w:t>IV.</w:t>
      </w:r>
    </w:p>
    <w:p w14:paraId="24C52F29" w14:textId="77777777" w:rsidR="00345887" w:rsidRPr="00345887" w:rsidRDefault="00345887" w:rsidP="00345887">
      <w:pPr>
        <w:rPr>
          <w:rFonts w:ascii="Arial Narrow" w:hAnsi="Arial Narrow"/>
          <w:bCs/>
        </w:rPr>
      </w:pPr>
      <w:r w:rsidRPr="00345887">
        <w:rPr>
          <w:rFonts w:ascii="Arial Narrow" w:hAnsi="Arial Narrow"/>
          <w:bCs/>
        </w:rPr>
        <w:tab/>
        <w:t>Prijedlozi ovlaštenih predlagatelja iz točke III. obavezno sadrže:</w:t>
      </w:r>
    </w:p>
    <w:p w14:paraId="3BAEFBC8" w14:textId="77777777" w:rsidR="00345887" w:rsidRPr="00345887" w:rsidRDefault="00345887" w:rsidP="00345887">
      <w:pPr>
        <w:numPr>
          <w:ilvl w:val="0"/>
          <w:numId w:val="44"/>
        </w:numPr>
        <w:autoSpaceDE w:val="0"/>
        <w:autoSpaceDN w:val="0"/>
        <w:rPr>
          <w:rFonts w:ascii="Arial Narrow" w:hAnsi="Arial Narrow"/>
          <w:bCs/>
          <w:color w:val="000000"/>
        </w:rPr>
      </w:pPr>
      <w:r w:rsidRPr="00345887">
        <w:rPr>
          <w:rFonts w:ascii="Arial Narrow" w:hAnsi="Arial Narrow"/>
          <w:bCs/>
          <w:color w:val="000000"/>
        </w:rPr>
        <w:t>naziv i sjedište ovlaštenog predlagatelja,</w:t>
      </w:r>
    </w:p>
    <w:p w14:paraId="42FDF0DD" w14:textId="77777777" w:rsidR="00345887" w:rsidRPr="00345887" w:rsidRDefault="00345887" w:rsidP="00345887">
      <w:pPr>
        <w:numPr>
          <w:ilvl w:val="0"/>
          <w:numId w:val="44"/>
        </w:numPr>
        <w:autoSpaceDE w:val="0"/>
        <w:autoSpaceDN w:val="0"/>
        <w:rPr>
          <w:rFonts w:ascii="Arial Narrow" w:hAnsi="Arial Narrow"/>
          <w:bCs/>
          <w:color w:val="000000"/>
        </w:rPr>
      </w:pPr>
      <w:r w:rsidRPr="00345887">
        <w:rPr>
          <w:rFonts w:ascii="Arial Narrow" w:hAnsi="Arial Narrow"/>
          <w:bCs/>
          <w:color w:val="000000"/>
        </w:rPr>
        <w:t>podatke o kandidaturi (ime i prezime, datum i godina rođenja, prebivalište ili boravište – fotokopija osobne iskaznice ili prijave boravišta),</w:t>
      </w:r>
    </w:p>
    <w:p w14:paraId="230E1385" w14:textId="77777777" w:rsidR="00345887" w:rsidRPr="00345887" w:rsidRDefault="00345887" w:rsidP="00345887">
      <w:pPr>
        <w:numPr>
          <w:ilvl w:val="0"/>
          <w:numId w:val="44"/>
        </w:numPr>
        <w:autoSpaceDE w:val="0"/>
        <w:autoSpaceDN w:val="0"/>
        <w:rPr>
          <w:rFonts w:ascii="Arial Narrow" w:hAnsi="Arial Narrow"/>
          <w:bCs/>
          <w:color w:val="000000"/>
        </w:rPr>
      </w:pPr>
      <w:r w:rsidRPr="00345887">
        <w:rPr>
          <w:rFonts w:ascii="Arial Narrow" w:hAnsi="Arial Narrow"/>
          <w:bCs/>
          <w:color w:val="000000"/>
        </w:rPr>
        <w:t>obrazloženje prijedloga.</w:t>
      </w:r>
    </w:p>
    <w:p w14:paraId="6E0FA8DC" w14:textId="77777777" w:rsidR="00345887" w:rsidRPr="00345887" w:rsidRDefault="00345887" w:rsidP="00345887">
      <w:pPr>
        <w:ind w:firstLine="705"/>
        <w:rPr>
          <w:rFonts w:ascii="Arial Narrow" w:hAnsi="Arial Narrow"/>
          <w:bCs/>
        </w:rPr>
      </w:pPr>
      <w:r w:rsidRPr="00345887">
        <w:rPr>
          <w:rFonts w:ascii="Arial Narrow" w:hAnsi="Arial Narrow"/>
          <w:bCs/>
        </w:rPr>
        <w:t xml:space="preserve">Pisani i obrazloženi prijedlozi ovlaštenih predlagatelja iz točke III. zajedno sa potpisanim Izjavama o prihvaćanju kandidature svakog pojedinog kandidata dostavljaju se osobno u pisarnicu Jedinstvenog upravnog odjela Općine Dubravica ili poštom na adresu: Općina Dubravica, Pavla </w:t>
      </w:r>
      <w:proofErr w:type="spellStart"/>
      <w:r w:rsidRPr="00345887">
        <w:rPr>
          <w:rFonts w:ascii="Arial Narrow" w:hAnsi="Arial Narrow"/>
          <w:bCs/>
        </w:rPr>
        <w:t>Štoosa</w:t>
      </w:r>
      <w:proofErr w:type="spellEnd"/>
      <w:r w:rsidRPr="00345887">
        <w:rPr>
          <w:rFonts w:ascii="Arial Narrow" w:hAnsi="Arial Narrow"/>
          <w:bCs/>
        </w:rPr>
        <w:t xml:space="preserve"> 3, 10293 Dubravica, s naznakom „Prijedlog kandidata za izbor članova  Savjeta mladih Općine Dubravica“.</w:t>
      </w:r>
    </w:p>
    <w:p w14:paraId="69CDEE10" w14:textId="77777777" w:rsidR="00345887" w:rsidRPr="00345887" w:rsidRDefault="00345887" w:rsidP="00345887">
      <w:pPr>
        <w:rPr>
          <w:rFonts w:ascii="Arial Narrow" w:hAnsi="Arial Narrow"/>
          <w:bCs/>
          <w:color w:val="000000"/>
        </w:rPr>
      </w:pPr>
      <w:r w:rsidRPr="00345887">
        <w:rPr>
          <w:rFonts w:ascii="Arial Narrow" w:hAnsi="Arial Narrow"/>
          <w:bCs/>
          <w:color w:val="000000"/>
        </w:rPr>
        <w:tab/>
        <w:t>Prijedlog kandidata koji je nepravovremen, nepotpun ili nepravilno sastavljen neće se razmatrati.</w:t>
      </w:r>
    </w:p>
    <w:p w14:paraId="1C32DC9E" w14:textId="77777777" w:rsidR="00345887" w:rsidRPr="00345887" w:rsidRDefault="00345887" w:rsidP="00345887">
      <w:pPr>
        <w:rPr>
          <w:rFonts w:ascii="Arial Narrow" w:hAnsi="Arial Narrow"/>
          <w:bCs/>
        </w:rPr>
      </w:pPr>
    </w:p>
    <w:p w14:paraId="66465617" w14:textId="77777777" w:rsidR="00345887" w:rsidRPr="00345887" w:rsidRDefault="00345887" w:rsidP="00345887">
      <w:pPr>
        <w:jc w:val="center"/>
        <w:rPr>
          <w:rFonts w:ascii="Arial Narrow" w:hAnsi="Arial Narrow"/>
          <w:b/>
          <w:bCs/>
        </w:rPr>
      </w:pPr>
      <w:r w:rsidRPr="00345887">
        <w:rPr>
          <w:rFonts w:ascii="Arial Narrow" w:hAnsi="Arial Narrow"/>
          <w:b/>
          <w:bCs/>
        </w:rPr>
        <w:t>V.</w:t>
      </w:r>
    </w:p>
    <w:p w14:paraId="33618F24" w14:textId="77777777" w:rsidR="00345887" w:rsidRPr="00345887" w:rsidRDefault="00345887" w:rsidP="00345887">
      <w:pPr>
        <w:rPr>
          <w:rFonts w:ascii="Arial Narrow" w:hAnsi="Arial Narrow"/>
          <w:bCs/>
        </w:rPr>
      </w:pPr>
      <w:r w:rsidRPr="00345887">
        <w:rPr>
          <w:rFonts w:ascii="Arial Narrow" w:hAnsi="Arial Narrow"/>
          <w:bCs/>
        </w:rPr>
        <w:tab/>
        <w:t>Rok za dostavu prijedloga je 30 dana od dana objave ovog javnog poziva na mrežnim stranicama Općine Dubravica.</w:t>
      </w:r>
    </w:p>
    <w:p w14:paraId="40BD294D" w14:textId="77777777" w:rsidR="00345887" w:rsidRPr="00345887" w:rsidRDefault="00345887" w:rsidP="00345887">
      <w:pPr>
        <w:rPr>
          <w:rFonts w:ascii="Arial Narrow" w:hAnsi="Arial Narrow"/>
          <w:bCs/>
        </w:rPr>
      </w:pPr>
      <w:r w:rsidRPr="00345887">
        <w:rPr>
          <w:rFonts w:ascii="Arial Narrow" w:hAnsi="Arial Narrow"/>
          <w:bCs/>
        </w:rPr>
        <w:lastRenderedPageBreak/>
        <w:tab/>
        <w:t>Ovaj javni poziv biti će objavljen na mrežnoj stranici Općine Dubravica dana 05.02.2024. godine.</w:t>
      </w:r>
    </w:p>
    <w:p w14:paraId="33E644EB" w14:textId="77777777" w:rsidR="00345887" w:rsidRPr="00345887" w:rsidRDefault="00345887" w:rsidP="00345887">
      <w:pPr>
        <w:rPr>
          <w:rFonts w:ascii="Arial Narrow" w:hAnsi="Arial Narrow"/>
          <w:bCs/>
        </w:rPr>
      </w:pPr>
      <w:r w:rsidRPr="00345887">
        <w:rPr>
          <w:rFonts w:ascii="Arial Narrow" w:hAnsi="Arial Narrow"/>
          <w:bCs/>
        </w:rPr>
        <w:t xml:space="preserve">                                                     </w:t>
      </w:r>
    </w:p>
    <w:p w14:paraId="23EEABF6" w14:textId="77777777" w:rsidR="00345887" w:rsidRPr="00345887" w:rsidRDefault="00345887" w:rsidP="00345887">
      <w:pPr>
        <w:jc w:val="center"/>
        <w:rPr>
          <w:rFonts w:ascii="Arial Narrow" w:hAnsi="Arial Narrow"/>
          <w:b/>
          <w:bCs/>
        </w:rPr>
      </w:pPr>
      <w:r w:rsidRPr="00345887">
        <w:rPr>
          <w:rFonts w:ascii="Arial Narrow" w:hAnsi="Arial Narrow"/>
          <w:b/>
          <w:bCs/>
        </w:rPr>
        <w:t>VI.</w:t>
      </w:r>
    </w:p>
    <w:p w14:paraId="1647C5E0" w14:textId="77777777" w:rsidR="00345887" w:rsidRPr="00345887" w:rsidRDefault="00345887" w:rsidP="00345887">
      <w:pPr>
        <w:rPr>
          <w:rFonts w:ascii="Arial Narrow" w:hAnsi="Arial Narrow"/>
          <w:bCs/>
        </w:rPr>
      </w:pPr>
      <w:r w:rsidRPr="00345887">
        <w:rPr>
          <w:rFonts w:ascii="Arial Narrow" w:hAnsi="Arial Narrow"/>
          <w:bCs/>
        </w:rPr>
        <w:tab/>
      </w:r>
      <w:r w:rsidRPr="00345887">
        <w:rPr>
          <w:rFonts w:ascii="Arial Narrow" w:hAnsi="Arial Narrow"/>
          <w:color w:val="000000"/>
        </w:rPr>
        <w:t xml:space="preserve">Komisija za izbor i imenovanja Općinskog vijeća Općine Dubravica </w:t>
      </w:r>
      <w:r w:rsidRPr="00345887">
        <w:rPr>
          <w:rFonts w:ascii="Arial Narrow" w:hAnsi="Arial Narrow"/>
          <w:bCs/>
        </w:rPr>
        <w:t>izvršit će provjeru formalnih uvjeta prijavljenih kandidata u roku od 10 dana od dana isteka roka za podnošenje prijava.</w:t>
      </w:r>
    </w:p>
    <w:p w14:paraId="5A7EDD1E" w14:textId="77777777" w:rsidR="00345887" w:rsidRPr="00345887" w:rsidRDefault="00345887" w:rsidP="00345887">
      <w:pPr>
        <w:rPr>
          <w:rFonts w:ascii="Arial Narrow" w:hAnsi="Arial Narrow"/>
          <w:bCs/>
        </w:rPr>
      </w:pPr>
      <w:r w:rsidRPr="00345887">
        <w:rPr>
          <w:rFonts w:ascii="Arial Narrow" w:hAnsi="Arial Narrow"/>
          <w:bCs/>
        </w:rPr>
        <w:tab/>
        <w:t xml:space="preserve">Izvješće o provjeri formalnih uvjeta, te utvrđivanju popisa važećih kandidatura, </w:t>
      </w:r>
      <w:r w:rsidRPr="00345887">
        <w:rPr>
          <w:rFonts w:ascii="Arial Narrow" w:hAnsi="Arial Narrow"/>
          <w:color w:val="000000"/>
        </w:rPr>
        <w:t>Komisija za izbor i imenovanja Općinskog vijeća Općine Dubravica</w:t>
      </w:r>
      <w:r w:rsidRPr="00345887">
        <w:rPr>
          <w:rFonts w:ascii="Arial Narrow" w:hAnsi="Arial Narrow"/>
          <w:bCs/>
        </w:rPr>
        <w:t xml:space="preserve"> sastavit će u roku 15 dana od isteka roka za podnošenje prijava. </w:t>
      </w:r>
    </w:p>
    <w:p w14:paraId="4FF5B152" w14:textId="77777777" w:rsidR="00345887" w:rsidRPr="00345887" w:rsidRDefault="00345887" w:rsidP="00345887">
      <w:pPr>
        <w:rPr>
          <w:rFonts w:ascii="Arial Narrow" w:hAnsi="Arial Narrow"/>
          <w:bCs/>
        </w:rPr>
      </w:pPr>
      <w:r w:rsidRPr="00345887">
        <w:rPr>
          <w:rFonts w:ascii="Arial Narrow" w:hAnsi="Arial Narrow"/>
          <w:bCs/>
        </w:rPr>
        <w:tab/>
        <w:t>Izvješće iz stavka 2. ove točke dostavlja se Općinskom vijeću Općine Dubravica i objavljuje se na mrežnim stranicama Općine Dubravica.</w:t>
      </w:r>
    </w:p>
    <w:p w14:paraId="1FA0866F" w14:textId="77777777" w:rsidR="00345887" w:rsidRPr="00345887" w:rsidRDefault="00345887" w:rsidP="00345887">
      <w:pPr>
        <w:jc w:val="center"/>
        <w:rPr>
          <w:rFonts w:ascii="Arial Narrow" w:hAnsi="Arial Narrow"/>
          <w:b/>
          <w:bCs/>
        </w:rPr>
      </w:pPr>
    </w:p>
    <w:p w14:paraId="6C521C86" w14:textId="77777777" w:rsidR="00345887" w:rsidRPr="00345887" w:rsidRDefault="00345887" w:rsidP="00345887">
      <w:pPr>
        <w:jc w:val="center"/>
        <w:rPr>
          <w:rFonts w:ascii="Arial Narrow" w:hAnsi="Arial Narrow"/>
          <w:b/>
          <w:bCs/>
        </w:rPr>
      </w:pPr>
      <w:r w:rsidRPr="00345887">
        <w:rPr>
          <w:rFonts w:ascii="Arial Narrow" w:hAnsi="Arial Narrow"/>
          <w:b/>
          <w:bCs/>
        </w:rPr>
        <w:t>VII.</w:t>
      </w:r>
    </w:p>
    <w:p w14:paraId="251D3678" w14:textId="77777777" w:rsidR="00345887" w:rsidRPr="00345887" w:rsidRDefault="00345887" w:rsidP="00345887">
      <w:pPr>
        <w:rPr>
          <w:rFonts w:ascii="Arial Narrow" w:hAnsi="Arial Narrow"/>
          <w:color w:val="000000"/>
        </w:rPr>
      </w:pPr>
      <w:r w:rsidRPr="00345887">
        <w:rPr>
          <w:rFonts w:ascii="Arial Narrow" w:hAnsi="Arial Narrow"/>
          <w:b/>
          <w:bCs/>
        </w:rPr>
        <w:tab/>
      </w:r>
      <w:r w:rsidRPr="00345887">
        <w:rPr>
          <w:rFonts w:ascii="Arial Narrow" w:hAnsi="Arial Narrow"/>
          <w:color w:val="000000"/>
        </w:rPr>
        <w:t xml:space="preserve">Općinsko vijeće Općine Dubravica na prvoj sjednici nakon objave popisa važećih kandidatura raspravlja izvješće o provjeri formalnih uvjeta.                                     </w:t>
      </w:r>
    </w:p>
    <w:p w14:paraId="6CBF61BF" w14:textId="77777777" w:rsidR="00345887" w:rsidRPr="00345887" w:rsidRDefault="00345887" w:rsidP="00345887">
      <w:pPr>
        <w:ind w:firstLine="708"/>
        <w:rPr>
          <w:rFonts w:ascii="Arial Narrow" w:hAnsi="Arial Narrow"/>
          <w:color w:val="000000"/>
        </w:rPr>
      </w:pPr>
      <w:r w:rsidRPr="00345887">
        <w:rPr>
          <w:rFonts w:ascii="Arial Narrow" w:hAnsi="Arial Narrow"/>
          <w:color w:val="000000"/>
        </w:rPr>
        <w:t>Nakon rasprave o izvješću o provjeri formalnih uvjeta, Općinsko vijeće Općine Dubravica s popisa važećih kandidatura javnim glasovanjem bira članove Savjeta.</w:t>
      </w:r>
    </w:p>
    <w:p w14:paraId="0515D985" w14:textId="77777777" w:rsidR="00345887" w:rsidRPr="00345887" w:rsidRDefault="00345887" w:rsidP="00345887">
      <w:pPr>
        <w:ind w:firstLine="708"/>
        <w:rPr>
          <w:rFonts w:ascii="Arial Narrow" w:hAnsi="Arial Narrow"/>
          <w:color w:val="000000"/>
        </w:rPr>
      </w:pPr>
    </w:p>
    <w:p w14:paraId="324683FB" w14:textId="77777777" w:rsidR="00345887" w:rsidRPr="00345887" w:rsidRDefault="00345887" w:rsidP="00345887">
      <w:pPr>
        <w:rPr>
          <w:rFonts w:ascii="Arial Narrow" w:hAnsi="Arial Narrow"/>
          <w:b/>
          <w:bCs/>
        </w:rPr>
      </w:pPr>
    </w:p>
    <w:p w14:paraId="564204A8" w14:textId="77777777" w:rsidR="00345887" w:rsidRPr="00345887" w:rsidRDefault="00345887" w:rsidP="00345887">
      <w:pPr>
        <w:jc w:val="center"/>
        <w:rPr>
          <w:rFonts w:ascii="Arial Narrow" w:hAnsi="Arial Narrow"/>
          <w:b/>
          <w:bCs/>
        </w:rPr>
      </w:pPr>
      <w:r w:rsidRPr="00345887">
        <w:rPr>
          <w:rFonts w:ascii="Arial Narrow" w:hAnsi="Arial Narrow"/>
          <w:b/>
          <w:bCs/>
        </w:rPr>
        <w:t>VIII.</w:t>
      </w:r>
    </w:p>
    <w:p w14:paraId="3DB97E05" w14:textId="77777777" w:rsidR="00345887" w:rsidRPr="00345887" w:rsidRDefault="00345887" w:rsidP="00345887">
      <w:pPr>
        <w:ind w:firstLine="708"/>
        <w:rPr>
          <w:rFonts w:ascii="Arial Narrow" w:hAnsi="Arial Narrow"/>
          <w:bCs/>
        </w:rPr>
      </w:pPr>
      <w:r w:rsidRPr="00345887">
        <w:rPr>
          <w:rFonts w:ascii="Arial Narrow" w:hAnsi="Arial Narrow"/>
          <w:bCs/>
        </w:rPr>
        <w:t xml:space="preserve">Sve dodatne obavijesti u svezi ovog Javnog poziva, obrasci  - </w:t>
      </w:r>
      <w:r w:rsidRPr="00345887">
        <w:rPr>
          <w:rFonts w:ascii="Arial Narrow" w:eastAsia="Calibri" w:hAnsi="Arial Narrow"/>
          <w:bCs/>
        </w:rPr>
        <w:t>Očitovanje o prihvaćanju kandidature za izbor člana Savjeta mladih Općine Dubravica, Obrazac prijedloga kandidata za izbor člana Savjeta mladih Općine Dubravica</w:t>
      </w:r>
      <w:r w:rsidRPr="00345887">
        <w:rPr>
          <w:rFonts w:ascii="Arial Narrow" w:hAnsi="Arial Narrow"/>
          <w:bCs/>
        </w:rPr>
        <w:t xml:space="preserve"> dostupni će biti u sklopu ovog javnog poziva, na službenoj mrežnoj stranici Općine Dubravica.</w:t>
      </w:r>
    </w:p>
    <w:p w14:paraId="10244941" w14:textId="77777777" w:rsidR="00345887" w:rsidRPr="00345887" w:rsidRDefault="00345887" w:rsidP="00345887">
      <w:pPr>
        <w:rPr>
          <w:rFonts w:ascii="Arial Narrow" w:hAnsi="Arial Narrow"/>
          <w:bCs/>
        </w:rPr>
      </w:pPr>
    </w:p>
    <w:p w14:paraId="5B1B085F" w14:textId="77777777" w:rsidR="00345887" w:rsidRPr="00345887" w:rsidRDefault="00345887" w:rsidP="00345887">
      <w:pPr>
        <w:rPr>
          <w:rFonts w:ascii="Arial Narrow" w:hAnsi="Arial Narrow"/>
          <w:bCs/>
        </w:rPr>
      </w:pPr>
      <w:r w:rsidRPr="00345887">
        <w:rPr>
          <w:rFonts w:ascii="Arial Narrow" w:hAnsi="Arial Narrow"/>
          <w:bCs/>
        </w:rPr>
        <w:t xml:space="preserve">KLASA: </w:t>
      </w:r>
    </w:p>
    <w:p w14:paraId="371D0279" w14:textId="77777777" w:rsidR="00345887" w:rsidRPr="00345887" w:rsidRDefault="00345887" w:rsidP="00345887">
      <w:pPr>
        <w:rPr>
          <w:rFonts w:ascii="Arial Narrow" w:hAnsi="Arial Narrow"/>
          <w:bCs/>
        </w:rPr>
      </w:pPr>
      <w:r w:rsidRPr="00345887">
        <w:rPr>
          <w:rFonts w:ascii="Arial Narrow" w:hAnsi="Arial Narrow"/>
          <w:bCs/>
        </w:rPr>
        <w:t xml:space="preserve">URBROJ: </w:t>
      </w:r>
    </w:p>
    <w:p w14:paraId="6EF4AD40" w14:textId="77777777" w:rsidR="00345887" w:rsidRDefault="00345887" w:rsidP="00345887">
      <w:pPr>
        <w:rPr>
          <w:rFonts w:ascii="Arial Narrow" w:hAnsi="Arial Narrow"/>
          <w:bCs/>
        </w:rPr>
      </w:pPr>
      <w:r w:rsidRPr="00345887">
        <w:rPr>
          <w:rFonts w:ascii="Arial Narrow" w:hAnsi="Arial Narrow"/>
          <w:bCs/>
        </w:rPr>
        <w:t>Dubravica, 05. 02. 2024.</w:t>
      </w:r>
    </w:p>
    <w:p w14:paraId="2B6AC690" w14:textId="77777777" w:rsidR="00345887" w:rsidRDefault="00345887" w:rsidP="00345887">
      <w:pPr>
        <w:rPr>
          <w:rFonts w:ascii="Arial Narrow" w:hAnsi="Arial Narrow"/>
          <w:bCs/>
        </w:rPr>
      </w:pPr>
    </w:p>
    <w:p w14:paraId="1871BDC0" w14:textId="77777777" w:rsidR="00900FDC" w:rsidRDefault="00900FDC" w:rsidP="00345887">
      <w:pPr>
        <w:rPr>
          <w:rFonts w:ascii="Arial Narrow" w:hAnsi="Arial Narrow"/>
          <w:bCs/>
        </w:rPr>
      </w:pPr>
    </w:p>
    <w:p w14:paraId="4DDBE947" w14:textId="77777777" w:rsidR="00900FDC" w:rsidRDefault="00900FDC" w:rsidP="00345887">
      <w:pPr>
        <w:rPr>
          <w:rFonts w:ascii="Arial Narrow" w:hAnsi="Arial Narrow"/>
          <w:bCs/>
        </w:rPr>
      </w:pPr>
    </w:p>
    <w:p w14:paraId="3850B150" w14:textId="4CEB0EFC" w:rsidR="00345887" w:rsidRPr="00345887" w:rsidRDefault="00345887" w:rsidP="00345887">
      <w:pPr>
        <w:rPr>
          <w:rFonts w:ascii="Arial Narrow" w:hAnsi="Arial Narrow"/>
          <w:bCs/>
        </w:rPr>
      </w:pPr>
      <w:r w:rsidRPr="006329A4">
        <w:rPr>
          <w:rFonts w:ascii="Arial Narrow" w:hAnsi="Arial Narrow"/>
          <w:b/>
          <w:noProof/>
          <w:lang w:eastAsia="hr-HR"/>
        </w:rPr>
        <w:lastRenderedPageBreak/>
        <mc:AlternateContent>
          <mc:Choice Requires="wps">
            <w:drawing>
              <wp:anchor distT="0" distB="0" distL="114300" distR="114300" simplePos="0" relativeHeight="251792384" behindDoc="0" locked="0" layoutInCell="1" allowOverlap="1" wp14:anchorId="70AABD33" wp14:editId="61293DB1">
                <wp:simplePos x="0" y="0"/>
                <wp:positionH relativeFrom="margin">
                  <wp:posOffset>0</wp:posOffset>
                </wp:positionH>
                <wp:positionV relativeFrom="paragraph">
                  <wp:posOffset>114300</wp:posOffset>
                </wp:positionV>
                <wp:extent cx="334371" cy="362197"/>
                <wp:effectExtent l="57150" t="114300" r="142240" b="76200"/>
                <wp:wrapNone/>
                <wp:docPr id="839664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AAF2CAC" w14:textId="6A1DF4EF" w:rsidR="00345887" w:rsidRPr="00104EAC" w:rsidRDefault="00D56B96" w:rsidP="00345887">
                            <w:pPr>
                              <w:jc w:val="center"/>
                              <w:rPr>
                                <w:rFonts w:ascii="Arial Narrow" w:hAnsi="Arial Narrow"/>
                                <w:sz w:val="24"/>
                                <w:szCs w:val="24"/>
                              </w:rPr>
                            </w:pPr>
                            <w:r>
                              <w:rPr>
                                <w:rFonts w:ascii="Arial Narrow" w:hAnsi="Arial Narrow"/>
                                <w:sz w:val="24"/>
                                <w:szCs w:val="24"/>
                              </w:rPr>
                              <w:t>4</w:t>
                            </w:r>
                          </w:p>
                          <w:p w14:paraId="7D517775" w14:textId="77777777" w:rsidR="00345887" w:rsidRDefault="00345887" w:rsidP="003458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ABD33" id="_x0000_s1029" style="position:absolute;left:0;text-align:left;margin-left:0;margin-top:9pt;width:26.35pt;height:2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jqPb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AAF2CAC" w14:textId="6A1DF4EF" w:rsidR="00345887" w:rsidRPr="00104EAC" w:rsidRDefault="00D56B96" w:rsidP="00345887">
                      <w:pPr>
                        <w:jc w:val="center"/>
                        <w:rPr>
                          <w:rFonts w:ascii="Arial Narrow" w:hAnsi="Arial Narrow"/>
                          <w:sz w:val="24"/>
                          <w:szCs w:val="24"/>
                        </w:rPr>
                      </w:pPr>
                      <w:r>
                        <w:rPr>
                          <w:rFonts w:ascii="Arial Narrow" w:hAnsi="Arial Narrow"/>
                          <w:sz w:val="24"/>
                          <w:szCs w:val="24"/>
                        </w:rPr>
                        <w:t>4</w:t>
                      </w:r>
                    </w:p>
                    <w:p w14:paraId="7D517775" w14:textId="77777777" w:rsidR="00345887" w:rsidRDefault="00345887" w:rsidP="00345887">
                      <w:pPr>
                        <w:jc w:val="center"/>
                      </w:pPr>
                    </w:p>
                  </w:txbxContent>
                </v:textbox>
                <w10:wrap anchorx="margin"/>
              </v:roundrect>
            </w:pict>
          </mc:Fallback>
        </mc:AlternateContent>
      </w:r>
    </w:p>
    <w:p w14:paraId="3BA77386" w14:textId="77777777" w:rsidR="00345887" w:rsidRPr="00345887" w:rsidRDefault="00345887" w:rsidP="00345887">
      <w:pPr>
        <w:rPr>
          <w:rFonts w:ascii="Arial Narrow" w:hAnsi="Arial Narrow"/>
          <w:bCs/>
        </w:rPr>
      </w:pPr>
    </w:p>
    <w:p w14:paraId="495B8808" w14:textId="51595E96" w:rsidR="00D56B96" w:rsidRPr="00D56B96" w:rsidRDefault="00345887" w:rsidP="00D56B96">
      <w:pPr>
        <w:rPr>
          <w:rFonts w:ascii="Arial Narrow" w:hAnsi="Arial Narrow"/>
          <w:bCs/>
        </w:rPr>
      </w:pPr>
      <w:r w:rsidRPr="00345887">
        <w:rPr>
          <w:rFonts w:ascii="Arial Narrow" w:hAnsi="Arial Narrow"/>
          <w:bCs/>
        </w:rPr>
        <w:tab/>
      </w:r>
      <w:r w:rsidRPr="00345887">
        <w:rPr>
          <w:rFonts w:ascii="Arial Narrow" w:hAnsi="Arial Narrow"/>
          <w:bCs/>
        </w:rPr>
        <w:tab/>
      </w:r>
      <w:r w:rsidRPr="00345887">
        <w:rPr>
          <w:rFonts w:ascii="Arial Narrow" w:hAnsi="Arial Narrow"/>
          <w:bCs/>
        </w:rPr>
        <w:tab/>
      </w:r>
      <w:r w:rsidRPr="00345887">
        <w:rPr>
          <w:rFonts w:ascii="Arial Narrow" w:hAnsi="Arial Narrow"/>
          <w:bCs/>
        </w:rPr>
        <w:tab/>
      </w:r>
      <w:r w:rsidRPr="00345887">
        <w:rPr>
          <w:rFonts w:ascii="Arial Narrow" w:hAnsi="Arial Narrow"/>
          <w:bCs/>
        </w:rPr>
        <w:tab/>
      </w:r>
      <w:r w:rsidRPr="00345887">
        <w:rPr>
          <w:rFonts w:ascii="Arial Narrow" w:hAnsi="Arial Narrow"/>
          <w:bCs/>
        </w:rPr>
        <w:tab/>
      </w:r>
      <w:r w:rsidRPr="00345887">
        <w:rPr>
          <w:rFonts w:ascii="Arial Narrow" w:hAnsi="Arial Narrow"/>
          <w:bCs/>
        </w:rPr>
        <w:tab/>
      </w:r>
      <w:r w:rsidRPr="00345887">
        <w:rPr>
          <w:rFonts w:ascii="Arial Narrow" w:hAnsi="Arial Narrow"/>
          <w:bCs/>
        </w:rPr>
        <w:tab/>
      </w:r>
      <w:r w:rsidRPr="00345887">
        <w:rPr>
          <w:rFonts w:ascii="Arial Narrow" w:hAnsi="Arial Narrow"/>
          <w:bCs/>
        </w:rPr>
        <w:tab/>
      </w:r>
    </w:p>
    <w:p w14:paraId="577E768B" w14:textId="77777777" w:rsidR="00D56B96" w:rsidRPr="00D56B96" w:rsidRDefault="00D56B96" w:rsidP="00D56B96">
      <w:pPr>
        <w:tabs>
          <w:tab w:val="left" w:pos="390"/>
          <w:tab w:val="num" w:pos="1080"/>
          <w:tab w:val="left" w:pos="3105"/>
        </w:tabs>
        <w:rPr>
          <w:rFonts w:ascii="Arial Narrow" w:hAnsi="Arial Narrow"/>
          <w:lang w:val="pl-PL"/>
        </w:rPr>
      </w:pPr>
      <w:r w:rsidRPr="00D56B96">
        <w:rPr>
          <w:rFonts w:ascii="Arial Narrow" w:hAnsi="Arial Narrow"/>
          <w:b/>
          <w:lang w:val="pl-PL"/>
        </w:rPr>
        <w:t xml:space="preserve">KLASA: </w:t>
      </w:r>
      <w:r w:rsidRPr="00D56B96">
        <w:rPr>
          <w:rFonts w:ascii="Arial Narrow" w:hAnsi="Arial Narrow"/>
          <w:lang w:val="pl-PL"/>
        </w:rPr>
        <w:t>024-02/24-01/1</w:t>
      </w:r>
    </w:p>
    <w:p w14:paraId="299691F5" w14:textId="77777777" w:rsidR="00D56B96" w:rsidRPr="00D56B96" w:rsidRDefault="00D56B96" w:rsidP="00D56B96">
      <w:pPr>
        <w:tabs>
          <w:tab w:val="left" w:pos="390"/>
          <w:tab w:val="num" w:pos="1080"/>
          <w:tab w:val="left" w:pos="3105"/>
        </w:tabs>
        <w:rPr>
          <w:rFonts w:ascii="Arial Narrow" w:hAnsi="Arial Narrow"/>
          <w:lang w:val="pl-PL"/>
        </w:rPr>
      </w:pPr>
      <w:r w:rsidRPr="00D56B96">
        <w:rPr>
          <w:rFonts w:ascii="Arial Narrow" w:hAnsi="Arial Narrow"/>
          <w:b/>
          <w:lang w:val="pl-PL"/>
        </w:rPr>
        <w:t>URBROJ:</w:t>
      </w:r>
      <w:r w:rsidRPr="00D56B96">
        <w:rPr>
          <w:rFonts w:ascii="Arial Narrow" w:hAnsi="Arial Narrow"/>
          <w:lang w:val="pl-PL"/>
        </w:rPr>
        <w:t xml:space="preserve"> 238-40-02-24-6</w:t>
      </w:r>
    </w:p>
    <w:p w14:paraId="106A2738" w14:textId="77777777" w:rsidR="00D56B96" w:rsidRPr="00D56B96" w:rsidRDefault="00D56B96" w:rsidP="00D56B96">
      <w:pPr>
        <w:tabs>
          <w:tab w:val="left" w:pos="390"/>
          <w:tab w:val="num" w:pos="1080"/>
          <w:tab w:val="left" w:pos="3105"/>
        </w:tabs>
        <w:rPr>
          <w:rFonts w:ascii="Arial Narrow" w:hAnsi="Arial Narrow"/>
          <w:lang w:val="pl-PL"/>
        </w:rPr>
      </w:pPr>
      <w:r w:rsidRPr="00D56B96">
        <w:rPr>
          <w:rFonts w:ascii="Arial Narrow" w:hAnsi="Arial Narrow"/>
          <w:lang w:val="pl-PL"/>
        </w:rPr>
        <w:t>Dubravica, 17. siječanj 2024. godine</w:t>
      </w:r>
    </w:p>
    <w:p w14:paraId="536F4032" w14:textId="77777777" w:rsidR="00D56B96" w:rsidRPr="00D56B96" w:rsidRDefault="00D56B96" w:rsidP="00D56B96">
      <w:pPr>
        <w:tabs>
          <w:tab w:val="left" w:pos="390"/>
          <w:tab w:val="num" w:pos="1080"/>
          <w:tab w:val="left" w:pos="3105"/>
        </w:tabs>
        <w:rPr>
          <w:rFonts w:ascii="Arial Narrow" w:hAnsi="Arial Narrow"/>
          <w:lang w:val="pl-PL"/>
        </w:rPr>
      </w:pPr>
    </w:p>
    <w:p w14:paraId="6DFEA87C" w14:textId="77777777" w:rsidR="00D56B96" w:rsidRPr="00D56B96" w:rsidRDefault="00D56B96" w:rsidP="00D56B96">
      <w:pPr>
        <w:tabs>
          <w:tab w:val="left" w:pos="390"/>
          <w:tab w:val="num" w:pos="1080"/>
          <w:tab w:val="left" w:pos="3105"/>
        </w:tabs>
        <w:rPr>
          <w:rFonts w:ascii="Arial Narrow" w:hAnsi="Arial Narrow"/>
          <w:lang w:val="pl-PL"/>
        </w:rPr>
      </w:pPr>
    </w:p>
    <w:p w14:paraId="5D929395" w14:textId="77777777" w:rsidR="00D56B96" w:rsidRPr="00D56B96" w:rsidRDefault="00D56B96" w:rsidP="00D56B96">
      <w:pPr>
        <w:ind w:firstLine="708"/>
        <w:rPr>
          <w:rFonts w:ascii="Arial Narrow" w:hAnsi="Arial Narrow"/>
          <w:szCs w:val="28"/>
        </w:rPr>
      </w:pPr>
      <w:r w:rsidRPr="00D56B96">
        <w:rPr>
          <w:rFonts w:ascii="Arial Narrow" w:hAnsi="Arial Narrow"/>
          <w:szCs w:val="28"/>
        </w:rPr>
        <w:t>Temeljem članka 21. Statuta Općine Dubravica (Službeni glasnik Općine Dubravica br. 01/2021) Općinsko vijeće Općine Dubravica na svojoj 17. sjednici održanoj dana 17. siječnja 2024. godine donijelo je</w:t>
      </w:r>
    </w:p>
    <w:p w14:paraId="0D54A7F9" w14:textId="77777777" w:rsidR="00D56B96" w:rsidRPr="00D56B96" w:rsidRDefault="00D56B96" w:rsidP="00D56B96">
      <w:pPr>
        <w:rPr>
          <w:rFonts w:ascii="Arial Narrow" w:hAnsi="Arial Narrow"/>
        </w:rPr>
      </w:pPr>
    </w:p>
    <w:p w14:paraId="03BCB77B" w14:textId="77777777" w:rsidR="00D56B96" w:rsidRPr="00D56B96" w:rsidRDefault="00D56B96" w:rsidP="00D56B96">
      <w:pPr>
        <w:jc w:val="center"/>
        <w:rPr>
          <w:rFonts w:ascii="Arial Narrow" w:hAnsi="Arial Narrow"/>
          <w:b/>
        </w:rPr>
      </w:pPr>
      <w:r w:rsidRPr="00D56B96">
        <w:rPr>
          <w:rFonts w:ascii="Arial Narrow" w:hAnsi="Arial Narrow"/>
          <w:b/>
        </w:rPr>
        <w:t>ZAKLJUČAK</w:t>
      </w:r>
    </w:p>
    <w:p w14:paraId="79D789C0" w14:textId="77777777" w:rsidR="00D56B96" w:rsidRPr="00D56B96" w:rsidRDefault="00D56B96" w:rsidP="00D56B96">
      <w:pPr>
        <w:jc w:val="center"/>
        <w:rPr>
          <w:rFonts w:ascii="Arial Narrow" w:hAnsi="Arial Narrow"/>
          <w:b/>
        </w:rPr>
      </w:pPr>
      <w:r w:rsidRPr="00D56B96">
        <w:rPr>
          <w:rFonts w:ascii="Arial Narrow" w:hAnsi="Arial Narrow"/>
          <w:b/>
        </w:rPr>
        <w:t xml:space="preserve">o sufinanciranju troškova snimanja dokumentarnog filma </w:t>
      </w:r>
    </w:p>
    <w:p w14:paraId="5CCC810F" w14:textId="77777777" w:rsidR="00D56B96" w:rsidRPr="00D56B96" w:rsidRDefault="00D56B96" w:rsidP="00D56B96">
      <w:pPr>
        <w:jc w:val="center"/>
        <w:rPr>
          <w:rFonts w:ascii="Arial Narrow" w:hAnsi="Arial Narrow"/>
          <w:b/>
        </w:rPr>
      </w:pPr>
      <w:r w:rsidRPr="00D56B96">
        <w:rPr>
          <w:rFonts w:ascii="Arial Narrow" w:hAnsi="Arial Narrow"/>
          <w:b/>
        </w:rPr>
        <w:t>„Zaprešićki kraj u Domovinskom ratu“ u 2024. godini</w:t>
      </w:r>
    </w:p>
    <w:p w14:paraId="48C410C1" w14:textId="77777777" w:rsidR="00D56B96" w:rsidRPr="00D56B96" w:rsidRDefault="00D56B96" w:rsidP="00D56B96">
      <w:pPr>
        <w:tabs>
          <w:tab w:val="left" w:pos="390"/>
          <w:tab w:val="num" w:pos="1080"/>
          <w:tab w:val="left" w:pos="3105"/>
        </w:tabs>
        <w:rPr>
          <w:rFonts w:ascii="Arial Narrow" w:hAnsi="Arial Narrow"/>
          <w:lang w:val="pl-PL"/>
        </w:rPr>
      </w:pPr>
    </w:p>
    <w:p w14:paraId="24C3A17E" w14:textId="77777777" w:rsidR="00D56B96" w:rsidRPr="00D56B96" w:rsidRDefault="00D56B96" w:rsidP="00D56B96">
      <w:pPr>
        <w:jc w:val="center"/>
        <w:rPr>
          <w:rFonts w:ascii="Arial Narrow" w:hAnsi="Arial Narrow"/>
          <w:b/>
          <w:szCs w:val="28"/>
        </w:rPr>
      </w:pPr>
      <w:r w:rsidRPr="00D56B96">
        <w:rPr>
          <w:rFonts w:ascii="Arial Narrow" w:hAnsi="Arial Narrow"/>
          <w:b/>
          <w:szCs w:val="28"/>
        </w:rPr>
        <w:t>I.</w:t>
      </w:r>
    </w:p>
    <w:p w14:paraId="00172F67" w14:textId="77777777" w:rsidR="00D56B96" w:rsidRPr="00D56B96" w:rsidRDefault="00D56B96" w:rsidP="00D56B96">
      <w:pPr>
        <w:jc w:val="center"/>
        <w:rPr>
          <w:rFonts w:ascii="Arial Narrow" w:hAnsi="Arial Narrow"/>
          <w:b/>
          <w:szCs w:val="28"/>
        </w:rPr>
      </w:pPr>
    </w:p>
    <w:p w14:paraId="1482209E" w14:textId="77777777" w:rsidR="00D56B96" w:rsidRPr="00D56B96" w:rsidRDefault="00D56B96" w:rsidP="00D56B96">
      <w:pPr>
        <w:rPr>
          <w:rFonts w:ascii="Arial Narrow" w:hAnsi="Arial Narrow"/>
          <w:szCs w:val="28"/>
        </w:rPr>
      </w:pPr>
      <w:r w:rsidRPr="00D56B96">
        <w:rPr>
          <w:rFonts w:ascii="Arial Narrow" w:hAnsi="Arial Narrow"/>
          <w:szCs w:val="28"/>
        </w:rPr>
        <w:t xml:space="preserve">Ovim Zaključkom odobrava se sufinanciranje troškova snimanja dokumentarnog filma „Zaprešićki kraj u Domovinskom ratu“, projekt kojeg će tijekom 2024. godine realizirati Gradski ogranak Udruge hrvatskih dragovoljaca Domovinskog rata Grada Zaprešića, OIB: 61734305909, Adela </w:t>
      </w:r>
      <w:proofErr w:type="spellStart"/>
      <w:r w:rsidRPr="00D56B96">
        <w:rPr>
          <w:rFonts w:ascii="Arial Narrow" w:hAnsi="Arial Narrow"/>
          <w:szCs w:val="28"/>
        </w:rPr>
        <w:t>Sixta</w:t>
      </w:r>
      <w:proofErr w:type="spellEnd"/>
      <w:r w:rsidRPr="00D56B96">
        <w:rPr>
          <w:rFonts w:ascii="Arial Narrow" w:hAnsi="Arial Narrow"/>
          <w:szCs w:val="28"/>
        </w:rPr>
        <w:t xml:space="preserve"> 2, 10297 Jakovlje.</w:t>
      </w:r>
    </w:p>
    <w:p w14:paraId="5F2A0897" w14:textId="77777777" w:rsidR="00D56B96" w:rsidRPr="00D56B96" w:rsidRDefault="00D56B96" w:rsidP="00D56B96">
      <w:pPr>
        <w:rPr>
          <w:rFonts w:ascii="Arial Narrow" w:hAnsi="Arial Narrow"/>
          <w:szCs w:val="28"/>
        </w:rPr>
      </w:pPr>
    </w:p>
    <w:p w14:paraId="6A988361" w14:textId="77777777" w:rsidR="00D56B96" w:rsidRPr="00D56B96" w:rsidRDefault="00D56B96" w:rsidP="00D56B96">
      <w:pPr>
        <w:jc w:val="center"/>
        <w:rPr>
          <w:rFonts w:ascii="Arial Narrow" w:hAnsi="Arial Narrow"/>
          <w:b/>
          <w:szCs w:val="28"/>
        </w:rPr>
      </w:pPr>
      <w:r w:rsidRPr="00D56B96">
        <w:rPr>
          <w:rFonts w:ascii="Arial Narrow" w:hAnsi="Arial Narrow"/>
          <w:b/>
          <w:szCs w:val="28"/>
        </w:rPr>
        <w:t>II.</w:t>
      </w:r>
    </w:p>
    <w:p w14:paraId="77F517E5" w14:textId="77777777" w:rsidR="00D56B96" w:rsidRPr="00D56B96" w:rsidRDefault="00D56B96" w:rsidP="00D56B96">
      <w:pPr>
        <w:jc w:val="center"/>
        <w:rPr>
          <w:rFonts w:ascii="Arial Narrow" w:hAnsi="Arial Narrow"/>
          <w:b/>
          <w:szCs w:val="28"/>
        </w:rPr>
      </w:pPr>
    </w:p>
    <w:p w14:paraId="10A2AF78" w14:textId="77777777" w:rsidR="00D56B96" w:rsidRPr="00D56B96" w:rsidRDefault="00D56B96" w:rsidP="00D56B96">
      <w:pPr>
        <w:rPr>
          <w:rFonts w:ascii="Arial Narrow" w:hAnsi="Arial Narrow"/>
          <w:sz w:val="20"/>
          <w:szCs w:val="28"/>
        </w:rPr>
      </w:pPr>
      <w:r w:rsidRPr="00D56B96">
        <w:rPr>
          <w:rFonts w:ascii="Arial Narrow" w:hAnsi="Arial Narrow"/>
          <w:szCs w:val="28"/>
        </w:rPr>
        <w:t>Ovim Zaključkom odobrava se sufinanciranje projekta iz prethodne točke ovog Zaključka u iznosu od 800,00 EUR u 2024. godini, isplata koja će se provesti na račun IBAN: HR3024020061101067828, otvoren u Erste banci, sa pozicije proračuna Općine Dubravica R253 – Ostale udruge.</w:t>
      </w:r>
    </w:p>
    <w:p w14:paraId="4C324B0F" w14:textId="77777777" w:rsidR="00D56B96" w:rsidRPr="00D56B96" w:rsidRDefault="00D56B96" w:rsidP="00D56B96">
      <w:pPr>
        <w:rPr>
          <w:rFonts w:ascii="Arial Narrow" w:hAnsi="Arial Narrow"/>
          <w:szCs w:val="28"/>
        </w:rPr>
      </w:pPr>
    </w:p>
    <w:p w14:paraId="40766EB1" w14:textId="77777777" w:rsidR="00D56B96" w:rsidRPr="00D56B96" w:rsidRDefault="00D56B96" w:rsidP="00D56B96">
      <w:pPr>
        <w:jc w:val="center"/>
        <w:rPr>
          <w:rFonts w:ascii="Arial Narrow" w:hAnsi="Arial Narrow"/>
          <w:b/>
          <w:szCs w:val="28"/>
        </w:rPr>
      </w:pPr>
      <w:r w:rsidRPr="00D56B96">
        <w:rPr>
          <w:rFonts w:ascii="Arial Narrow" w:hAnsi="Arial Narrow"/>
          <w:b/>
          <w:szCs w:val="28"/>
        </w:rPr>
        <w:t>III.</w:t>
      </w:r>
    </w:p>
    <w:p w14:paraId="1A8159E4" w14:textId="77777777" w:rsidR="00D56B96" w:rsidRPr="00D56B96" w:rsidRDefault="00D56B96" w:rsidP="00D56B96">
      <w:pPr>
        <w:jc w:val="center"/>
        <w:rPr>
          <w:rFonts w:ascii="Arial Narrow" w:hAnsi="Arial Narrow"/>
          <w:b/>
          <w:szCs w:val="28"/>
        </w:rPr>
      </w:pPr>
    </w:p>
    <w:p w14:paraId="6F622E48" w14:textId="77777777" w:rsidR="00D56B96" w:rsidRPr="00D56B96" w:rsidRDefault="00D56B96" w:rsidP="00D56B96">
      <w:pPr>
        <w:rPr>
          <w:rFonts w:ascii="Arial Narrow" w:hAnsi="Arial Narrow"/>
          <w:szCs w:val="28"/>
        </w:rPr>
      </w:pPr>
      <w:r w:rsidRPr="00D56B96">
        <w:rPr>
          <w:rFonts w:ascii="Arial Narrow" w:hAnsi="Arial Narrow"/>
          <w:szCs w:val="28"/>
        </w:rPr>
        <w:t>Ovaj Zaključak stupa na snagu osmog dana od dana objave u Službenom glasniku Općine Dubravica.</w:t>
      </w:r>
    </w:p>
    <w:p w14:paraId="4F810E69" w14:textId="77777777" w:rsidR="00D56B96" w:rsidRPr="00D56B96" w:rsidRDefault="00D56B96" w:rsidP="00D56B96">
      <w:pPr>
        <w:rPr>
          <w:rFonts w:ascii="Arial Narrow" w:hAnsi="Arial Narrow"/>
        </w:rPr>
      </w:pPr>
    </w:p>
    <w:p w14:paraId="25129F8C" w14:textId="77777777" w:rsidR="00D56B96" w:rsidRPr="00D56B96" w:rsidRDefault="00D56B96" w:rsidP="00D56B96">
      <w:pPr>
        <w:jc w:val="right"/>
        <w:rPr>
          <w:rFonts w:ascii="Arial Narrow" w:hAnsi="Arial Narrow"/>
        </w:rPr>
      </w:pPr>
      <w:r w:rsidRPr="00D56B96">
        <w:rPr>
          <w:rFonts w:ascii="Arial Narrow" w:hAnsi="Arial Narrow"/>
        </w:rPr>
        <w:t>OPĆINSKO VIJEĆE OPĆINE DUBRAVICA</w:t>
      </w:r>
    </w:p>
    <w:p w14:paraId="567F89B0" w14:textId="77777777" w:rsidR="00D56B96" w:rsidRDefault="00D56B96" w:rsidP="00D56B96">
      <w:pPr>
        <w:jc w:val="right"/>
        <w:rPr>
          <w:rFonts w:ascii="Arial Narrow" w:hAnsi="Arial Narrow"/>
        </w:rPr>
      </w:pPr>
      <w:r w:rsidRPr="00D56B96">
        <w:rPr>
          <w:rFonts w:ascii="Arial Narrow" w:hAnsi="Arial Narrow"/>
        </w:rPr>
        <w:t>Predsjednik Ivica Stiperski</w:t>
      </w:r>
    </w:p>
    <w:p w14:paraId="3F7DD331" w14:textId="77777777" w:rsidR="00900FDC" w:rsidRDefault="00900FDC" w:rsidP="00D56B96">
      <w:pPr>
        <w:jc w:val="right"/>
        <w:rPr>
          <w:rFonts w:ascii="Arial Narrow" w:hAnsi="Arial Narrow"/>
        </w:rPr>
      </w:pPr>
    </w:p>
    <w:p w14:paraId="2006E952" w14:textId="77777777" w:rsidR="00900FDC" w:rsidRDefault="00900FDC" w:rsidP="00900FDC">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14:paraId="1DCB6C50" w14:textId="77777777" w:rsidR="00900FDC" w:rsidRDefault="00900FDC" w:rsidP="00D56B96">
      <w:pPr>
        <w:jc w:val="right"/>
        <w:rPr>
          <w:rFonts w:ascii="Arial Narrow" w:hAnsi="Arial Narrow"/>
        </w:rPr>
      </w:pPr>
    </w:p>
    <w:p w14:paraId="5C667E6F" w14:textId="243F360E" w:rsidR="00D56B96" w:rsidRDefault="00D56B96" w:rsidP="00D56B96">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97504" behindDoc="0" locked="0" layoutInCell="1" allowOverlap="1" wp14:anchorId="2809768D" wp14:editId="0E15D34C">
                <wp:simplePos x="0" y="0"/>
                <wp:positionH relativeFrom="margin">
                  <wp:posOffset>0</wp:posOffset>
                </wp:positionH>
                <wp:positionV relativeFrom="paragraph">
                  <wp:posOffset>114300</wp:posOffset>
                </wp:positionV>
                <wp:extent cx="334371" cy="362197"/>
                <wp:effectExtent l="57150" t="114300" r="142240" b="76200"/>
                <wp:wrapNone/>
                <wp:docPr id="100075796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30D4DDA" w14:textId="77777777" w:rsidR="00D56B96" w:rsidRPr="00104EAC" w:rsidRDefault="00D56B96" w:rsidP="00D56B96">
                            <w:pPr>
                              <w:jc w:val="center"/>
                              <w:rPr>
                                <w:rFonts w:ascii="Arial Narrow" w:hAnsi="Arial Narrow"/>
                                <w:sz w:val="24"/>
                                <w:szCs w:val="24"/>
                              </w:rPr>
                            </w:pPr>
                            <w:r>
                              <w:rPr>
                                <w:rFonts w:ascii="Arial Narrow" w:hAnsi="Arial Narrow"/>
                                <w:sz w:val="24"/>
                                <w:szCs w:val="24"/>
                              </w:rPr>
                              <w:t>1</w:t>
                            </w:r>
                          </w:p>
                          <w:p w14:paraId="107082C2" w14:textId="77777777" w:rsidR="00D56B96" w:rsidRDefault="00D56B96" w:rsidP="00D56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9768D" id="_x0000_s1030" style="position:absolute;left:0;text-align:left;margin-left:0;margin-top:9pt;width:26.35pt;height:28.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OjKpqb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30D4DDA" w14:textId="77777777" w:rsidR="00D56B96" w:rsidRPr="00104EAC" w:rsidRDefault="00D56B96" w:rsidP="00D56B96">
                      <w:pPr>
                        <w:jc w:val="center"/>
                        <w:rPr>
                          <w:rFonts w:ascii="Arial Narrow" w:hAnsi="Arial Narrow"/>
                          <w:sz w:val="24"/>
                          <w:szCs w:val="24"/>
                        </w:rPr>
                      </w:pPr>
                      <w:r>
                        <w:rPr>
                          <w:rFonts w:ascii="Arial Narrow" w:hAnsi="Arial Narrow"/>
                          <w:sz w:val="24"/>
                          <w:szCs w:val="24"/>
                        </w:rPr>
                        <w:t>1</w:t>
                      </w:r>
                    </w:p>
                    <w:p w14:paraId="107082C2" w14:textId="77777777" w:rsidR="00D56B96" w:rsidRDefault="00D56B96" w:rsidP="00D56B96">
                      <w:pPr>
                        <w:jc w:val="center"/>
                      </w:pPr>
                    </w:p>
                  </w:txbxContent>
                </v:textbox>
                <w10:wrap anchorx="margin"/>
              </v:roundrect>
            </w:pict>
          </mc:Fallback>
        </mc:AlternateContent>
      </w:r>
    </w:p>
    <w:p w14:paraId="5203A314" w14:textId="77777777" w:rsidR="00D56B96" w:rsidRDefault="00D56B96" w:rsidP="00D56B96">
      <w:pPr>
        <w:jc w:val="right"/>
        <w:rPr>
          <w:rFonts w:ascii="Arial Narrow" w:hAnsi="Arial Narrow"/>
        </w:rPr>
      </w:pPr>
    </w:p>
    <w:p w14:paraId="6A0D3631" w14:textId="77777777" w:rsidR="00D56B96" w:rsidRPr="00794050" w:rsidRDefault="00D56B96" w:rsidP="00D56B96">
      <w:pPr>
        <w:rPr>
          <w:rFonts w:ascii="Times New Roman" w:hAnsi="Times New Roman"/>
          <w:b/>
          <w:sz w:val="24"/>
          <w:szCs w:val="24"/>
        </w:rPr>
      </w:pPr>
    </w:p>
    <w:p w14:paraId="17E4E991" w14:textId="77777777" w:rsidR="00D56B96" w:rsidRPr="00D56B96" w:rsidRDefault="00D56B96" w:rsidP="00D56B96">
      <w:pPr>
        <w:rPr>
          <w:rFonts w:ascii="Arial Narrow" w:hAnsi="Arial Narrow"/>
          <w:b/>
        </w:rPr>
      </w:pPr>
      <w:r w:rsidRPr="00D56B96">
        <w:rPr>
          <w:rFonts w:ascii="Arial Narrow" w:hAnsi="Arial Narrow"/>
          <w:b/>
        </w:rPr>
        <w:t>KLASA: 400-03/24-01/1</w:t>
      </w:r>
    </w:p>
    <w:p w14:paraId="43E12B81" w14:textId="77777777" w:rsidR="00D56B96" w:rsidRPr="00D56B96" w:rsidRDefault="00D56B96" w:rsidP="00D56B96">
      <w:pPr>
        <w:rPr>
          <w:rFonts w:ascii="Arial Narrow" w:hAnsi="Arial Narrow"/>
          <w:b/>
        </w:rPr>
      </w:pPr>
      <w:r w:rsidRPr="00D56B96">
        <w:rPr>
          <w:rFonts w:ascii="Arial Narrow" w:hAnsi="Arial Narrow"/>
          <w:b/>
        </w:rPr>
        <w:t>URBROJ: 238-40-01-24-1</w:t>
      </w:r>
    </w:p>
    <w:p w14:paraId="304EC6CF" w14:textId="77777777" w:rsidR="00D56B96" w:rsidRPr="00D56B96" w:rsidRDefault="00D56B96" w:rsidP="00D56B96">
      <w:pPr>
        <w:rPr>
          <w:rFonts w:ascii="Arial Narrow" w:hAnsi="Arial Narrow"/>
        </w:rPr>
      </w:pPr>
      <w:r w:rsidRPr="00D56B96">
        <w:rPr>
          <w:rFonts w:ascii="Arial Narrow" w:hAnsi="Arial Narrow"/>
        </w:rPr>
        <w:t>Dubravica, 04. siječnja 2024. godine</w:t>
      </w:r>
    </w:p>
    <w:p w14:paraId="592DCFF6" w14:textId="77777777" w:rsidR="00D56B96" w:rsidRPr="00D56B96" w:rsidRDefault="00D56B96" w:rsidP="00D56B96">
      <w:pPr>
        <w:rPr>
          <w:rFonts w:ascii="Arial Narrow" w:hAnsi="Arial Narrow"/>
        </w:rPr>
      </w:pPr>
    </w:p>
    <w:p w14:paraId="4D8FE543" w14:textId="77777777" w:rsidR="00D56B96" w:rsidRPr="00D56B96" w:rsidRDefault="00D56B96" w:rsidP="00D56B96">
      <w:pPr>
        <w:rPr>
          <w:rFonts w:ascii="Arial Narrow" w:hAnsi="Arial Narrow"/>
        </w:rPr>
      </w:pPr>
      <w:r w:rsidRPr="00D56B96">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a u skladu sa Planom proračuna Općine Dubravica za 2024. godinu, općinski načelnik Općine Dubravica donio je dana 04. siječnja 2024. godine </w:t>
      </w:r>
    </w:p>
    <w:p w14:paraId="245B0D77" w14:textId="77777777" w:rsidR="00D56B96" w:rsidRPr="00D56B96" w:rsidRDefault="00D56B96" w:rsidP="00D56B96">
      <w:pPr>
        <w:rPr>
          <w:rFonts w:ascii="Arial Narrow" w:hAnsi="Arial Narrow"/>
        </w:rPr>
      </w:pPr>
    </w:p>
    <w:p w14:paraId="542044B4" w14:textId="77777777" w:rsidR="00D56B96" w:rsidRPr="00D56B96" w:rsidRDefault="00D56B96" w:rsidP="00D56B96">
      <w:pPr>
        <w:tabs>
          <w:tab w:val="left" w:pos="2955"/>
        </w:tabs>
        <w:jc w:val="center"/>
        <w:rPr>
          <w:rFonts w:ascii="Arial Narrow" w:hAnsi="Arial Narrow"/>
          <w:b/>
        </w:rPr>
      </w:pPr>
      <w:r w:rsidRPr="00D56B96">
        <w:rPr>
          <w:rFonts w:ascii="Arial Narrow" w:hAnsi="Arial Narrow"/>
          <w:b/>
        </w:rPr>
        <w:t>PLAN NABAVE ZA 2024. GODINU</w:t>
      </w:r>
    </w:p>
    <w:p w14:paraId="74F88940" w14:textId="77777777" w:rsidR="00D56B96" w:rsidRPr="00D56B96" w:rsidRDefault="00D56B96" w:rsidP="00D56B96">
      <w:pPr>
        <w:tabs>
          <w:tab w:val="left" w:pos="2955"/>
        </w:tabs>
        <w:jc w:val="center"/>
        <w:rPr>
          <w:rFonts w:ascii="Arial Narrow" w:hAnsi="Arial Narrow"/>
        </w:rPr>
      </w:pPr>
    </w:p>
    <w:p w14:paraId="7DB6509C" w14:textId="77777777" w:rsidR="00D56B96" w:rsidRPr="00D56B96" w:rsidRDefault="00D56B96" w:rsidP="00D56B96">
      <w:pPr>
        <w:jc w:val="center"/>
        <w:rPr>
          <w:rFonts w:ascii="Arial Narrow" w:hAnsi="Arial Narrow"/>
          <w:b/>
        </w:rPr>
      </w:pPr>
      <w:r w:rsidRPr="00D56B96">
        <w:rPr>
          <w:rFonts w:ascii="Arial Narrow" w:hAnsi="Arial Narrow"/>
          <w:b/>
        </w:rPr>
        <w:t xml:space="preserve">Članak 1. </w:t>
      </w:r>
    </w:p>
    <w:p w14:paraId="563F7452" w14:textId="77777777" w:rsidR="00D56B96" w:rsidRPr="00D56B96" w:rsidRDefault="00D56B96" w:rsidP="00D56B96">
      <w:pPr>
        <w:tabs>
          <w:tab w:val="left" w:pos="2955"/>
        </w:tabs>
        <w:jc w:val="center"/>
        <w:rPr>
          <w:rFonts w:ascii="Arial Narrow" w:hAnsi="Arial Narrow"/>
          <w:b/>
        </w:rPr>
      </w:pPr>
    </w:p>
    <w:p w14:paraId="5B5E4D2C" w14:textId="77777777" w:rsidR="00D56B96" w:rsidRPr="00D56B96" w:rsidRDefault="00D56B96" w:rsidP="00D56B96">
      <w:pPr>
        <w:outlineLvl w:val="0"/>
        <w:rPr>
          <w:rFonts w:ascii="Arial Narrow" w:hAnsi="Arial Narrow"/>
        </w:rPr>
      </w:pPr>
      <w:r w:rsidRPr="00D56B96">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4BC37397" w14:textId="77777777" w:rsidR="00D56B96" w:rsidRPr="00900FDC" w:rsidRDefault="00D56B96" w:rsidP="00D56B96">
      <w:pPr>
        <w:autoSpaceDE w:val="0"/>
        <w:autoSpaceDN w:val="0"/>
        <w:adjustRightInd w:val="0"/>
        <w:ind w:left="360"/>
        <w:contextualSpacing/>
        <w:rPr>
          <w:rFonts w:ascii="Arial Narrow" w:hAnsi="Arial Narrow"/>
        </w:rPr>
      </w:pPr>
    </w:p>
    <w:p w14:paraId="24364332" w14:textId="77777777" w:rsidR="00D56B96" w:rsidRPr="00900FDC" w:rsidRDefault="00D56B96" w:rsidP="00D56B96">
      <w:pPr>
        <w:autoSpaceDE w:val="0"/>
        <w:autoSpaceDN w:val="0"/>
        <w:adjustRightInd w:val="0"/>
        <w:contextualSpacing/>
        <w:jc w:val="center"/>
        <w:rPr>
          <w:rFonts w:ascii="Arial Narrow" w:hAnsi="Arial Narrow"/>
        </w:rPr>
      </w:pPr>
      <w:r w:rsidRPr="00900FDC">
        <w:rPr>
          <w:rFonts w:ascii="Arial Narrow" w:hAnsi="Arial Narrow"/>
        </w:rPr>
        <w:t>Članak 2.</w:t>
      </w:r>
    </w:p>
    <w:p w14:paraId="50BC98C0" w14:textId="77777777" w:rsidR="00D56B96" w:rsidRPr="00900FDC" w:rsidRDefault="00D56B96" w:rsidP="00D56B96">
      <w:pPr>
        <w:rPr>
          <w:rFonts w:ascii="Arial Narrow" w:hAnsi="Arial Narrow"/>
        </w:rPr>
      </w:pPr>
    </w:p>
    <w:p w14:paraId="3CCEB8EC" w14:textId="08912B67" w:rsidR="00D56B96" w:rsidRPr="00900FDC" w:rsidRDefault="00D56B96" w:rsidP="00900FDC">
      <w:pPr>
        <w:rPr>
          <w:rFonts w:ascii="Arial Narrow" w:hAnsi="Arial Narrow"/>
        </w:rPr>
      </w:pPr>
      <w:r w:rsidRPr="00900FDC">
        <w:rPr>
          <w:rFonts w:ascii="Arial Narrow" w:hAnsi="Arial Narrow"/>
        </w:rPr>
        <w:tab/>
        <w:t>Donosi se Plan nabave Općine Dubravica za 2024. godinu sukladno Planu proračuna Općine Dubravica za 2024. godinu:</w:t>
      </w:r>
    </w:p>
    <w:p w14:paraId="619915B7" w14:textId="77777777" w:rsidR="00D56B96" w:rsidRPr="00900FDC" w:rsidRDefault="00D56B96" w:rsidP="00D56B96">
      <w:pPr>
        <w:jc w:val="center"/>
        <w:rPr>
          <w:rFonts w:ascii="Arial Narrow" w:hAnsi="Arial Narrow"/>
        </w:rPr>
      </w:pPr>
    </w:p>
    <w:tbl>
      <w:tblPr>
        <w:tblW w:w="14197" w:type="dxa"/>
        <w:tblInd w:w="123" w:type="dxa"/>
        <w:tblLayout w:type="fixed"/>
        <w:tblLook w:val="04A0" w:firstRow="1" w:lastRow="0" w:firstColumn="1" w:lastColumn="0" w:noHBand="0" w:noVBand="1"/>
      </w:tblPr>
      <w:tblGrid>
        <w:gridCol w:w="1541"/>
        <w:gridCol w:w="1276"/>
        <w:gridCol w:w="854"/>
        <w:gridCol w:w="1276"/>
        <w:gridCol w:w="567"/>
        <w:gridCol w:w="850"/>
        <w:gridCol w:w="1042"/>
        <w:gridCol w:w="659"/>
        <w:gridCol w:w="567"/>
        <w:gridCol w:w="567"/>
        <w:gridCol w:w="567"/>
        <w:gridCol w:w="567"/>
        <w:gridCol w:w="851"/>
        <w:gridCol w:w="708"/>
        <w:gridCol w:w="709"/>
        <w:gridCol w:w="619"/>
        <w:gridCol w:w="236"/>
        <w:gridCol w:w="505"/>
        <w:gridCol w:w="236"/>
      </w:tblGrid>
      <w:tr w:rsidR="00D56B96" w:rsidRPr="00040DEC" w14:paraId="47BC3953" w14:textId="77777777" w:rsidTr="00B1534D">
        <w:trPr>
          <w:gridAfter w:val="1"/>
          <w:wAfter w:w="236" w:type="dxa"/>
          <w:trHeight w:val="586"/>
        </w:trPr>
        <w:tc>
          <w:tcPr>
            <w:tcW w:w="13961" w:type="dxa"/>
            <w:gridSpan w:val="18"/>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48E30178" w14:textId="77777777" w:rsidR="00D56B96" w:rsidRPr="00040DEC" w:rsidRDefault="00D56B96" w:rsidP="00B1534D">
            <w:pPr>
              <w:jc w:val="center"/>
              <w:rPr>
                <w:rFonts w:cs="Calibri"/>
                <w:b/>
                <w:bCs/>
                <w:color w:val="000000"/>
                <w:sz w:val="16"/>
                <w:szCs w:val="16"/>
              </w:rPr>
            </w:pPr>
            <w:r w:rsidRPr="00040DEC">
              <w:rPr>
                <w:rFonts w:cs="Calibri"/>
                <w:b/>
                <w:bCs/>
                <w:color w:val="000000"/>
                <w:sz w:val="16"/>
                <w:szCs w:val="16"/>
              </w:rPr>
              <w:t>PLAN NABAVE</w:t>
            </w:r>
          </w:p>
        </w:tc>
      </w:tr>
      <w:tr w:rsidR="00D56B96" w:rsidRPr="00040DEC" w14:paraId="392AC26C" w14:textId="77777777" w:rsidTr="00B1534D">
        <w:trPr>
          <w:trHeight w:val="300"/>
        </w:trPr>
        <w:tc>
          <w:tcPr>
            <w:tcW w:w="13961" w:type="dxa"/>
            <w:gridSpan w:val="18"/>
            <w:vMerge/>
            <w:tcBorders>
              <w:top w:val="single" w:sz="12" w:space="0" w:color="auto"/>
              <w:left w:val="single" w:sz="12" w:space="0" w:color="auto"/>
              <w:bottom w:val="single" w:sz="4" w:space="0" w:color="auto"/>
              <w:right w:val="single" w:sz="4" w:space="0" w:color="auto"/>
            </w:tcBorders>
            <w:vAlign w:val="center"/>
            <w:hideMark/>
          </w:tcPr>
          <w:p w14:paraId="1AF0121A" w14:textId="77777777" w:rsidR="00D56B96" w:rsidRPr="00040DEC" w:rsidRDefault="00D56B96" w:rsidP="00B1534D">
            <w:pPr>
              <w:rPr>
                <w:rFonts w:cs="Calibri"/>
                <w:b/>
                <w:bCs/>
                <w:color w:val="000000"/>
                <w:sz w:val="16"/>
                <w:szCs w:val="16"/>
              </w:rPr>
            </w:pPr>
          </w:p>
        </w:tc>
        <w:tc>
          <w:tcPr>
            <w:tcW w:w="236" w:type="dxa"/>
            <w:tcBorders>
              <w:top w:val="nil"/>
              <w:left w:val="nil"/>
              <w:bottom w:val="nil"/>
              <w:right w:val="nil"/>
            </w:tcBorders>
            <w:shd w:val="clear" w:color="auto" w:fill="auto"/>
            <w:noWrap/>
            <w:vAlign w:val="bottom"/>
            <w:hideMark/>
          </w:tcPr>
          <w:p w14:paraId="06F326F9" w14:textId="77777777" w:rsidR="00D56B96" w:rsidRPr="00040DEC" w:rsidRDefault="00D56B96" w:rsidP="00B1534D">
            <w:pPr>
              <w:jc w:val="center"/>
              <w:rPr>
                <w:rFonts w:cs="Calibri"/>
                <w:b/>
                <w:bCs/>
                <w:color w:val="000000"/>
                <w:sz w:val="48"/>
                <w:szCs w:val="48"/>
              </w:rPr>
            </w:pPr>
          </w:p>
        </w:tc>
      </w:tr>
      <w:tr w:rsidR="00D56B96" w:rsidRPr="00040DEC" w14:paraId="4812B683" w14:textId="77777777" w:rsidTr="00B1534D">
        <w:trPr>
          <w:trHeight w:val="42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8718A44" w14:textId="77777777" w:rsidR="00D56B96" w:rsidRPr="00040DEC" w:rsidRDefault="00D56B96" w:rsidP="00B1534D">
            <w:pPr>
              <w:rPr>
                <w:rFonts w:cs="Calibri"/>
                <w:color w:val="000000"/>
                <w:sz w:val="16"/>
                <w:szCs w:val="16"/>
              </w:rPr>
            </w:pPr>
            <w:r w:rsidRPr="00040DEC">
              <w:rPr>
                <w:rFonts w:cs="Calibri"/>
                <w:color w:val="000000"/>
                <w:sz w:val="16"/>
                <w:szCs w:val="16"/>
              </w:rPr>
              <w:t>Naručitelj</w:t>
            </w:r>
          </w:p>
        </w:tc>
        <w:tc>
          <w:tcPr>
            <w:tcW w:w="12420" w:type="dxa"/>
            <w:gridSpan w:val="17"/>
            <w:tcBorders>
              <w:top w:val="single" w:sz="4" w:space="0" w:color="auto"/>
              <w:left w:val="nil"/>
              <w:bottom w:val="single" w:sz="4" w:space="0" w:color="auto"/>
              <w:right w:val="single" w:sz="4" w:space="0" w:color="auto"/>
            </w:tcBorders>
            <w:shd w:val="clear" w:color="auto" w:fill="auto"/>
            <w:noWrap/>
            <w:vAlign w:val="bottom"/>
            <w:hideMark/>
          </w:tcPr>
          <w:p w14:paraId="76D23528" w14:textId="77777777" w:rsidR="00D56B96" w:rsidRPr="00040DEC" w:rsidRDefault="00D56B96" w:rsidP="00B1534D">
            <w:pPr>
              <w:rPr>
                <w:rFonts w:cs="Calibri"/>
                <w:color w:val="000000"/>
                <w:sz w:val="16"/>
                <w:szCs w:val="16"/>
              </w:rPr>
            </w:pPr>
            <w:r w:rsidRPr="00040DEC">
              <w:rPr>
                <w:rFonts w:cs="Calibri"/>
                <w:color w:val="000000"/>
                <w:sz w:val="16"/>
                <w:szCs w:val="16"/>
              </w:rPr>
              <w:t>OPĆINA DUBRAVICA</w:t>
            </w:r>
          </w:p>
        </w:tc>
        <w:tc>
          <w:tcPr>
            <w:tcW w:w="236" w:type="dxa"/>
            <w:vAlign w:val="center"/>
            <w:hideMark/>
          </w:tcPr>
          <w:p w14:paraId="794E334B" w14:textId="77777777" w:rsidR="00D56B96" w:rsidRPr="00040DEC" w:rsidRDefault="00D56B96" w:rsidP="00B1534D">
            <w:pPr>
              <w:rPr>
                <w:rFonts w:ascii="Times New Roman" w:hAnsi="Times New Roman"/>
                <w:sz w:val="20"/>
                <w:szCs w:val="20"/>
              </w:rPr>
            </w:pPr>
          </w:p>
        </w:tc>
      </w:tr>
      <w:tr w:rsidR="00D56B96" w:rsidRPr="00040DEC" w14:paraId="4700CB3B" w14:textId="77777777" w:rsidTr="00B1534D">
        <w:trPr>
          <w:trHeight w:val="42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10F09995" w14:textId="77777777" w:rsidR="00D56B96" w:rsidRPr="00040DEC" w:rsidRDefault="00D56B96" w:rsidP="00B1534D">
            <w:pPr>
              <w:rPr>
                <w:rFonts w:cs="Calibri"/>
                <w:color w:val="000000"/>
                <w:sz w:val="16"/>
                <w:szCs w:val="16"/>
              </w:rPr>
            </w:pPr>
            <w:r w:rsidRPr="00040DEC">
              <w:rPr>
                <w:rFonts w:cs="Calibri"/>
                <w:color w:val="000000"/>
                <w:sz w:val="16"/>
                <w:szCs w:val="16"/>
              </w:rPr>
              <w:t>Godina</w:t>
            </w:r>
          </w:p>
        </w:tc>
        <w:tc>
          <w:tcPr>
            <w:tcW w:w="12420" w:type="dxa"/>
            <w:gridSpan w:val="17"/>
            <w:tcBorders>
              <w:top w:val="single" w:sz="4" w:space="0" w:color="auto"/>
              <w:left w:val="nil"/>
              <w:bottom w:val="single" w:sz="4" w:space="0" w:color="auto"/>
              <w:right w:val="single" w:sz="4" w:space="0" w:color="auto"/>
            </w:tcBorders>
            <w:shd w:val="clear" w:color="auto" w:fill="auto"/>
            <w:noWrap/>
            <w:vAlign w:val="bottom"/>
            <w:hideMark/>
          </w:tcPr>
          <w:p w14:paraId="7940A25F" w14:textId="77777777" w:rsidR="00D56B96" w:rsidRPr="00040DEC" w:rsidRDefault="00D56B96" w:rsidP="00B1534D">
            <w:pPr>
              <w:rPr>
                <w:rFonts w:cs="Calibri"/>
                <w:color w:val="000000"/>
                <w:sz w:val="16"/>
                <w:szCs w:val="16"/>
              </w:rPr>
            </w:pPr>
            <w:r w:rsidRPr="00040DEC">
              <w:rPr>
                <w:rFonts w:cs="Calibri"/>
                <w:color w:val="000000"/>
                <w:sz w:val="16"/>
                <w:szCs w:val="16"/>
              </w:rPr>
              <w:t>2024</w:t>
            </w:r>
          </w:p>
        </w:tc>
        <w:tc>
          <w:tcPr>
            <w:tcW w:w="236" w:type="dxa"/>
            <w:vAlign w:val="center"/>
            <w:hideMark/>
          </w:tcPr>
          <w:p w14:paraId="3FA20E06" w14:textId="77777777" w:rsidR="00D56B96" w:rsidRPr="00040DEC" w:rsidRDefault="00D56B96" w:rsidP="00B1534D">
            <w:pPr>
              <w:rPr>
                <w:rFonts w:ascii="Times New Roman" w:hAnsi="Times New Roman"/>
                <w:sz w:val="20"/>
                <w:szCs w:val="20"/>
              </w:rPr>
            </w:pPr>
          </w:p>
        </w:tc>
      </w:tr>
      <w:tr w:rsidR="00D56B96" w:rsidRPr="00040DEC" w14:paraId="6EC5E6A4" w14:textId="77777777" w:rsidTr="00B1534D">
        <w:trPr>
          <w:trHeight w:val="42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481621D" w14:textId="77777777" w:rsidR="00D56B96" w:rsidRPr="00040DEC" w:rsidRDefault="00D56B96" w:rsidP="00B1534D">
            <w:pPr>
              <w:rPr>
                <w:rFonts w:cs="Calibri"/>
                <w:color w:val="000000"/>
                <w:sz w:val="16"/>
                <w:szCs w:val="16"/>
              </w:rPr>
            </w:pPr>
            <w:r w:rsidRPr="00040DEC">
              <w:rPr>
                <w:rFonts w:cs="Calibri"/>
                <w:color w:val="000000"/>
                <w:sz w:val="16"/>
                <w:szCs w:val="16"/>
              </w:rPr>
              <w:t>Verzija</w:t>
            </w:r>
          </w:p>
        </w:tc>
        <w:tc>
          <w:tcPr>
            <w:tcW w:w="12420" w:type="dxa"/>
            <w:gridSpan w:val="17"/>
            <w:tcBorders>
              <w:top w:val="single" w:sz="4" w:space="0" w:color="auto"/>
              <w:left w:val="nil"/>
              <w:bottom w:val="single" w:sz="4" w:space="0" w:color="auto"/>
              <w:right w:val="single" w:sz="4" w:space="0" w:color="auto"/>
            </w:tcBorders>
            <w:shd w:val="clear" w:color="auto" w:fill="auto"/>
            <w:noWrap/>
            <w:vAlign w:val="bottom"/>
            <w:hideMark/>
          </w:tcPr>
          <w:p w14:paraId="729DB78B" w14:textId="77777777" w:rsidR="00D56B96" w:rsidRPr="00040DEC" w:rsidRDefault="00D56B96" w:rsidP="00B1534D">
            <w:pPr>
              <w:rPr>
                <w:rFonts w:cs="Calibri"/>
                <w:color w:val="000000"/>
                <w:sz w:val="16"/>
                <w:szCs w:val="16"/>
              </w:rPr>
            </w:pPr>
            <w:r w:rsidRPr="00040DEC">
              <w:rPr>
                <w:rFonts w:cs="Calibri"/>
                <w:color w:val="000000"/>
                <w:sz w:val="16"/>
                <w:szCs w:val="16"/>
              </w:rPr>
              <w:t>1</w:t>
            </w:r>
          </w:p>
        </w:tc>
        <w:tc>
          <w:tcPr>
            <w:tcW w:w="236" w:type="dxa"/>
            <w:vAlign w:val="center"/>
            <w:hideMark/>
          </w:tcPr>
          <w:p w14:paraId="27973480" w14:textId="77777777" w:rsidR="00D56B96" w:rsidRPr="00040DEC" w:rsidRDefault="00D56B96" w:rsidP="00B1534D">
            <w:pPr>
              <w:rPr>
                <w:rFonts w:ascii="Times New Roman" w:hAnsi="Times New Roman"/>
                <w:sz w:val="20"/>
                <w:szCs w:val="20"/>
              </w:rPr>
            </w:pPr>
          </w:p>
        </w:tc>
      </w:tr>
      <w:tr w:rsidR="00D56B96" w:rsidRPr="00040DEC" w14:paraId="752E2676" w14:textId="77777777" w:rsidTr="00B1534D">
        <w:trPr>
          <w:trHeight w:val="42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92E211B" w14:textId="77777777" w:rsidR="00D56B96" w:rsidRPr="00040DEC" w:rsidRDefault="00D56B96" w:rsidP="00B1534D">
            <w:pPr>
              <w:rPr>
                <w:rFonts w:cs="Calibri"/>
                <w:color w:val="000000"/>
                <w:sz w:val="16"/>
                <w:szCs w:val="16"/>
              </w:rPr>
            </w:pPr>
            <w:r w:rsidRPr="00040DEC">
              <w:rPr>
                <w:rFonts w:cs="Calibri"/>
                <w:color w:val="000000"/>
                <w:sz w:val="16"/>
                <w:szCs w:val="16"/>
              </w:rPr>
              <w:t>Datum donošenja</w:t>
            </w:r>
          </w:p>
        </w:tc>
        <w:tc>
          <w:tcPr>
            <w:tcW w:w="12420" w:type="dxa"/>
            <w:gridSpan w:val="17"/>
            <w:tcBorders>
              <w:top w:val="single" w:sz="4" w:space="0" w:color="auto"/>
              <w:left w:val="nil"/>
              <w:bottom w:val="single" w:sz="4" w:space="0" w:color="auto"/>
              <w:right w:val="single" w:sz="4" w:space="0" w:color="auto"/>
            </w:tcBorders>
            <w:shd w:val="clear" w:color="auto" w:fill="auto"/>
            <w:noWrap/>
            <w:vAlign w:val="bottom"/>
            <w:hideMark/>
          </w:tcPr>
          <w:p w14:paraId="39B8E8A5" w14:textId="77777777" w:rsidR="00D56B96" w:rsidRPr="00040DEC" w:rsidRDefault="00D56B96" w:rsidP="00B1534D">
            <w:pPr>
              <w:rPr>
                <w:rFonts w:cs="Calibri"/>
                <w:color w:val="000000"/>
                <w:sz w:val="16"/>
                <w:szCs w:val="16"/>
              </w:rPr>
            </w:pPr>
            <w:r w:rsidRPr="00040DEC">
              <w:rPr>
                <w:rFonts w:cs="Calibri"/>
                <w:color w:val="000000"/>
                <w:sz w:val="16"/>
                <w:szCs w:val="16"/>
              </w:rPr>
              <w:t>04.01.2024</w:t>
            </w:r>
          </w:p>
        </w:tc>
        <w:tc>
          <w:tcPr>
            <w:tcW w:w="236" w:type="dxa"/>
            <w:vAlign w:val="center"/>
            <w:hideMark/>
          </w:tcPr>
          <w:p w14:paraId="05C1C1A2" w14:textId="77777777" w:rsidR="00D56B96" w:rsidRPr="00040DEC" w:rsidRDefault="00D56B96" w:rsidP="00B1534D">
            <w:pPr>
              <w:rPr>
                <w:rFonts w:ascii="Times New Roman" w:hAnsi="Times New Roman"/>
                <w:sz w:val="20"/>
                <w:szCs w:val="20"/>
              </w:rPr>
            </w:pPr>
          </w:p>
        </w:tc>
      </w:tr>
      <w:tr w:rsidR="00D56B96" w:rsidRPr="00040DEC" w14:paraId="6672DD03" w14:textId="77777777" w:rsidTr="00B1534D">
        <w:trPr>
          <w:gridAfter w:val="2"/>
          <w:wAfter w:w="741" w:type="dxa"/>
          <w:trHeight w:val="983"/>
        </w:trPr>
        <w:tc>
          <w:tcPr>
            <w:tcW w:w="1541" w:type="dxa"/>
            <w:tcBorders>
              <w:top w:val="nil"/>
              <w:left w:val="single" w:sz="12" w:space="0" w:color="auto"/>
              <w:bottom w:val="single" w:sz="4" w:space="0" w:color="auto"/>
              <w:right w:val="single" w:sz="4" w:space="0" w:color="auto"/>
            </w:tcBorders>
            <w:shd w:val="clear" w:color="000000" w:fill="F2F2F2"/>
            <w:noWrap/>
            <w:hideMark/>
          </w:tcPr>
          <w:p w14:paraId="06866911" w14:textId="77777777" w:rsidR="00D56B96" w:rsidRPr="00040DEC" w:rsidRDefault="00D56B96" w:rsidP="00B1534D">
            <w:pPr>
              <w:rPr>
                <w:rFonts w:cs="Calibri"/>
                <w:b/>
                <w:bCs/>
                <w:color w:val="000000"/>
                <w:sz w:val="16"/>
                <w:szCs w:val="16"/>
              </w:rPr>
            </w:pPr>
            <w:r w:rsidRPr="00040DEC">
              <w:rPr>
                <w:rFonts w:cs="Calibri"/>
                <w:b/>
                <w:bCs/>
                <w:color w:val="000000"/>
                <w:sz w:val="16"/>
                <w:szCs w:val="16"/>
              </w:rPr>
              <w:t>Redni broj</w:t>
            </w:r>
          </w:p>
        </w:tc>
        <w:tc>
          <w:tcPr>
            <w:tcW w:w="1276" w:type="dxa"/>
            <w:tcBorders>
              <w:top w:val="nil"/>
              <w:left w:val="nil"/>
              <w:bottom w:val="single" w:sz="4" w:space="0" w:color="auto"/>
              <w:right w:val="single" w:sz="4" w:space="0" w:color="auto"/>
            </w:tcBorders>
            <w:shd w:val="clear" w:color="000000" w:fill="F2F2F2"/>
            <w:hideMark/>
          </w:tcPr>
          <w:p w14:paraId="6D796FBD" w14:textId="77777777" w:rsidR="00D56B96" w:rsidRPr="00040DEC" w:rsidRDefault="00D56B96" w:rsidP="00B1534D">
            <w:pPr>
              <w:rPr>
                <w:rFonts w:cs="Calibri"/>
                <w:b/>
                <w:bCs/>
                <w:color w:val="000000"/>
                <w:sz w:val="16"/>
                <w:szCs w:val="16"/>
              </w:rPr>
            </w:pPr>
            <w:r w:rsidRPr="00040DEC">
              <w:rPr>
                <w:rFonts w:cs="Calibri"/>
                <w:b/>
                <w:bCs/>
                <w:color w:val="000000"/>
                <w:sz w:val="16"/>
                <w:szCs w:val="16"/>
              </w:rPr>
              <w:t>Evidencijski broj nabave</w:t>
            </w:r>
          </w:p>
        </w:tc>
        <w:tc>
          <w:tcPr>
            <w:tcW w:w="854" w:type="dxa"/>
            <w:tcBorders>
              <w:top w:val="nil"/>
              <w:left w:val="nil"/>
              <w:bottom w:val="single" w:sz="4" w:space="0" w:color="auto"/>
              <w:right w:val="single" w:sz="4" w:space="0" w:color="auto"/>
            </w:tcBorders>
            <w:shd w:val="clear" w:color="000000" w:fill="F2F2F2"/>
            <w:noWrap/>
            <w:hideMark/>
          </w:tcPr>
          <w:p w14:paraId="66C09933" w14:textId="77777777" w:rsidR="00D56B96" w:rsidRPr="00040DEC" w:rsidRDefault="00D56B96" w:rsidP="00B1534D">
            <w:pPr>
              <w:rPr>
                <w:rFonts w:cs="Calibri"/>
                <w:b/>
                <w:bCs/>
                <w:color w:val="000000"/>
                <w:sz w:val="16"/>
                <w:szCs w:val="16"/>
              </w:rPr>
            </w:pPr>
            <w:r w:rsidRPr="00040DEC">
              <w:rPr>
                <w:rFonts w:cs="Calibri"/>
                <w:b/>
                <w:bCs/>
                <w:color w:val="000000"/>
                <w:sz w:val="16"/>
                <w:szCs w:val="16"/>
              </w:rPr>
              <w:t>Zakonski okvir</w:t>
            </w:r>
          </w:p>
        </w:tc>
        <w:tc>
          <w:tcPr>
            <w:tcW w:w="1276" w:type="dxa"/>
            <w:tcBorders>
              <w:top w:val="nil"/>
              <w:left w:val="nil"/>
              <w:bottom w:val="single" w:sz="4" w:space="0" w:color="auto"/>
              <w:right w:val="single" w:sz="4" w:space="0" w:color="auto"/>
            </w:tcBorders>
            <w:shd w:val="clear" w:color="000000" w:fill="F2F2F2"/>
            <w:hideMark/>
          </w:tcPr>
          <w:p w14:paraId="05C216F8" w14:textId="77777777" w:rsidR="00D56B96" w:rsidRPr="00040DEC" w:rsidRDefault="00D56B96" w:rsidP="00B1534D">
            <w:pPr>
              <w:rPr>
                <w:rFonts w:cs="Calibri"/>
                <w:b/>
                <w:bCs/>
                <w:color w:val="000000"/>
                <w:sz w:val="16"/>
                <w:szCs w:val="16"/>
              </w:rPr>
            </w:pPr>
            <w:r w:rsidRPr="00040DEC">
              <w:rPr>
                <w:rFonts w:cs="Calibri"/>
                <w:b/>
                <w:bCs/>
                <w:color w:val="000000"/>
                <w:sz w:val="16"/>
                <w:szCs w:val="16"/>
              </w:rPr>
              <w:t>Predmet javne nabave</w:t>
            </w:r>
          </w:p>
        </w:tc>
        <w:tc>
          <w:tcPr>
            <w:tcW w:w="567" w:type="dxa"/>
            <w:tcBorders>
              <w:top w:val="nil"/>
              <w:left w:val="nil"/>
              <w:bottom w:val="single" w:sz="4" w:space="0" w:color="auto"/>
              <w:right w:val="single" w:sz="4" w:space="0" w:color="auto"/>
            </w:tcBorders>
            <w:shd w:val="clear" w:color="000000" w:fill="F2F2F2"/>
            <w:hideMark/>
          </w:tcPr>
          <w:p w14:paraId="01F7C89E" w14:textId="77777777" w:rsidR="00D56B96" w:rsidRPr="00040DEC" w:rsidRDefault="00D56B96" w:rsidP="00B1534D">
            <w:pPr>
              <w:rPr>
                <w:rFonts w:cs="Calibri"/>
                <w:b/>
                <w:bCs/>
                <w:color w:val="000000"/>
                <w:sz w:val="16"/>
                <w:szCs w:val="16"/>
              </w:rPr>
            </w:pPr>
            <w:r w:rsidRPr="00040DEC">
              <w:rPr>
                <w:rFonts w:cs="Calibri"/>
                <w:b/>
                <w:bCs/>
                <w:color w:val="000000"/>
                <w:sz w:val="16"/>
                <w:szCs w:val="16"/>
              </w:rPr>
              <w:t>Vrsta ugovora</w:t>
            </w:r>
          </w:p>
        </w:tc>
        <w:tc>
          <w:tcPr>
            <w:tcW w:w="850" w:type="dxa"/>
            <w:tcBorders>
              <w:top w:val="nil"/>
              <w:left w:val="nil"/>
              <w:bottom w:val="single" w:sz="4" w:space="0" w:color="auto"/>
              <w:right w:val="single" w:sz="4" w:space="0" w:color="auto"/>
            </w:tcBorders>
            <w:shd w:val="clear" w:color="000000" w:fill="F2F2F2"/>
            <w:hideMark/>
          </w:tcPr>
          <w:p w14:paraId="19D8026F" w14:textId="77777777" w:rsidR="00D56B96" w:rsidRPr="00040DEC" w:rsidRDefault="00D56B96" w:rsidP="00B1534D">
            <w:pPr>
              <w:rPr>
                <w:rFonts w:cs="Calibri"/>
                <w:b/>
                <w:bCs/>
                <w:color w:val="000000"/>
                <w:sz w:val="16"/>
                <w:szCs w:val="16"/>
              </w:rPr>
            </w:pPr>
            <w:r w:rsidRPr="00040DEC">
              <w:rPr>
                <w:rFonts w:cs="Calibri"/>
                <w:b/>
                <w:bCs/>
                <w:color w:val="000000"/>
                <w:sz w:val="16"/>
                <w:szCs w:val="16"/>
              </w:rPr>
              <w:t>CPV</w:t>
            </w:r>
          </w:p>
        </w:tc>
        <w:tc>
          <w:tcPr>
            <w:tcW w:w="1042" w:type="dxa"/>
            <w:tcBorders>
              <w:top w:val="nil"/>
              <w:left w:val="nil"/>
              <w:bottom w:val="single" w:sz="4" w:space="0" w:color="auto"/>
              <w:right w:val="single" w:sz="4" w:space="0" w:color="auto"/>
            </w:tcBorders>
            <w:shd w:val="clear" w:color="000000" w:fill="F2F2F2"/>
            <w:hideMark/>
          </w:tcPr>
          <w:p w14:paraId="0EE2162D" w14:textId="77777777" w:rsidR="00D56B96" w:rsidRPr="00040DEC" w:rsidRDefault="00D56B96" w:rsidP="00B1534D">
            <w:pPr>
              <w:rPr>
                <w:rFonts w:cs="Calibri"/>
                <w:b/>
                <w:bCs/>
                <w:sz w:val="16"/>
                <w:szCs w:val="16"/>
              </w:rPr>
            </w:pPr>
            <w:r w:rsidRPr="00040DEC">
              <w:rPr>
                <w:rFonts w:cs="Calibri"/>
                <w:b/>
                <w:bCs/>
                <w:sz w:val="16"/>
                <w:szCs w:val="16"/>
              </w:rPr>
              <w:t>Procijenjena vrijednost nabave (EUR)</w:t>
            </w:r>
          </w:p>
        </w:tc>
        <w:tc>
          <w:tcPr>
            <w:tcW w:w="659" w:type="dxa"/>
            <w:tcBorders>
              <w:top w:val="nil"/>
              <w:left w:val="nil"/>
              <w:bottom w:val="single" w:sz="4" w:space="0" w:color="auto"/>
              <w:right w:val="single" w:sz="4" w:space="0" w:color="auto"/>
            </w:tcBorders>
            <w:shd w:val="clear" w:color="000000" w:fill="F2F2F2"/>
            <w:hideMark/>
          </w:tcPr>
          <w:p w14:paraId="12796928" w14:textId="77777777" w:rsidR="00D56B96" w:rsidRPr="00040DEC" w:rsidRDefault="00D56B96" w:rsidP="00B1534D">
            <w:pPr>
              <w:rPr>
                <w:rFonts w:cs="Calibri"/>
                <w:b/>
                <w:bCs/>
                <w:color w:val="000000"/>
                <w:sz w:val="16"/>
                <w:szCs w:val="16"/>
              </w:rPr>
            </w:pPr>
            <w:r w:rsidRPr="00040DEC">
              <w:rPr>
                <w:rFonts w:cs="Calibri"/>
                <w:b/>
                <w:bCs/>
                <w:color w:val="000000"/>
                <w:sz w:val="16"/>
                <w:szCs w:val="16"/>
              </w:rPr>
              <w:t>Vrsta postupka</w:t>
            </w:r>
          </w:p>
        </w:tc>
        <w:tc>
          <w:tcPr>
            <w:tcW w:w="567" w:type="dxa"/>
            <w:tcBorders>
              <w:top w:val="nil"/>
              <w:left w:val="nil"/>
              <w:bottom w:val="single" w:sz="4" w:space="0" w:color="auto"/>
              <w:right w:val="single" w:sz="4" w:space="0" w:color="auto"/>
            </w:tcBorders>
            <w:shd w:val="clear" w:color="000000" w:fill="F2F2F2"/>
            <w:hideMark/>
          </w:tcPr>
          <w:p w14:paraId="56C3EED5" w14:textId="77777777" w:rsidR="00D56B96" w:rsidRPr="00040DEC" w:rsidRDefault="00D56B96" w:rsidP="00B1534D">
            <w:pPr>
              <w:rPr>
                <w:rFonts w:cs="Calibri"/>
                <w:b/>
                <w:bCs/>
                <w:color w:val="000000"/>
                <w:sz w:val="16"/>
                <w:szCs w:val="16"/>
              </w:rPr>
            </w:pPr>
            <w:r w:rsidRPr="00040DEC">
              <w:rPr>
                <w:rFonts w:cs="Calibri"/>
                <w:b/>
                <w:bCs/>
                <w:color w:val="000000"/>
                <w:sz w:val="16"/>
                <w:szCs w:val="16"/>
              </w:rPr>
              <w:t xml:space="preserve">Društvene i druge posebne </w:t>
            </w:r>
            <w:r w:rsidRPr="00040DEC">
              <w:rPr>
                <w:rFonts w:cs="Calibri"/>
                <w:b/>
                <w:bCs/>
                <w:color w:val="000000"/>
                <w:sz w:val="16"/>
                <w:szCs w:val="16"/>
              </w:rPr>
              <w:lastRenderedPageBreak/>
              <w:t>usluge</w:t>
            </w:r>
          </w:p>
        </w:tc>
        <w:tc>
          <w:tcPr>
            <w:tcW w:w="567" w:type="dxa"/>
            <w:tcBorders>
              <w:top w:val="nil"/>
              <w:left w:val="nil"/>
              <w:bottom w:val="single" w:sz="4" w:space="0" w:color="auto"/>
              <w:right w:val="single" w:sz="4" w:space="0" w:color="auto"/>
            </w:tcBorders>
            <w:shd w:val="clear" w:color="000000" w:fill="F2F2F2"/>
            <w:hideMark/>
          </w:tcPr>
          <w:p w14:paraId="35AE5046" w14:textId="77777777" w:rsidR="00D56B96" w:rsidRPr="00040DEC" w:rsidRDefault="00D56B96" w:rsidP="00B1534D">
            <w:pPr>
              <w:rPr>
                <w:rFonts w:cs="Calibri"/>
                <w:b/>
                <w:bCs/>
                <w:sz w:val="16"/>
                <w:szCs w:val="16"/>
              </w:rPr>
            </w:pPr>
            <w:r w:rsidRPr="00040DEC">
              <w:rPr>
                <w:rFonts w:cs="Calibri"/>
                <w:b/>
                <w:bCs/>
                <w:sz w:val="16"/>
                <w:szCs w:val="16"/>
              </w:rPr>
              <w:lastRenderedPageBreak/>
              <w:t>Predmet podijeljen u grupe</w:t>
            </w:r>
          </w:p>
        </w:tc>
        <w:tc>
          <w:tcPr>
            <w:tcW w:w="567" w:type="dxa"/>
            <w:tcBorders>
              <w:top w:val="nil"/>
              <w:left w:val="nil"/>
              <w:bottom w:val="single" w:sz="4" w:space="0" w:color="auto"/>
              <w:right w:val="single" w:sz="4" w:space="0" w:color="auto"/>
            </w:tcBorders>
            <w:shd w:val="clear" w:color="000000" w:fill="F2F2F2"/>
            <w:hideMark/>
          </w:tcPr>
          <w:p w14:paraId="7B4A60AC" w14:textId="77777777" w:rsidR="00D56B96" w:rsidRPr="00040DEC" w:rsidRDefault="00D56B96" w:rsidP="00B1534D">
            <w:pPr>
              <w:rPr>
                <w:rFonts w:cs="Calibri"/>
                <w:b/>
                <w:bCs/>
                <w:color w:val="000000"/>
                <w:sz w:val="16"/>
                <w:szCs w:val="16"/>
              </w:rPr>
            </w:pPr>
            <w:r w:rsidRPr="00040DEC">
              <w:rPr>
                <w:rFonts w:cs="Calibri"/>
                <w:b/>
                <w:bCs/>
                <w:color w:val="000000"/>
                <w:sz w:val="16"/>
                <w:szCs w:val="16"/>
              </w:rPr>
              <w:t>Tehnika / Okvirni sporazum</w:t>
            </w:r>
          </w:p>
        </w:tc>
        <w:tc>
          <w:tcPr>
            <w:tcW w:w="567" w:type="dxa"/>
            <w:tcBorders>
              <w:top w:val="nil"/>
              <w:left w:val="nil"/>
              <w:bottom w:val="single" w:sz="4" w:space="0" w:color="auto"/>
              <w:right w:val="single" w:sz="4" w:space="0" w:color="auto"/>
            </w:tcBorders>
            <w:shd w:val="clear" w:color="000000" w:fill="F2F2F2"/>
            <w:hideMark/>
          </w:tcPr>
          <w:p w14:paraId="6F6B9F1E" w14:textId="77777777" w:rsidR="00D56B96" w:rsidRPr="00040DEC" w:rsidRDefault="00D56B96" w:rsidP="00B1534D">
            <w:pPr>
              <w:rPr>
                <w:rFonts w:cs="Calibri"/>
                <w:b/>
                <w:bCs/>
                <w:color w:val="000000"/>
                <w:sz w:val="16"/>
                <w:szCs w:val="16"/>
              </w:rPr>
            </w:pPr>
            <w:r w:rsidRPr="00040DEC">
              <w:rPr>
                <w:rFonts w:cs="Calibri"/>
                <w:b/>
                <w:bCs/>
                <w:color w:val="000000"/>
                <w:sz w:val="16"/>
                <w:szCs w:val="16"/>
              </w:rPr>
              <w:t>Financiranje iz EU fondova</w:t>
            </w:r>
          </w:p>
        </w:tc>
        <w:tc>
          <w:tcPr>
            <w:tcW w:w="851" w:type="dxa"/>
            <w:tcBorders>
              <w:top w:val="nil"/>
              <w:left w:val="nil"/>
              <w:bottom w:val="single" w:sz="4" w:space="0" w:color="auto"/>
              <w:right w:val="single" w:sz="4" w:space="0" w:color="auto"/>
            </w:tcBorders>
            <w:shd w:val="clear" w:color="000000" w:fill="F2F2F2"/>
            <w:hideMark/>
          </w:tcPr>
          <w:p w14:paraId="0EC42CD3" w14:textId="77777777" w:rsidR="00D56B96" w:rsidRPr="00040DEC" w:rsidRDefault="00D56B96" w:rsidP="00B1534D">
            <w:pPr>
              <w:rPr>
                <w:rFonts w:cs="Calibri"/>
                <w:b/>
                <w:bCs/>
                <w:color w:val="000000"/>
                <w:sz w:val="16"/>
                <w:szCs w:val="16"/>
              </w:rPr>
            </w:pPr>
            <w:r w:rsidRPr="00040DEC">
              <w:rPr>
                <w:rFonts w:cs="Calibri"/>
                <w:b/>
                <w:bCs/>
                <w:color w:val="000000"/>
                <w:sz w:val="16"/>
                <w:szCs w:val="16"/>
              </w:rPr>
              <w:t>Planirani početak postupka</w:t>
            </w:r>
          </w:p>
        </w:tc>
        <w:tc>
          <w:tcPr>
            <w:tcW w:w="708" w:type="dxa"/>
            <w:tcBorders>
              <w:top w:val="nil"/>
              <w:left w:val="nil"/>
              <w:bottom w:val="single" w:sz="4" w:space="0" w:color="auto"/>
              <w:right w:val="single" w:sz="4" w:space="0" w:color="auto"/>
            </w:tcBorders>
            <w:shd w:val="clear" w:color="000000" w:fill="F2F2F2"/>
            <w:hideMark/>
          </w:tcPr>
          <w:p w14:paraId="16F855EC" w14:textId="77777777" w:rsidR="00D56B96" w:rsidRPr="00040DEC" w:rsidRDefault="00D56B96" w:rsidP="00B1534D">
            <w:pPr>
              <w:rPr>
                <w:rFonts w:cs="Calibri"/>
                <w:b/>
                <w:bCs/>
                <w:color w:val="000000"/>
                <w:sz w:val="16"/>
                <w:szCs w:val="16"/>
              </w:rPr>
            </w:pPr>
            <w:r w:rsidRPr="00040DEC">
              <w:rPr>
                <w:rFonts w:cs="Calibri"/>
                <w:b/>
                <w:bCs/>
                <w:color w:val="000000"/>
                <w:sz w:val="16"/>
                <w:szCs w:val="16"/>
              </w:rPr>
              <w:t>Planirano trajanje ugovora / O.S.</w:t>
            </w:r>
          </w:p>
        </w:tc>
        <w:tc>
          <w:tcPr>
            <w:tcW w:w="709" w:type="dxa"/>
            <w:tcBorders>
              <w:top w:val="nil"/>
              <w:left w:val="nil"/>
              <w:bottom w:val="single" w:sz="4" w:space="0" w:color="auto"/>
              <w:right w:val="single" w:sz="4" w:space="0" w:color="auto"/>
            </w:tcBorders>
            <w:shd w:val="clear" w:color="000000" w:fill="F2F2F2"/>
            <w:hideMark/>
          </w:tcPr>
          <w:p w14:paraId="50050C36" w14:textId="77777777" w:rsidR="00D56B96" w:rsidRPr="00040DEC" w:rsidRDefault="00D56B96" w:rsidP="00B1534D">
            <w:pPr>
              <w:rPr>
                <w:rFonts w:cs="Calibri"/>
                <w:b/>
                <w:bCs/>
                <w:color w:val="000000"/>
                <w:sz w:val="16"/>
                <w:szCs w:val="16"/>
              </w:rPr>
            </w:pPr>
            <w:r w:rsidRPr="00040DEC">
              <w:rPr>
                <w:rFonts w:cs="Calibri"/>
                <w:b/>
                <w:bCs/>
                <w:color w:val="000000"/>
                <w:sz w:val="16"/>
                <w:szCs w:val="16"/>
              </w:rPr>
              <w:t>Provodi drugi naručitelj</w:t>
            </w:r>
          </w:p>
        </w:tc>
        <w:tc>
          <w:tcPr>
            <w:tcW w:w="619" w:type="dxa"/>
            <w:tcBorders>
              <w:top w:val="nil"/>
              <w:left w:val="nil"/>
              <w:bottom w:val="single" w:sz="4" w:space="0" w:color="auto"/>
              <w:right w:val="single" w:sz="4" w:space="0" w:color="auto"/>
            </w:tcBorders>
            <w:shd w:val="clear" w:color="000000" w:fill="F2F2F2"/>
            <w:hideMark/>
          </w:tcPr>
          <w:p w14:paraId="6CB24669" w14:textId="77777777" w:rsidR="00D56B96" w:rsidRPr="00040DEC" w:rsidRDefault="00D56B96" w:rsidP="00B1534D">
            <w:pPr>
              <w:rPr>
                <w:rFonts w:cs="Calibri"/>
                <w:b/>
                <w:bCs/>
                <w:color w:val="000000"/>
                <w:sz w:val="16"/>
                <w:szCs w:val="16"/>
              </w:rPr>
            </w:pPr>
            <w:r w:rsidRPr="00040DEC">
              <w:rPr>
                <w:rFonts w:cs="Calibri"/>
                <w:b/>
                <w:bCs/>
                <w:color w:val="000000"/>
                <w:sz w:val="16"/>
                <w:szCs w:val="16"/>
              </w:rPr>
              <w:t>Napomena</w:t>
            </w:r>
          </w:p>
        </w:tc>
        <w:tc>
          <w:tcPr>
            <w:tcW w:w="236" w:type="dxa"/>
            <w:vAlign w:val="center"/>
            <w:hideMark/>
          </w:tcPr>
          <w:p w14:paraId="0E441F56" w14:textId="77777777" w:rsidR="00D56B96" w:rsidRPr="00040DEC" w:rsidRDefault="00D56B96" w:rsidP="00B1534D">
            <w:pPr>
              <w:rPr>
                <w:rFonts w:ascii="Times New Roman" w:hAnsi="Times New Roman"/>
                <w:sz w:val="20"/>
                <w:szCs w:val="20"/>
              </w:rPr>
            </w:pPr>
          </w:p>
        </w:tc>
      </w:tr>
      <w:tr w:rsidR="00D56B96" w:rsidRPr="00040DEC" w14:paraId="1EB29B1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5F95B3D3" w14:textId="77777777" w:rsidR="00D56B96" w:rsidRPr="00040DEC" w:rsidRDefault="00D56B96" w:rsidP="00B1534D">
            <w:pPr>
              <w:rPr>
                <w:rFonts w:cs="Calibri"/>
                <w:color w:val="000000"/>
                <w:sz w:val="16"/>
                <w:szCs w:val="16"/>
              </w:rPr>
            </w:pPr>
            <w:r w:rsidRPr="00040DEC">
              <w:rPr>
                <w:rFonts w:cs="Calibri"/>
                <w:color w:val="000000"/>
                <w:sz w:val="16"/>
                <w:szCs w:val="16"/>
              </w:rPr>
              <w:t>0001</w:t>
            </w:r>
          </w:p>
        </w:tc>
        <w:tc>
          <w:tcPr>
            <w:tcW w:w="1276" w:type="dxa"/>
            <w:tcBorders>
              <w:top w:val="nil"/>
              <w:left w:val="nil"/>
              <w:bottom w:val="single" w:sz="4" w:space="0" w:color="auto"/>
              <w:right w:val="single" w:sz="4" w:space="0" w:color="auto"/>
            </w:tcBorders>
            <w:shd w:val="clear" w:color="auto" w:fill="auto"/>
            <w:noWrap/>
            <w:vAlign w:val="bottom"/>
            <w:hideMark/>
          </w:tcPr>
          <w:p w14:paraId="0D208989" w14:textId="77777777" w:rsidR="00D56B96" w:rsidRPr="00040DEC" w:rsidRDefault="00D56B96" w:rsidP="00B1534D">
            <w:pPr>
              <w:rPr>
                <w:rFonts w:cs="Calibri"/>
                <w:color w:val="000000"/>
                <w:sz w:val="16"/>
                <w:szCs w:val="16"/>
              </w:rPr>
            </w:pPr>
            <w:r w:rsidRPr="00040DEC">
              <w:rPr>
                <w:rFonts w:cs="Calibri"/>
                <w:color w:val="000000"/>
                <w:sz w:val="16"/>
                <w:szCs w:val="16"/>
              </w:rPr>
              <w:t>01/2024</w:t>
            </w:r>
          </w:p>
        </w:tc>
        <w:tc>
          <w:tcPr>
            <w:tcW w:w="854" w:type="dxa"/>
            <w:tcBorders>
              <w:top w:val="nil"/>
              <w:left w:val="nil"/>
              <w:bottom w:val="single" w:sz="4" w:space="0" w:color="auto"/>
              <w:right w:val="single" w:sz="4" w:space="0" w:color="auto"/>
            </w:tcBorders>
            <w:shd w:val="clear" w:color="auto" w:fill="auto"/>
            <w:noWrap/>
            <w:vAlign w:val="bottom"/>
            <w:hideMark/>
          </w:tcPr>
          <w:p w14:paraId="3449051E"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70561A26" w14:textId="77777777" w:rsidR="00D56B96" w:rsidRPr="00040DEC" w:rsidRDefault="00D56B96" w:rsidP="00B1534D">
            <w:pPr>
              <w:rPr>
                <w:rFonts w:cs="Calibri"/>
                <w:color w:val="000000"/>
                <w:sz w:val="16"/>
                <w:szCs w:val="16"/>
              </w:rPr>
            </w:pPr>
            <w:r w:rsidRPr="00040DEC">
              <w:rPr>
                <w:rFonts w:cs="Calibri"/>
                <w:color w:val="000000"/>
                <w:sz w:val="16"/>
                <w:szCs w:val="16"/>
              </w:rPr>
              <w:t>Reprezentacija</w:t>
            </w:r>
          </w:p>
        </w:tc>
        <w:tc>
          <w:tcPr>
            <w:tcW w:w="567" w:type="dxa"/>
            <w:tcBorders>
              <w:top w:val="nil"/>
              <w:left w:val="nil"/>
              <w:bottom w:val="single" w:sz="4" w:space="0" w:color="auto"/>
              <w:right w:val="single" w:sz="4" w:space="0" w:color="auto"/>
            </w:tcBorders>
            <w:shd w:val="clear" w:color="auto" w:fill="auto"/>
            <w:vAlign w:val="bottom"/>
            <w:hideMark/>
          </w:tcPr>
          <w:p w14:paraId="3236243C"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6218D229" w14:textId="77777777" w:rsidR="00D56B96" w:rsidRPr="00040DEC" w:rsidRDefault="00D56B96" w:rsidP="00B1534D">
            <w:pPr>
              <w:rPr>
                <w:rFonts w:cs="Calibri"/>
                <w:color w:val="000000"/>
                <w:sz w:val="16"/>
                <w:szCs w:val="16"/>
              </w:rPr>
            </w:pPr>
            <w:r w:rsidRPr="00040DEC">
              <w:rPr>
                <w:rFonts w:cs="Calibri"/>
                <w:color w:val="000000"/>
                <w:sz w:val="16"/>
                <w:szCs w:val="16"/>
              </w:rPr>
              <w:t>15000000 - Hrana, piće, duhan i srodni proizvodi</w:t>
            </w:r>
          </w:p>
        </w:tc>
        <w:tc>
          <w:tcPr>
            <w:tcW w:w="1042" w:type="dxa"/>
            <w:tcBorders>
              <w:top w:val="nil"/>
              <w:left w:val="nil"/>
              <w:bottom w:val="single" w:sz="4" w:space="0" w:color="auto"/>
              <w:right w:val="single" w:sz="4" w:space="0" w:color="auto"/>
            </w:tcBorders>
            <w:shd w:val="clear" w:color="auto" w:fill="auto"/>
            <w:noWrap/>
            <w:vAlign w:val="bottom"/>
            <w:hideMark/>
          </w:tcPr>
          <w:p w14:paraId="6D4349DB" w14:textId="77777777" w:rsidR="00D56B96" w:rsidRPr="00040DEC" w:rsidRDefault="00D56B96" w:rsidP="00B1534D">
            <w:pPr>
              <w:jc w:val="right"/>
              <w:rPr>
                <w:rFonts w:cs="Calibri"/>
                <w:color w:val="000000"/>
                <w:sz w:val="16"/>
                <w:szCs w:val="16"/>
              </w:rPr>
            </w:pPr>
            <w:r w:rsidRPr="00040DEC">
              <w:rPr>
                <w:rFonts w:cs="Calibri"/>
                <w:color w:val="000000"/>
                <w:sz w:val="16"/>
                <w:szCs w:val="16"/>
              </w:rPr>
              <w:t>2.656,00</w:t>
            </w:r>
          </w:p>
        </w:tc>
        <w:tc>
          <w:tcPr>
            <w:tcW w:w="659" w:type="dxa"/>
            <w:tcBorders>
              <w:top w:val="nil"/>
              <w:left w:val="nil"/>
              <w:bottom w:val="single" w:sz="4" w:space="0" w:color="auto"/>
              <w:right w:val="single" w:sz="4" w:space="0" w:color="auto"/>
            </w:tcBorders>
            <w:shd w:val="clear" w:color="auto" w:fill="auto"/>
            <w:vAlign w:val="bottom"/>
            <w:hideMark/>
          </w:tcPr>
          <w:p w14:paraId="4975440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2BFA8E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DC01A2E"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4DB95C9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B2296ED"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5904DC2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2A7EF77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3E8A9F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FCDF7E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4BABF3BE" w14:textId="77777777" w:rsidR="00D56B96" w:rsidRPr="00040DEC" w:rsidRDefault="00D56B96" w:rsidP="00B1534D">
            <w:pPr>
              <w:rPr>
                <w:rFonts w:ascii="Times New Roman" w:hAnsi="Times New Roman"/>
                <w:sz w:val="20"/>
                <w:szCs w:val="20"/>
              </w:rPr>
            </w:pPr>
          </w:p>
        </w:tc>
      </w:tr>
      <w:tr w:rsidR="00D56B96" w:rsidRPr="00040DEC" w14:paraId="1DC25FD5" w14:textId="77777777" w:rsidTr="00B1534D">
        <w:trPr>
          <w:gridAfter w:val="2"/>
          <w:wAfter w:w="741" w:type="dxa"/>
          <w:trHeight w:val="15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4F382E3" w14:textId="77777777" w:rsidR="00D56B96" w:rsidRPr="00040DEC" w:rsidRDefault="00D56B96" w:rsidP="00B1534D">
            <w:pPr>
              <w:rPr>
                <w:rFonts w:cs="Calibri"/>
                <w:color w:val="000000"/>
                <w:sz w:val="16"/>
                <w:szCs w:val="16"/>
              </w:rPr>
            </w:pPr>
            <w:r w:rsidRPr="00040DEC">
              <w:rPr>
                <w:rFonts w:cs="Calibri"/>
                <w:color w:val="000000"/>
                <w:sz w:val="16"/>
                <w:szCs w:val="16"/>
              </w:rPr>
              <w:t>0002</w:t>
            </w:r>
          </w:p>
        </w:tc>
        <w:tc>
          <w:tcPr>
            <w:tcW w:w="1276" w:type="dxa"/>
            <w:tcBorders>
              <w:top w:val="nil"/>
              <w:left w:val="nil"/>
              <w:bottom w:val="single" w:sz="4" w:space="0" w:color="auto"/>
              <w:right w:val="single" w:sz="4" w:space="0" w:color="auto"/>
            </w:tcBorders>
            <w:shd w:val="clear" w:color="auto" w:fill="auto"/>
            <w:noWrap/>
            <w:vAlign w:val="bottom"/>
            <w:hideMark/>
          </w:tcPr>
          <w:p w14:paraId="4CF122A5" w14:textId="77777777" w:rsidR="00D56B96" w:rsidRPr="00040DEC" w:rsidRDefault="00D56B96" w:rsidP="00B1534D">
            <w:pPr>
              <w:rPr>
                <w:rFonts w:cs="Calibri"/>
                <w:color w:val="000000"/>
                <w:sz w:val="16"/>
                <w:szCs w:val="16"/>
              </w:rPr>
            </w:pPr>
            <w:r w:rsidRPr="00040DEC">
              <w:rPr>
                <w:rFonts w:cs="Calibri"/>
                <w:color w:val="000000"/>
                <w:sz w:val="16"/>
                <w:szCs w:val="16"/>
              </w:rPr>
              <w:t>02/2024</w:t>
            </w:r>
          </w:p>
        </w:tc>
        <w:tc>
          <w:tcPr>
            <w:tcW w:w="854" w:type="dxa"/>
            <w:tcBorders>
              <w:top w:val="nil"/>
              <w:left w:val="nil"/>
              <w:bottom w:val="single" w:sz="4" w:space="0" w:color="auto"/>
              <w:right w:val="single" w:sz="4" w:space="0" w:color="auto"/>
            </w:tcBorders>
            <w:shd w:val="clear" w:color="auto" w:fill="auto"/>
            <w:noWrap/>
            <w:vAlign w:val="bottom"/>
            <w:hideMark/>
          </w:tcPr>
          <w:p w14:paraId="59CAE829"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58394D07" w14:textId="77777777" w:rsidR="00D56B96" w:rsidRPr="00040DEC" w:rsidRDefault="00D56B96" w:rsidP="00B1534D">
            <w:pPr>
              <w:rPr>
                <w:rFonts w:cs="Calibri"/>
                <w:color w:val="000000"/>
                <w:sz w:val="16"/>
                <w:szCs w:val="16"/>
              </w:rPr>
            </w:pPr>
            <w:r w:rsidRPr="00040DEC">
              <w:rPr>
                <w:rFonts w:cs="Calibri"/>
                <w:color w:val="000000"/>
                <w:sz w:val="16"/>
                <w:szCs w:val="16"/>
              </w:rPr>
              <w:t>Uredski materijal</w:t>
            </w:r>
          </w:p>
        </w:tc>
        <w:tc>
          <w:tcPr>
            <w:tcW w:w="567" w:type="dxa"/>
            <w:tcBorders>
              <w:top w:val="nil"/>
              <w:left w:val="nil"/>
              <w:bottom w:val="single" w:sz="4" w:space="0" w:color="auto"/>
              <w:right w:val="single" w:sz="4" w:space="0" w:color="auto"/>
            </w:tcBorders>
            <w:shd w:val="clear" w:color="auto" w:fill="auto"/>
            <w:vAlign w:val="bottom"/>
            <w:hideMark/>
          </w:tcPr>
          <w:p w14:paraId="294CE11B"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0564A14E" w14:textId="77777777" w:rsidR="00D56B96" w:rsidRPr="00040DEC" w:rsidRDefault="00D56B96" w:rsidP="00B1534D">
            <w:pPr>
              <w:rPr>
                <w:rFonts w:cs="Calibri"/>
                <w:color w:val="000000"/>
                <w:sz w:val="16"/>
                <w:szCs w:val="16"/>
              </w:rPr>
            </w:pPr>
            <w:r w:rsidRPr="00040DEC">
              <w:rPr>
                <w:rFonts w:cs="Calibri"/>
                <w:color w:val="000000"/>
                <w:sz w:val="16"/>
                <w:szCs w:val="16"/>
              </w:rPr>
              <w:t>22800000 - Papirnati ili kartonski registri, knjigovodstvene knjige, uvezi, obrasci i drugi tiskani uredski materijal</w:t>
            </w:r>
          </w:p>
        </w:tc>
        <w:tc>
          <w:tcPr>
            <w:tcW w:w="1042" w:type="dxa"/>
            <w:tcBorders>
              <w:top w:val="nil"/>
              <w:left w:val="nil"/>
              <w:bottom w:val="single" w:sz="4" w:space="0" w:color="auto"/>
              <w:right w:val="single" w:sz="4" w:space="0" w:color="auto"/>
            </w:tcBorders>
            <w:shd w:val="clear" w:color="auto" w:fill="auto"/>
            <w:noWrap/>
            <w:vAlign w:val="bottom"/>
            <w:hideMark/>
          </w:tcPr>
          <w:p w14:paraId="008CCE4F" w14:textId="77777777" w:rsidR="00D56B96" w:rsidRPr="00040DEC" w:rsidRDefault="00D56B96" w:rsidP="00B1534D">
            <w:pPr>
              <w:jc w:val="right"/>
              <w:rPr>
                <w:rFonts w:cs="Calibri"/>
                <w:color w:val="000000"/>
                <w:sz w:val="16"/>
                <w:szCs w:val="16"/>
              </w:rPr>
            </w:pPr>
            <w:r w:rsidRPr="00040DEC">
              <w:rPr>
                <w:rFonts w:cs="Calibri"/>
                <w:color w:val="000000"/>
                <w:sz w:val="16"/>
                <w:szCs w:val="16"/>
              </w:rPr>
              <w:t>5.518,40</w:t>
            </w:r>
          </w:p>
        </w:tc>
        <w:tc>
          <w:tcPr>
            <w:tcW w:w="659" w:type="dxa"/>
            <w:tcBorders>
              <w:top w:val="nil"/>
              <w:left w:val="nil"/>
              <w:bottom w:val="single" w:sz="4" w:space="0" w:color="auto"/>
              <w:right w:val="single" w:sz="4" w:space="0" w:color="auto"/>
            </w:tcBorders>
            <w:shd w:val="clear" w:color="auto" w:fill="auto"/>
            <w:vAlign w:val="bottom"/>
            <w:hideMark/>
          </w:tcPr>
          <w:p w14:paraId="34D35D2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BAA753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55EC915"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6054F88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6CEC5DB"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35893D9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6D0CE4A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2ACE53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DE21CE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467BFDBF" w14:textId="77777777" w:rsidR="00D56B96" w:rsidRPr="00040DEC" w:rsidRDefault="00D56B96" w:rsidP="00B1534D">
            <w:pPr>
              <w:rPr>
                <w:rFonts w:ascii="Times New Roman" w:hAnsi="Times New Roman"/>
                <w:sz w:val="20"/>
                <w:szCs w:val="20"/>
              </w:rPr>
            </w:pPr>
          </w:p>
        </w:tc>
      </w:tr>
      <w:tr w:rsidR="00D56B96" w:rsidRPr="00040DEC" w14:paraId="2E6298AF"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4E320E1" w14:textId="77777777" w:rsidR="00D56B96" w:rsidRPr="00040DEC" w:rsidRDefault="00D56B96" w:rsidP="00B1534D">
            <w:pPr>
              <w:rPr>
                <w:rFonts w:cs="Calibri"/>
                <w:color w:val="000000"/>
                <w:sz w:val="16"/>
                <w:szCs w:val="16"/>
              </w:rPr>
            </w:pPr>
            <w:r w:rsidRPr="00040DEC">
              <w:rPr>
                <w:rFonts w:cs="Calibri"/>
                <w:color w:val="000000"/>
                <w:sz w:val="16"/>
                <w:szCs w:val="16"/>
              </w:rPr>
              <w:t>0003</w:t>
            </w:r>
          </w:p>
        </w:tc>
        <w:tc>
          <w:tcPr>
            <w:tcW w:w="1276" w:type="dxa"/>
            <w:tcBorders>
              <w:top w:val="nil"/>
              <w:left w:val="nil"/>
              <w:bottom w:val="single" w:sz="4" w:space="0" w:color="auto"/>
              <w:right w:val="single" w:sz="4" w:space="0" w:color="auto"/>
            </w:tcBorders>
            <w:shd w:val="clear" w:color="auto" w:fill="auto"/>
            <w:noWrap/>
            <w:vAlign w:val="bottom"/>
            <w:hideMark/>
          </w:tcPr>
          <w:p w14:paraId="587141E9" w14:textId="77777777" w:rsidR="00D56B96" w:rsidRPr="00040DEC" w:rsidRDefault="00D56B96" w:rsidP="00B1534D">
            <w:pPr>
              <w:rPr>
                <w:rFonts w:cs="Calibri"/>
                <w:color w:val="000000"/>
                <w:sz w:val="16"/>
                <w:szCs w:val="16"/>
              </w:rPr>
            </w:pPr>
            <w:r w:rsidRPr="00040DEC">
              <w:rPr>
                <w:rFonts w:cs="Calibri"/>
                <w:color w:val="000000"/>
                <w:sz w:val="16"/>
                <w:szCs w:val="16"/>
              </w:rPr>
              <w:t>03/2024</w:t>
            </w:r>
          </w:p>
        </w:tc>
        <w:tc>
          <w:tcPr>
            <w:tcW w:w="854" w:type="dxa"/>
            <w:tcBorders>
              <w:top w:val="nil"/>
              <w:left w:val="nil"/>
              <w:bottom w:val="single" w:sz="4" w:space="0" w:color="auto"/>
              <w:right w:val="single" w:sz="4" w:space="0" w:color="auto"/>
            </w:tcBorders>
            <w:shd w:val="clear" w:color="auto" w:fill="auto"/>
            <w:noWrap/>
            <w:vAlign w:val="bottom"/>
            <w:hideMark/>
          </w:tcPr>
          <w:p w14:paraId="0BFA703F" w14:textId="77777777" w:rsidR="00D56B96" w:rsidRPr="00040DEC" w:rsidRDefault="00D56B96" w:rsidP="00B1534D">
            <w:pPr>
              <w:rPr>
                <w:rFonts w:cs="Calibri"/>
                <w:color w:val="000000"/>
                <w:sz w:val="16"/>
                <w:szCs w:val="16"/>
              </w:rPr>
            </w:pPr>
            <w:r w:rsidRPr="00040DEC">
              <w:rPr>
                <w:rFonts w:cs="Calibri"/>
                <w:color w:val="000000"/>
                <w:sz w:val="16"/>
                <w:szCs w:val="16"/>
              </w:rPr>
              <w:t>Zakon o javnoj nabavi</w:t>
            </w:r>
          </w:p>
        </w:tc>
        <w:tc>
          <w:tcPr>
            <w:tcW w:w="1276" w:type="dxa"/>
            <w:tcBorders>
              <w:top w:val="nil"/>
              <w:left w:val="nil"/>
              <w:bottom w:val="single" w:sz="4" w:space="0" w:color="auto"/>
              <w:right w:val="single" w:sz="4" w:space="0" w:color="auto"/>
            </w:tcBorders>
            <w:shd w:val="clear" w:color="auto" w:fill="auto"/>
            <w:vAlign w:val="bottom"/>
            <w:hideMark/>
          </w:tcPr>
          <w:p w14:paraId="21B0EA3E" w14:textId="77777777" w:rsidR="00D56B96" w:rsidRPr="00040DEC" w:rsidRDefault="00D56B96" w:rsidP="00B1534D">
            <w:pPr>
              <w:rPr>
                <w:rFonts w:cs="Calibri"/>
                <w:color w:val="000000"/>
                <w:sz w:val="16"/>
                <w:szCs w:val="16"/>
              </w:rPr>
            </w:pPr>
            <w:r w:rsidRPr="00040DEC">
              <w:rPr>
                <w:rFonts w:cs="Calibri"/>
                <w:color w:val="000000"/>
                <w:sz w:val="16"/>
                <w:szCs w:val="16"/>
              </w:rPr>
              <w:t>Električna energija</w:t>
            </w:r>
          </w:p>
        </w:tc>
        <w:tc>
          <w:tcPr>
            <w:tcW w:w="567" w:type="dxa"/>
            <w:tcBorders>
              <w:top w:val="nil"/>
              <w:left w:val="nil"/>
              <w:bottom w:val="single" w:sz="4" w:space="0" w:color="auto"/>
              <w:right w:val="single" w:sz="4" w:space="0" w:color="auto"/>
            </w:tcBorders>
            <w:shd w:val="clear" w:color="auto" w:fill="auto"/>
            <w:vAlign w:val="bottom"/>
            <w:hideMark/>
          </w:tcPr>
          <w:p w14:paraId="1B171FB2"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6127BAF7" w14:textId="77777777" w:rsidR="00D56B96" w:rsidRPr="00040DEC" w:rsidRDefault="00D56B96" w:rsidP="00B1534D">
            <w:pPr>
              <w:rPr>
                <w:rFonts w:cs="Calibri"/>
                <w:color w:val="000000"/>
                <w:sz w:val="16"/>
                <w:szCs w:val="16"/>
              </w:rPr>
            </w:pPr>
            <w:r w:rsidRPr="00040DEC">
              <w:rPr>
                <w:rFonts w:cs="Calibri"/>
                <w:color w:val="000000"/>
                <w:sz w:val="16"/>
                <w:szCs w:val="16"/>
              </w:rPr>
              <w:t>09310000 - Električna energija</w:t>
            </w:r>
          </w:p>
        </w:tc>
        <w:tc>
          <w:tcPr>
            <w:tcW w:w="1042" w:type="dxa"/>
            <w:tcBorders>
              <w:top w:val="nil"/>
              <w:left w:val="nil"/>
              <w:bottom w:val="single" w:sz="4" w:space="0" w:color="auto"/>
              <w:right w:val="single" w:sz="4" w:space="0" w:color="auto"/>
            </w:tcBorders>
            <w:shd w:val="clear" w:color="auto" w:fill="auto"/>
            <w:noWrap/>
            <w:vAlign w:val="bottom"/>
            <w:hideMark/>
          </w:tcPr>
          <w:p w14:paraId="4C3C84A0" w14:textId="77777777" w:rsidR="00D56B96" w:rsidRPr="00040DEC" w:rsidRDefault="00D56B96" w:rsidP="00B1534D">
            <w:pPr>
              <w:jc w:val="right"/>
              <w:rPr>
                <w:rFonts w:cs="Calibri"/>
                <w:color w:val="000000"/>
                <w:sz w:val="16"/>
                <w:szCs w:val="16"/>
              </w:rPr>
            </w:pPr>
            <w:r w:rsidRPr="00040DEC">
              <w:rPr>
                <w:rFonts w:cs="Calibri"/>
                <w:color w:val="000000"/>
                <w:sz w:val="16"/>
                <w:szCs w:val="16"/>
              </w:rPr>
              <w:t>29.628,00</w:t>
            </w:r>
          </w:p>
        </w:tc>
        <w:tc>
          <w:tcPr>
            <w:tcW w:w="659" w:type="dxa"/>
            <w:tcBorders>
              <w:top w:val="nil"/>
              <w:left w:val="nil"/>
              <w:bottom w:val="single" w:sz="4" w:space="0" w:color="auto"/>
              <w:right w:val="single" w:sz="4" w:space="0" w:color="auto"/>
            </w:tcBorders>
            <w:shd w:val="clear" w:color="auto" w:fill="auto"/>
            <w:vAlign w:val="bottom"/>
            <w:hideMark/>
          </w:tcPr>
          <w:p w14:paraId="48B8C15F" w14:textId="77777777" w:rsidR="00D56B96" w:rsidRPr="00040DEC" w:rsidRDefault="00D56B96" w:rsidP="00B1534D">
            <w:pPr>
              <w:rPr>
                <w:rFonts w:cs="Calibri"/>
                <w:color w:val="000000"/>
                <w:sz w:val="16"/>
                <w:szCs w:val="16"/>
              </w:rPr>
            </w:pPr>
            <w:r w:rsidRPr="00040DEC">
              <w:rPr>
                <w:rFonts w:cs="Calibri"/>
                <w:color w:val="000000"/>
                <w:sz w:val="16"/>
                <w:szCs w:val="16"/>
              </w:rPr>
              <w:t>Otvoreni postupak</w:t>
            </w:r>
          </w:p>
        </w:tc>
        <w:tc>
          <w:tcPr>
            <w:tcW w:w="567" w:type="dxa"/>
            <w:tcBorders>
              <w:top w:val="nil"/>
              <w:left w:val="nil"/>
              <w:bottom w:val="single" w:sz="4" w:space="0" w:color="auto"/>
              <w:right w:val="single" w:sz="4" w:space="0" w:color="auto"/>
            </w:tcBorders>
            <w:shd w:val="clear" w:color="auto" w:fill="auto"/>
            <w:vAlign w:val="bottom"/>
            <w:hideMark/>
          </w:tcPr>
          <w:p w14:paraId="72DF2BC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69F826D"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4" w:space="0" w:color="auto"/>
              <w:right w:val="single" w:sz="4" w:space="0" w:color="auto"/>
            </w:tcBorders>
            <w:shd w:val="clear" w:color="auto" w:fill="auto"/>
            <w:vAlign w:val="bottom"/>
            <w:hideMark/>
          </w:tcPr>
          <w:p w14:paraId="605B89A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2BCC7D3"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F4AC2AC" w14:textId="77777777" w:rsidR="00D56B96" w:rsidRPr="00040DEC" w:rsidRDefault="00D56B96" w:rsidP="00B1534D">
            <w:pPr>
              <w:rPr>
                <w:rFonts w:cs="Calibri"/>
                <w:color w:val="000000"/>
                <w:sz w:val="16"/>
                <w:szCs w:val="16"/>
              </w:rPr>
            </w:pPr>
            <w:r w:rsidRPr="00040DEC">
              <w:rPr>
                <w:rFonts w:cs="Calibri"/>
                <w:color w:val="000000"/>
                <w:sz w:val="16"/>
                <w:szCs w:val="16"/>
              </w:rPr>
              <w:t>2. kvartal</w:t>
            </w:r>
          </w:p>
        </w:tc>
        <w:tc>
          <w:tcPr>
            <w:tcW w:w="708" w:type="dxa"/>
            <w:tcBorders>
              <w:top w:val="nil"/>
              <w:left w:val="nil"/>
              <w:bottom w:val="single" w:sz="4" w:space="0" w:color="auto"/>
              <w:right w:val="single" w:sz="4" w:space="0" w:color="auto"/>
            </w:tcBorders>
            <w:shd w:val="clear" w:color="auto" w:fill="auto"/>
            <w:vAlign w:val="bottom"/>
            <w:hideMark/>
          </w:tcPr>
          <w:p w14:paraId="421AEBDE" w14:textId="77777777" w:rsidR="00D56B96" w:rsidRPr="00040DEC" w:rsidRDefault="00D56B96" w:rsidP="00B1534D">
            <w:pPr>
              <w:rPr>
                <w:rFonts w:cs="Calibri"/>
                <w:color w:val="000000"/>
                <w:sz w:val="16"/>
                <w:szCs w:val="16"/>
              </w:rPr>
            </w:pPr>
            <w:r w:rsidRPr="00040DEC">
              <w:rPr>
                <w:rFonts w:cs="Calibri"/>
                <w:color w:val="000000"/>
                <w:sz w:val="16"/>
                <w:szCs w:val="16"/>
              </w:rPr>
              <w:t>1. godina</w:t>
            </w:r>
          </w:p>
        </w:tc>
        <w:tc>
          <w:tcPr>
            <w:tcW w:w="709" w:type="dxa"/>
            <w:tcBorders>
              <w:top w:val="nil"/>
              <w:left w:val="nil"/>
              <w:bottom w:val="single" w:sz="4" w:space="0" w:color="auto"/>
              <w:right w:val="single" w:sz="4" w:space="0" w:color="auto"/>
            </w:tcBorders>
            <w:shd w:val="clear" w:color="auto" w:fill="auto"/>
            <w:vAlign w:val="bottom"/>
            <w:hideMark/>
          </w:tcPr>
          <w:p w14:paraId="1DD7840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FF00AD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6DC5981" w14:textId="77777777" w:rsidR="00D56B96" w:rsidRPr="00040DEC" w:rsidRDefault="00D56B96" w:rsidP="00B1534D">
            <w:pPr>
              <w:rPr>
                <w:rFonts w:ascii="Times New Roman" w:hAnsi="Times New Roman"/>
                <w:sz w:val="20"/>
                <w:szCs w:val="20"/>
              </w:rPr>
            </w:pPr>
          </w:p>
        </w:tc>
      </w:tr>
      <w:tr w:rsidR="00D56B96" w:rsidRPr="00040DEC" w14:paraId="1989D52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17883DDB"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0004</w:t>
            </w:r>
          </w:p>
        </w:tc>
        <w:tc>
          <w:tcPr>
            <w:tcW w:w="1276" w:type="dxa"/>
            <w:tcBorders>
              <w:top w:val="nil"/>
              <w:left w:val="nil"/>
              <w:bottom w:val="single" w:sz="4" w:space="0" w:color="auto"/>
              <w:right w:val="single" w:sz="4" w:space="0" w:color="auto"/>
            </w:tcBorders>
            <w:shd w:val="clear" w:color="auto" w:fill="auto"/>
            <w:noWrap/>
            <w:vAlign w:val="bottom"/>
            <w:hideMark/>
          </w:tcPr>
          <w:p w14:paraId="60B9AA96" w14:textId="77777777" w:rsidR="00D56B96" w:rsidRPr="00040DEC" w:rsidRDefault="00D56B96" w:rsidP="00B1534D">
            <w:pPr>
              <w:rPr>
                <w:rFonts w:cs="Calibri"/>
                <w:color w:val="000000"/>
                <w:sz w:val="16"/>
                <w:szCs w:val="16"/>
              </w:rPr>
            </w:pPr>
            <w:r w:rsidRPr="00040DEC">
              <w:rPr>
                <w:rFonts w:cs="Calibri"/>
                <w:color w:val="000000"/>
                <w:sz w:val="16"/>
                <w:szCs w:val="16"/>
              </w:rPr>
              <w:t>04/2024</w:t>
            </w:r>
          </w:p>
        </w:tc>
        <w:tc>
          <w:tcPr>
            <w:tcW w:w="854" w:type="dxa"/>
            <w:tcBorders>
              <w:top w:val="nil"/>
              <w:left w:val="nil"/>
              <w:bottom w:val="single" w:sz="4" w:space="0" w:color="auto"/>
              <w:right w:val="single" w:sz="4" w:space="0" w:color="auto"/>
            </w:tcBorders>
            <w:shd w:val="clear" w:color="auto" w:fill="auto"/>
            <w:noWrap/>
            <w:vAlign w:val="bottom"/>
            <w:hideMark/>
          </w:tcPr>
          <w:p w14:paraId="4DD226E4"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22ACFF9" w14:textId="77777777" w:rsidR="00D56B96" w:rsidRPr="00040DEC" w:rsidRDefault="00D56B96" w:rsidP="00B1534D">
            <w:pPr>
              <w:rPr>
                <w:rFonts w:cs="Calibri"/>
                <w:color w:val="000000"/>
                <w:sz w:val="16"/>
                <w:szCs w:val="16"/>
              </w:rPr>
            </w:pPr>
            <w:r w:rsidRPr="00040DEC">
              <w:rPr>
                <w:rFonts w:cs="Calibri"/>
                <w:color w:val="000000"/>
                <w:sz w:val="16"/>
                <w:szCs w:val="16"/>
              </w:rPr>
              <w:t>Plin</w:t>
            </w:r>
          </w:p>
        </w:tc>
        <w:tc>
          <w:tcPr>
            <w:tcW w:w="567" w:type="dxa"/>
            <w:tcBorders>
              <w:top w:val="nil"/>
              <w:left w:val="nil"/>
              <w:bottom w:val="single" w:sz="4" w:space="0" w:color="auto"/>
              <w:right w:val="single" w:sz="4" w:space="0" w:color="auto"/>
            </w:tcBorders>
            <w:shd w:val="clear" w:color="auto" w:fill="auto"/>
            <w:vAlign w:val="bottom"/>
            <w:hideMark/>
          </w:tcPr>
          <w:p w14:paraId="0F794074"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39AA5013" w14:textId="77777777" w:rsidR="00D56B96" w:rsidRPr="00040DEC" w:rsidRDefault="00D56B96" w:rsidP="00B1534D">
            <w:pPr>
              <w:rPr>
                <w:rFonts w:cs="Calibri"/>
                <w:color w:val="000000"/>
                <w:sz w:val="16"/>
                <w:szCs w:val="16"/>
              </w:rPr>
            </w:pPr>
            <w:r w:rsidRPr="00040DEC">
              <w:rPr>
                <w:rFonts w:cs="Calibri"/>
                <w:color w:val="000000"/>
                <w:sz w:val="16"/>
                <w:szCs w:val="16"/>
              </w:rPr>
              <w:t>09121200 - Plin za plinovodnu mrežu</w:t>
            </w:r>
          </w:p>
        </w:tc>
        <w:tc>
          <w:tcPr>
            <w:tcW w:w="1042" w:type="dxa"/>
            <w:tcBorders>
              <w:top w:val="nil"/>
              <w:left w:val="nil"/>
              <w:bottom w:val="single" w:sz="4" w:space="0" w:color="auto"/>
              <w:right w:val="single" w:sz="4" w:space="0" w:color="auto"/>
            </w:tcBorders>
            <w:shd w:val="clear" w:color="auto" w:fill="auto"/>
            <w:noWrap/>
            <w:vAlign w:val="bottom"/>
            <w:hideMark/>
          </w:tcPr>
          <w:p w14:paraId="55CEA9A4" w14:textId="77777777" w:rsidR="00D56B96" w:rsidRPr="00040DEC" w:rsidRDefault="00D56B96" w:rsidP="00B1534D">
            <w:pPr>
              <w:jc w:val="right"/>
              <w:rPr>
                <w:rFonts w:cs="Calibri"/>
                <w:color w:val="000000"/>
                <w:sz w:val="16"/>
                <w:szCs w:val="16"/>
              </w:rPr>
            </w:pPr>
            <w:r w:rsidRPr="00040DEC">
              <w:rPr>
                <w:rFonts w:cs="Calibri"/>
                <w:color w:val="000000"/>
                <w:sz w:val="16"/>
                <w:szCs w:val="16"/>
              </w:rPr>
              <w:t>9.560,00</w:t>
            </w:r>
          </w:p>
        </w:tc>
        <w:tc>
          <w:tcPr>
            <w:tcW w:w="659" w:type="dxa"/>
            <w:tcBorders>
              <w:top w:val="nil"/>
              <w:left w:val="nil"/>
              <w:bottom w:val="single" w:sz="4" w:space="0" w:color="auto"/>
              <w:right w:val="single" w:sz="4" w:space="0" w:color="auto"/>
            </w:tcBorders>
            <w:shd w:val="clear" w:color="auto" w:fill="auto"/>
            <w:vAlign w:val="bottom"/>
            <w:hideMark/>
          </w:tcPr>
          <w:p w14:paraId="744ED00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E8F28A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5188589"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8C7A8F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A90D06"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665997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2BD2E7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EAD5D7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1BE7288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0E09658F" w14:textId="77777777" w:rsidR="00D56B96" w:rsidRPr="00040DEC" w:rsidRDefault="00D56B96" w:rsidP="00B1534D">
            <w:pPr>
              <w:rPr>
                <w:rFonts w:ascii="Times New Roman" w:hAnsi="Times New Roman"/>
                <w:sz w:val="20"/>
                <w:szCs w:val="20"/>
              </w:rPr>
            </w:pPr>
          </w:p>
        </w:tc>
      </w:tr>
      <w:tr w:rsidR="00D56B96" w:rsidRPr="00040DEC" w14:paraId="47CF8B13"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57C1EC9D" w14:textId="77777777" w:rsidR="00D56B96" w:rsidRPr="00040DEC" w:rsidRDefault="00D56B96" w:rsidP="00B1534D">
            <w:pPr>
              <w:rPr>
                <w:rFonts w:cs="Calibri"/>
                <w:color w:val="000000"/>
                <w:sz w:val="16"/>
                <w:szCs w:val="16"/>
              </w:rPr>
            </w:pPr>
            <w:r w:rsidRPr="00040DEC">
              <w:rPr>
                <w:rFonts w:cs="Calibri"/>
                <w:color w:val="000000"/>
                <w:sz w:val="16"/>
                <w:szCs w:val="16"/>
              </w:rPr>
              <w:t>0005</w:t>
            </w:r>
          </w:p>
        </w:tc>
        <w:tc>
          <w:tcPr>
            <w:tcW w:w="1276" w:type="dxa"/>
            <w:tcBorders>
              <w:top w:val="nil"/>
              <w:left w:val="nil"/>
              <w:bottom w:val="single" w:sz="4" w:space="0" w:color="auto"/>
              <w:right w:val="single" w:sz="4" w:space="0" w:color="auto"/>
            </w:tcBorders>
            <w:shd w:val="clear" w:color="auto" w:fill="auto"/>
            <w:noWrap/>
            <w:vAlign w:val="bottom"/>
            <w:hideMark/>
          </w:tcPr>
          <w:p w14:paraId="459F2185" w14:textId="77777777" w:rsidR="00D56B96" w:rsidRPr="00040DEC" w:rsidRDefault="00D56B96" w:rsidP="00B1534D">
            <w:pPr>
              <w:rPr>
                <w:rFonts w:cs="Calibri"/>
                <w:color w:val="000000"/>
                <w:sz w:val="16"/>
                <w:szCs w:val="16"/>
              </w:rPr>
            </w:pPr>
            <w:r w:rsidRPr="00040DEC">
              <w:rPr>
                <w:rFonts w:cs="Calibri"/>
                <w:color w:val="000000"/>
                <w:sz w:val="16"/>
                <w:szCs w:val="16"/>
              </w:rPr>
              <w:t>05/2024</w:t>
            </w:r>
          </w:p>
        </w:tc>
        <w:tc>
          <w:tcPr>
            <w:tcW w:w="854" w:type="dxa"/>
            <w:tcBorders>
              <w:top w:val="nil"/>
              <w:left w:val="nil"/>
              <w:bottom w:val="single" w:sz="4" w:space="0" w:color="auto"/>
              <w:right w:val="single" w:sz="4" w:space="0" w:color="auto"/>
            </w:tcBorders>
            <w:shd w:val="clear" w:color="auto" w:fill="auto"/>
            <w:noWrap/>
            <w:vAlign w:val="bottom"/>
            <w:hideMark/>
          </w:tcPr>
          <w:p w14:paraId="04D5C708"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8413DF9" w14:textId="77777777" w:rsidR="00D56B96" w:rsidRPr="00040DEC" w:rsidRDefault="00D56B96" w:rsidP="00B1534D">
            <w:pPr>
              <w:rPr>
                <w:rFonts w:cs="Calibri"/>
                <w:color w:val="000000"/>
                <w:sz w:val="16"/>
                <w:szCs w:val="16"/>
              </w:rPr>
            </w:pPr>
            <w:r w:rsidRPr="00040DEC">
              <w:rPr>
                <w:rFonts w:cs="Calibri"/>
                <w:color w:val="000000"/>
                <w:sz w:val="16"/>
                <w:szCs w:val="16"/>
              </w:rPr>
              <w:t>Usluge telefona, telefaksa i interneta</w:t>
            </w:r>
          </w:p>
        </w:tc>
        <w:tc>
          <w:tcPr>
            <w:tcW w:w="567" w:type="dxa"/>
            <w:tcBorders>
              <w:top w:val="nil"/>
              <w:left w:val="nil"/>
              <w:bottom w:val="single" w:sz="4" w:space="0" w:color="auto"/>
              <w:right w:val="single" w:sz="4" w:space="0" w:color="auto"/>
            </w:tcBorders>
            <w:shd w:val="clear" w:color="auto" w:fill="auto"/>
            <w:vAlign w:val="bottom"/>
            <w:hideMark/>
          </w:tcPr>
          <w:p w14:paraId="19F3388D"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22CD2A74" w14:textId="77777777" w:rsidR="00D56B96" w:rsidRPr="00040DEC" w:rsidRDefault="00D56B96" w:rsidP="00B1534D">
            <w:pPr>
              <w:rPr>
                <w:rFonts w:cs="Calibri"/>
                <w:color w:val="000000"/>
                <w:sz w:val="16"/>
                <w:szCs w:val="16"/>
              </w:rPr>
            </w:pPr>
            <w:r w:rsidRPr="00040DEC">
              <w:rPr>
                <w:rFonts w:cs="Calibri"/>
                <w:color w:val="000000"/>
                <w:sz w:val="16"/>
                <w:szCs w:val="16"/>
              </w:rPr>
              <w:t>50334110 - Usluge održavanja telefonske mreže</w:t>
            </w:r>
          </w:p>
        </w:tc>
        <w:tc>
          <w:tcPr>
            <w:tcW w:w="1042" w:type="dxa"/>
            <w:tcBorders>
              <w:top w:val="nil"/>
              <w:left w:val="nil"/>
              <w:bottom w:val="single" w:sz="4" w:space="0" w:color="auto"/>
              <w:right w:val="single" w:sz="4" w:space="0" w:color="auto"/>
            </w:tcBorders>
            <w:shd w:val="clear" w:color="auto" w:fill="auto"/>
            <w:noWrap/>
            <w:vAlign w:val="bottom"/>
            <w:hideMark/>
          </w:tcPr>
          <w:p w14:paraId="33E26494" w14:textId="77777777" w:rsidR="00D56B96" w:rsidRPr="00040DEC" w:rsidRDefault="00D56B96" w:rsidP="00B1534D">
            <w:pPr>
              <w:jc w:val="right"/>
              <w:rPr>
                <w:rFonts w:cs="Calibri"/>
                <w:color w:val="000000"/>
                <w:sz w:val="16"/>
                <w:szCs w:val="16"/>
              </w:rPr>
            </w:pPr>
            <w:r w:rsidRPr="00040DEC">
              <w:rPr>
                <w:rFonts w:cs="Calibri"/>
                <w:color w:val="000000"/>
                <w:sz w:val="16"/>
                <w:szCs w:val="16"/>
              </w:rPr>
              <w:t>2.760,00</w:t>
            </w:r>
          </w:p>
        </w:tc>
        <w:tc>
          <w:tcPr>
            <w:tcW w:w="659" w:type="dxa"/>
            <w:tcBorders>
              <w:top w:val="nil"/>
              <w:left w:val="nil"/>
              <w:bottom w:val="single" w:sz="4" w:space="0" w:color="auto"/>
              <w:right w:val="single" w:sz="4" w:space="0" w:color="auto"/>
            </w:tcBorders>
            <w:shd w:val="clear" w:color="auto" w:fill="auto"/>
            <w:vAlign w:val="bottom"/>
            <w:hideMark/>
          </w:tcPr>
          <w:p w14:paraId="0F3963B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7B28D0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7D894C5"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ACFF38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6BE5118"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3E39D16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4B22FB1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80679D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4B7C1B1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73275AB3" w14:textId="77777777" w:rsidR="00D56B96" w:rsidRPr="00040DEC" w:rsidRDefault="00D56B96" w:rsidP="00B1534D">
            <w:pPr>
              <w:rPr>
                <w:rFonts w:ascii="Times New Roman" w:hAnsi="Times New Roman"/>
                <w:sz w:val="20"/>
                <w:szCs w:val="20"/>
              </w:rPr>
            </w:pPr>
          </w:p>
        </w:tc>
      </w:tr>
      <w:tr w:rsidR="00D56B96" w:rsidRPr="00040DEC" w14:paraId="5A5ACA65"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0173019" w14:textId="77777777" w:rsidR="00D56B96" w:rsidRPr="00040DEC" w:rsidRDefault="00D56B96" w:rsidP="00B1534D">
            <w:pPr>
              <w:rPr>
                <w:rFonts w:cs="Calibri"/>
                <w:color w:val="000000"/>
                <w:sz w:val="16"/>
                <w:szCs w:val="16"/>
              </w:rPr>
            </w:pPr>
            <w:r w:rsidRPr="00040DEC">
              <w:rPr>
                <w:rFonts w:cs="Calibri"/>
                <w:color w:val="000000"/>
                <w:sz w:val="16"/>
                <w:szCs w:val="16"/>
              </w:rPr>
              <w:t>0006</w:t>
            </w:r>
          </w:p>
        </w:tc>
        <w:tc>
          <w:tcPr>
            <w:tcW w:w="1276" w:type="dxa"/>
            <w:tcBorders>
              <w:top w:val="nil"/>
              <w:left w:val="nil"/>
              <w:bottom w:val="single" w:sz="4" w:space="0" w:color="auto"/>
              <w:right w:val="single" w:sz="4" w:space="0" w:color="auto"/>
            </w:tcBorders>
            <w:shd w:val="clear" w:color="auto" w:fill="auto"/>
            <w:noWrap/>
            <w:vAlign w:val="bottom"/>
            <w:hideMark/>
          </w:tcPr>
          <w:p w14:paraId="149CDA8B" w14:textId="77777777" w:rsidR="00D56B96" w:rsidRPr="00040DEC" w:rsidRDefault="00D56B96" w:rsidP="00B1534D">
            <w:pPr>
              <w:rPr>
                <w:rFonts w:cs="Calibri"/>
                <w:color w:val="000000"/>
                <w:sz w:val="16"/>
                <w:szCs w:val="16"/>
              </w:rPr>
            </w:pPr>
            <w:r w:rsidRPr="00040DEC">
              <w:rPr>
                <w:rFonts w:cs="Calibri"/>
                <w:color w:val="000000"/>
                <w:sz w:val="16"/>
                <w:szCs w:val="16"/>
              </w:rPr>
              <w:t>06/2024</w:t>
            </w:r>
          </w:p>
        </w:tc>
        <w:tc>
          <w:tcPr>
            <w:tcW w:w="854" w:type="dxa"/>
            <w:tcBorders>
              <w:top w:val="nil"/>
              <w:left w:val="nil"/>
              <w:bottom w:val="single" w:sz="4" w:space="0" w:color="auto"/>
              <w:right w:val="single" w:sz="4" w:space="0" w:color="auto"/>
            </w:tcBorders>
            <w:shd w:val="clear" w:color="auto" w:fill="auto"/>
            <w:noWrap/>
            <w:vAlign w:val="bottom"/>
            <w:hideMark/>
          </w:tcPr>
          <w:p w14:paraId="6078C775"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488CD82" w14:textId="77777777" w:rsidR="00D56B96" w:rsidRPr="00040DEC" w:rsidRDefault="00D56B96" w:rsidP="00B1534D">
            <w:pPr>
              <w:rPr>
                <w:rFonts w:cs="Calibri"/>
                <w:color w:val="000000"/>
                <w:sz w:val="16"/>
                <w:szCs w:val="16"/>
              </w:rPr>
            </w:pPr>
            <w:r w:rsidRPr="00040DEC">
              <w:rPr>
                <w:rFonts w:cs="Calibri"/>
                <w:color w:val="000000"/>
                <w:sz w:val="16"/>
                <w:szCs w:val="16"/>
              </w:rPr>
              <w:t>Usluge pošte-poštarina</w:t>
            </w:r>
          </w:p>
        </w:tc>
        <w:tc>
          <w:tcPr>
            <w:tcW w:w="567" w:type="dxa"/>
            <w:tcBorders>
              <w:top w:val="nil"/>
              <w:left w:val="nil"/>
              <w:bottom w:val="single" w:sz="4" w:space="0" w:color="auto"/>
              <w:right w:val="single" w:sz="4" w:space="0" w:color="auto"/>
            </w:tcBorders>
            <w:shd w:val="clear" w:color="auto" w:fill="auto"/>
            <w:vAlign w:val="bottom"/>
            <w:hideMark/>
          </w:tcPr>
          <w:p w14:paraId="5F40BB1B"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5156F491" w14:textId="77777777" w:rsidR="00D56B96" w:rsidRPr="00040DEC" w:rsidRDefault="00D56B96" w:rsidP="00B1534D">
            <w:pPr>
              <w:rPr>
                <w:rFonts w:cs="Calibri"/>
                <w:color w:val="000000"/>
                <w:sz w:val="16"/>
                <w:szCs w:val="16"/>
              </w:rPr>
            </w:pPr>
            <w:r w:rsidRPr="00040DEC">
              <w:rPr>
                <w:rFonts w:cs="Calibri"/>
                <w:color w:val="000000"/>
                <w:sz w:val="16"/>
                <w:szCs w:val="16"/>
              </w:rPr>
              <w:t>64110000 - Poštanske usluge</w:t>
            </w:r>
          </w:p>
        </w:tc>
        <w:tc>
          <w:tcPr>
            <w:tcW w:w="1042" w:type="dxa"/>
            <w:tcBorders>
              <w:top w:val="nil"/>
              <w:left w:val="nil"/>
              <w:bottom w:val="single" w:sz="4" w:space="0" w:color="auto"/>
              <w:right w:val="single" w:sz="4" w:space="0" w:color="auto"/>
            </w:tcBorders>
            <w:shd w:val="clear" w:color="auto" w:fill="auto"/>
            <w:noWrap/>
            <w:vAlign w:val="bottom"/>
            <w:hideMark/>
          </w:tcPr>
          <w:p w14:paraId="0FF13EE3" w14:textId="77777777" w:rsidR="00D56B96" w:rsidRPr="00040DEC" w:rsidRDefault="00D56B96" w:rsidP="00B1534D">
            <w:pPr>
              <w:jc w:val="right"/>
              <w:rPr>
                <w:rFonts w:cs="Calibri"/>
                <w:color w:val="000000"/>
                <w:sz w:val="16"/>
                <w:szCs w:val="16"/>
              </w:rPr>
            </w:pPr>
            <w:r w:rsidRPr="00040DEC">
              <w:rPr>
                <w:rFonts w:cs="Calibri"/>
                <w:color w:val="000000"/>
                <w:sz w:val="16"/>
                <w:szCs w:val="16"/>
              </w:rPr>
              <w:t>3.080,00</w:t>
            </w:r>
          </w:p>
        </w:tc>
        <w:tc>
          <w:tcPr>
            <w:tcW w:w="659" w:type="dxa"/>
            <w:tcBorders>
              <w:top w:val="nil"/>
              <w:left w:val="nil"/>
              <w:bottom w:val="single" w:sz="4" w:space="0" w:color="auto"/>
              <w:right w:val="single" w:sz="4" w:space="0" w:color="auto"/>
            </w:tcBorders>
            <w:shd w:val="clear" w:color="auto" w:fill="auto"/>
            <w:vAlign w:val="bottom"/>
            <w:hideMark/>
          </w:tcPr>
          <w:p w14:paraId="350646A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CD0893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72D1769"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7E810D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CDA6E4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22C49A4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6B5EF6B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52AFC4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4D1C318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4DA55280" w14:textId="77777777" w:rsidR="00D56B96" w:rsidRPr="00040DEC" w:rsidRDefault="00D56B96" w:rsidP="00B1534D">
            <w:pPr>
              <w:rPr>
                <w:rFonts w:ascii="Times New Roman" w:hAnsi="Times New Roman"/>
                <w:sz w:val="20"/>
                <w:szCs w:val="20"/>
              </w:rPr>
            </w:pPr>
          </w:p>
        </w:tc>
      </w:tr>
      <w:tr w:rsidR="00D56B96" w:rsidRPr="00040DEC" w14:paraId="4D4FD3F7" w14:textId="77777777" w:rsidTr="00B1534D">
        <w:trPr>
          <w:gridAfter w:val="2"/>
          <w:wAfter w:w="741" w:type="dxa"/>
          <w:trHeight w:val="3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81372FC" w14:textId="77777777" w:rsidR="00D56B96" w:rsidRPr="00040DEC" w:rsidRDefault="00D56B96" w:rsidP="00B1534D">
            <w:pPr>
              <w:rPr>
                <w:rFonts w:cs="Calibri"/>
                <w:color w:val="000000"/>
                <w:sz w:val="16"/>
                <w:szCs w:val="16"/>
              </w:rPr>
            </w:pPr>
            <w:r w:rsidRPr="00040DEC">
              <w:rPr>
                <w:rFonts w:cs="Calibri"/>
                <w:color w:val="000000"/>
                <w:sz w:val="16"/>
                <w:szCs w:val="16"/>
              </w:rPr>
              <w:t>0007</w:t>
            </w:r>
          </w:p>
        </w:tc>
        <w:tc>
          <w:tcPr>
            <w:tcW w:w="1276" w:type="dxa"/>
            <w:tcBorders>
              <w:top w:val="nil"/>
              <w:left w:val="nil"/>
              <w:bottom w:val="single" w:sz="4" w:space="0" w:color="auto"/>
              <w:right w:val="single" w:sz="4" w:space="0" w:color="auto"/>
            </w:tcBorders>
            <w:shd w:val="clear" w:color="auto" w:fill="auto"/>
            <w:noWrap/>
            <w:vAlign w:val="bottom"/>
            <w:hideMark/>
          </w:tcPr>
          <w:p w14:paraId="4D2F15C6" w14:textId="77777777" w:rsidR="00D56B96" w:rsidRPr="00040DEC" w:rsidRDefault="00D56B96" w:rsidP="00B1534D">
            <w:pPr>
              <w:rPr>
                <w:rFonts w:cs="Calibri"/>
                <w:color w:val="000000"/>
                <w:sz w:val="16"/>
                <w:szCs w:val="16"/>
              </w:rPr>
            </w:pPr>
            <w:r w:rsidRPr="00040DEC">
              <w:rPr>
                <w:rFonts w:cs="Calibri"/>
                <w:color w:val="000000"/>
                <w:sz w:val="16"/>
                <w:szCs w:val="16"/>
              </w:rPr>
              <w:t>07/2024</w:t>
            </w:r>
          </w:p>
        </w:tc>
        <w:tc>
          <w:tcPr>
            <w:tcW w:w="854" w:type="dxa"/>
            <w:tcBorders>
              <w:top w:val="nil"/>
              <w:left w:val="nil"/>
              <w:bottom w:val="single" w:sz="4" w:space="0" w:color="auto"/>
              <w:right w:val="single" w:sz="4" w:space="0" w:color="auto"/>
            </w:tcBorders>
            <w:shd w:val="clear" w:color="auto" w:fill="auto"/>
            <w:noWrap/>
            <w:vAlign w:val="bottom"/>
            <w:hideMark/>
          </w:tcPr>
          <w:p w14:paraId="226319CF"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4EE1DB9C" w14:textId="77777777" w:rsidR="00D56B96" w:rsidRPr="00040DEC" w:rsidRDefault="00D56B96" w:rsidP="00B1534D">
            <w:pPr>
              <w:rPr>
                <w:rFonts w:cs="Calibri"/>
                <w:color w:val="000000"/>
                <w:sz w:val="16"/>
                <w:szCs w:val="16"/>
              </w:rPr>
            </w:pPr>
            <w:r w:rsidRPr="00040DEC">
              <w:rPr>
                <w:rFonts w:cs="Calibri"/>
                <w:color w:val="000000"/>
                <w:sz w:val="16"/>
                <w:szCs w:val="16"/>
              </w:rPr>
              <w:t>Usluge promidžbe i informiranja</w:t>
            </w:r>
          </w:p>
        </w:tc>
        <w:tc>
          <w:tcPr>
            <w:tcW w:w="567" w:type="dxa"/>
            <w:tcBorders>
              <w:top w:val="nil"/>
              <w:left w:val="nil"/>
              <w:bottom w:val="single" w:sz="4" w:space="0" w:color="auto"/>
              <w:right w:val="single" w:sz="4" w:space="0" w:color="auto"/>
            </w:tcBorders>
            <w:shd w:val="clear" w:color="auto" w:fill="auto"/>
            <w:vAlign w:val="bottom"/>
            <w:hideMark/>
          </w:tcPr>
          <w:p w14:paraId="49B2DF77"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6E33B25E" w14:textId="77777777" w:rsidR="00D56B96" w:rsidRPr="00040DEC" w:rsidRDefault="00D56B96" w:rsidP="00B1534D">
            <w:pPr>
              <w:rPr>
                <w:rFonts w:cs="Calibri"/>
                <w:color w:val="000000"/>
                <w:sz w:val="16"/>
                <w:szCs w:val="16"/>
              </w:rPr>
            </w:pPr>
            <w:r w:rsidRPr="00040DEC">
              <w:rPr>
                <w:rFonts w:cs="Calibri"/>
                <w:color w:val="000000"/>
                <w:sz w:val="16"/>
                <w:szCs w:val="16"/>
              </w:rPr>
              <w:t>98390000 - Ostale usluge</w:t>
            </w:r>
          </w:p>
        </w:tc>
        <w:tc>
          <w:tcPr>
            <w:tcW w:w="1042" w:type="dxa"/>
            <w:tcBorders>
              <w:top w:val="nil"/>
              <w:left w:val="nil"/>
              <w:bottom w:val="single" w:sz="4" w:space="0" w:color="auto"/>
              <w:right w:val="single" w:sz="4" w:space="0" w:color="auto"/>
            </w:tcBorders>
            <w:shd w:val="clear" w:color="auto" w:fill="auto"/>
            <w:noWrap/>
            <w:vAlign w:val="bottom"/>
            <w:hideMark/>
          </w:tcPr>
          <w:p w14:paraId="504EADB1" w14:textId="77777777" w:rsidR="00D56B96" w:rsidRPr="00040DEC" w:rsidRDefault="00D56B96" w:rsidP="00B1534D">
            <w:pPr>
              <w:jc w:val="right"/>
              <w:rPr>
                <w:rFonts w:cs="Calibri"/>
                <w:color w:val="000000"/>
                <w:sz w:val="16"/>
                <w:szCs w:val="16"/>
              </w:rPr>
            </w:pPr>
            <w:r w:rsidRPr="00040DEC">
              <w:rPr>
                <w:rFonts w:cs="Calibri"/>
                <w:color w:val="000000"/>
                <w:sz w:val="16"/>
                <w:szCs w:val="16"/>
              </w:rPr>
              <w:t>8.496,00</w:t>
            </w:r>
          </w:p>
        </w:tc>
        <w:tc>
          <w:tcPr>
            <w:tcW w:w="659" w:type="dxa"/>
            <w:tcBorders>
              <w:top w:val="nil"/>
              <w:left w:val="nil"/>
              <w:bottom w:val="single" w:sz="4" w:space="0" w:color="auto"/>
              <w:right w:val="single" w:sz="4" w:space="0" w:color="auto"/>
            </w:tcBorders>
            <w:shd w:val="clear" w:color="auto" w:fill="auto"/>
            <w:vAlign w:val="bottom"/>
            <w:hideMark/>
          </w:tcPr>
          <w:p w14:paraId="756A4EB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A5AC68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77E1ECD"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C70737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1098F25"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6C530C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5EDB7F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BB8090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E3F1A2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5DAFE04" w14:textId="77777777" w:rsidR="00D56B96" w:rsidRPr="00040DEC" w:rsidRDefault="00D56B96" w:rsidP="00B1534D">
            <w:pPr>
              <w:rPr>
                <w:rFonts w:ascii="Times New Roman" w:hAnsi="Times New Roman"/>
                <w:sz w:val="20"/>
                <w:szCs w:val="20"/>
              </w:rPr>
            </w:pPr>
          </w:p>
        </w:tc>
      </w:tr>
      <w:tr w:rsidR="00D56B96" w:rsidRPr="00040DEC" w14:paraId="1C245CA7" w14:textId="77777777" w:rsidTr="00B1534D">
        <w:trPr>
          <w:gridAfter w:val="2"/>
          <w:wAfter w:w="741" w:type="dxa"/>
          <w:trHeight w:val="12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A8395E2" w14:textId="77777777" w:rsidR="00D56B96" w:rsidRPr="00040DEC" w:rsidRDefault="00D56B96" w:rsidP="00B1534D">
            <w:pPr>
              <w:rPr>
                <w:rFonts w:cs="Calibri"/>
                <w:color w:val="000000"/>
                <w:sz w:val="16"/>
                <w:szCs w:val="16"/>
              </w:rPr>
            </w:pPr>
            <w:r w:rsidRPr="00040DEC">
              <w:rPr>
                <w:rFonts w:cs="Calibri"/>
                <w:color w:val="000000"/>
                <w:sz w:val="16"/>
                <w:szCs w:val="16"/>
              </w:rPr>
              <w:t>0008</w:t>
            </w:r>
          </w:p>
        </w:tc>
        <w:tc>
          <w:tcPr>
            <w:tcW w:w="1276" w:type="dxa"/>
            <w:tcBorders>
              <w:top w:val="nil"/>
              <w:left w:val="nil"/>
              <w:bottom w:val="single" w:sz="4" w:space="0" w:color="auto"/>
              <w:right w:val="single" w:sz="4" w:space="0" w:color="auto"/>
            </w:tcBorders>
            <w:shd w:val="clear" w:color="auto" w:fill="auto"/>
            <w:noWrap/>
            <w:vAlign w:val="bottom"/>
            <w:hideMark/>
          </w:tcPr>
          <w:p w14:paraId="7519A8D5" w14:textId="77777777" w:rsidR="00D56B96" w:rsidRPr="00040DEC" w:rsidRDefault="00D56B96" w:rsidP="00B1534D">
            <w:pPr>
              <w:rPr>
                <w:rFonts w:cs="Calibri"/>
                <w:color w:val="000000"/>
                <w:sz w:val="16"/>
                <w:szCs w:val="16"/>
              </w:rPr>
            </w:pPr>
            <w:r w:rsidRPr="00040DEC">
              <w:rPr>
                <w:rFonts w:cs="Calibri"/>
                <w:color w:val="000000"/>
                <w:sz w:val="16"/>
                <w:szCs w:val="16"/>
              </w:rPr>
              <w:t>08/2024</w:t>
            </w:r>
          </w:p>
        </w:tc>
        <w:tc>
          <w:tcPr>
            <w:tcW w:w="854" w:type="dxa"/>
            <w:tcBorders>
              <w:top w:val="nil"/>
              <w:left w:val="nil"/>
              <w:bottom w:val="single" w:sz="4" w:space="0" w:color="auto"/>
              <w:right w:val="single" w:sz="4" w:space="0" w:color="auto"/>
            </w:tcBorders>
            <w:shd w:val="clear" w:color="auto" w:fill="auto"/>
            <w:noWrap/>
            <w:vAlign w:val="bottom"/>
            <w:hideMark/>
          </w:tcPr>
          <w:p w14:paraId="746EFA3F"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6083414A" w14:textId="77777777" w:rsidR="00D56B96" w:rsidRPr="00040DEC" w:rsidRDefault="00D56B96" w:rsidP="00B1534D">
            <w:pPr>
              <w:rPr>
                <w:rFonts w:cs="Calibri"/>
                <w:color w:val="000000"/>
                <w:sz w:val="16"/>
                <w:szCs w:val="16"/>
              </w:rPr>
            </w:pPr>
            <w:r w:rsidRPr="00040DEC">
              <w:rPr>
                <w:rFonts w:cs="Calibri"/>
                <w:color w:val="000000"/>
                <w:sz w:val="16"/>
                <w:szCs w:val="16"/>
              </w:rPr>
              <w:t>Intelektualne i osobne usluge</w:t>
            </w:r>
          </w:p>
        </w:tc>
        <w:tc>
          <w:tcPr>
            <w:tcW w:w="567" w:type="dxa"/>
            <w:tcBorders>
              <w:top w:val="nil"/>
              <w:left w:val="nil"/>
              <w:bottom w:val="single" w:sz="4" w:space="0" w:color="auto"/>
              <w:right w:val="single" w:sz="4" w:space="0" w:color="auto"/>
            </w:tcBorders>
            <w:shd w:val="clear" w:color="auto" w:fill="auto"/>
            <w:vAlign w:val="bottom"/>
            <w:hideMark/>
          </w:tcPr>
          <w:p w14:paraId="266C9E35"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2FFE276E" w14:textId="77777777" w:rsidR="00D56B96" w:rsidRPr="00040DEC" w:rsidRDefault="00D56B96" w:rsidP="00B1534D">
            <w:pPr>
              <w:rPr>
                <w:rFonts w:cs="Calibri"/>
                <w:color w:val="000000"/>
                <w:sz w:val="16"/>
                <w:szCs w:val="16"/>
              </w:rPr>
            </w:pPr>
            <w:r w:rsidRPr="00040DEC">
              <w:rPr>
                <w:rFonts w:cs="Calibri"/>
                <w:color w:val="000000"/>
                <w:sz w:val="16"/>
                <w:szCs w:val="16"/>
              </w:rPr>
              <w:t>71310000 - Savjetodavne tehničke usluge i savjetodavne usluge u građevinarstvu</w:t>
            </w:r>
          </w:p>
        </w:tc>
        <w:tc>
          <w:tcPr>
            <w:tcW w:w="1042" w:type="dxa"/>
            <w:tcBorders>
              <w:top w:val="nil"/>
              <w:left w:val="nil"/>
              <w:bottom w:val="single" w:sz="4" w:space="0" w:color="auto"/>
              <w:right w:val="single" w:sz="4" w:space="0" w:color="auto"/>
            </w:tcBorders>
            <w:shd w:val="clear" w:color="auto" w:fill="auto"/>
            <w:noWrap/>
            <w:vAlign w:val="bottom"/>
            <w:hideMark/>
          </w:tcPr>
          <w:p w14:paraId="443B6813" w14:textId="77777777" w:rsidR="00D56B96" w:rsidRPr="00040DEC" w:rsidRDefault="00D56B96" w:rsidP="00B1534D">
            <w:pPr>
              <w:jc w:val="right"/>
              <w:rPr>
                <w:rFonts w:cs="Calibri"/>
                <w:color w:val="000000"/>
                <w:sz w:val="16"/>
                <w:szCs w:val="16"/>
              </w:rPr>
            </w:pPr>
            <w:r w:rsidRPr="00040DEC">
              <w:rPr>
                <w:rFonts w:cs="Calibri"/>
                <w:color w:val="000000"/>
                <w:sz w:val="16"/>
                <w:szCs w:val="16"/>
              </w:rPr>
              <w:t>26.000,00</w:t>
            </w:r>
          </w:p>
        </w:tc>
        <w:tc>
          <w:tcPr>
            <w:tcW w:w="659" w:type="dxa"/>
            <w:tcBorders>
              <w:top w:val="nil"/>
              <w:left w:val="nil"/>
              <w:bottom w:val="single" w:sz="4" w:space="0" w:color="auto"/>
              <w:right w:val="single" w:sz="4" w:space="0" w:color="auto"/>
            </w:tcBorders>
            <w:shd w:val="clear" w:color="auto" w:fill="auto"/>
            <w:vAlign w:val="bottom"/>
            <w:hideMark/>
          </w:tcPr>
          <w:p w14:paraId="361474D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9D286E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C8E84B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4" w:space="0" w:color="auto"/>
              <w:right w:val="single" w:sz="4" w:space="0" w:color="auto"/>
            </w:tcBorders>
            <w:shd w:val="clear" w:color="auto" w:fill="auto"/>
            <w:vAlign w:val="bottom"/>
            <w:hideMark/>
          </w:tcPr>
          <w:p w14:paraId="7285514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F8C7FA9"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4C0A794B" w14:textId="77777777" w:rsidR="00D56B96" w:rsidRPr="00040DEC" w:rsidRDefault="00D56B96" w:rsidP="00B1534D">
            <w:pPr>
              <w:rPr>
                <w:rFonts w:cs="Calibri"/>
                <w:color w:val="000000"/>
                <w:sz w:val="16"/>
                <w:szCs w:val="16"/>
              </w:rPr>
            </w:pPr>
            <w:r w:rsidRPr="00040DEC">
              <w:rPr>
                <w:rFonts w:cs="Calibri"/>
                <w:color w:val="000000"/>
                <w:sz w:val="16"/>
                <w:szCs w:val="16"/>
              </w:rPr>
              <w:t>1. kvartal</w:t>
            </w:r>
          </w:p>
        </w:tc>
        <w:tc>
          <w:tcPr>
            <w:tcW w:w="708" w:type="dxa"/>
            <w:tcBorders>
              <w:top w:val="nil"/>
              <w:left w:val="nil"/>
              <w:bottom w:val="single" w:sz="4" w:space="0" w:color="auto"/>
              <w:right w:val="single" w:sz="4" w:space="0" w:color="auto"/>
            </w:tcBorders>
            <w:shd w:val="clear" w:color="auto" w:fill="auto"/>
            <w:vAlign w:val="bottom"/>
            <w:hideMark/>
          </w:tcPr>
          <w:p w14:paraId="48DC18AC" w14:textId="77777777" w:rsidR="00D56B96" w:rsidRPr="00040DEC" w:rsidRDefault="00D56B96" w:rsidP="00B1534D">
            <w:pPr>
              <w:rPr>
                <w:rFonts w:cs="Calibri"/>
                <w:color w:val="000000"/>
                <w:sz w:val="16"/>
                <w:szCs w:val="16"/>
              </w:rPr>
            </w:pPr>
            <w:r w:rsidRPr="00040DEC">
              <w:rPr>
                <w:rFonts w:cs="Calibri"/>
                <w:color w:val="000000"/>
                <w:sz w:val="16"/>
                <w:szCs w:val="16"/>
              </w:rPr>
              <w:t>Tijekom godine</w:t>
            </w:r>
          </w:p>
        </w:tc>
        <w:tc>
          <w:tcPr>
            <w:tcW w:w="709" w:type="dxa"/>
            <w:tcBorders>
              <w:top w:val="nil"/>
              <w:left w:val="nil"/>
              <w:bottom w:val="single" w:sz="4" w:space="0" w:color="auto"/>
              <w:right w:val="single" w:sz="4" w:space="0" w:color="auto"/>
            </w:tcBorders>
            <w:shd w:val="clear" w:color="auto" w:fill="auto"/>
            <w:vAlign w:val="bottom"/>
            <w:hideMark/>
          </w:tcPr>
          <w:p w14:paraId="3EAB63F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025C5C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4214A18" w14:textId="77777777" w:rsidR="00D56B96" w:rsidRPr="00040DEC" w:rsidRDefault="00D56B96" w:rsidP="00B1534D">
            <w:pPr>
              <w:rPr>
                <w:rFonts w:ascii="Times New Roman" w:hAnsi="Times New Roman"/>
                <w:sz w:val="20"/>
                <w:szCs w:val="20"/>
              </w:rPr>
            </w:pPr>
          </w:p>
        </w:tc>
      </w:tr>
      <w:tr w:rsidR="00D56B96" w:rsidRPr="00040DEC" w14:paraId="12397051"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A0335A8" w14:textId="77777777" w:rsidR="00D56B96" w:rsidRPr="00040DEC" w:rsidRDefault="00D56B96" w:rsidP="00B1534D">
            <w:pPr>
              <w:rPr>
                <w:rFonts w:cs="Calibri"/>
                <w:color w:val="000000"/>
                <w:sz w:val="16"/>
                <w:szCs w:val="16"/>
              </w:rPr>
            </w:pPr>
            <w:r w:rsidRPr="00040DEC">
              <w:rPr>
                <w:rFonts w:cs="Calibri"/>
                <w:color w:val="000000"/>
                <w:sz w:val="16"/>
                <w:szCs w:val="16"/>
              </w:rPr>
              <w:t>0009</w:t>
            </w:r>
          </w:p>
        </w:tc>
        <w:tc>
          <w:tcPr>
            <w:tcW w:w="1276" w:type="dxa"/>
            <w:tcBorders>
              <w:top w:val="nil"/>
              <w:left w:val="nil"/>
              <w:bottom w:val="single" w:sz="4" w:space="0" w:color="auto"/>
              <w:right w:val="single" w:sz="4" w:space="0" w:color="auto"/>
            </w:tcBorders>
            <w:shd w:val="clear" w:color="auto" w:fill="auto"/>
            <w:noWrap/>
            <w:vAlign w:val="bottom"/>
            <w:hideMark/>
          </w:tcPr>
          <w:p w14:paraId="282E3058" w14:textId="77777777" w:rsidR="00D56B96" w:rsidRPr="00040DEC" w:rsidRDefault="00D56B96" w:rsidP="00B1534D">
            <w:pPr>
              <w:rPr>
                <w:rFonts w:cs="Calibri"/>
                <w:color w:val="000000"/>
                <w:sz w:val="16"/>
                <w:szCs w:val="16"/>
              </w:rPr>
            </w:pPr>
            <w:r w:rsidRPr="00040DEC">
              <w:rPr>
                <w:rFonts w:cs="Calibri"/>
                <w:color w:val="000000"/>
                <w:sz w:val="16"/>
                <w:szCs w:val="16"/>
              </w:rPr>
              <w:t>09/2024</w:t>
            </w:r>
          </w:p>
        </w:tc>
        <w:tc>
          <w:tcPr>
            <w:tcW w:w="854" w:type="dxa"/>
            <w:tcBorders>
              <w:top w:val="nil"/>
              <w:left w:val="nil"/>
              <w:bottom w:val="single" w:sz="4" w:space="0" w:color="auto"/>
              <w:right w:val="single" w:sz="4" w:space="0" w:color="auto"/>
            </w:tcBorders>
            <w:shd w:val="clear" w:color="auto" w:fill="auto"/>
            <w:noWrap/>
            <w:vAlign w:val="bottom"/>
            <w:hideMark/>
          </w:tcPr>
          <w:p w14:paraId="0F01704C"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453DBC4C" w14:textId="77777777" w:rsidR="00D56B96" w:rsidRPr="00040DEC" w:rsidRDefault="00D56B96" w:rsidP="00B1534D">
            <w:pPr>
              <w:rPr>
                <w:rFonts w:cs="Calibri"/>
                <w:color w:val="000000"/>
                <w:sz w:val="16"/>
                <w:szCs w:val="16"/>
              </w:rPr>
            </w:pPr>
            <w:r w:rsidRPr="00040DEC">
              <w:rPr>
                <w:rFonts w:cs="Calibri"/>
                <w:color w:val="000000"/>
                <w:sz w:val="16"/>
                <w:szCs w:val="16"/>
              </w:rPr>
              <w:t>Usluge odvjetnika</w:t>
            </w:r>
          </w:p>
        </w:tc>
        <w:tc>
          <w:tcPr>
            <w:tcW w:w="567" w:type="dxa"/>
            <w:tcBorders>
              <w:top w:val="nil"/>
              <w:left w:val="nil"/>
              <w:bottom w:val="single" w:sz="4" w:space="0" w:color="auto"/>
              <w:right w:val="single" w:sz="4" w:space="0" w:color="auto"/>
            </w:tcBorders>
            <w:shd w:val="clear" w:color="auto" w:fill="auto"/>
            <w:vAlign w:val="bottom"/>
            <w:hideMark/>
          </w:tcPr>
          <w:p w14:paraId="6C6D7B49"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3F1F8AE4" w14:textId="77777777" w:rsidR="00D56B96" w:rsidRPr="00040DEC" w:rsidRDefault="00D56B96" w:rsidP="00B1534D">
            <w:pPr>
              <w:rPr>
                <w:rFonts w:cs="Calibri"/>
                <w:color w:val="000000"/>
                <w:sz w:val="16"/>
                <w:szCs w:val="16"/>
              </w:rPr>
            </w:pPr>
            <w:r w:rsidRPr="00040DEC">
              <w:rPr>
                <w:rFonts w:cs="Calibri"/>
                <w:color w:val="000000"/>
                <w:sz w:val="16"/>
                <w:szCs w:val="16"/>
              </w:rPr>
              <w:t xml:space="preserve">79110000 - Usluge pravnog </w:t>
            </w:r>
            <w:r w:rsidRPr="00040DEC">
              <w:rPr>
                <w:rFonts w:cs="Calibri"/>
                <w:color w:val="000000"/>
                <w:sz w:val="16"/>
                <w:szCs w:val="16"/>
              </w:rPr>
              <w:lastRenderedPageBreak/>
              <w:t>savjetovanja i zastupanja</w:t>
            </w:r>
          </w:p>
        </w:tc>
        <w:tc>
          <w:tcPr>
            <w:tcW w:w="1042" w:type="dxa"/>
            <w:tcBorders>
              <w:top w:val="nil"/>
              <w:left w:val="nil"/>
              <w:bottom w:val="single" w:sz="4" w:space="0" w:color="auto"/>
              <w:right w:val="single" w:sz="4" w:space="0" w:color="auto"/>
            </w:tcBorders>
            <w:shd w:val="clear" w:color="auto" w:fill="auto"/>
            <w:noWrap/>
            <w:vAlign w:val="bottom"/>
            <w:hideMark/>
          </w:tcPr>
          <w:p w14:paraId="382031E8" w14:textId="77777777" w:rsidR="00D56B96" w:rsidRPr="00040DEC" w:rsidRDefault="00D56B96" w:rsidP="00B1534D">
            <w:pPr>
              <w:jc w:val="right"/>
              <w:rPr>
                <w:rFonts w:cs="Calibri"/>
                <w:color w:val="000000"/>
                <w:sz w:val="16"/>
                <w:szCs w:val="16"/>
              </w:rPr>
            </w:pPr>
            <w:r w:rsidRPr="00040DEC">
              <w:rPr>
                <w:rFonts w:cs="Calibri"/>
                <w:color w:val="000000"/>
                <w:sz w:val="16"/>
                <w:szCs w:val="16"/>
              </w:rPr>
              <w:lastRenderedPageBreak/>
              <w:t>3.185,60</w:t>
            </w:r>
          </w:p>
        </w:tc>
        <w:tc>
          <w:tcPr>
            <w:tcW w:w="659" w:type="dxa"/>
            <w:tcBorders>
              <w:top w:val="nil"/>
              <w:left w:val="nil"/>
              <w:bottom w:val="single" w:sz="4" w:space="0" w:color="auto"/>
              <w:right w:val="single" w:sz="4" w:space="0" w:color="auto"/>
            </w:tcBorders>
            <w:shd w:val="clear" w:color="auto" w:fill="auto"/>
            <w:vAlign w:val="bottom"/>
            <w:hideMark/>
          </w:tcPr>
          <w:p w14:paraId="46276C6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17633B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AB935A"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7740DEC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EB04906"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BEE2A0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ACFD10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193862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38EB3B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1490CDF2" w14:textId="77777777" w:rsidR="00D56B96" w:rsidRPr="00040DEC" w:rsidRDefault="00D56B96" w:rsidP="00B1534D">
            <w:pPr>
              <w:rPr>
                <w:rFonts w:ascii="Times New Roman" w:hAnsi="Times New Roman"/>
                <w:sz w:val="20"/>
                <w:szCs w:val="20"/>
              </w:rPr>
            </w:pPr>
          </w:p>
        </w:tc>
      </w:tr>
      <w:tr w:rsidR="00D56B96" w:rsidRPr="00040DEC" w14:paraId="3492ED38"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0969E21" w14:textId="77777777" w:rsidR="00D56B96" w:rsidRPr="00040DEC" w:rsidRDefault="00D56B96" w:rsidP="00B1534D">
            <w:pPr>
              <w:rPr>
                <w:rFonts w:cs="Calibri"/>
                <w:color w:val="000000"/>
                <w:sz w:val="16"/>
                <w:szCs w:val="16"/>
              </w:rPr>
            </w:pPr>
            <w:r w:rsidRPr="00040DEC">
              <w:rPr>
                <w:rFonts w:cs="Calibri"/>
                <w:color w:val="000000"/>
                <w:sz w:val="16"/>
                <w:szCs w:val="16"/>
              </w:rPr>
              <w:t>0010</w:t>
            </w:r>
          </w:p>
        </w:tc>
        <w:tc>
          <w:tcPr>
            <w:tcW w:w="1276" w:type="dxa"/>
            <w:tcBorders>
              <w:top w:val="nil"/>
              <w:left w:val="nil"/>
              <w:bottom w:val="single" w:sz="4" w:space="0" w:color="auto"/>
              <w:right w:val="single" w:sz="4" w:space="0" w:color="auto"/>
            </w:tcBorders>
            <w:shd w:val="clear" w:color="auto" w:fill="auto"/>
            <w:noWrap/>
            <w:vAlign w:val="bottom"/>
            <w:hideMark/>
          </w:tcPr>
          <w:p w14:paraId="6D3D357F" w14:textId="77777777" w:rsidR="00D56B96" w:rsidRPr="00040DEC" w:rsidRDefault="00D56B96" w:rsidP="00B1534D">
            <w:pPr>
              <w:rPr>
                <w:rFonts w:cs="Calibri"/>
                <w:color w:val="000000"/>
                <w:sz w:val="16"/>
                <w:szCs w:val="16"/>
              </w:rPr>
            </w:pPr>
            <w:r w:rsidRPr="00040DEC">
              <w:rPr>
                <w:rFonts w:cs="Calibri"/>
                <w:color w:val="000000"/>
                <w:sz w:val="16"/>
                <w:szCs w:val="16"/>
              </w:rPr>
              <w:t>10/2024</w:t>
            </w:r>
          </w:p>
        </w:tc>
        <w:tc>
          <w:tcPr>
            <w:tcW w:w="854" w:type="dxa"/>
            <w:tcBorders>
              <w:top w:val="nil"/>
              <w:left w:val="nil"/>
              <w:bottom w:val="single" w:sz="4" w:space="0" w:color="auto"/>
              <w:right w:val="single" w:sz="4" w:space="0" w:color="auto"/>
            </w:tcBorders>
            <w:shd w:val="clear" w:color="auto" w:fill="auto"/>
            <w:noWrap/>
            <w:vAlign w:val="bottom"/>
            <w:hideMark/>
          </w:tcPr>
          <w:p w14:paraId="603A3D59"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3550750C" w14:textId="77777777" w:rsidR="00D56B96" w:rsidRPr="00040DEC" w:rsidRDefault="00D56B96" w:rsidP="00B1534D">
            <w:pPr>
              <w:rPr>
                <w:rFonts w:cs="Calibri"/>
                <w:color w:val="000000"/>
                <w:sz w:val="16"/>
                <w:szCs w:val="16"/>
              </w:rPr>
            </w:pPr>
            <w:r w:rsidRPr="00040DEC">
              <w:rPr>
                <w:rFonts w:cs="Calibri"/>
                <w:color w:val="000000"/>
                <w:sz w:val="16"/>
                <w:szCs w:val="16"/>
              </w:rPr>
              <w:t xml:space="preserve">Programi </w:t>
            </w:r>
            <w:proofErr w:type="spellStart"/>
            <w:r w:rsidRPr="00040DEC">
              <w:rPr>
                <w:rFonts w:cs="Calibri"/>
                <w:color w:val="000000"/>
                <w:sz w:val="16"/>
                <w:szCs w:val="16"/>
              </w:rPr>
              <w:t>Libusoft</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6AA70E8B"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25E5EBC0" w14:textId="77777777" w:rsidR="00D56B96" w:rsidRPr="00040DEC" w:rsidRDefault="00D56B96" w:rsidP="00B1534D">
            <w:pPr>
              <w:rPr>
                <w:rFonts w:cs="Calibri"/>
                <w:color w:val="000000"/>
                <w:sz w:val="16"/>
                <w:szCs w:val="16"/>
              </w:rPr>
            </w:pPr>
            <w:r w:rsidRPr="00040DEC">
              <w:rPr>
                <w:rFonts w:cs="Calibri"/>
                <w:color w:val="000000"/>
                <w:sz w:val="16"/>
                <w:szCs w:val="16"/>
              </w:rPr>
              <w:t>48000000 - Programski paketi i informacijski sustavi</w:t>
            </w:r>
          </w:p>
        </w:tc>
        <w:tc>
          <w:tcPr>
            <w:tcW w:w="1042" w:type="dxa"/>
            <w:tcBorders>
              <w:top w:val="nil"/>
              <w:left w:val="nil"/>
              <w:bottom w:val="single" w:sz="4" w:space="0" w:color="auto"/>
              <w:right w:val="single" w:sz="4" w:space="0" w:color="auto"/>
            </w:tcBorders>
            <w:shd w:val="clear" w:color="auto" w:fill="auto"/>
            <w:noWrap/>
            <w:vAlign w:val="bottom"/>
            <w:hideMark/>
          </w:tcPr>
          <w:p w14:paraId="0091E4E5" w14:textId="77777777" w:rsidR="00D56B96" w:rsidRPr="00040DEC" w:rsidRDefault="00D56B96" w:rsidP="00B1534D">
            <w:pPr>
              <w:jc w:val="right"/>
              <w:rPr>
                <w:rFonts w:cs="Calibri"/>
                <w:color w:val="000000"/>
                <w:sz w:val="16"/>
                <w:szCs w:val="16"/>
              </w:rPr>
            </w:pPr>
            <w:r w:rsidRPr="00040DEC">
              <w:rPr>
                <w:rFonts w:cs="Calibri"/>
                <w:color w:val="000000"/>
                <w:sz w:val="16"/>
                <w:szCs w:val="16"/>
              </w:rPr>
              <w:t>9.297,60</w:t>
            </w:r>
          </w:p>
        </w:tc>
        <w:tc>
          <w:tcPr>
            <w:tcW w:w="659" w:type="dxa"/>
            <w:tcBorders>
              <w:top w:val="nil"/>
              <w:left w:val="nil"/>
              <w:bottom w:val="single" w:sz="4" w:space="0" w:color="auto"/>
              <w:right w:val="single" w:sz="4" w:space="0" w:color="auto"/>
            </w:tcBorders>
            <w:shd w:val="clear" w:color="auto" w:fill="auto"/>
            <w:vAlign w:val="bottom"/>
            <w:hideMark/>
          </w:tcPr>
          <w:p w14:paraId="7806C4E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6BC0BF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722C28A"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B8E057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275990D"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47D5F3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8BB86F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D36A45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44AED2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977D0D2" w14:textId="77777777" w:rsidR="00D56B96" w:rsidRPr="00040DEC" w:rsidRDefault="00D56B96" w:rsidP="00B1534D">
            <w:pPr>
              <w:rPr>
                <w:rFonts w:ascii="Times New Roman" w:hAnsi="Times New Roman"/>
                <w:sz w:val="20"/>
                <w:szCs w:val="20"/>
              </w:rPr>
            </w:pPr>
          </w:p>
        </w:tc>
      </w:tr>
      <w:tr w:rsidR="00D56B96" w:rsidRPr="00040DEC" w14:paraId="237B183B"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3A34A86" w14:textId="77777777" w:rsidR="00D56B96" w:rsidRPr="00040DEC" w:rsidRDefault="00D56B96" w:rsidP="00B1534D">
            <w:pPr>
              <w:rPr>
                <w:rFonts w:cs="Calibri"/>
                <w:color w:val="000000"/>
                <w:sz w:val="16"/>
                <w:szCs w:val="16"/>
              </w:rPr>
            </w:pPr>
            <w:r w:rsidRPr="00040DEC">
              <w:rPr>
                <w:rFonts w:cs="Calibri"/>
                <w:color w:val="000000"/>
                <w:sz w:val="16"/>
                <w:szCs w:val="16"/>
              </w:rPr>
              <w:t>0011</w:t>
            </w:r>
          </w:p>
        </w:tc>
        <w:tc>
          <w:tcPr>
            <w:tcW w:w="1276" w:type="dxa"/>
            <w:tcBorders>
              <w:top w:val="nil"/>
              <w:left w:val="nil"/>
              <w:bottom w:val="single" w:sz="4" w:space="0" w:color="auto"/>
              <w:right w:val="single" w:sz="4" w:space="0" w:color="auto"/>
            </w:tcBorders>
            <w:shd w:val="clear" w:color="auto" w:fill="auto"/>
            <w:noWrap/>
            <w:vAlign w:val="bottom"/>
            <w:hideMark/>
          </w:tcPr>
          <w:p w14:paraId="2A6EAD9B" w14:textId="77777777" w:rsidR="00D56B96" w:rsidRPr="00040DEC" w:rsidRDefault="00D56B96" w:rsidP="00B1534D">
            <w:pPr>
              <w:rPr>
                <w:rFonts w:cs="Calibri"/>
                <w:color w:val="000000"/>
                <w:sz w:val="16"/>
                <w:szCs w:val="16"/>
              </w:rPr>
            </w:pPr>
            <w:r w:rsidRPr="00040DEC">
              <w:rPr>
                <w:rFonts w:cs="Calibri"/>
                <w:color w:val="000000"/>
                <w:sz w:val="16"/>
                <w:szCs w:val="16"/>
              </w:rPr>
              <w:t>11/2024</w:t>
            </w:r>
          </w:p>
        </w:tc>
        <w:tc>
          <w:tcPr>
            <w:tcW w:w="854" w:type="dxa"/>
            <w:tcBorders>
              <w:top w:val="nil"/>
              <w:left w:val="nil"/>
              <w:bottom w:val="single" w:sz="4" w:space="0" w:color="auto"/>
              <w:right w:val="single" w:sz="4" w:space="0" w:color="auto"/>
            </w:tcBorders>
            <w:shd w:val="clear" w:color="auto" w:fill="auto"/>
            <w:noWrap/>
            <w:vAlign w:val="bottom"/>
            <w:hideMark/>
          </w:tcPr>
          <w:p w14:paraId="7306CC40"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66D6B540" w14:textId="77777777" w:rsidR="00D56B96" w:rsidRPr="00040DEC" w:rsidRDefault="00D56B96" w:rsidP="00B1534D">
            <w:pPr>
              <w:rPr>
                <w:rFonts w:cs="Calibri"/>
                <w:color w:val="000000"/>
                <w:sz w:val="16"/>
                <w:szCs w:val="16"/>
              </w:rPr>
            </w:pPr>
            <w:r w:rsidRPr="00040DEC">
              <w:rPr>
                <w:rFonts w:cs="Calibri"/>
                <w:color w:val="000000"/>
                <w:sz w:val="16"/>
                <w:szCs w:val="16"/>
              </w:rPr>
              <w:t>Ostale usluge</w:t>
            </w:r>
          </w:p>
        </w:tc>
        <w:tc>
          <w:tcPr>
            <w:tcW w:w="567" w:type="dxa"/>
            <w:tcBorders>
              <w:top w:val="nil"/>
              <w:left w:val="nil"/>
              <w:bottom w:val="single" w:sz="4" w:space="0" w:color="auto"/>
              <w:right w:val="single" w:sz="4" w:space="0" w:color="auto"/>
            </w:tcBorders>
            <w:shd w:val="clear" w:color="auto" w:fill="auto"/>
            <w:vAlign w:val="bottom"/>
            <w:hideMark/>
          </w:tcPr>
          <w:p w14:paraId="55F437C8"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150CE434" w14:textId="77777777" w:rsidR="00D56B96" w:rsidRPr="00040DEC" w:rsidRDefault="00D56B96" w:rsidP="00B1534D">
            <w:pPr>
              <w:rPr>
                <w:rFonts w:cs="Calibri"/>
                <w:color w:val="000000"/>
                <w:sz w:val="16"/>
                <w:szCs w:val="16"/>
              </w:rPr>
            </w:pPr>
            <w:r w:rsidRPr="00040DEC">
              <w:rPr>
                <w:rFonts w:cs="Calibri"/>
                <w:color w:val="000000"/>
                <w:sz w:val="16"/>
                <w:szCs w:val="16"/>
              </w:rPr>
              <w:t>98000000 - Ostale javne, društvene i osobne usluge</w:t>
            </w:r>
          </w:p>
        </w:tc>
        <w:tc>
          <w:tcPr>
            <w:tcW w:w="1042" w:type="dxa"/>
            <w:tcBorders>
              <w:top w:val="nil"/>
              <w:left w:val="nil"/>
              <w:bottom w:val="single" w:sz="4" w:space="0" w:color="auto"/>
              <w:right w:val="single" w:sz="4" w:space="0" w:color="auto"/>
            </w:tcBorders>
            <w:shd w:val="clear" w:color="auto" w:fill="auto"/>
            <w:noWrap/>
            <w:vAlign w:val="bottom"/>
            <w:hideMark/>
          </w:tcPr>
          <w:p w14:paraId="2A9B4BA0" w14:textId="77777777" w:rsidR="00D56B96" w:rsidRPr="00040DEC" w:rsidRDefault="00D56B96" w:rsidP="00B1534D">
            <w:pPr>
              <w:jc w:val="right"/>
              <w:rPr>
                <w:rFonts w:cs="Calibri"/>
                <w:color w:val="000000"/>
                <w:sz w:val="16"/>
                <w:szCs w:val="16"/>
              </w:rPr>
            </w:pPr>
            <w:r w:rsidRPr="00040DEC">
              <w:rPr>
                <w:rFonts w:cs="Calibri"/>
                <w:color w:val="000000"/>
                <w:sz w:val="16"/>
                <w:szCs w:val="16"/>
              </w:rPr>
              <w:t>4.035,20</w:t>
            </w:r>
          </w:p>
        </w:tc>
        <w:tc>
          <w:tcPr>
            <w:tcW w:w="659" w:type="dxa"/>
            <w:tcBorders>
              <w:top w:val="nil"/>
              <w:left w:val="nil"/>
              <w:bottom w:val="single" w:sz="4" w:space="0" w:color="auto"/>
              <w:right w:val="single" w:sz="4" w:space="0" w:color="auto"/>
            </w:tcBorders>
            <w:shd w:val="clear" w:color="auto" w:fill="auto"/>
            <w:vAlign w:val="bottom"/>
            <w:hideMark/>
          </w:tcPr>
          <w:p w14:paraId="22B0FD7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AF8648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6351530"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5D7AA86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59A783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5201B94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272EC67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87FC67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8EDFF9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0D738327" w14:textId="77777777" w:rsidR="00D56B96" w:rsidRPr="00040DEC" w:rsidRDefault="00D56B96" w:rsidP="00B1534D">
            <w:pPr>
              <w:rPr>
                <w:rFonts w:ascii="Times New Roman" w:hAnsi="Times New Roman"/>
                <w:sz w:val="20"/>
                <w:szCs w:val="20"/>
              </w:rPr>
            </w:pPr>
          </w:p>
        </w:tc>
      </w:tr>
      <w:tr w:rsidR="00D56B96" w:rsidRPr="00040DEC" w14:paraId="4BE1C50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45D5797" w14:textId="77777777" w:rsidR="00D56B96" w:rsidRPr="00040DEC" w:rsidRDefault="00D56B96" w:rsidP="00B1534D">
            <w:pPr>
              <w:rPr>
                <w:rFonts w:cs="Calibri"/>
                <w:color w:val="000000"/>
                <w:sz w:val="16"/>
                <w:szCs w:val="16"/>
              </w:rPr>
            </w:pPr>
            <w:r w:rsidRPr="00040DEC">
              <w:rPr>
                <w:rFonts w:cs="Calibri"/>
                <w:color w:val="000000"/>
                <w:sz w:val="16"/>
                <w:szCs w:val="16"/>
              </w:rPr>
              <w:t>0012</w:t>
            </w:r>
          </w:p>
        </w:tc>
        <w:tc>
          <w:tcPr>
            <w:tcW w:w="1276" w:type="dxa"/>
            <w:tcBorders>
              <w:top w:val="nil"/>
              <w:left w:val="nil"/>
              <w:bottom w:val="single" w:sz="4" w:space="0" w:color="auto"/>
              <w:right w:val="single" w:sz="4" w:space="0" w:color="auto"/>
            </w:tcBorders>
            <w:shd w:val="clear" w:color="auto" w:fill="auto"/>
            <w:noWrap/>
            <w:vAlign w:val="bottom"/>
            <w:hideMark/>
          </w:tcPr>
          <w:p w14:paraId="4BF6129F" w14:textId="77777777" w:rsidR="00D56B96" w:rsidRPr="00040DEC" w:rsidRDefault="00D56B96" w:rsidP="00B1534D">
            <w:pPr>
              <w:rPr>
                <w:rFonts w:cs="Calibri"/>
                <w:color w:val="000000"/>
                <w:sz w:val="16"/>
                <w:szCs w:val="16"/>
              </w:rPr>
            </w:pPr>
            <w:r w:rsidRPr="00040DEC">
              <w:rPr>
                <w:rFonts w:cs="Calibri"/>
                <w:color w:val="000000"/>
                <w:sz w:val="16"/>
                <w:szCs w:val="16"/>
              </w:rPr>
              <w:t>12/2024</w:t>
            </w:r>
          </w:p>
        </w:tc>
        <w:tc>
          <w:tcPr>
            <w:tcW w:w="854" w:type="dxa"/>
            <w:tcBorders>
              <w:top w:val="nil"/>
              <w:left w:val="nil"/>
              <w:bottom w:val="single" w:sz="4" w:space="0" w:color="auto"/>
              <w:right w:val="single" w:sz="4" w:space="0" w:color="auto"/>
            </w:tcBorders>
            <w:shd w:val="clear" w:color="auto" w:fill="auto"/>
            <w:noWrap/>
            <w:vAlign w:val="bottom"/>
            <w:hideMark/>
          </w:tcPr>
          <w:p w14:paraId="3A3544A4"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8970A1E" w14:textId="77777777" w:rsidR="00D56B96" w:rsidRPr="00040DEC" w:rsidRDefault="00D56B96" w:rsidP="00B1534D">
            <w:pPr>
              <w:rPr>
                <w:rFonts w:cs="Calibri"/>
                <w:color w:val="000000"/>
                <w:sz w:val="16"/>
                <w:szCs w:val="16"/>
              </w:rPr>
            </w:pPr>
            <w:r w:rsidRPr="00040DEC">
              <w:rPr>
                <w:rFonts w:cs="Calibri"/>
                <w:color w:val="000000"/>
                <w:sz w:val="16"/>
                <w:szCs w:val="16"/>
              </w:rPr>
              <w:t>Usluga čišćenja općinske zgrade</w:t>
            </w:r>
          </w:p>
        </w:tc>
        <w:tc>
          <w:tcPr>
            <w:tcW w:w="567" w:type="dxa"/>
            <w:tcBorders>
              <w:top w:val="nil"/>
              <w:left w:val="nil"/>
              <w:bottom w:val="single" w:sz="4" w:space="0" w:color="auto"/>
              <w:right w:val="single" w:sz="4" w:space="0" w:color="auto"/>
            </w:tcBorders>
            <w:shd w:val="clear" w:color="auto" w:fill="auto"/>
            <w:vAlign w:val="bottom"/>
            <w:hideMark/>
          </w:tcPr>
          <w:p w14:paraId="456BDFC3"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567424E3" w14:textId="77777777" w:rsidR="00D56B96" w:rsidRPr="00040DEC" w:rsidRDefault="00D56B96" w:rsidP="00B1534D">
            <w:pPr>
              <w:rPr>
                <w:rFonts w:cs="Calibri"/>
                <w:color w:val="000000"/>
                <w:sz w:val="16"/>
                <w:szCs w:val="16"/>
              </w:rPr>
            </w:pPr>
            <w:r w:rsidRPr="00040DEC">
              <w:rPr>
                <w:rFonts w:cs="Calibri"/>
                <w:color w:val="000000"/>
                <w:sz w:val="16"/>
                <w:szCs w:val="16"/>
              </w:rPr>
              <w:t>90911200 - Usluge čišćenja zgrada</w:t>
            </w:r>
          </w:p>
        </w:tc>
        <w:tc>
          <w:tcPr>
            <w:tcW w:w="1042" w:type="dxa"/>
            <w:tcBorders>
              <w:top w:val="nil"/>
              <w:left w:val="nil"/>
              <w:bottom w:val="single" w:sz="4" w:space="0" w:color="auto"/>
              <w:right w:val="single" w:sz="4" w:space="0" w:color="auto"/>
            </w:tcBorders>
            <w:shd w:val="clear" w:color="auto" w:fill="auto"/>
            <w:noWrap/>
            <w:vAlign w:val="bottom"/>
            <w:hideMark/>
          </w:tcPr>
          <w:p w14:paraId="40B80BA1" w14:textId="77777777" w:rsidR="00D56B96" w:rsidRPr="00040DEC" w:rsidRDefault="00D56B96" w:rsidP="00B1534D">
            <w:pPr>
              <w:jc w:val="right"/>
              <w:rPr>
                <w:rFonts w:cs="Calibri"/>
                <w:color w:val="000000"/>
                <w:sz w:val="16"/>
                <w:szCs w:val="16"/>
              </w:rPr>
            </w:pPr>
            <w:r w:rsidRPr="00040DEC">
              <w:rPr>
                <w:rFonts w:cs="Calibri"/>
                <w:color w:val="000000"/>
                <w:sz w:val="16"/>
                <w:szCs w:val="16"/>
              </w:rPr>
              <w:t>3.696,00</w:t>
            </w:r>
          </w:p>
        </w:tc>
        <w:tc>
          <w:tcPr>
            <w:tcW w:w="659" w:type="dxa"/>
            <w:tcBorders>
              <w:top w:val="nil"/>
              <w:left w:val="nil"/>
              <w:bottom w:val="single" w:sz="4" w:space="0" w:color="auto"/>
              <w:right w:val="single" w:sz="4" w:space="0" w:color="auto"/>
            </w:tcBorders>
            <w:shd w:val="clear" w:color="auto" w:fill="auto"/>
            <w:vAlign w:val="bottom"/>
            <w:hideMark/>
          </w:tcPr>
          <w:p w14:paraId="6FA3004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B4F312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81DCBBD"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7A1DBCF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1E74F7B"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1E1165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323270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69E0BF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83D14C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A54377F" w14:textId="77777777" w:rsidR="00D56B96" w:rsidRPr="00040DEC" w:rsidRDefault="00D56B96" w:rsidP="00B1534D">
            <w:pPr>
              <w:rPr>
                <w:rFonts w:ascii="Times New Roman" w:hAnsi="Times New Roman"/>
                <w:sz w:val="20"/>
                <w:szCs w:val="20"/>
              </w:rPr>
            </w:pPr>
          </w:p>
        </w:tc>
      </w:tr>
      <w:tr w:rsidR="00D56B96" w:rsidRPr="00040DEC" w14:paraId="34D240BC"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F4F5DE1" w14:textId="77777777" w:rsidR="00D56B96" w:rsidRPr="00040DEC" w:rsidRDefault="00D56B96" w:rsidP="00B1534D">
            <w:pPr>
              <w:rPr>
                <w:rFonts w:cs="Calibri"/>
                <w:color w:val="000000"/>
                <w:sz w:val="16"/>
                <w:szCs w:val="16"/>
              </w:rPr>
            </w:pPr>
            <w:r w:rsidRPr="00040DEC">
              <w:rPr>
                <w:rFonts w:cs="Calibri"/>
                <w:color w:val="000000"/>
                <w:sz w:val="16"/>
                <w:szCs w:val="16"/>
              </w:rPr>
              <w:t>0013</w:t>
            </w:r>
          </w:p>
        </w:tc>
        <w:tc>
          <w:tcPr>
            <w:tcW w:w="1276" w:type="dxa"/>
            <w:tcBorders>
              <w:top w:val="nil"/>
              <w:left w:val="nil"/>
              <w:bottom w:val="single" w:sz="4" w:space="0" w:color="auto"/>
              <w:right w:val="single" w:sz="4" w:space="0" w:color="auto"/>
            </w:tcBorders>
            <w:shd w:val="clear" w:color="auto" w:fill="auto"/>
            <w:noWrap/>
            <w:vAlign w:val="bottom"/>
            <w:hideMark/>
          </w:tcPr>
          <w:p w14:paraId="12D14227" w14:textId="77777777" w:rsidR="00D56B96" w:rsidRPr="00040DEC" w:rsidRDefault="00D56B96" w:rsidP="00B1534D">
            <w:pPr>
              <w:rPr>
                <w:rFonts w:cs="Calibri"/>
                <w:color w:val="000000"/>
                <w:sz w:val="16"/>
                <w:szCs w:val="16"/>
              </w:rPr>
            </w:pPr>
            <w:r w:rsidRPr="00040DEC">
              <w:rPr>
                <w:rFonts w:cs="Calibri"/>
                <w:color w:val="000000"/>
                <w:sz w:val="16"/>
                <w:szCs w:val="16"/>
              </w:rPr>
              <w:t>13/2024</w:t>
            </w:r>
          </w:p>
        </w:tc>
        <w:tc>
          <w:tcPr>
            <w:tcW w:w="854" w:type="dxa"/>
            <w:tcBorders>
              <w:top w:val="nil"/>
              <w:left w:val="nil"/>
              <w:bottom w:val="single" w:sz="4" w:space="0" w:color="auto"/>
              <w:right w:val="single" w:sz="4" w:space="0" w:color="auto"/>
            </w:tcBorders>
            <w:shd w:val="clear" w:color="auto" w:fill="auto"/>
            <w:noWrap/>
            <w:vAlign w:val="bottom"/>
            <w:hideMark/>
          </w:tcPr>
          <w:p w14:paraId="00E39B9A"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36D516B9" w14:textId="77777777" w:rsidR="00D56B96" w:rsidRPr="00040DEC" w:rsidRDefault="00D56B96" w:rsidP="00B1534D">
            <w:pPr>
              <w:rPr>
                <w:rFonts w:cs="Calibri"/>
                <w:color w:val="000000"/>
                <w:sz w:val="16"/>
                <w:szCs w:val="16"/>
              </w:rPr>
            </w:pPr>
            <w:r w:rsidRPr="00040DEC">
              <w:rPr>
                <w:rFonts w:cs="Calibri"/>
                <w:color w:val="000000"/>
                <w:sz w:val="16"/>
                <w:szCs w:val="16"/>
              </w:rPr>
              <w:t>Uredska oprema i namještaj</w:t>
            </w:r>
          </w:p>
        </w:tc>
        <w:tc>
          <w:tcPr>
            <w:tcW w:w="567" w:type="dxa"/>
            <w:tcBorders>
              <w:top w:val="nil"/>
              <w:left w:val="nil"/>
              <w:bottom w:val="single" w:sz="4" w:space="0" w:color="auto"/>
              <w:right w:val="single" w:sz="4" w:space="0" w:color="auto"/>
            </w:tcBorders>
            <w:shd w:val="clear" w:color="auto" w:fill="auto"/>
            <w:vAlign w:val="bottom"/>
            <w:hideMark/>
          </w:tcPr>
          <w:p w14:paraId="27D57E64"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445E96B3" w14:textId="77777777" w:rsidR="00D56B96" w:rsidRPr="00040DEC" w:rsidRDefault="00D56B96" w:rsidP="00B1534D">
            <w:pPr>
              <w:rPr>
                <w:rFonts w:cs="Calibri"/>
                <w:color w:val="000000"/>
                <w:sz w:val="16"/>
                <w:szCs w:val="16"/>
              </w:rPr>
            </w:pPr>
            <w:r w:rsidRPr="00040DEC">
              <w:rPr>
                <w:rFonts w:cs="Calibri"/>
                <w:color w:val="000000"/>
                <w:sz w:val="16"/>
                <w:szCs w:val="16"/>
              </w:rPr>
              <w:t>30190000 - Razna uredska oprema i potrepštine</w:t>
            </w:r>
          </w:p>
        </w:tc>
        <w:tc>
          <w:tcPr>
            <w:tcW w:w="1042" w:type="dxa"/>
            <w:tcBorders>
              <w:top w:val="nil"/>
              <w:left w:val="nil"/>
              <w:bottom w:val="single" w:sz="4" w:space="0" w:color="auto"/>
              <w:right w:val="single" w:sz="4" w:space="0" w:color="auto"/>
            </w:tcBorders>
            <w:shd w:val="clear" w:color="auto" w:fill="auto"/>
            <w:noWrap/>
            <w:vAlign w:val="bottom"/>
            <w:hideMark/>
          </w:tcPr>
          <w:p w14:paraId="7BC818BB" w14:textId="77777777" w:rsidR="00D56B96" w:rsidRPr="00040DEC" w:rsidRDefault="00D56B96" w:rsidP="00B1534D">
            <w:pPr>
              <w:jc w:val="right"/>
              <w:rPr>
                <w:rFonts w:cs="Calibri"/>
                <w:color w:val="000000"/>
                <w:sz w:val="16"/>
                <w:szCs w:val="16"/>
              </w:rPr>
            </w:pPr>
            <w:r w:rsidRPr="00040DEC">
              <w:rPr>
                <w:rFonts w:cs="Calibri"/>
                <w:color w:val="000000"/>
                <w:sz w:val="16"/>
                <w:szCs w:val="16"/>
              </w:rPr>
              <w:t>7.716,80</w:t>
            </w:r>
          </w:p>
        </w:tc>
        <w:tc>
          <w:tcPr>
            <w:tcW w:w="659" w:type="dxa"/>
            <w:tcBorders>
              <w:top w:val="nil"/>
              <w:left w:val="nil"/>
              <w:bottom w:val="single" w:sz="4" w:space="0" w:color="auto"/>
              <w:right w:val="single" w:sz="4" w:space="0" w:color="auto"/>
            </w:tcBorders>
            <w:shd w:val="clear" w:color="auto" w:fill="auto"/>
            <w:vAlign w:val="bottom"/>
            <w:hideMark/>
          </w:tcPr>
          <w:p w14:paraId="4669B79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0B601A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169B0DE"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0EB308A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55F6D2C"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38EBF28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4EC4BC3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C75CEF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E91C80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9B37668" w14:textId="77777777" w:rsidR="00D56B96" w:rsidRPr="00040DEC" w:rsidRDefault="00D56B96" w:rsidP="00B1534D">
            <w:pPr>
              <w:rPr>
                <w:rFonts w:ascii="Times New Roman" w:hAnsi="Times New Roman"/>
                <w:sz w:val="20"/>
                <w:szCs w:val="20"/>
              </w:rPr>
            </w:pPr>
          </w:p>
        </w:tc>
      </w:tr>
      <w:tr w:rsidR="00D56B96" w:rsidRPr="00040DEC" w14:paraId="2690505D"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10A34AF"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0014</w:t>
            </w:r>
          </w:p>
        </w:tc>
        <w:tc>
          <w:tcPr>
            <w:tcW w:w="1276" w:type="dxa"/>
            <w:tcBorders>
              <w:top w:val="nil"/>
              <w:left w:val="nil"/>
              <w:bottom w:val="single" w:sz="4" w:space="0" w:color="auto"/>
              <w:right w:val="single" w:sz="4" w:space="0" w:color="auto"/>
            </w:tcBorders>
            <w:shd w:val="clear" w:color="auto" w:fill="auto"/>
            <w:noWrap/>
            <w:vAlign w:val="bottom"/>
            <w:hideMark/>
          </w:tcPr>
          <w:p w14:paraId="7F93BC84" w14:textId="77777777" w:rsidR="00D56B96" w:rsidRPr="00040DEC" w:rsidRDefault="00D56B96" w:rsidP="00B1534D">
            <w:pPr>
              <w:rPr>
                <w:rFonts w:cs="Calibri"/>
                <w:color w:val="000000"/>
                <w:sz w:val="16"/>
                <w:szCs w:val="16"/>
              </w:rPr>
            </w:pPr>
            <w:r w:rsidRPr="00040DEC">
              <w:rPr>
                <w:rFonts w:cs="Calibri"/>
                <w:color w:val="000000"/>
                <w:sz w:val="16"/>
                <w:szCs w:val="16"/>
              </w:rPr>
              <w:t>14/2024</w:t>
            </w:r>
          </w:p>
        </w:tc>
        <w:tc>
          <w:tcPr>
            <w:tcW w:w="854" w:type="dxa"/>
            <w:tcBorders>
              <w:top w:val="nil"/>
              <w:left w:val="nil"/>
              <w:bottom w:val="single" w:sz="4" w:space="0" w:color="auto"/>
              <w:right w:val="single" w:sz="4" w:space="0" w:color="auto"/>
            </w:tcBorders>
            <w:shd w:val="clear" w:color="auto" w:fill="auto"/>
            <w:noWrap/>
            <w:vAlign w:val="bottom"/>
            <w:hideMark/>
          </w:tcPr>
          <w:p w14:paraId="61B414D4"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548FFE94" w14:textId="77777777" w:rsidR="00D56B96" w:rsidRPr="00040DEC" w:rsidRDefault="00D56B96" w:rsidP="00B1534D">
            <w:pPr>
              <w:rPr>
                <w:rFonts w:cs="Calibri"/>
                <w:color w:val="000000"/>
                <w:sz w:val="16"/>
                <w:szCs w:val="16"/>
              </w:rPr>
            </w:pPr>
            <w:r w:rsidRPr="00040DEC">
              <w:rPr>
                <w:rFonts w:cs="Calibri"/>
                <w:color w:val="000000"/>
                <w:sz w:val="16"/>
                <w:szCs w:val="16"/>
              </w:rPr>
              <w:t>Adaptacija i uređenje zgrade vrtića i dvorišta</w:t>
            </w:r>
          </w:p>
        </w:tc>
        <w:tc>
          <w:tcPr>
            <w:tcW w:w="567" w:type="dxa"/>
            <w:tcBorders>
              <w:top w:val="nil"/>
              <w:left w:val="nil"/>
              <w:bottom w:val="single" w:sz="4" w:space="0" w:color="auto"/>
              <w:right w:val="single" w:sz="4" w:space="0" w:color="auto"/>
            </w:tcBorders>
            <w:shd w:val="clear" w:color="auto" w:fill="auto"/>
            <w:vAlign w:val="bottom"/>
            <w:hideMark/>
          </w:tcPr>
          <w:p w14:paraId="33264D62"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5F73655E" w14:textId="77777777" w:rsidR="00D56B96" w:rsidRPr="00040DEC" w:rsidRDefault="00D56B96" w:rsidP="00B1534D">
            <w:pPr>
              <w:rPr>
                <w:rFonts w:cs="Calibri"/>
                <w:color w:val="000000"/>
                <w:sz w:val="16"/>
                <w:szCs w:val="16"/>
              </w:rPr>
            </w:pPr>
            <w:r w:rsidRPr="00040DEC">
              <w:rPr>
                <w:rFonts w:cs="Calibri"/>
                <w:color w:val="000000"/>
                <w:sz w:val="16"/>
                <w:szCs w:val="16"/>
              </w:rPr>
              <w:t>45214100 - Građevinski radovi na zgradama za dječji vrtić</w:t>
            </w:r>
          </w:p>
        </w:tc>
        <w:tc>
          <w:tcPr>
            <w:tcW w:w="1042" w:type="dxa"/>
            <w:tcBorders>
              <w:top w:val="nil"/>
              <w:left w:val="nil"/>
              <w:bottom w:val="single" w:sz="4" w:space="0" w:color="auto"/>
              <w:right w:val="single" w:sz="4" w:space="0" w:color="auto"/>
            </w:tcBorders>
            <w:shd w:val="clear" w:color="auto" w:fill="auto"/>
            <w:noWrap/>
            <w:vAlign w:val="bottom"/>
            <w:hideMark/>
          </w:tcPr>
          <w:p w14:paraId="6904ACE6" w14:textId="77777777" w:rsidR="00D56B96" w:rsidRPr="00040DEC" w:rsidRDefault="00D56B96" w:rsidP="00B1534D">
            <w:pPr>
              <w:jc w:val="right"/>
              <w:rPr>
                <w:rFonts w:cs="Calibri"/>
                <w:color w:val="000000"/>
                <w:sz w:val="16"/>
                <w:szCs w:val="16"/>
              </w:rPr>
            </w:pPr>
            <w:r w:rsidRPr="00040DEC">
              <w:rPr>
                <w:rFonts w:cs="Calibri"/>
                <w:color w:val="000000"/>
                <w:sz w:val="16"/>
                <w:szCs w:val="16"/>
              </w:rPr>
              <w:t>16.000,00</w:t>
            </w:r>
          </w:p>
        </w:tc>
        <w:tc>
          <w:tcPr>
            <w:tcW w:w="659" w:type="dxa"/>
            <w:tcBorders>
              <w:top w:val="nil"/>
              <w:left w:val="nil"/>
              <w:bottom w:val="single" w:sz="4" w:space="0" w:color="auto"/>
              <w:right w:val="single" w:sz="4" w:space="0" w:color="auto"/>
            </w:tcBorders>
            <w:shd w:val="clear" w:color="auto" w:fill="auto"/>
            <w:vAlign w:val="bottom"/>
            <w:hideMark/>
          </w:tcPr>
          <w:p w14:paraId="7369E70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0D0812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9F6D8C9"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2DE74BE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D58595B"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6168A98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73BDBF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E71356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81A27C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1E75C196" w14:textId="77777777" w:rsidR="00D56B96" w:rsidRPr="00040DEC" w:rsidRDefault="00D56B96" w:rsidP="00B1534D">
            <w:pPr>
              <w:rPr>
                <w:rFonts w:ascii="Times New Roman" w:hAnsi="Times New Roman"/>
                <w:sz w:val="20"/>
                <w:szCs w:val="20"/>
              </w:rPr>
            </w:pPr>
          </w:p>
        </w:tc>
      </w:tr>
      <w:tr w:rsidR="00D56B96" w:rsidRPr="00040DEC" w14:paraId="09D89794"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967D475" w14:textId="77777777" w:rsidR="00D56B96" w:rsidRPr="00040DEC" w:rsidRDefault="00D56B96" w:rsidP="00B1534D">
            <w:pPr>
              <w:rPr>
                <w:rFonts w:cs="Calibri"/>
                <w:color w:val="000000"/>
                <w:sz w:val="16"/>
                <w:szCs w:val="16"/>
              </w:rPr>
            </w:pPr>
            <w:r w:rsidRPr="00040DEC">
              <w:rPr>
                <w:rFonts w:cs="Calibri"/>
                <w:color w:val="000000"/>
                <w:sz w:val="16"/>
                <w:szCs w:val="16"/>
              </w:rPr>
              <w:t>0015</w:t>
            </w:r>
          </w:p>
        </w:tc>
        <w:tc>
          <w:tcPr>
            <w:tcW w:w="1276" w:type="dxa"/>
            <w:tcBorders>
              <w:top w:val="nil"/>
              <w:left w:val="nil"/>
              <w:bottom w:val="single" w:sz="4" w:space="0" w:color="auto"/>
              <w:right w:val="single" w:sz="4" w:space="0" w:color="auto"/>
            </w:tcBorders>
            <w:shd w:val="clear" w:color="auto" w:fill="auto"/>
            <w:noWrap/>
            <w:vAlign w:val="bottom"/>
            <w:hideMark/>
          </w:tcPr>
          <w:p w14:paraId="6F4E49B8" w14:textId="77777777" w:rsidR="00D56B96" w:rsidRPr="00040DEC" w:rsidRDefault="00D56B96" w:rsidP="00B1534D">
            <w:pPr>
              <w:rPr>
                <w:rFonts w:cs="Calibri"/>
                <w:color w:val="000000"/>
                <w:sz w:val="16"/>
                <w:szCs w:val="16"/>
              </w:rPr>
            </w:pPr>
            <w:r w:rsidRPr="00040DEC">
              <w:rPr>
                <w:rFonts w:cs="Calibri"/>
                <w:color w:val="000000"/>
                <w:sz w:val="16"/>
                <w:szCs w:val="16"/>
              </w:rPr>
              <w:t>15/2024</w:t>
            </w:r>
          </w:p>
        </w:tc>
        <w:tc>
          <w:tcPr>
            <w:tcW w:w="854" w:type="dxa"/>
            <w:tcBorders>
              <w:top w:val="nil"/>
              <w:left w:val="nil"/>
              <w:bottom w:val="single" w:sz="4" w:space="0" w:color="auto"/>
              <w:right w:val="single" w:sz="4" w:space="0" w:color="auto"/>
            </w:tcBorders>
            <w:shd w:val="clear" w:color="auto" w:fill="auto"/>
            <w:noWrap/>
            <w:vAlign w:val="bottom"/>
            <w:hideMark/>
          </w:tcPr>
          <w:p w14:paraId="296F010B"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287DDBD" w14:textId="77777777" w:rsidR="00D56B96" w:rsidRPr="00040DEC" w:rsidRDefault="00D56B96" w:rsidP="00B1534D">
            <w:pPr>
              <w:rPr>
                <w:rFonts w:cs="Calibri"/>
                <w:color w:val="000000"/>
                <w:sz w:val="16"/>
                <w:szCs w:val="16"/>
              </w:rPr>
            </w:pPr>
            <w:r w:rsidRPr="00040DEC">
              <w:rPr>
                <w:rFonts w:cs="Calibri"/>
                <w:color w:val="000000"/>
                <w:sz w:val="16"/>
                <w:szCs w:val="16"/>
              </w:rPr>
              <w:t>Oprema-zgrada vrtića</w:t>
            </w:r>
          </w:p>
        </w:tc>
        <w:tc>
          <w:tcPr>
            <w:tcW w:w="567" w:type="dxa"/>
            <w:tcBorders>
              <w:top w:val="nil"/>
              <w:left w:val="nil"/>
              <w:bottom w:val="single" w:sz="4" w:space="0" w:color="auto"/>
              <w:right w:val="single" w:sz="4" w:space="0" w:color="auto"/>
            </w:tcBorders>
            <w:shd w:val="clear" w:color="auto" w:fill="auto"/>
            <w:vAlign w:val="bottom"/>
            <w:hideMark/>
          </w:tcPr>
          <w:p w14:paraId="51524DDD"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5D81E595" w14:textId="77777777" w:rsidR="00D56B96" w:rsidRPr="00040DEC" w:rsidRDefault="00D56B96" w:rsidP="00B1534D">
            <w:pPr>
              <w:rPr>
                <w:rFonts w:cs="Calibri"/>
                <w:color w:val="000000"/>
                <w:sz w:val="16"/>
                <w:szCs w:val="16"/>
              </w:rPr>
            </w:pPr>
            <w:r w:rsidRPr="00040DEC">
              <w:rPr>
                <w:rFonts w:cs="Calibri"/>
                <w:color w:val="000000"/>
                <w:sz w:val="16"/>
                <w:szCs w:val="16"/>
              </w:rPr>
              <w:t>39161000 - Namještaj za dječje vrtiće</w:t>
            </w:r>
          </w:p>
        </w:tc>
        <w:tc>
          <w:tcPr>
            <w:tcW w:w="1042" w:type="dxa"/>
            <w:tcBorders>
              <w:top w:val="nil"/>
              <w:left w:val="nil"/>
              <w:bottom w:val="single" w:sz="4" w:space="0" w:color="auto"/>
              <w:right w:val="single" w:sz="4" w:space="0" w:color="auto"/>
            </w:tcBorders>
            <w:shd w:val="clear" w:color="auto" w:fill="auto"/>
            <w:noWrap/>
            <w:vAlign w:val="bottom"/>
            <w:hideMark/>
          </w:tcPr>
          <w:p w14:paraId="5B517E36" w14:textId="77777777" w:rsidR="00D56B96" w:rsidRPr="00040DEC" w:rsidRDefault="00D56B96" w:rsidP="00B1534D">
            <w:pPr>
              <w:jc w:val="right"/>
              <w:rPr>
                <w:rFonts w:cs="Calibri"/>
                <w:color w:val="000000"/>
                <w:sz w:val="16"/>
                <w:szCs w:val="16"/>
              </w:rPr>
            </w:pPr>
            <w:r w:rsidRPr="00040DEC">
              <w:rPr>
                <w:rFonts w:cs="Calibri"/>
                <w:color w:val="000000"/>
                <w:sz w:val="16"/>
                <w:szCs w:val="16"/>
              </w:rPr>
              <w:t>4.000,00</w:t>
            </w:r>
          </w:p>
        </w:tc>
        <w:tc>
          <w:tcPr>
            <w:tcW w:w="659" w:type="dxa"/>
            <w:tcBorders>
              <w:top w:val="nil"/>
              <w:left w:val="nil"/>
              <w:bottom w:val="single" w:sz="4" w:space="0" w:color="auto"/>
              <w:right w:val="single" w:sz="4" w:space="0" w:color="auto"/>
            </w:tcBorders>
            <w:shd w:val="clear" w:color="auto" w:fill="auto"/>
            <w:vAlign w:val="bottom"/>
            <w:hideMark/>
          </w:tcPr>
          <w:p w14:paraId="6063CBD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F8FB1F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6AC7AFF"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51F7701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C94DC88"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5DD18A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E06E6C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9D037A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3F4204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787A52D" w14:textId="77777777" w:rsidR="00D56B96" w:rsidRPr="00040DEC" w:rsidRDefault="00D56B96" w:rsidP="00B1534D">
            <w:pPr>
              <w:rPr>
                <w:rFonts w:ascii="Times New Roman" w:hAnsi="Times New Roman"/>
                <w:sz w:val="20"/>
                <w:szCs w:val="20"/>
              </w:rPr>
            </w:pPr>
          </w:p>
        </w:tc>
      </w:tr>
      <w:tr w:rsidR="00D56B96" w:rsidRPr="00040DEC" w14:paraId="46D024A3"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553BAF47" w14:textId="77777777" w:rsidR="00D56B96" w:rsidRPr="00040DEC" w:rsidRDefault="00D56B96" w:rsidP="00B1534D">
            <w:pPr>
              <w:rPr>
                <w:rFonts w:cs="Calibri"/>
                <w:color w:val="000000"/>
                <w:sz w:val="16"/>
                <w:szCs w:val="16"/>
              </w:rPr>
            </w:pPr>
            <w:r w:rsidRPr="00040DEC">
              <w:rPr>
                <w:rFonts w:cs="Calibri"/>
                <w:color w:val="000000"/>
                <w:sz w:val="16"/>
                <w:szCs w:val="16"/>
              </w:rPr>
              <w:t>0016</w:t>
            </w:r>
          </w:p>
        </w:tc>
        <w:tc>
          <w:tcPr>
            <w:tcW w:w="1276" w:type="dxa"/>
            <w:tcBorders>
              <w:top w:val="nil"/>
              <w:left w:val="nil"/>
              <w:bottom w:val="single" w:sz="4" w:space="0" w:color="auto"/>
              <w:right w:val="single" w:sz="4" w:space="0" w:color="auto"/>
            </w:tcBorders>
            <w:shd w:val="clear" w:color="auto" w:fill="auto"/>
            <w:noWrap/>
            <w:vAlign w:val="bottom"/>
            <w:hideMark/>
          </w:tcPr>
          <w:p w14:paraId="6DC01E91" w14:textId="77777777" w:rsidR="00D56B96" w:rsidRPr="00040DEC" w:rsidRDefault="00D56B96" w:rsidP="00B1534D">
            <w:pPr>
              <w:rPr>
                <w:rFonts w:cs="Calibri"/>
                <w:color w:val="000000"/>
                <w:sz w:val="16"/>
                <w:szCs w:val="16"/>
              </w:rPr>
            </w:pPr>
            <w:r w:rsidRPr="00040DEC">
              <w:rPr>
                <w:rFonts w:cs="Calibri"/>
                <w:color w:val="000000"/>
                <w:sz w:val="16"/>
                <w:szCs w:val="16"/>
              </w:rPr>
              <w:t>16/2024</w:t>
            </w:r>
          </w:p>
        </w:tc>
        <w:tc>
          <w:tcPr>
            <w:tcW w:w="854" w:type="dxa"/>
            <w:tcBorders>
              <w:top w:val="nil"/>
              <w:left w:val="nil"/>
              <w:bottom w:val="single" w:sz="4" w:space="0" w:color="auto"/>
              <w:right w:val="single" w:sz="4" w:space="0" w:color="auto"/>
            </w:tcBorders>
            <w:shd w:val="clear" w:color="auto" w:fill="auto"/>
            <w:noWrap/>
            <w:vAlign w:val="bottom"/>
            <w:hideMark/>
          </w:tcPr>
          <w:p w14:paraId="7E619077"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7FF025BB" w14:textId="77777777" w:rsidR="00D56B96" w:rsidRPr="00040DEC" w:rsidRDefault="00D56B96" w:rsidP="00B1534D">
            <w:pPr>
              <w:rPr>
                <w:rFonts w:cs="Calibri"/>
                <w:color w:val="000000"/>
                <w:sz w:val="16"/>
                <w:szCs w:val="16"/>
              </w:rPr>
            </w:pPr>
            <w:r w:rsidRPr="00040DEC">
              <w:rPr>
                <w:rFonts w:cs="Calibri"/>
                <w:color w:val="000000"/>
                <w:sz w:val="16"/>
                <w:szCs w:val="16"/>
              </w:rPr>
              <w:t>Proširenje javne rasvjete</w:t>
            </w:r>
          </w:p>
        </w:tc>
        <w:tc>
          <w:tcPr>
            <w:tcW w:w="567" w:type="dxa"/>
            <w:tcBorders>
              <w:top w:val="nil"/>
              <w:left w:val="nil"/>
              <w:bottom w:val="single" w:sz="4" w:space="0" w:color="auto"/>
              <w:right w:val="single" w:sz="4" w:space="0" w:color="auto"/>
            </w:tcBorders>
            <w:shd w:val="clear" w:color="auto" w:fill="auto"/>
            <w:vAlign w:val="bottom"/>
            <w:hideMark/>
          </w:tcPr>
          <w:p w14:paraId="3AE4648E"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66F26B88" w14:textId="77777777" w:rsidR="00D56B96" w:rsidRPr="00040DEC" w:rsidRDefault="00D56B96" w:rsidP="00B1534D">
            <w:pPr>
              <w:rPr>
                <w:rFonts w:cs="Calibri"/>
                <w:color w:val="000000"/>
                <w:sz w:val="16"/>
                <w:szCs w:val="16"/>
              </w:rPr>
            </w:pPr>
            <w:r w:rsidRPr="00040DEC">
              <w:rPr>
                <w:rFonts w:cs="Calibri"/>
                <w:color w:val="000000"/>
                <w:sz w:val="16"/>
                <w:szCs w:val="16"/>
              </w:rPr>
              <w:t>34993000 - Cestovna rasvjeta</w:t>
            </w:r>
          </w:p>
        </w:tc>
        <w:tc>
          <w:tcPr>
            <w:tcW w:w="1042" w:type="dxa"/>
            <w:tcBorders>
              <w:top w:val="nil"/>
              <w:left w:val="nil"/>
              <w:bottom w:val="single" w:sz="4" w:space="0" w:color="auto"/>
              <w:right w:val="single" w:sz="4" w:space="0" w:color="auto"/>
            </w:tcBorders>
            <w:shd w:val="clear" w:color="auto" w:fill="auto"/>
            <w:noWrap/>
            <w:vAlign w:val="bottom"/>
            <w:hideMark/>
          </w:tcPr>
          <w:p w14:paraId="7D143956" w14:textId="77777777" w:rsidR="00D56B96" w:rsidRPr="00040DEC" w:rsidRDefault="00D56B96" w:rsidP="00B1534D">
            <w:pPr>
              <w:jc w:val="right"/>
              <w:rPr>
                <w:rFonts w:cs="Calibri"/>
                <w:color w:val="000000"/>
                <w:sz w:val="16"/>
                <w:szCs w:val="16"/>
              </w:rPr>
            </w:pPr>
            <w:r w:rsidRPr="00040DEC">
              <w:rPr>
                <w:rFonts w:cs="Calibri"/>
                <w:color w:val="000000"/>
                <w:sz w:val="16"/>
                <w:szCs w:val="16"/>
              </w:rPr>
              <w:t>5.320,00</w:t>
            </w:r>
          </w:p>
        </w:tc>
        <w:tc>
          <w:tcPr>
            <w:tcW w:w="659" w:type="dxa"/>
            <w:tcBorders>
              <w:top w:val="nil"/>
              <w:left w:val="nil"/>
              <w:bottom w:val="single" w:sz="4" w:space="0" w:color="auto"/>
              <w:right w:val="single" w:sz="4" w:space="0" w:color="auto"/>
            </w:tcBorders>
            <w:shd w:val="clear" w:color="auto" w:fill="auto"/>
            <w:vAlign w:val="bottom"/>
            <w:hideMark/>
          </w:tcPr>
          <w:p w14:paraId="0BE89EE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624540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AB8DAD9"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50B0A12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3234BB5"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C1C1FD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7DFF5B9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868B44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3D9B3B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01D0EAE6" w14:textId="77777777" w:rsidR="00D56B96" w:rsidRPr="00040DEC" w:rsidRDefault="00D56B96" w:rsidP="00B1534D">
            <w:pPr>
              <w:rPr>
                <w:rFonts w:ascii="Times New Roman" w:hAnsi="Times New Roman"/>
                <w:sz w:val="20"/>
                <w:szCs w:val="20"/>
              </w:rPr>
            </w:pPr>
          </w:p>
        </w:tc>
      </w:tr>
      <w:tr w:rsidR="00D56B96" w:rsidRPr="00040DEC" w14:paraId="6977AFF4"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A1A6C11" w14:textId="77777777" w:rsidR="00D56B96" w:rsidRPr="00040DEC" w:rsidRDefault="00D56B96" w:rsidP="00B1534D">
            <w:pPr>
              <w:rPr>
                <w:rFonts w:cs="Calibri"/>
                <w:color w:val="000000"/>
                <w:sz w:val="16"/>
                <w:szCs w:val="16"/>
              </w:rPr>
            </w:pPr>
            <w:r w:rsidRPr="00040DEC">
              <w:rPr>
                <w:rFonts w:cs="Calibri"/>
                <w:color w:val="000000"/>
                <w:sz w:val="16"/>
                <w:szCs w:val="16"/>
              </w:rPr>
              <w:t>0017</w:t>
            </w:r>
          </w:p>
        </w:tc>
        <w:tc>
          <w:tcPr>
            <w:tcW w:w="1276" w:type="dxa"/>
            <w:tcBorders>
              <w:top w:val="nil"/>
              <w:left w:val="nil"/>
              <w:bottom w:val="single" w:sz="4" w:space="0" w:color="auto"/>
              <w:right w:val="single" w:sz="4" w:space="0" w:color="auto"/>
            </w:tcBorders>
            <w:shd w:val="clear" w:color="auto" w:fill="auto"/>
            <w:noWrap/>
            <w:vAlign w:val="bottom"/>
            <w:hideMark/>
          </w:tcPr>
          <w:p w14:paraId="22B09368" w14:textId="77777777" w:rsidR="00D56B96" w:rsidRPr="00040DEC" w:rsidRDefault="00D56B96" w:rsidP="00B1534D">
            <w:pPr>
              <w:rPr>
                <w:rFonts w:cs="Calibri"/>
                <w:color w:val="000000"/>
                <w:sz w:val="16"/>
                <w:szCs w:val="16"/>
              </w:rPr>
            </w:pPr>
            <w:r w:rsidRPr="00040DEC">
              <w:rPr>
                <w:rFonts w:cs="Calibri"/>
                <w:color w:val="000000"/>
                <w:sz w:val="16"/>
                <w:szCs w:val="16"/>
              </w:rPr>
              <w:t>17/2024</w:t>
            </w:r>
          </w:p>
        </w:tc>
        <w:tc>
          <w:tcPr>
            <w:tcW w:w="854" w:type="dxa"/>
            <w:tcBorders>
              <w:top w:val="nil"/>
              <w:left w:val="nil"/>
              <w:bottom w:val="single" w:sz="4" w:space="0" w:color="auto"/>
              <w:right w:val="single" w:sz="4" w:space="0" w:color="auto"/>
            </w:tcBorders>
            <w:shd w:val="clear" w:color="auto" w:fill="auto"/>
            <w:noWrap/>
            <w:vAlign w:val="bottom"/>
            <w:hideMark/>
          </w:tcPr>
          <w:p w14:paraId="6B13BE57"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6F7A0D55" w14:textId="77777777" w:rsidR="00D56B96" w:rsidRPr="00040DEC" w:rsidRDefault="00D56B96" w:rsidP="00B1534D">
            <w:pPr>
              <w:rPr>
                <w:rFonts w:cs="Calibri"/>
                <w:color w:val="000000"/>
                <w:sz w:val="16"/>
                <w:szCs w:val="16"/>
              </w:rPr>
            </w:pPr>
            <w:r w:rsidRPr="00040DEC">
              <w:rPr>
                <w:rFonts w:cs="Calibri"/>
                <w:color w:val="000000"/>
                <w:sz w:val="16"/>
                <w:szCs w:val="16"/>
              </w:rPr>
              <w:t>Izrada strateškog programa Općine Dubravica</w:t>
            </w:r>
          </w:p>
        </w:tc>
        <w:tc>
          <w:tcPr>
            <w:tcW w:w="567" w:type="dxa"/>
            <w:tcBorders>
              <w:top w:val="nil"/>
              <w:left w:val="nil"/>
              <w:bottom w:val="single" w:sz="4" w:space="0" w:color="auto"/>
              <w:right w:val="single" w:sz="4" w:space="0" w:color="auto"/>
            </w:tcBorders>
            <w:shd w:val="clear" w:color="auto" w:fill="auto"/>
            <w:vAlign w:val="bottom"/>
            <w:hideMark/>
          </w:tcPr>
          <w:p w14:paraId="385E6E4A"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19B9E2D4" w14:textId="77777777" w:rsidR="00D56B96" w:rsidRPr="00040DEC" w:rsidRDefault="00D56B96" w:rsidP="00B1534D">
            <w:pPr>
              <w:rPr>
                <w:rFonts w:cs="Calibri"/>
                <w:color w:val="000000"/>
                <w:sz w:val="16"/>
                <w:szCs w:val="16"/>
              </w:rPr>
            </w:pPr>
            <w:r w:rsidRPr="00040DEC">
              <w:rPr>
                <w:rFonts w:cs="Calibri"/>
                <w:color w:val="000000"/>
                <w:sz w:val="16"/>
                <w:szCs w:val="16"/>
              </w:rPr>
              <w:t>85312320 - Usluge savjetovanja</w:t>
            </w:r>
          </w:p>
        </w:tc>
        <w:tc>
          <w:tcPr>
            <w:tcW w:w="1042" w:type="dxa"/>
            <w:tcBorders>
              <w:top w:val="nil"/>
              <w:left w:val="nil"/>
              <w:bottom w:val="single" w:sz="4" w:space="0" w:color="auto"/>
              <w:right w:val="single" w:sz="4" w:space="0" w:color="auto"/>
            </w:tcBorders>
            <w:shd w:val="clear" w:color="auto" w:fill="auto"/>
            <w:noWrap/>
            <w:vAlign w:val="bottom"/>
            <w:hideMark/>
          </w:tcPr>
          <w:p w14:paraId="0B3F9F9B" w14:textId="77777777" w:rsidR="00D56B96" w:rsidRPr="00040DEC" w:rsidRDefault="00D56B96" w:rsidP="00B1534D">
            <w:pPr>
              <w:jc w:val="right"/>
              <w:rPr>
                <w:rFonts w:cs="Calibri"/>
                <w:color w:val="000000"/>
                <w:sz w:val="16"/>
                <w:szCs w:val="16"/>
              </w:rPr>
            </w:pPr>
            <w:r w:rsidRPr="00040DEC">
              <w:rPr>
                <w:rFonts w:cs="Calibri"/>
                <w:color w:val="000000"/>
                <w:sz w:val="16"/>
                <w:szCs w:val="16"/>
              </w:rPr>
              <w:t>5.200,00</w:t>
            </w:r>
          </w:p>
        </w:tc>
        <w:tc>
          <w:tcPr>
            <w:tcW w:w="659" w:type="dxa"/>
            <w:tcBorders>
              <w:top w:val="nil"/>
              <w:left w:val="nil"/>
              <w:bottom w:val="single" w:sz="4" w:space="0" w:color="auto"/>
              <w:right w:val="single" w:sz="4" w:space="0" w:color="auto"/>
            </w:tcBorders>
            <w:shd w:val="clear" w:color="auto" w:fill="auto"/>
            <w:vAlign w:val="bottom"/>
            <w:hideMark/>
          </w:tcPr>
          <w:p w14:paraId="22DAC6D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E09FAA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FE25B8C"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49DED32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456D849"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2B4119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2113494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BEF4C4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64E736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2AADD2AB" w14:textId="77777777" w:rsidR="00D56B96" w:rsidRPr="00040DEC" w:rsidRDefault="00D56B96" w:rsidP="00B1534D">
            <w:pPr>
              <w:rPr>
                <w:rFonts w:ascii="Times New Roman" w:hAnsi="Times New Roman"/>
                <w:sz w:val="20"/>
                <w:szCs w:val="20"/>
              </w:rPr>
            </w:pPr>
          </w:p>
        </w:tc>
      </w:tr>
      <w:tr w:rsidR="00D56B96" w:rsidRPr="00040DEC" w14:paraId="15AD6609"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FA60892" w14:textId="77777777" w:rsidR="00D56B96" w:rsidRPr="00040DEC" w:rsidRDefault="00D56B96" w:rsidP="00B1534D">
            <w:pPr>
              <w:rPr>
                <w:rFonts w:cs="Calibri"/>
                <w:color w:val="000000"/>
                <w:sz w:val="16"/>
                <w:szCs w:val="16"/>
              </w:rPr>
            </w:pPr>
            <w:r w:rsidRPr="00040DEC">
              <w:rPr>
                <w:rFonts w:cs="Calibri"/>
                <w:color w:val="000000"/>
                <w:sz w:val="16"/>
                <w:szCs w:val="16"/>
              </w:rPr>
              <w:t>0018</w:t>
            </w:r>
          </w:p>
        </w:tc>
        <w:tc>
          <w:tcPr>
            <w:tcW w:w="1276" w:type="dxa"/>
            <w:tcBorders>
              <w:top w:val="nil"/>
              <w:left w:val="nil"/>
              <w:bottom w:val="single" w:sz="4" w:space="0" w:color="auto"/>
              <w:right w:val="single" w:sz="4" w:space="0" w:color="auto"/>
            </w:tcBorders>
            <w:shd w:val="clear" w:color="auto" w:fill="auto"/>
            <w:noWrap/>
            <w:vAlign w:val="bottom"/>
            <w:hideMark/>
          </w:tcPr>
          <w:p w14:paraId="0FA39638" w14:textId="77777777" w:rsidR="00D56B96" w:rsidRPr="00040DEC" w:rsidRDefault="00D56B96" w:rsidP="00B1534D">
            <w:pPr>
              <w:rPr>
                <w:rFonts w:cs="Calibri"/>
                <w:color w:val="000000"/>
                <w:sz w:val="16"/>
                <w:szCs w:val="16"/>
              </w:rPr>
            </w:pPr>
            <w:r w:rsidRPr="00040DEC">
              <w:rPr>
                <w:rFonts w:cs="Calibri"/>
                <w:color w:val="000000"/>
                <w:sz w:val="16"/>
                <w:szCs w:val="16"/>
              </w:rPr>
              <w:t>18/2024</w:t>
            </w:r>
          </w:p>
        </w:tc>
        <w:tc>
          <w:tcPr>
            <w:tcW w:w="854" w:type="dxa"/>
            <w:tcBorders>
              <w:top w:val="nil"/>
              <w:left w:val="nil"/>
              <w:bottom w:val="single" w:sz="4" w:space="0" w:color="auto"/>
              <w:right w:val="single" w:sz="4" w:space="0" w:color="auto"/>
            </w:tcBorders>
            <w:shd w:val="clear" w:color="auto" w:fill="auto"/>
            <w:noWrap/>
            <w:vAlign w:val="bottom"/>
            <w:hideMark/>
          </w:tcPr>
          <w:p w14:paraId="11C69945"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0AF2A504" w14:textId="77777777" w:rsidR="00D56B96" w:rsidRPr="00040DEC" w:rsidRDefault="00D56B96" w:rsidP="00B1534D">
            <w:pPr>
              <w:rPr>
                <w:rFonts w:cs="Calibri"/>
                <w:color w:val="000000"/>
                <w:sz w:val="16"/>
                <w:szCs w:val="16"/>
              </w:rPr>
            </w:pPr>
            <w:r w:rsidRPr="00040DEC">
              <w:rPr>
                <w:rFonts w:cs="Calibri"/>
                <w:color w:val="000000"/>
                <w:sz w:val="16"/>
                <w:szCs w:val="16"/>
              </w:rPr>
              <w:t>Izrada projektne dokumentacije za proširenje groblja</w:t>
            </w:r>
          </w:p>
        </w:tc>
        <w:tc>
          <w:tcPr>
            <w:tcW w:w="567" w:type="dxa"/>
            <w:tcBorders>
              <w:top w:val="nil"/>
              <w:left w:val="nil"/>
              <w:bottom w:val="single" w:sz="4" w:space="0" w:color="auto"/>
              <w:right w:val="single" w:sz="4" w:space="0" w:color="auto"/>
            </w:tcBorders>
            <w:shd w:val="clear" w:color="auto" w:fill="auto"/>
            <w:vAlign w:val="bottom"/>
            <w:hideMark/>
          </w:tcPr>
          <w:p w14:paraId="19B13FBB"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3FE6A207" w14:textId="77777777" w:rsidR="00D56B96" w:rsidRPr="00040DEC" w:rsidRDefault="00D56B96" w:rsidP="00B1534D">
            <w:pPr>
              <w:rPr>
                <w:rFonts w:cs="Calibri"/>
                <w:color w:val="000000"/>
                <w:sz w:val="16"/>
                <w:szCs w:val="16"/>
              </w:rPr>
            </w:pPr>
            <w:r w:rsidRPr="00040DEC">
              <w:rPr>
                <w:rFonts w:cs="Calibri"/>
                <w:color w:val="000000"/>
                <w:sz w:val="16"/>
                <w:szCs w:val="16"/>
              </w:rPr>
              <w:t>71242000 - Izrada projekta i nacrta, procjena troškova</w:t>
            </w:r>
          </w:p>
        </w:tc>
        <w:tc>
          <w:tcPr>
            <w:tcW w:w="1042" w:type="dxa"/>
            <w:tcBorders>
              <w:top w:val="nil"/>
              <w:left w:val="nil"/>
              <w:bottom w:val="single" w:sz="4" w:space="0" w:color="auto"/>
              <w:right w:val="single" w:sz="4" w:space="0" w:color="auto"/>
            </w:tcBorders>
            <w:shd w:val="clear" w:color="auto" w:fill="auto"/>
            <w:noWrap/>
            <w:vAlign w:val="bottom"/>
            <w:hideMark/>
          </w:tcPr>
          <w:p w14:paraId="0DE2D01F" w14:textId="77777777" w:rsidR="00D56B96" w:rsidRPr="00040DEC" w:rsidRDefault="00D56B96" w:rsidP="00B1534D">
            <w:pPr>
              <w:jc w:val="right"/>
              <w:rPr>
                <w:rFonts w:cs="Calibri"/>
                <w:color w:val="000000"/>
                <w:sz w:val="16"/>
                <w:szCs w:val="16"/>
              </w:rPr>
            </w:pPr>
            <w:r w:rsidRPr="00040DEC">
              <w:rPr>
                <w:rFonts w:cs="Calibri"/>
                <w:color w:val="000000"/>
                <w:sz w:val="16"/>
                <w:szCs w:val="16"/>
              </w:rPr>
              <w:t>3.190,40</w:t>
            </w:r>
          </w:p>
        </w:tc>
        <w:tc>
          <w:tcPr>
            <w:tcW w:w="659" w:type="dxa"/>
            <w:tcBorders>
              <w:top w:val="nil"/>
              <w:left w:val="nil"/>
              <w:bottom w:val="single" w:sz="4" w:space="0" w:color="auto"/>
              <w:right w:val="single" w:sz="4" w:space="0" w:color="auto"/>
            </w:tcBorders>
            <w:shd w:val="clear" w:color="auto" w:fill="auto"/>
            <w:vAlign w:val="bottom"/>
            <w:hideMark/>
          </w:tcPr>
          <w:p w14:paraId="5156E61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DC6D0D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F475819"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0F0B783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60EEA15"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4537124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6CC40D4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83EF39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214307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B931C31" w14:textId="77777777" w:rsidR="00D56B96" w:rsidRPr="00040DEC" w:rsidRDefault="00D56B96" w:rsidP="00B1534D">
            <w:pPr>
              <w:rPr>
                <w:rFonts w:ascii="Times New Roman" w:hAnsi="Times New Roman"/>
                <w:sz w:val="20"/>
                <w:szCs w:val="20"/>
              </w:rPr>
            </w:pPr>
          </w:p>
        </w:tc>
      </w:tr>
      <w:tr w:rsidR="00D56B96" w:rsidRPr="00040DEC" w14:paraId="4DA26CF4"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8301FC4" w14:textId="77777777" w:rsidR="00D56B96" w:rsidRPr="00040DEC" w:rsidRDefault="00D56B96" w:rsidP="00B1534D">
            <w:pPr>
              <w:rPr>
                <w:rFonts w:cs="Calibri"/>
                <w:color w:val="000000"/>
                <w:sz w:val="16"/>
                <w:szCs w:val="16"/>
              </w:rPr>
            </w:pPr>
            <w:r w:rsidRPr="00040DEC">
              <w:rPr>
                <w:rFonts w:cs="Calibri"/>
                <w:color w:val="000000"/>
                <w:sz w:val="16"/>
                <w:szCs w:val="16"/>
              </w:rPr>
              <w:t>0019</w:t>
            </w:r>
          </w:p>
        </w:tc>
        <w:tc>
          <w:tcPr>
            <w:tcW w:w="1276" w:type="dxa"/>
            <w:tcBorders>
              <w:top w:val="nil"/>
              <w:left w:val="nil"/>
              <w:bottom w:val="single" w:sz="4" w:space="0" w:color="auto"/>
              <w:right w:val="single" w:sz="4" w:space="0" w:color="auto"/>
            </w:tcBorders>
            <w:shd w:val="clear" w:color="auto" w:fill="auto"/>
            <w:noWrap/>
            <w:vAlign w:val="bottom"/>
            <w:hideMark/>
          </w:tcPr>
          <w:p w14:paraId="293F7A65" w14:textId="77777777" w:rsidR="00D56B96" w:rsidRPr="00040DEC" w:rsidRDefault="00D56B96" w:rsidP="00B1534D">
            <w:pPr>
              <w:rPr>
                <w:rFonts w:cs="Calibri"/>
                <w:color w:val="000000"/>
                <w:sz w:val="16"/>
                <w:szCs w:val="16"/>
              </w:rPr>
            </w:pPr>
            <w:r w:rsidRPr="00040DEC">
              <w:rPr>
                <w:rFonts w:cs="Calibri"/>
                <w:color w:val="000000"/>
                <w:sz w:val="16"/>
                <w:szCs w:val="16"/>
              </w:rPr>
              <w:t>19/2024</w:t>
            </w:r>
          </w:p>
        </w:tc>
        <w:tc>
          <w:tcPr>
            <w:tcW w:w="854" w:type="dxa"/>
            <w:tcBorders>
              <w:top w:val="nil"/>
              <w:left w:val="nil"/>
              <w:bottom w:val="single" w:sz="4" w:space="0" w:color="auto"/>
              <w:right w:val="single" w:sz="4" w:space="0" w:color="auto"/>
            </w:tcBorders>
            <w:shd w:val="clear" w:color="auto" w:fill="auto"/>
            <w:noWrap/>
            <w:vAlign w:val="bottom"/>
            <w:hideMark/>
          </w:tcPr>
          <w:p w14:paraId="03474684"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6068F6EA" w14:textId="77777777" w:rsidR="00D56B96" w:rsidRPr="00040DEC" w:rsidRDefault="00D56B96" w:rsidP="00B1534D">
            <w:pPr>
              <w:rPr>
                <w:rFonts w:cs="Calibri"/>
                <w:color w:val="000000"/>
                <w:sz w:val="16"/>
                <w:szCs w:val="16"/>
              </w:rPr>
            </w:pPr>
            <w:r w:rsidRPr="00040DEC">
              <w:rPr>
                <w:rFonts w:cs="Calibri"/>
                <w:color w:val="000000"/>
                <w:sz w:val="16"/>
                <w:szCs w:val="16"/>
              </w:rPr>
              <w:t>Izgradnja grobnih mjesta</w:t>
            </w:r>
          </w:p>
        </w:tc>
        <w:tc>
          <w:tcPr>
            <w:tcW w:w="567" w:type="dxa"/>
            <w:tcBorders>
              <w:top w:val="nil"/>
              <w:left w:val="nil"/>
              <w:bottom w:val="single" w:sz="4" w:space="0" w:color="auto"/>
              <w:right w:val="single" w:sz="4" w:space="0" w:color="auto"/>
            </w:tcBorders>
            <w:shd w:val="clear" w:color="auto" w:fill="auto"/>
            <w:vAlign w:val="bottom"/>
            <w:hideMark/>
          </w:tcPr>
          <w:p w14:paraId="35D55B5B"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551E9590" w14:textId="77777777" w:rsidR="00D56B96" w:rsidRPr="00040DEC" w:rsidRDefault="00D56B96" w:rsidP="00B1534D">
            <w:pPr>
              <w:rPr>
                <w:rFonts w:cs="Calibri"/>
                <w:color w:val="000000"/>
                <w:sz w:val="16"/>
                <w:szCs w:val="16"/>
              </w:rPr>
            </w:pPr>
            <w:r w:rsidRPr="00040DEC">
              <w:rPr>
                <w:rFonts w:cs="Calibri"/>
                <w:color w:val="000000"/>
                <w:sz w:val="16"/>
                <w:szCs w:val="16"/>
              </w:rPr>
              <w:t xml:space="preserve">45215400 - Radovi </w:t>
            </w:r>
            <w:r w:rsidRPr="00040DEC">
              <w:rPr>
                <w:rFonts w:cs="Calibri"/>
                <w:color w:val="000000"/>
                <w:sz w:val="16"/>
                <w:szCs w:val="16"/>
              </w:rPr>
              <w:lastRenderedPageBreak/>
              <w:t>na groblju</w:t>
            </w:r>
          </w:p>
        </w:tc>
        <w:tc>
          <w:tcPr>
            <w:tcW w:w="1042" w:type="dxa"/>
            <w:tcBorders>
              <w:top w:val="nil"/>
              <w:left w:val="nil"/>
              <w:bottom w:val="single" w:sz="4" w:space="0" w:color="auto"/>
              <w:right w:val="single" w:sz="4" w:space="0" w:color="auto"/>
            </w:tcBorders>
            <w:shd w:val="clear" w:color="auto" w:fill="auto"/>
            <w:noWrap/>
            <w:vAlign w:val="bottom"/>
            <w:hideMark/>
          </w:tcPr>
          <w:p w14:paraId="115C978C" w14:textId="77777777" w:rsidR="00D56B96" w:rsidRPr="00040DEC" w:rsidRDefault="00D56B96" w:rsidP="00B1534D">
            <w:pPr>
              <w:jc w:val="right"/>
              <w:rPr>
                <w:rFonts w:cs="Calibri"/>
                <w:color w:val="000000"/>
                <w:sz w:val="16"/>
                <w:szCs w:val="16"/>
              </w:rPr>
            </w:pPr>
            <w:r w:rsidRPr="00040DEC">
              <w:rPr>
                <w:rFonts w:cs="Calibri"/>
                <w:color w:val="000000"/>
                <w:sz w:val="16"/>
                <w:szCs w:val="16"/>
              </w:rPr>
              <w:lastRenderedPageBreak/>
              <w:t>12.000,00</w:t>
            </w:r>
          </w:p>
        </w:tc>
        <w:tc>
          <w:tcPr>
            <w:tcW w:w="659" w:type="dxa"/>
            <w:tcBorders>
              <w:top w:val="nil"/>
              <w:left w:val="nil"/>
              <w:bottom w:val="single" w:sz="4" w:space="0" w:color="auto"/>
              <w:right w:val="single" w:sz="4" w:space="0" w:color="auto"/>
            </w:tcBorders>
            <w:shd w:val="clear" w:color="auto" w:fill="auto"/>
            <w:vAlign w:val="bottom"/>
            <w:hideMark/>
          </w:tcPr>
          <w:p w14:paraId="282E8E5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D18114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F5A9612"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13C17D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96C65A2"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5E83C45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0109BF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83D3D5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065D7F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E1B052D" w14:textId="77777777" w:rsidR="00D56B96" w:rsidRPr="00040DEC" w:rsidRDefault="00D56B96" w:rsidP="00B1534D">
            <w:pPr>
              <w:rPr>
                <w:rFonts w:ascii="Times New Roman" w:hAnsi="Times New Roman"/>
                <w:sz w:val="20"/>
                <w:szCs w:val="20"/>
              </w:rPr>
            </w:pPr>
          </w:p>
        </w:tc>
      </w:tr>
      <w:tr w:rsidR="00D56B96" w:rsidRPr="00040DEC" w14:paraId="071CA255"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B3AA7FA" w14:textId="77777777" w:rsidR="00D56B96" w:rsidRPr="00040DEC" w:rsidRDefault="00D56B96" w:rsidP="00B1534D">
            <w:pPr>
              <w:rPr>
                <w:rFonts w:cs="Calibri"/>
                <w:color w:val="000000"/>
                <w:sz w:val="16"/>
                <w:szCs w:val="16"/>
              </w:rPr>
            </w:pPr>
            <w:r w:rsidRPr="00040DEC">
              <w:rPr>
                <w:rFonts w:cs="Calibri"/>
                <w:color w:val="000000"/>
                <w:sz w:val="16"/>
                <w:szCs w:val="16"/>
              </w:rPr>
              <w:t>0020</w:t>
            </w:r>
          </w:p>
        </w:tc>
        <w:tc>
          <w:tcPr>
            <w:tcW w:w="1276" w:type="dxa"/>
            <w:tcBorders>
              <w:top w:val="nil"/>
              <w:left w:val="nil"/>
              <w:bottom w:val="single" w:sz="4" w:space="0" w:color="auto"/>
              <w:right w:val="single" w:sz="4" w:space="0" w:color="auto"/>
            </w:tcBorders>
            <w:shd w:val="clear" w:color="auto" w:fill="auto"/>
            <w:noWrap/>
            <w:vAlign w:val="bottom"/>
            <w:hideMark/>
          </w:tcPr>
          <w:p w14:paraId="444B0BC5" w14:textId="77777777" w:rsidR="00D56B96" w:rsidRPr="00040DEC" w:rsidRDefault="00D56B96" w:rsidP="00B1534D">
            <w:pPr>
              <w:rPr>
                <w:rFonts w:cs="Calibri"/>
                <w:color w:val="000000"/>
                <w:sz w:val="16"/>
                <w:szCs w:val="16"/>
              </w:rPr>
            </w:pPr>
            <w:r w:rsidRPr="00040DEC">
              <w:rPr>
                <w:rFonts w:cs="Calibri"/>
                <w:color w:val="000000"/>
                <w:sz w:val="16"/>
                <w:szCs w:val="16"/>
              </w:rPr>
              <w:t>20/2024</w:t>
            </w:r>
          </w:p>
        </w:tc>
        <w:tc>
          <w:tcPr>
            <w:tcW w:w="854" w:type="dxa"/>
            <w:tcBorders>
              <w:top w:val="nil"/>
              <w:left w:val="nil"/>
              <w:bottom w:val="single" w:sz="4" w:space="0" w:color="auto"/>
              <w:right w:val="single" w:sz="4" w:space="0" w:color="auto"/>
            </w:tcBorders>
            <w:shd w:val="clear" w:color="auto" w:fill="auto"/>
            <w:noWrap/>
            <w:vAlign w:val="bottom"/>
            <w:hideMark/>
          </w:tcPr>
          <w:p w14:paraId="0E0F586A"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7DBF97CC" w14:textId="77777777" w:rsidR="00D56B96" w:rsidRPr="00040DEC" w:rsidRDefault="00D56B96" w:rsidP="00B1534D">
            <w:pPr>
              <w:rPr>
                <w:rFonts w:cs="Calibri"/>
                <w:color w:val="000000"/>
                <w:sz w:val="16"/>
                <w:szCs w:val="16"/>
              </w:rPr>
            </w:pPr>
            <w:r w:rsidRPr="00040DEC">
              <w:rPr>
                <w:rFonts w:cs="Calibri"/>
                <w:color w:val="000000"/>
                <w:sz w:val="16"/>
                <w:szCs w:val="16"/>
              </w:rPr>
              <w:t>Građevinski radovi-Rekonstrukcija Kumrovečke ceste izgradnjom nogostupa-3.faza</w:t>
            </w:r>
          </w:p>
        </w:tc>
        <w:tc>
          <w:tcPr>
            <w:tcW w:w="567" w:type="dxa"/>
            <w:tcBorders>
              <w:top w:val="nil"/>
              <w:left w:val="nil"/>
              <w:bottom w:val="single" w:sz="4" w:space="0" w:color="auto"/>
              <w:right w:val="single" w:sz="4" w:space="0" w:color="auto"/>
            </w:tcBorders>
            <w:shd w:val="clear" w:color="auto" w:fill="auto"/>
            <w:vAlign w:val="bottom"/>
            <w:hideMark/>
          </w:tcPr>
          <w:p w14:paraId="3A2F5D47"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461A437C" w14:textId="77777777" w:rsidR="00D56B96" w:rsidRPr="00040DEC" w:rsidRDefault="00D56B96" w:rsidP="00B1534D">
            <w:pPr>
              <w:rPr>
                <w:rFonts w:cs="Calibri"/>
                <w:color w:val="000000"/>
                <w:sz w:val="16"/>
                <w:szCs w:val="16"/>
              </w:rPr>
            </w:pPr>
            <w:r w:rsidRPr="00040DEC">
              <w:rPr>
                <w:rFonts w:cs="Calibri"/>
                <w:color w:val="000000"/>
                <w:sz w:val="16"/>
                <w:szCs w:val="16"/>
              </w:rPr>
              <w:t>45213316 - Radovi na postavljanju nogostupa</w:t>
            </w:r>
          </w:p>
        </w:tc>
        <w:tc>
          <w:tcPr>
            <w:tcW w:w="1042" w:type="dxa"/>
            <w:tcBorders>
              <w:top w:val="nil"/>
              <w:left w:val="nil"/>
              <w:bottom w:val="single" w:sz="4" w:space="0" w:color="auto"/>
              <w:right w:val="single" w:sz="4" w:space="0" w:color="auto"/>
            </w:tcBorders>
            <w:shd w:val="clear" w:color="auto" w:fill="auto"/>
            <w:noWrap/>
            <w:vAlign w:val="bottom"/>
            <w:hideMark/>
          </w:tcPr>
          <w:p w14:paraId="789BCBF4" w14:textId="77777777" w:rsidR="00D56B96" w:rsidRPr="00040DEC" w:rsidRDefault="00D56B96" w:rsidP="00B1534D">
            <w:pPr>
              <w:jc w:val="right"/>
              <w:rPr>
                <w:rFonts w:cs="Calibri"/>
                <w:color w:val="000000"/>
                <w:sz w:val="16"/>
                <w:szCs w:val="16"/>
              </w:rPr>
            </w:pPr>
            <w:r w:rsidRPr="00040DEC">
              <w:rPr>
                <w:rFonts w:cs="Calibri"/>
                <w:color w:val="000000"/>
                <w:sz w:val="16"/>
                <w:szCs w:val="16"/>
              </w:rPr>
              <w:t>36.000,00</w:t>
            </w:r>
          </w:p>
        </w:tc>
        <w:tc>
          <w:tcPr>
            <w:tcW w:w="659" w:type="dxa"/>
            <w:tcBorders>
              <w:top w:val="nil"/>
              <w:left w:val="nil"/>
              <w:bottom w:val="single" w:sz="4" w:space="0" w:color="auto"/>
              <w:right w:val="single" w:sz="4" w:space="0" w:color="auto"/>
            </w:tcBorders>
            <w:shd w:val="clear" w:color="auto" w:fill="auto"/>
            <w:vAlign w:val="bottom"/>
            <w:hideMark/>
          </w:tcPr>
          <w:p w14:paraId="0BEC3CA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0E0045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D12B154"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4129C0C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9D66348"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30ABAB6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44DB7E2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382D7E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3DA0EAC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15B5018" w14:textId="77777777" w:rsidR="00D56B96" w:rsidRPr="00040DEC" w:rsidRDefault="00D56B96" w:rsidP="00B1534D">
            <w:pPr>
              <w:rPr>
                <w:rFonts w:ascii="Times New Roman" w:hAnsi="Times New Roman"/>
                <w:sz w:val="20"/>
                <w:szCs w:val="20"/>
              </w:rPr>
            </w:pPr>
          </w:p>
        </w:tc>
      </w:tr>
      <w:tr w:rsidR="00D56B96" w:rsidRPr="00040DEC" w14:paraId="6AF70DE2"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708C42C9" w14:textId="77777777" w:rsidR="00D56B96" w:rsidRPr="00040DEC" w:rsidRDefault="00D56B96" w:rsidP="00B1534D">
            <w:pPr>
              <w:rPr>
                <w:rFonts w:cs="Calibri"/>
                <w:color w:val="000000"/>
                <w:sz w:val="16"/>
                <w:szCs w:val="16"/>
              </w:rPr>
            </w:pPr>
            <w:r w:rsidRPr="00040DEC">
              <w:rPr>
                <w:rFonts w:cs="Calibri"/>
                <w:color w:val="000000"/>
                <w:sz w:val="16"/>
                <w:szCs w:val="16"/>
              </w:rPr>
              <w:t>0021</w:t>
            </w:r>
          </w:p>
        </w:tc>
        <w:tc>
          <w:tcPr>
            <w:tcW w:w="1276" w:type="dxa"/>
            <w:tcBorders>
              <w:top w:val="nil"/>
              <w:left w:val="nil"/>
              <w:bottom w:val="single" w:sz="4" w:space="0" w:color="auto"/>
              <w:right w:val="single" w:sz="4" w:space="0" w:color="auto"/>
            </w:tcBorders>
            <w:shd w:val="clear" w:color="auto" w:fill="auto"/>
            <w:noWrap/>
            <w:vAlign w:val="bottom"/>
            <w:hideMark/>
          </w:tcPr>
          <w:p w14:paraId="4FEB03CB" w14:textId="77777777" w:rsidR="00D56B96" w:rsidRPr="00040DEC" w:rsidRDefault="00D56B96" w:rsidP="00B1534D">
            <w:pPr>
              <w:rPr>
                <w:rFonts w:cs="Calibri"/>
                <w:color w:val="000000"/>
                <w:sz w:val="16"/>
                <w:szCs w:val="16"/>
              </w:rPr>
            </w:pPr>
            <w:r w:rsidRPr="00040DEC">
              <w:rPr>
                <w:rFonts w:cs="Calibri"/>
                <w:color w:val="000000"/>
                <w:sz w:val="16"/>
                <w:szCs w:val="16"/>
              </w:rPr>
              <w:t>21/2024</w:t>
            </w:r>
          </w:p>
        </w:tc>
        <w:tc>
          <w:tcPr>
            <w:tcW w:w="854" w:type="dxa"/>
            <w:tcBorders>
              <w:top w:val="nil"/>
              <w:left w:val="nil"/>
              <w:bottom w:val="single" w:sz="4" w:space="0" w:color="auto"/>
              <w:right w:val="single" w:sz="4" w:space="0" w:color="auto"/>
            </w:tcBorders>
            <w:shd w:val="clear" w:color="auto" w:fill="auto"/>
            <w:noWrap/>
            <w:vAlign w:val="bottom"/>
            <w:hideMark/>
          </w:tcPr>
          <w:p w14:paraId="05FD5672"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62EA02C4" w14:textId="77777777" w:rsidR="00D56B96" w:rsidRPr="00040DEC" w:rsidRDefault="00D56B96" w:rsidP="00B1534D">
            <w:pPr>
              <w:rPr>
                <w:rFonts w:cs="Calibri"/>
                <w:color w:val="000000"/>
                <w:sz w:val="16"/>
                <w:szCs w:val="16"/>
              </w:rPr>
            </w:pPr>
            <w:r w:rsidRPr="00040DEC">
              <w:rPr>
                <w:rFonts w:cs="Calibri"/>
                <w:color w:val="000000"/>
                <w:sz w:val="16"/>
                <w:szCs w:val="16"/>
              </w:rPr>
              <w:t>Rekonstrukcija staze na groblju-građenje</w:t>
            </w:r>
          </w:p>
        </w:tc>
        <w:tc>
          <w:tcPr>
            <w:tcW w:w="567" w:type="dxa"/>
            <w:tcBorders>
              <w:top w:val="nil"/>
              <w:left w:val="nil"/>
              <w:bottom w:val="single" w:sz="4" w:space="0" w:color="auto"/>
              <w:right w:val="single" w:sz="4" w:space="0" w:color="auto"/>
            </w:tcBorders>
            <w:shd w:val="clear" w:color="auto" w:fill="auto"/>
            <w:vAlign w:val="bottom"/>
            <w:hideMark/>
          </w:tcPr>
          <w:p w14:paraId="4679119D"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2DA589E8" w14:textId="77777777" w:rsidR="00D56B96" w:rsidRPr="00040DEC" w:rsidRDefault="00D56B96" w:rsidP="00B1534D">
            <w:pPr>
              <w:rPr>
                <w:rFonts w:cs="Calibri"/>
                <w:color w:val="000000"/>
                <w:sz w:val="16"/>
                <w:szCs w:val="16"/>
              </w:rPr>
            </w:pPr>
            <w:r w:rsidRPr="00040DEC">
              <w:rPr>
                <w:rFonts w:cs="Calibri"/>
                <w:color w:val="000000"/>
                <w:sz w:val="16"/>
                <w:szCs w:val="16"/>
              </w:rPr>
              <w:t>45215400 - Radovi na groblju</w:t>
            </w:r>
          </w:p>
        </w:tc>
        <w:tc>
          <w:tcPr>
            <w:tcW w:w="1042" w:type="dxa"/>
            <w:tcBorders>
              <w:top w:val="nil"/>
              <w:left w:val="nil"/>
              <w:bottom w:val="single" w:sz="4" w:space="0" w:color="auto"/>
              <w:right w:val="single" w:sz="4" w:space="0" w:color="auto"/>
            </w:tcBorders>
            <w:shd w:val="clear" w:color="auto" w:fill="auto"/>
            <w:noWrap/>
            <w:vAlign w:val="bottom"/>
            <w:hideMark/>
          </w:tcPr>
          <w:p w14:paraId="42A842E7" w14:textId="77777777" w:rsidR="00D56B96" w:rsidRPr="00040DEC" w:rsidRDefault="00D56B96" w:rsidP="00B1534D">
            <w:pPr>
              <w:jc w:val="right"/>
              <w:rPr>
                <w:rFonts w:cs="Calibri"/>
                <w:color w:val="000000"/>
                <w:sz w:val="16"/>
                <w:szCs w:val="16"/>
              </w:rPr>
            </w:pPr>
            <w:r w:rsidRPr="00040DEC">
              <w:rPr>
                <w:rFonts w:cs="Calibri"/>
                <w:color w:val="000000"/>
                <w:sz w:val="16"/>
                <w:szCs w:val="16"/>
              </w:rPr>
              <w:t>40.664,00</w:t>
            </w:r>
          </w:p>
        </w:tc>
        <w:tc>
          <w:tcPr>
            <w:tcW w:w="659" w:type="dxa"/>
            <w:tcBorders>
              <w:top w:val="nil"/>
              <w:left w:val="nil"/>
              <w:bottom w:val="single" w:sz="4" w:space="0" w:color="auto"/>
              <w:right w:val="single" w:sz="4" w:space="0" w:color="auto"/>
            </w:tcBorders>
            <w:shd w:val="clear" w:color="auto" w:fill="auto"/>
            <w:vAlign w:val="bottom"/>
            <w:hideMark/>
          </w:tcPr>
          <w:p w14:paraId="4C1B658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213663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45AC04"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04E4F35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581AEF" w14:textId="77777777" w:rsidR="00D56B96" w:rsidRPr="00040DEC" w:rsidRDefault="00D56B96" w:rsidP="00B1534D">
            <w:pPr>
              <w:rPr>
                <w:rFonts w:cs="Calibri"/>
                <w:color w:val="000000"/>
                <w:sz w:val="16"/>
                <w:szCs w:val="16"/>
              </w:rPr>
            </w:pPr>
            <w:r w:rsidRPr="00040DEC">
              <w:rPr>
                <w:rFonts w:cs="Calibri"/>
                <w:color w:val="000000"/>
                <w:sz w:val="16"/>
                <w:szCs w:val="16"/>
              </w:rPr>
              <w:t>DA</w:t>
            </w:r>
          </w:p>
        </w:tc>
        <w:tc>
          <w:tcPr>
            <w:tcW w:w="851" w:type="dxa"/>
            <w:tcBorders>
              <w:top w:val="nil"/>
              <w:left w:val="nil"/>
              <w:bottom w:val="single" w:sz="4" w:space="0" w:color="auto"/>
              <w:right w:val="single" w:sz="4" w:space="0" w:color="auto"/>
            </w:tcBorders>
            <w:shd w:val="clear" w:color="auto" w:fill="auto"/>
            <w:vAlign w:val="bottom"/>
            <w:hideMark/>
          </w:tcPr>
          <w:p w14:paraId="750E23D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A826B0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850460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A9A6E2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117FB2B2" w14:textId="77777777" w:rsidR="00D56B96" w:rsidRPr="00040DEC" w:rsidRDefault="00D56B96" w:rsidP="00B1534D">
            <w:pPr>
              <w:rPr>
                <w:rFonts w:ascii="Times New Roman" w:hAnsi="Times New Roman"/>
                <w:sz w:val="20"/>
                <w:szCs w:val="20"/>
              </w:rPr>
            </w:pPr>
          </w:p>
        </w:tc>
      </w:tr>
      <w:tr w:rsidR="00D56B96" w:rsidRPr="00040DEC" w14:paraId="680C17E9"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2DC9249" w14:textId="77777777" w:rsidR="00D56B96" w:rsidRPr="00040DEC" w:rsidRDefault="00D56B96" w:rsidP="00B1534D">
            <w:pPr>
              <w:rPr>
                <w:rFonts w:cs="Calibri"/>
                <w:color w:val="000000"/>
                <w:sz w:val="16"/>
                <w:szCs w:val="16"/>
              </w:rPr>
            </w:pPr>
            <w:r w:rsidRPr="00040DEC">
              <w:rPr>
                <w:rFonts w:cs="Calibri"/>
                <w:color w:val="000000"/>
                <w:sz w:val="16"/>
                <w:szCs w:val="16"/>
              </w:rPr>
              <w:t>0022</w:t>
            </w:r>
          </w:p>
        </w:tc>
        <w:tc>
          <w:tcPr>
            <w:tcW w:w="1276" w:type="dxa"/>
            <w:tcBorders>
              <w:top w:val="nil"/>
              <w:left w:val="nil"/>
              <w:bottom w:val="single" w:sz="4" w:space="0" w:color="auto"/>
              <w:right w:val="single" w:sz="4" w:space="0" w:color="auto"/>
            </w:tcBorders>
            <w:shd w:val="clear" w:color="auto" w:fill="auto"/>
            <w:noWrap/>
            <w:vAlign w:val="bottom"/>
            <w:hideMark/>
          </w:tcPr>
          <w:p w14:paraId="02E4C5AD" w14:textId="77777777" w:rsidR="00D56B96" w:rsidRPr="00040DEC" w:rsidRDefault="00D56B96" w:rsidP="00B1534D">
            <w:pPr>
              <w:rPr>
                <w:rFonts w:cs="Calibri"/>
                <w:color w:val="000000"/>
                <w:sz w:val="16"/>
                <w:szCs w:val="16"/>
              </w:rPr>
            </w:pPr>
            <w:r w:rsidRPr="00040DEC">
              <w:rPr>
                <w:rFonts w:cs="Calibri"/>
                <w:color w:val="000000"/>
                <w:sz w:val="16"/>
                <w:szCs w:val="16"/>
              </w:rPr>
              <w:t>22/2024</w:t>
            </w:r>
          </w:p>
        </w:tc>
        <w:tc>
          <w:tcPr>
            <w:tcW w:w="854" w:type="dxa"/>
            <w:tcBorders>
              <w:top w:val="nil"/>
              <w:left w:val="nil"/>
              <w:bottom w:val="single" w:sz="4" w:space="0" w:color="auto"/>
              <w:right w:val="single" w:sz="4" w:space="0" w:color="auto"/>
            </w:tcBorders>
            <w:shd w:val="clear" w:color="auto" w:fill="auto"/>
            <w:noWrap/>
            <w:vAlign w:val="bottom"/>
            <w:hideMark/>
          </w:tcPr>
          <w:p w14:paraId="1D803872"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5B02228A" w14:textId="77777777" w:rsidR="00D56B96" w:rsidRPr="00040DEC" w:rsidRDefault="00D56B96" w:rsidP="00B1534D">
            <w:pPr>
              <w:rPr>
                <w:rFonts w:cs="Calibri"/>
                <w:color w:val="000000"/>
                <w:sz w:val="16"/>
                <w:szCs w:val="16"/>
              </w:rPr>
            </w:pPr>
            <w:r w:rsidRPr="00040DEC">
              <w:rPr>
                <w:rFonts w:cs="Calibri"/>
                <w:color w:val="000000"/>
                <w:sz w:val="16"/>
                <w:szCs w:val="16"/>
              </w:rPr>
              <w:t>Rekonstrukcija - Ulica Svetog Vida-radovi</w:t>
            </w:r>
          </w:p>
        </w:tc>
        <w:tc>
          <w:tcPr>
            <w:tcW w:w="567" w:type="dxa"/>
            <w:tcBorders>
              <w:top w:val="nil"/>
              <w:left w:val="nil"/>
              <w:bottom w:val="single" w:sz="4" w:space="0" w:color="auto"/>
              <w:right w:val="single" w:sz="4" w:space="0" w:color="auto"/>
            </w:tcBorders>
            <w:shd w:val="clear" w:color="auto" w:fill="auto"/>
            <w:vAlign w:val="bottom"/>
            <w:hideMark/>
          </w:tcPr>
          <w:p w14:paraId="7BF3F0A8"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586445C8" w14:textId="77777777" w:rsidR="00D56B96" w:rsidRPr="00040DEC" w:rsidRDefault="00D56B96" w:rsidP="00B1534D">
            <w:pPr>
              <w:rPr>
                <w:rFonts w:cs="Calibri"/>
                <w:color w:val="000000"/>
                <w:sz w:val="16"/>
                <w:szCs w:val="16"/>
              </w:rPr>
            </w:pPr>
            <w:r w:rsidRPr="00040DEC">
              <w:rPr>
                <w:rFonts w:cs="Calibri"/>
                <w:color w:val="000000"/>
                <w:sz w:val="16"/>
                <w:szCs w:val="16"/>
              </w:rPr>
              <w:t>45233141 - Radovi na održavanju cesta</w:t>
            </w:r>
          </w:p>
        </w:tc>
        <w:tc>
          <w:tcPr>
            <w:tcW w:w="1042" w:type="dxa"/>
            <w:tcBorders>
              <w:top w:val="nil"/>
              <w:left w:val="nil"/>
              <w:bottom w:val="single" w:sz="4" w:space="0" w:color="auto"/>
              <w:right w:val="single" w:sz="4" w:space="0" w:color="auto"/>
            </w:tcBorders>
            <w:shd w:val="clear" w:color="auto" w:fill="auto"/>
            <w:noWrap/>
            <w:vAlign w:val="bottom"/>
            <w:hideMark/>
          </w:tcPr>
          <w:p w14:paraId="19D5E11A" w14:textId="77777777" w:rsidR="00D56B96" w:rsidRPr="00040DEC" w:rsidRDefault="00D56B96" w:rsidP="00B1534D">
            <w:pPr>
              <w:jc w:val="right"/>
              <w:rPr>
                <w:rFonts w:cs="Calibri"/>
                <w:color w:val="000000"/>
                <w:sz w:val="16"/>
                <w:szCs w:val="16"/>
              </w:rPr>
            </w:pPr>
            <w:r w:rsidRPr="00040DEC">
              <w:rPr>
                <w:rFonts w:cs="Calibri"/>
                <w:color w:val="000000"/>
                <w:sz w:val="16"/>
                <w:szCs w:val="16"/>
              </w:rPr>
              <w:t>41.320,00</w:t>
            </w:r>
          </w:p>
        </w:tc>
        <w:tc>
          <w:tcPr>
            <w:tcW w:w="659" w:type="dxa"/>
            <w:tcBorders>
              <w:top w:val="nil"/>
              <w:left w:val="nil"/>
              <w:bottom w:val="single" w:sz="4" w:space="0" w:color="auto"/>
              <w:right w:val="single" w:sz="4" w:space="0" w:color="auto"/>
            </w:tcBorders>
            <w:shd w:val="clear" w:color="auto" w:fill="auto"/>
            <w:vAlign w:val="bottom"/>
            <w:hideMark/>
          </w:tcPr>
          <w:p w14:paraId="3D2954F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5ACB21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D38DE97"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09C0369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DFA78A6"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7CF34A9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C80D42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558960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280F9B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28F8B387" w14:textId="77777777" w:rsidR="00D56B96" w:rsidRPr="00040DEC" w:rsidRDefault="00D56B96" w:rsidP="00B1534D">
            <w:pPr>
              <w:rPr>
                <w:rFonts w:ascii="Times New Roman" w:hAnsi="Times New Roman"/>
                <w:sz w:val="20"/>
                <w:szCs w:val="20"/>
              </w:rPr>
            </w:pPr>
          </w:p>
        </w:tc>
      </w:tr>
      <w:tr w:rsidR="00D56B96" w:rsidRPr="00040DEC" w14:paraId="51AB363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2FE3CA2" w14:textId="77777777" w:rsidR="00D56B96" w:rsidRPr="00040DEC" w:rsidRDefault="00D56B96" w:rsidP="00B1534D">
            <w:pPr>
              <w:rPr>
                <w:rFonts w:cs="Calibri"/>
                <w:color w:val="000000"/>
                <w:sz w:val="16"/>
                <w:szCs w:val="16"/>
              </w:rPr>
            </w:pPr>
            <w:r w:rsidRPr="00040DEC">
              <w:rPr>
                <w:rFonts w:cs="Calibri"/>
                <w:color w:val="000000"/>
                <w:sz w:val="16"/>
                <w:szCs w:val="16"/>
              </w:rPr>
              <w:t>0023</w:t>
            </w:r>
          </w:p>
        </w:tc>
        <w:tc>
          <w:tcPr>
            <w:tcW w:w="1276" w:type="dxa"/>
            <w:tcBorders>
              <w:top w:val="nil"/>
              <w:left w:val="nil"/>
              <w:bottom w:val="single" w:sz="4" w:space="0" w:color="auto"/>
              <w:right w:val="single" w:sz="4" w:space="0" w:color="auto"/>
            </w:tcBorders>
            <w:shd w:val="clear" w:color="auto" w:fill="auto"/>
            <w:noWrap/>
            <w:vAlign w:val="bottom"/>
            <w:hideMark/>
          </w:tcPr>
          <w:p w14:paraId="5E68D769" w14:textId="77777777" w:rsidR="00D56B96" w:rsidRPr="00040DEC" w:rsidRDefault="00D56B96" w:rsidP="00B1534D">
            <w:pPr>
              <w:rPr>
                <w:rFonts w:cs="Calibri"/>
                <w:color w:val="000000"/>
                <w:sz w:val="16"/>
                <w:szCs w:val="16"/>
              </w:rPr>
            </w:pPr>
            <w:r w:rsidRPr="00040DEC">
              <w:rPr>
                <w:rFonts w:cs="Calibri"/>
                <w:color w:val="000000"/>
                <w:sz w:val="16"/>
                <w:szCs w:val="16"/>
              </w:rPr>
              <w:t>23/2024</w:t>
            </w:r>
          </w:p>
        </w:tc>
        <w:tc>
          <w:tcPr>
            <w:tcW w:w="854" w:type="dxa"/>
            <w:tcBorders>
              <w:top w:val="nil"/>
              <w:left w:val="nil"/>
              <w:bottom w:val="single" w:sz="4" w:space="0" w:color="auto"/>
              <w:right w:val="single" w:sz="4" w:space="0" w:color="auto"/>
            </w:tcBorders>
            <w:shd w:val="clear" w:color="auto" w:fill="auto"/>
            <w:noWrap/>
            <w:vAlign w:val="bottom"/>
            <w:hideMark/>
          </w:tcPr>
          <w:p w14:paraId="771CB8B3"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3E697E6" w14:textId="77777777" w:rsidR="00D56B96" w:rsidRPr="00040DEC" w:rsidRDefault="00D56B96" w:rsidP="00B1534D">
            <w:pPr>
              <w:rPr>
                <w:rFonts w:cs="Calibri"/>
                <w:color w:val="000000"/>
                <w:sz w:val="16"/>
                <w:szCs w:val="16"/>
              </w:rPr>
            </w:pPr>
            <w:r w:rsidRPr="00040DEC">
              <w:rPr>
                <w:rFonts w:cs="Calibri"/>
                <w:color w:val="000000"/>
                <w:sz w:val="16"/>
                <w:szCs w:val="16"/>
              </w:rPr>
              <w:t>Rekonstrukcija-</w:t>
            </w:r>
            <w:proofErr w:type="spellStart"/>
            <w:r w:rsidRPr="00040DEC">
              <w:rPr>
                <w:rFonts w:cs="Calibri"/>
                <w:color w:val="000000"/>
                <w:sz w:val="16"/>
                <w:szCs w:val="16"/>
              </w:rPr>
              <w:t>Otovačka</w:t>
            </w:r>
            <w:proofErr w:type="spellEnd"/>
            <w:r w:rsidRPr="00040DEC">
              <w:rPr>
                <w:rFonts w:cs="Calibri"/>
                <w:color w:val="000000"/>
                <w:sz w:val="16"/>
                <w:szCs w:val="16"/>
              </w:rPr>
              <w:t>-</w:t>
            </w:r>
            <w:proofErr w:type="spellStart"/>
            <w:r w:rsidRPr="00040DEC">
              <w:rPr>
                <w:rFonts w:cs="Calibri"/>
                <w:color w:val="000000"/>
                <w:sz w:val="16"/>
                <w:szCs w:val="16"/>
              </w:rPr>
              <w:t>Vranaričić</w:t>
            </w:r>
            <w:proofErr w:type="spellEnd"/>
            <w:r w:rsidRPr="00040DEC">
              <w:rPr>
                <w:rFonts w:cs="Calibri"/>
                <w:color w:val="000000"/>
                <w:sz w:val="16"/>
                <w:szCs w:val="16"/>
              </w:rPr>
              <w:t>-radovi</w:t>
            </w:r>
          </w:p>
        </w:tc>
        <w:tc>
          <w:tcPr>
            <w:tcW w:w="567" w:type="dxa"/>
            <w:tcBorders>
              <w:top w:val="nil"/>
              <w:left w:val="nil"/>
              <w:bottom w:val="single" w:sz="4" w:space="0" w:color="auto"/>
              <w:right w:val="single" w:sz="4" w:space="0" w:color="auto"/>
            </w:tcBorders>
            <w:shd w:val="clear" w:color="auto" w:fill="auto"/>
            <w:vAlign w:val="bottom"/>
            <w:hideMark/>
          </w:tcPr>
          <w:p w14:paraId="605E298B"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176CB548" w14:textId="77777777" w:rsidR="00D56B96" w:rsidRPr="00040DEC" w:rsidRDefault="00D56B96" w:rsidP="00B1534D">
            <w:pPr>
              <w:rPr>
                <w:rFonts w:cs="Calibri"/>
                <w:color w:val="000000"/>
                <w:sz w:val="16"/>
                <w:szCs w:val="16"/>
              </w:rPr>
            </w:pPr>
            <w:r w:rsidRPr="00040DEC">
              <w:rPr>
                <w:rFonts w:cs="Calibri"/>
                <w:color w:val="000000"/>
                <w:sz w:val="16"/>
                <w:szCs w:val="16"/>
              </w:rPr>
              <w:t>45233141 - Radovi na održavanju cesta</w:t>
            </w:r>
          </w:p>
        </w:tc>
        <w:tc>
          <w:tcPr>
            <w:tcW w:w="1042" w:type="dxa"/>
            <w:tcBorders>
              <w:top w:val="nil"/>
              <w:left w:val="nil"/>
              <w:bottom w:val="single" w:sz="4" w:space="0" w:color="auto"/>
              <w:right w:val="single" w:sz="4" w:space="0" w:color="auto"/>
            </w:tcBorders>
            <w:shd w:val="clear" w:color="auto" w:fill="auto"/>
            <w:noWrap/>
            <w:vAlign w:val="bottom"/>
            <w:hideMark/>
          </w:tcPr>
          <w:p w14:paraId="40734154" w14:textId="77777777" w:rsidR="00D56B96" w:rsidRPr="00040DEC" w:rsidRDefault="00D56B96" w:rsidP="00B1534D">
            <w:pPr>
              <w:jc w:val="right"/>
              <w:rPr>
                <w:rFonts w:cs="Calibri"/>
                <w:color w:val="000000"/>
                <w:sz w:val="16"/>
                <w:szCs w:val="16"/>
              </w:rPr>
            </w:pPr>
            <w:r w:rsidRPr="00040DEC">
              <w:rPr>
                <w:rFonts w:cs="Calibri"/>
                <w:color w:val="000000"/>
                <w:sz w:val="16"/>
                <w:szCs w:val="16"/>
              </w:rPr>
              <w:t>20.720,00</w:t>
            </w:r>
          </w:p>
        </w:tc>
        <w:tc>
          <w:tcPr>
            <w:tcW w:w="659" w:type="dxa"/>
            <w:tcBorders>
              <w:top w:val="nil"/>
              <w:left w:val="nil"/>
              <w:bottom w:val="single" w:sz="4" w:space="0" w:color="auto"/>
              <w:right w:val="single" w:sz="4" w:space="0" w:color="auto"/>
            </w:tcBorders>
            <w:shd w:val="clear" w:color="auto" w:fill="auto"/>
            <w:vAlign w:val="bottom"/>
            <w:hideMark/>
          </w:tcPr>
          <w:p w14:paraId="209E19D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C53382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F9D4C10"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607BE83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C89519E"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B0CCBA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4EC9FE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4C0290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AF2DAE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1C44581" w14:textId="77777777" w:rsidR="00D56B96" w:rsidRPr="00040DEC" w:rsidRDefault="00D56B96" w:rsidP="00B1534D">
            <w:pPr>
              <w:rPr>
                <w:rFonts w:ascii="Times New Roman" w:hAnsi="Times New Roman"/>
                <w:sz w:val="20"/>
                <w:szCs w:val="20"/>
              </w:rPr>
            </w:pPr>
          </w:p>
        </w:tc>
      </w:tr>
      <w:tr w:rsidR="00D56B96" w:rsidRPr="00040DEC" w14:paraId="174959B9"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04A9E7D" w14:textId="77777777" w:rsidR="00D56B96" w:rsidRPr="00040DEC" w:rsidRDefault="00D56B96" w:rsidP="00B1534D">
            <w:pPr>
              <w:rPr>
                <w:rFonts w:cs="Calibri"/>
                <w:color w:val="000000"/>
                <w:sz w:val="16"/>
                <w:szCs w:val="16"/>
              </w:rPr>
            </w:pPr>
            <w:r w:rsidRPr="00040DEC">
              <w:rPr>
                <w:rFonts w:cs="Calibri"/>
                <w:color w:val="000000"/>
                <w:sz w:val="16"/>
                <w:szCs w:val="16"/>
              </w:rPr>
              <w:t>0024</w:t>
            </w:r>
          </w:p>
        </w:tc>
        <w:tc>
          <w:tcPr>
            <w:tcW w:w="1276" w:type="dxa"/>
            <w:tcBorders>
              <w:top w:val="nil"/>
              <w:left w:val="nil"/>
              <w:bottom w:val="single" w:sz="4" w:space="0" w:color="auto"/>
              <w:right w:val="single" w:sz="4" w:space="0" w:color="auto"/>
            </w:tcBorders>
            <w:shd w:val="clear" w:color="auto" w:fill="auto"/>
            <w:noWrap/>
            <w:vAlign w:val="bottom"/>
            <w:hideMark/>
          </w:tcPr>
          <w:p w14:paraId="39AEED17" w14:textId="77777777" w:rsidR="00D56B96" w:rsidRPr="00040DEC" w:rsidRDefault="00D56B96" w:rsidP="00B1534D">
            <w:pPr>
              <w:rPr>
                <w:rFonts w:cs="Calibri"/>
                <w:color w:val="000000"/>
                <w:sz w:val="16"/>
                <w:szCs w:val="16"/>
              </w:rPr>
            </w:pPr>
            <w:r w:rsidRPr="00040DEC">
              <w:rPr>
                <w:rFonts w:cs="Calibri"/>
                <w:color w:val="000000"/>
                <w:sz w:val="16"/>
                <w:szCs w:val="16"/>
              </w:rPr>
              <w:t>24/2024</w:t>
            </w:r>
          </w:p>
        </w:tc>
        <w:tc>
          <w:tcPr>
            <w:tcW w:w="854" w:type="dxa"/>
            <w:tcBorders>
              <w:top w:val="nil"/>
              <w:left w:val="nil"/>
              <w:bottom w:val="single" w:sz="4" w:space="0" w:color="auto"/>
              <w:right w:val="single" w:sz="4" w:space="0" w:color="auto"/>
            </w:tcBorders>
            <w:shd w:val="clear" w:color="auto" w:fill="auto"/>
            <w:noWrap/>
            <w:vAlign w:val="bottom"/>
            <w:hideMark/>
          </w:tcPr>
          <w:p w14:paraId="06CA505E"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A79E4CB" w14:textId="77777777" w:rsidR="00D56B96" w:rsidRPr="00040DEC" w:rsidRDefault="00D56B96" w:rsidP="00B1534D">
            <w:pPr>
              <w:rPr>
                <w:rFonts w:cs="Calibri"/>
                <w:color w:val="000000"/>
                <w:sz w:val="16"/>
                <w:szCs w:val="16"/>
              </w:rPr>
            </w:pPr>
            <w:r w:rsidRPr="00040DEC">
              <w:rPr>
                <w:rFonts w:cs="Calibri"/>
                <w:color w:val="000000"/>
                <w:sz w:val="16"/>
                <w:szCs w:val="16"/>
              </w:rPr>
              <w:t>Zemljište za dječje igralište</w:t>
            </w:r>
          </w:p>
        </w:tc>
        <w:tc>
          <w:tcPr>
            <w:tcW w:w="567" w:type="dxa"/>
            <w:tcBorders>
              <w:top w:val="nil"/>
              <w:left w:val="nil"/>
              <w:bottom w:val="single" w:sz="4" w:space="0" w:color="auto"/>
              <w:right w:val="single" w:sz="4" w:space="0" w:color="auto"/>
            </w:tcBorders>
            <w:shd w:val="clear" w:color="auto" w:fill="auto"/>
            <w:vAlign w:val="bottom"/>
            <w:hideMark/>
          </w:tcPr>
          <w:p w14:paraId="514AED87"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42872D35" w14:textId="77777777" w:rsidR="00D56B96" w:rsidRPr="00040DEC" w:rsidRDefault="00D56B96" w:rsidP="00B1534D">
            <w:pPr>
              <w:rPr>
                <w:rFonts w:cs="Calibri"/>
                <w:color w:val="000000"/>
                <w:sz w:val="16"/>
                <w:szCs w:val="16"/>
              </w:rPr>
            </w:pPr>
            <w:r w:rsidRPr="00040DEC">
              <w:rPr>
                <w:rFonts w:cs="Calibri"/>
                <w:color w:val="000000"/>
                <w:sz w:val="16"/>
                <w:szCs w:val="16"/>
              </w:rPr>
              <w:t>70122200 - Usluge kupnje zemljišta</w:t>
            </w:r>
          </w:p>
        </w:tc>
        <w:tc>
          <w:tcPr>
            <w:tcW w:w="1042" w:type="dxa"/>
            <w:tcBorders>
              <w:top w:val="nil"/>
              <w:left w:val="nil"/>
              <w:bottom w:val="single" w:sz="4" w:space="0" w:color="auto"/>
              <w:right w:val="single" w:sz="4" w:space="0" w:color="auto"/>
            </w:tcBorders>
            <w:shd w:val="clear" w:color="auto" w:fill="auto"/>
            <w:noWrap/>
            <w:vAlign w:val="bottom"/>
            <w:hideMark/>
          </w:tcPr>
          <w:p w14:paraId="56DE29F0" w14:textId="77777777" w:rsidR="00D56B96" w:rsidRPr="00040DEC" w:rsidRDefault="00D56B96" w:rsidP="00B1534D">
            <w:pPr>
              <w:jc w:val="right"/>
              <w:rPr>
                <w:rFonts w:cs="Calibri"/>
                <w:color w:val="000000"/>
                <w:sz w:val="16"/>
                <w:szCs w:val="16"/>
              </w:rPr>
            </w:pPr>
            <w:r w:rsidRPr="00040DEC">
              <w:rPr>
                <w:rFonts w:cs="Calibri"/>
                <w:color w:val="000000"/>
                <w:sz w:val="16"/>
                <w:szCs w:val="16"/>
              </w:rPr>
              <w:t>16.000,00</w:t>
            </w:r>
          </w:p>
        </w:tc>
        <w:tc>
          <w:tcPr>
            <w:tcW w:w="659" w:type="dxa"/>
            <w:tcBorders>
              <w:top w:val="nil"/>
              <w:left w:val="nil"/>
              <w:bottom w:val="single" w:sz="4" w:space="0" w:color="auto"/>
              <w:right w:val="single" w:sz="4" w:space="0" w:color="auto"/>
            </w:tcBorders>
            <w:shd w:val="clear" w:color="auto" w:fill="auto"/>
            <w:vAlign w:val="bottom"/>
            <w:hideMark/>
          </w:tcPr>
          <w:p w14:paraId="23FBB44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A40DF3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5BF1FE2"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40370D1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AFD620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5A57A8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859A54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260BF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8A558D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2A4E4211" w14:textId="77777777" w:rsidR="00D56B96" w:rsidRPr="00040DEC" w:rsidRDefault="00D56B96" w:rsidP="00B1534D">
            <w:pPr>
              <w:rPr>
                <w:rFonts w:ascii="Times New Roman" w:hAnsi="Times New Roman"/>
                <w:sz w:val="20"/>
                <w:szCs w:val="20"/>
              </w:rPr>
            </w:pPr>
          </w:p>
        </w:tc>
      </w:tr>
      <w:tr w:rsidR="00D56B96" w:rsidRPr="00040DEC" w14:paraId="641305A4"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7403D5FC"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0025</w:t>
            </w:r>
          </w:p>
        </w:tc>
        <w:tc>
          <w:tcPr>
            <w:tcW w:w="1276" w:type="dxa"/>
            <w:tcBorders>
              <w:top w:val="nil"/>
              <w:left w:val="nil"/>
              <w:bottom w:val="single" w:sz="4" w:space="0" w:color="auto"/>
              <w:right w:val="single" w:sz="4" w:space="0" w:color="auto"/>
            </w:tcBorders>
            <w:shd w:val="clear" w:color="auto" w:fill="auto"/>
            <w:noWrap/>
            <w:vAlign w:val="bottom"/>
            <w:hideMark/>
          </w:tcPr>
          <w:p w14:paraId="52352533" w14:textId="77777777" w:rsidR="00D56B96" w:rsidRPr="00040DEC" w:rsidRDefault="00D56B96" w:rsidP="00B1534D">
            <w:pPr>
              <w:rPr>
                <w:rFonts w:cs="Calibri"/>
                <w:color w:val="000000"/>
                <w:sz w:val="16"/>
                <w:szCs w:val="16"/>
              </w:rPr>
            </w:pPr>
            <w:r w:rsidRPr="00040DEC">
              <w:rPr>
                <w:rFonts w:cs="Calibri"/>
                <w:color w:val="000000"/>
                <w:sz w:val="16"/>
                <w:szCs w:val="16"/>
              </w:rPr>
              <w:t>25/2024</w:t>
            </w:r>
          </w:p>
        </w:tc>
        <w:tc>
          <w:tcPr>
            <w:tcW w:w="854" w:type="dxa"/>
            <w:tcBorders>
              <w:top w:val="nil"/>
              <w:left w:val="nil"/>
              <w:bottom w:val="single" w:sz="4" w:space="0" w:color="auto"/>
              <w:right w:val="single" w:sz="4" w:space="0" w:color="auto"/>
            </w:tcBorders>
            <w:shd w:val="clear" w:color="auto" w:fill="auto"/>
            <w:noWrap/>
            <w:vAlign w:val="bottom"/>
            <w:hideMark/>
          </w:tcPr>
          <w:p w14:paraId="5BE0EAB8"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5E9982D6" w14:textId="77777777" w:rsidR="00D56B96" w:rsidRPr="00040DEC" w:rsidRDefault="00D56B96" w:rsidP="00B1534D">
            <w:pPr>
              <w:rPr>
                <w:rFonts w:cs="Calibri"/>
                <w:color w:val="000000"/>
                <w:sz w:val="16"/>
                <w:szCs w:val="16"/>
              </w:rPr>
            </w:pPr>
            <w:r w:rsidRPr="00040DEC">
              <w:rPr>
                <w:rFonts w:cs="Calibri"/>
                <w:color w:val="000000"/>
                <w:sz w:val="16"/>
                <w:szCs w:val="16"/>
              </w:rPr>
              <w:t xml:space="preserve">Izrada projektne dokumentacije-Rekonstrukcija </w:t>
            </w:r>
            <w:proofErr w:type="spellStart"/>
            <w:r w:rsidRPr="00040DEC">
              <w:rPr>
                <w:rFonts w:cs="Calibri"/>
                <w:color w:val="000000"/>
                <w:sz w:val="16"/>
                <w:szCs w:val="16"/>
              </w:rPr>
              <w:t>Rozganske</w:t>
            </w:r>
            <w:proofErr w:type="spellEnd"/>
            <w:r w:rsidRPr="00040DEC">
              <w:rPr>
                <w:rFonts w:cs="Calibri"/>
                <w:color w:val="000000"/>
                <w:sz w:val="16"/>
                <w:szCs w:val="16"/>
              </w:rPr>
              <w:t xml:space="preserve"> ceste sa izgradnjom vodoopskrbnog cjevovoda</w:t>
            </w:r>
          </w:p>
        </w:tc>
        <w:tc>
          <w:tcPr>
            <w:tcW w:w="567" w:type="dxa"/>
            <w:tcBorders>
              <w:top w:val="nil"/>
              <w:left w:val="nil"/>
              <w:bottom w:val="single" w:sz="4" w:space="0" w:color="auto"/>
              <w:right w:val="single" w:sz="4" w:space="0" w:color="auto"/>
            </w:tcBorders>
            <w:shd w:val="clear" w:color="auto" w:fill="auto"/>
            <w:vAlign w:val="bottom"/>
            <w:hideMark/>
          </w:tcPr>
          <w:p w14:paraId="423D3E75"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4291EBDD" w14:textId="77777777" w:rsidR="00D56B96" w:rsidRPr="00040DEC" w:rsidRDefault="00D56B96" w:rsidP="00B1534D">
            <w:pPr>
              <w:rPr>
                <w:rFonts w:cs="Calibri"/>
                <w:color w:val="000000"/>
                <w:sz w:val="16"/>
                <w:szCs w:val="16"/>
              </w:rPr>
            </w:pPr>
            <w:r w:rsidRPr="00040DEC">
              <w:rPr>
                <w:rFonts w:cs="Calibri"/>
                <w:color w:val="000000"/>
                <w:sz w:val="16"/>
                <w:szCs w:val="16"/>
              </w:rPr>
              <w:t>71242000 - Izrada projekta i nacrta, procjena troškova</w:t>
            </w:r>
          </w:p>
        </w:tc>
        <w:tc>
          <w:tcPr>
            <w:tcW w:w="1042" w:type="dxa"/>
            <w:tcBorders>
              <w:top w:val="nil"/>
              <w:left w:val="nil"/>
              <w:bottom w:val="single" w:sz="4" w:space="0" w:color="auto"/>
              <w:right w:val="single" w:sz="4" w:space="0" w:color="auto"/>
            </w:tcBorders>
            <w:shd w:val="clear" w:color="auto" w:fill="auto"/>
            <w:noWrap/>
            <w:vAlign w:val="bottom"/>
            <w:hideMark/>
          </w:tcPr>
          <w:p w14:paraId="7312638F" w14:textId="77777777" w:rsidR="00D56B96" w:rsidRPr="00040DEC" w:rsidRDefault="00D56B96" w:rsidP="00B1534D">
            <w:pPr>
              <w:jc w:val="right"/>
              <w:rPr>
                <w:rFonts w:cs="Calibri"/>
                <w:color w:val="000000"/>
                <w:sz w:val="16"/>
                <w:szCs w:val="16"/>
              </w:rPr>
            </w:pPr>
            <w:r w:rsidRPr="00040DEC">
              <w:rPr>
                <w:rFonts w:cs="Calibri"/>
                <w:color w:val="000000"/>
                <w:sz w:val="16"/>
                <w:szCs w:val="16"/>
              </w:rPr>
              <w:t>9.200,00</w:t>
            </w:r>
          </w:p>
        </w:tc>
        <w:tc>
          <w:tcPr>
            <w:tcW w:w="659" w:type="dxa"/>
            <w:tcBorders>
              <w:top w:val="nil"/>
              <w:left w:val="nil"/>
              <w:bottom w:val="single" w:sz="4" w:space="0" w:color="auto"/>
              <w:right w:val="single" w:sz="4" w:space="0" w:color="auto"/>
            </w:tcBorders>
            <w:shd w:val="clear" w:color="auto" w:fill="auto"/>
            <w:vAlign w:val="bottom"/>
            <w:hideMark/>
          </w:tcPr>
          <w:p w14:paraId="238262D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C163ED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C75F0E2"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3A6F71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761801A"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627C240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4F7E544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C7391F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38B4763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7E281DFA" w14:textId="77777777" w:rsidR="00D56B96" w:rsidRPr="00040DEC" w:rsidRDefault="00D56B96" w:rsidP="00B1534D">
            <w:pPr>
              <w:rPr>
                <w:rFonts w:ascii="Times New Roman" w:hAnsi="Times New Roman"/>
                <w:sz w:val="20"/>
                <w:szCs w:val="20"/>
              </w:rPr>
            </w:pPr>
          </w:p>
        </w:tc>
      </w:tr>
      <w:tr w:rsidR="00D56B96" w:rsidRPr="00040DEC" w14:paraId="542C611B" w14:textId="77777777" w:rsidTr="00B1534D">
        <w:trPr>
          <w:gridAfter w:val="2"/>
          <w:wAfter w:w="741" w:type="dxa"/>
          <w:trHeight w:val="12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8CC4E4D" w14:textId="77777777" w:rsidR="00D56B96" w:rsidRPr="00040DEC" w:rsidRDefault="00D56B96" w:rsidP="00B1534D">
            <w:pPr>
              <w:rPr>
                <w:rFonts w:cs="Calibri"/>
                <w:color w:val="000000"/>
                <w:sz w:val="16"/>
                <w:szCs w:val="16"/>
              </w:rPr>
            </w:pPr>
            <w:r w:rsidRPr="00040DEC">
              <w:rPr>
                <w:rFonts w:cs="Calibri"/>
                <w:color w:val="000000"/>
                <w:sz w:val="16"/>
                <w:szCs w:val="16"/>
              </w:rPr>
              <w:t>0026</w:t>
            </w:r>
          </w:p>
        </w:tc>
        <w:tc>
          <w:tcPr>
            <w:tcW w:w="1276" w:type="dxa"/>
            <w:tcBorders>
              <w:top w:val="nil"/>
              <w:left w:val="nil"/>
              <w:bottom w:val="single" w:sz="4" w:space="0" w:color="auto"/>
              <w:right w:val="single" w:sz="4" w:space="0" w:color="auto"/>
            </w:tcBorders>
            <w:shd w:val="clear" w:color="auto" w:fill="auto"/>
            <w:noWrap/>
            <w:vAlign w:val="bottom"/>
            <w:hideMark/>
          </w:tcPr>
          <w:p w14:paraId="60E4C520" w14:textId="77777777" w:rsidR="00D56B96" w:rsidRPr="00040DEC" w:rsidRDefault="00D56B96" w:rsidP="00B1534D">
            <w:pPr>
              <w:rPr>
                <w:rFonts w:cs="Calibri"/>
                <w:color w:val="000000"/>
                <w:sz w:val="16"/>
                <w:szCs w:val="16"/>
              </w:rPr>
            </w:pPr>
            <w:r w:rsidRPr="00040DEC">
              <w:rPr>
                <w:rFonts w:cs="Calibri"/>
                <w:color w:val="000000"/>
                <w:sz w:val="16"/>
                <w:szCs w:val="16"/>
              </w:rPr>
              <w:t>26/2024</w:t>
            </w:r>
          </w:p>
        </w:tc>
        <w:tc>
          <w:tcPr>
            <w:tcW w:w="854" w:type="dxa"/>
            <w:tcBorders>
              <w:top w:val="nil"/>
              <w:left w:val="nil"/>
              <w:bottom w:val="single" w:sz="4" w:space="0" w:color="auto"/>
              <w:right w:val="single" w:sz="4" w:space="0" w:color="auto"/>
            </w:tcBorders>
            <w:shd w:val="clear" w:color="auto" w:fill="auto"/>
            <w:noWrap/>
            <w:vAlign w:val="bottom"/>
            <w:hideMark/>
          </w:tcPr>
          <w:p w14:paraId="436B3EB5" w14:textId="77777777" w:rsidR="00D56B96" w:rsidRPr="00040DEC" w:rsidRDefault="00D56B96" w:rsidP="00B1534D">
            <w:pPr>
              <w:rPr>
                <w:rFonts w:cs="Calibri"/>
                <w:color w:val="000000"/>
                <w:sz w:val="16"/>
                <w:szCs w:val="16"/>
              </w:rPr>
            </w:pPr>
            <w:r w:rsidRPr="00040DEC">
              <w:rPr>
                <w:rFonts w:cs="Calibri"/>
                <w:color w:val="000000"/>
                <w:sz w:val="16"/>
                <w:szCs w:val="16"/>
              </w:rPr>
              <w:t>Zakon o javnoj nabavi</w:t>
            </w:r>
          </w:p>
        </w:tc>
        <w:tc>
          <w:tcPr>
            <w:tcW w:w="1276" w:type="dxa"/>
            <w:tcBorders>
              <w:top w:val="nil"/>
              <w:left w:val="nil"/>
              <w:bottom w:val="single" w:sz="4" w:space="0" w:color="auto"/>
              <w:right w:val="single" w:sz="4" w:space="0" w:color="auto"/>
            </w:tcBorders>
            <w:shd w:val="clear" w:color="auto" w:fill="auto"/>
            <w:vAlign w:val="bottom"/>
            <w:hideMark/>
          </w:tcPr>
          <w:p w14:paraId="045176AE" w14:textId="77777777" w:rsidR="00D56B96" w:rsidRPr="00040DEC" w:rsidRDefault="00D56B96" w:rsidP="00B1534D">
            <w:pPr>
              <w:rPr>
                <w:rFonts w:cs="Calibri"/>
                <w:color w:val="000000"/>
                <w:sz w:val="16"/>
                <w:szCs w:val="16"/>
              </w:rPr>
            </w:pPr>
            <w:r w:rsidRPr="00040DEC">
              <w:rPr>
                <w:rFonts w:cs="Calibri"/>
                <w:color w:val="000000"/>
                <w:sz w:val="16"/>
                <w:szCs w:val="16"/>
              </w:rPr>
              <w:t xml:space="preserve">Građevinski radovi-Rekonstrukcija </w:t>
            </w:r>
            <w:proofErr w:type="spellStart"/>
            <w:r w:rsidRPr="00040DEC">
              <w:rPr>
                <w:rFonts w:cs="Calibri"/>
                <w:color w:val="000000"/>
                <w:sz w:val="16"/>
                <w:szCs w:val="16"/>
              </w:rPr>
              <w:t>Rozganske</w:t>
            </w:r>
            <w:proofErr w:type="spellEnd"/>
            <w:r w:rsidRPr="00040DEC">
              <w:rPr>
                <w:rFonts w:cs="Calibri"/>
                <w:color w:val="000000"/>
                <w:sz w:val="16"/>
                <w:szCs w:val="16"/>
              </w:rPr>
              <w:t xml:space="preserve"> ceste sa izgradnjom vodoopskrbnog cjevovoda</w:t>
            </w:r>
          </w:p>
        </w:tc>
        <w:tc>
          <w:tcPr>
            <w:tcW w:w="567" w:type="dxa"/>
            <w:tcBorders>
              <w:top w:val="nil"/>
              <w:left w:val="nil"/>
              <w:bottom w:val="single" w:sz="4" w:space="0" w:color="auto"/>
              <w:right w:val="single" w:sz="4" w:space="0" w:color="auto"/>
            </w:tcBorders>
            <w:shd w:val="clear" w:color="auto" w:fill="auto"/>
            <w:vAlign w:val="bottom"/>
            <w:hideMark/>
          </w:tcPr>
          <w:p w14:paraId="4442AB48"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4CB1BA3A" w14:textId="77777777" w:rsidR="00D56B96" w:rsidRPr="00040DEC" w:rsidRDefault="00D56B96" w:rsidP="00B1534D">
            <w:pPr>
              <w:rPr>
                <w:rFonts w:cs="Calibri"/>
                <w:color w:val="000000"/>
                <w:sz w:val="16"/>
                <w:szCs w:val="16"/>
              </w:rPr>
            </w:pPr>
            <w:r w:rsidRPr="00040DEC">
              <w:rPr>
                <w:rFonts w:cs="Calibri"/>
                <w:color w:val="000000"/>
                <w:sz w:val="16"/>
                <w:szCs w:val="16"/>
              </w:rPr>
              <w:t>45231000 - Građevinski radovi na cjevovodu, komunikacijskim i energetskim vodovima</w:t>
            </w:r>
          </w:p>
        </w:tc>
        <w:tc>
          <w:tcPr>
            <w:tcW w:w="1042" w:type="dxa"/>
            <w:tcBorders>
              <w:top w:val="nil"/>
              <w:left w:val="nil"/>
              <w:bottom w:val="single" w:sz="4" w:space="0" w:color="auto"/>
              <w:right w:val="single" w:sz="4" w:space="0" w:color="auto"/>
            </w:tcBorders>
            <w:shd w:val="clear" w:color="auto" w:fill="auto"/>
            <w:noWrap/>
            <w:vAlign w:val="bottom"/>
            <w:hideMark/>
          </w:tcPr>
          <w:p w14:paraId="59423170" w14:textId="77777777" w:rsidR="00D56B96" w:rsidRPr="00040DEC" w:rsidRDefault="00D56B96" w:rsidP="00B1534D">
            <w:pPr>
              <w:jc w:val="right"/>
              <w:rPr>
                <w:rFonts w:cs="Calibri"/>
                <w:color w:val="000000"/>
                <w:sz w:val="16"/>
                <w:szCs w:val="16"/>
              </w:rPr>
            </w:pPr>
            <w:r w:rsidRPr="00040DEC">
              <w:rPr>
                <w:rFonts w:cs="Calibri"/>
                <w:color w:val="000000"/>
                <w:sz w:val="16"/>
                <w:szCs w:val="16"/>
              </w:rPr>
              <w:t>800.000,00</w:t>
            </w:r>
          </w:p>
        </w:tc>
        <w:tc>
          <w:tcPr>
            <w:tcW w:w="659" w:type="dxa"/>
            <w:tcBorders>
              <w:top w:val="nil"/>
              <w:left w:val="nil"/>
              <w:bottom w:val="single" w:sz="4" w:space="0" w:color="auto"/>
              <w:right w:val="single" w:sz="4" w:space="0" w:color="auto"/>
            </w:tcBorders>
            <w:shd w:val="clear" w:color="auto" w:fill="auto"/>
            <w:vAlign w:val="bottom"/>
            <w:hideMark/>
          </w:tcPr>
          <w:p w14:paraId="5B6F84E1" w14:textId="77777777" w:rsidR="00D56B96" w:rsidRPr="00040DEC" w:rsidRDefault="00D56B96" w:rsidP="00B1534D">
            <w:pPr>
              <w:rPr>
                <w:rFonts w:cs="Calibri"/>
                <w:color w:val="000000"/>
                <w:sz w:val="16"/>
                <w:szCs w:val="16"/>
              </w:rPr>
            </w:pPr>
            <w:r w:rsidRPr="00040DEC">
              <w:rPr>
                <w:rFonts w:cs="Calibri"/>
                <w:color w:val="000000"/>
                <w:sz w:val="16"/>
                <w:szCs w:val="16"/>
              </w:rPr>
              <w:t>Otvoreni postupak</w:t>
            </w:r>
          </w:p>
        </w:tc>
        <w:tc>
          <w:tcPr>
            <w:tcW w:w="567" w:type="dxa"/>
            <w:tcBorders>
              <w:top w:val="nil"/>
              <w:left w:val="nil"/>
              <w:bottom w:val="single" w:sz="4" w:space="0" w:color="auto"/>
              <w:right w:val="single" w:sz="4" w:space="0" w:color="auto"/>
            </w:tcBorders>
            <w:shd w:val="clear" w:color="auto" w:fill="auto"/>
            <w:vAlign w:val="bottom"/>
            <w:hideMark/>
          </w:tcPr>
          <w:p w14:paraId="60499AD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2C6ABB7"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4" w:space="0" w:color="auto"/>
              <w:right w:val="single" w:sz="4" w:space="0" w:color="auto"/>
            </w:tcBorders>
            <w:shd w:val="clear" w:color="auto" w:fill="auto"/>
            <w:vAlign w:val="bottom"/>
            <w:hideMark/>
          </w:tcPr>
          <w:p w14:paraId="1AB62B0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99D7114" w14:textId="77777777" w:rsidR="00D56B96" w:rsidRPr="00040DEC" w:rsidRDefault="00D56B96" w:rsidP="00B1534D">
            <w:pPr>
              <w:rPr>
                <w:rFonts w:cs="Calibri"/>
                <w:color w:val="000000"/>
                <w:sz w:val="16"/>
                <w:szCs w:val="16"/>
              </w:rPr>
            </w:pPr>
            <w:r w:rsidRPr="00040DEC">
              <w:rPr>
                <w:rFonts w:cs="Calibri"/>
                <w:color w:val="000000"/>
                <w:sz w:val="16"/>
                <w:szCs w:val="16"/>
              </w:rPr>
              <w:t>DA</w:t>
            </w:r>
          </w:p>
        </w:tc>
        <w:tc>
          <w:tcPr>
            <w:tcW w:w="851" w:type="dxa"/>
            <w:tcBorders>
              <w:top w:val="nil"/>
              <w:left w:val="nil"/>
              <w:bottom w:val="single" w:sz="4" w:space="0" w:color="auto"/>
              <w:right w:val="single" w:sz="4" w:space="0" w:color="auto"/>
            </w:tcBorders>
            <w:shd w:val="clear" w:color="auto" w:fill="auto"/>
            <w:vAlign w:val="bottom"/>
            <w:hideMark/>
          </w:tcPr>
          <w:p w14:paraId="0807EC54" w14:textId="77777777" w:rsidR="00D56B96" w:rsidRPr="00040DEC" w:rsidRDefault="00D56B96" w:rsidP="00B1534D">
            <w:pPr>
              <w:rPr>
                <w:rFonts w:cs="Calibri"/>
                <w:color w:val="000000"/>
                <w:sz w:val="16"/>
                <w:szCs w:val="16"/>
              </w:rPr>
            </w:pPr>
            <w:r w:rsidRPr="00040DEC">
              <w:rPr>
                <w:rFonts w:cs="Calibri"/>
                <w:color w:val="000000"/>
                <w:sz w:val="16"/>
                <w:szCs w:val="16"/>
              </w:rPr>
              <w:t>2. kvartal</w:t>
            </w:r>
          </w:p>
        </w:tc>
        <w:tc>
          <w:tcPr>
            <w:tcW w:w="708" w:type="dxa"/>
            <w:tcBorders>
              <w:top w:val="nil"/>
              <w:left w:val="nil"/>
              <w:bottom w:val="single" w:sz="4" w:space="0" w:color="auto"/>
              <w:right w:val="single" w:sz="4" w:space="0" w:color="auto"/>
            </w:tcBorders>
            <w:shd w:val="clear" w:color="auto" w:fill="auto"/>
            <w:vAlign w:val="bottom"/>
            <w:hideMark/>
          </w:tcPr>
          <w:p w14:paraId="330200BF" w14:textId="77777777" w:rsidR="00D56B96" w:rsidRPr="00040DEC" w:rsidRDefault="00D56B96" w:rsidP="00B1534D">
            <w:pPr>
              <w:rPr>
                <w:rFonts w:cs="Calibri"/>
                <w:color w:val="000000"/>
                <w:sz w:val="16"/>
                <w:szCs w:val="16"/>
              </w:rPr>
            </w:pPr>
            <w:r w:rsidRPr="00040DEC">
              <w:rPr>
                <w:rFonts w:cs="Calibri"/>
                <w:color w:val="000000"/>
                <w:sz w:val="16"/>
                <w:szCs w:val="16"/>
              </w:rPr>
              <w:t>1 godina</w:t>
            </w:r>
          </w:p>
        </w:tc>
        <w:tc>
          <w:tcPr>
            <w:tcW w:w="709" w:type="dxa"/>
            <w:tcBorders>
              <w:top w:val="nil"/>
              <w:left w:val="nil"/>
              <w:bottom w:val="single" w:sz="4" w:space="0" w:color="auto"/>
              <w:right w:val="single" w:sz="4" w:space="0" w:color="auto"/>
            </w:tcBorders>
            <w:shd w:val="clear" w:color="auto" w:fill="auto"/>
            <w:vAlign w:val="bottom"/>
            <w:hideMark/>
          </w:tcPr>
          <w:p w14:paraId="6EE37BF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818D2F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B61DB71" w14:textId="77777777" w:rsidR="00D56B96" w:rsidRPr="00040DEC" w:rsidRDefault="00D56B96" w:rsidP="00B1534D">
            <w:pPr>
              <w:rPr>
                <w:rFonts w:ascii="Times New Roman" w:hAnsi="Times New Roman"/>
                <w:sz w:val="20"/>
                <w:szCs w:val="20"/>
              </w:rPr>
            </w:pPr>
          </w:p>
        </w:tc>
      </w:tr>
      <w:tr w:rsidR="00D56B96" w:rsidRPr="00040DEC" w14:paraId="715F6533"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5962798" w14:textId="77777777" w:rsidR="00D56B96" w:rsidRPr="00040DEC" w:rsidRDefault="00D56B96" w:rsidP="00B1534D">
            <w:pPr>
              <w:rPr>
                <w:rFonts w:cs="Calibri"/>
                <w:color w:val="000000"/>
                <w:sz w:val="16"/>
                <w:szCs w:val="16"/>
              </w:rPr>
            </w:pPr>
            <w:r w:rsidRPr="00040DEC">
              <w:rPr>
                <w:rFonts w:cs="Calibri"/>
                <w:color w:val="000000"/>
                <w:sz w:val="16"/>
                <w:szCs w:val="16"/>
              </w:rPr>
              <w:t>0027</w:t>
            </w:r>
          </w:p>
        </w:tc>
        <w:tc>
          <w:tcPr>
            <w:tcW w:w="1276" w:type="dxa"/>
            <w:tcBorders>
              <w:top w:val="nil"/>
              <w:left w:val="nil"/>
              <w:bottom w:val="single" w:sz="4" w:space="0" w:color="auto"/>
              <w:right w:val="single" w:sz="4" w:space="0" w:color="auto"/>
            </w:tcBorders>
            <w:shd w:val="clear" w:color="auto" w:fill="auto"/>
            <w:noWrap/>
            <w:vAlign w:val="bottom"/>
            <w:hideMark/>
          </w:tcPr>
          <w:p w14:paraId="2C79C371" w14:textId="77777777" w:rsidR="00D56B96" w:rsidRPr="00040DEC" w:rsidRDefault="00D56B96" w:rsidP="00B1534D">
            <w:pPr>
              <w:rPr>
                <w:rFonts w:cs="Calibri"/>
                <w:color w:val="000000"/>
                <w:sz w:val="16"/>
                <w:szCs w:val="16"/>
              </w:rPr>
            </w:pPr>
            <w:r w:rsidRPr="00040DEC">
              <w:rPr>
                <w:rFonts w:cs="Calibri"/>
                <w:color w:val="000000"/>
                <w:sz w:val="16"/>
                <w:szCs w:val="16"/>
              </w:rPr>
              <w:t>27/2024</w:t>
            </w:r>
          </w:p>
        </w:tc>
        <w:tc>
          <w:tcPr>
            <w:tcW w:w="854" w:type="dxa"/>
            <w:tcBorders>
              <w:top w:val="nil"/>
              <w:left w:val="nil"/>
              <w:bottom w:val="single" w:sz="4" w:space="0" w:color="auto"/>
              <w:right w:val="single" w:sz="4" w:space="0" w:color="auto"/>
            </w:tcBorders>
            <w:shd w:val="clear" w:color="auto" w:fill="auto"/>
            <w:noWrap/>
            <w:vAlign w:val="bottom"/>
            <w:hideMark/>
          </w:tcPr>
          <w:p w14:paraId="564B9BFE"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DAC463A" w14:textId="77777777" w:rsidR="00D56B96" w:rsidRPr="00040DEC" w:rsidRDefault="00D56B96" w:rsidP="00B1534D">
            <w:pPr>
              <w:rPr>
                <w:rFonts w:cs="Calibri"/>
                <w:color w:val="000000"/>
                <w:sz w:val="16"/>
                <w:szCs w:val="16"/>
              </w:rPr>
            </w:pPr>
            <w:r w:rsidRPr="00040DEC">
              <w:rPr>
                <w:rFonts w:cs="Calibri"/>
                <w:color w:val="000000"/>
                <w:sz w:val="16"/>
                <w:szCs w:val="16"/>
              </w:rPr>
              <w:t xml:space="preserve">Trošak stručnog nadzora-Rekonstrukcija </w:t>
            </w:r>
            <w:proofErr w:type="spellStart"/>
            <w:r w:rsidRPr="00040DEC">
              <w:rPr>
                <w:rFonts w:cs="Calibri"/>
                <w:color w:val="000000"/>
                <w:sz w:val="16"/>
                <w:szCs w:val="16"/>
              </w:rPr>
              <w:t>Rozganske</w:t>
            </w:r>
            <w:proofErr w:type="spellEnd"/>
            <w:r w:rsidRPr="00040DEC">
              <w:rPr>
                <w:rFonts w:cs="Calibri"/>
                <w:color w:val="000000"/>
                <w:sz w:val="16"/>
                <w:szCs w:val="16"/>
              </w:rPr>
              <w:t xml:space="preserve"> ceste sa izgradnjom vodoopskrbnog cjevovoda</w:t>
            </w:r>
          </w:p>
        </w:tc>
        <w:tc>
          <w:tcPr>
            <w:tcW w:w="567" w:type="dxa"/>
            <w:tcBorders>
              <w:top w:val="nil"/>
              <w:left w:val="nil"/>
              <w:bottom w:val="single" w:sz="4" w:space="0" w:color="auto"/>
              <w:right w:val="single" w:sz="4" w:space="0" w:color="auto"/>
            </w:tcBorders>
            <w:shd w:val="clear" w:color="auto" w:fill="auto"/>
            <w:vAlign w:val="bottom"/>
            <w:hideMark/>
          </w:tcPr>
          <w:p w14:paraId="450EE893"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67FD3082" w14:textId="77777777" w:rsidR="00D56B96" w:rsidRPr="00040DEC" w:rsidRDefault="00D56B96" w:rsidP="00B1534D">
            <w:pPr>
              <w:rPr>
                <w:rFonts w:cs="Calibri"/>
                <w:color w:val="000000"/>
                <w:sz w:val="16"/>
                <w:szCs w:val="16"/>
              </w:rPr>
            </w:pPr>
            <w:r w:rsidRPr="00040DEC">
              <w:rPr>
                <w:rFonts w:cs="Calibri"/>
                <w:color w:val="000000"/>
                <w:sz w:val="16"/>
                <w:szCs w:val="16"/>
              </w:rPr>
              <w:t>71247000 - Nadzor građevinskih radova</w:t>
            </w:r>
          </w:p>
        </w:tc>
        <w:tc>
          <w:tcPr>
            <w:tcW w:w="1042" w:type="dxa"/>
            <w:tcBorders>
              <w:top w:val="nil"/>
              <w:left w:val="nil"/>
              <w:bottom w:val="single" w:sz="4" w:space="0" w:color="auto"/>
              <w:right w:val="single" w:sz="4" w:space="0" w:color="auto"/>
            </w:tcBorders>
            <w:shd w:val="clear" w:color="auto" w:fill="auto"/>
            <w:noWrap/>
            <w:vAlign w:val="bottom"/>
            <w:hideMark/>
          </w:tcPr>
          <w:p w14:paraId="773AD4A6" w14:textId="77777777" w:rsidR="00D56B96" w:rsidRPr="00040DEC" w:rsidRDefault="00D56B96" w:rsidP="00B1534D">
            <w:pPr>
              <w:jc w:val="right"/>
              <w:rPr>
                <w:rFonts w:cs="Calibri"/>
                <w:color w:val="000000"/>
                <w:sz w:val="16"/>
                <w:szCs w:val="16"/>
              </w:rPr>
            </w:pPr>
            <w:r w:rsidRPr="00040DEC">
              <w:rPr>
                <w:rFonts w:cs="Calibri"/>
                <w:color w:val="000000"/>
                <w:sz w:val="16"/>
                <w:szCs w:val="16"/>
              </w:rPr>
              <w:t>16.000,00</w:t>
            </w:r>
          </w:p>
        </w:tc>
        <w:tc>
          <w:tcPr>
            <w:tcW w:w="659" w:type="dxa"/>
            <w:tcBorders>
              <w:top w:val="nil"/>
              <w:left w:val="nil"/>
              <w:bottom w:val="single" w:sz="4" w:space="0" w:color="auto"/>
              <w:right w:val="single" w:sz="4" w:space="0" w:color="auto"/>
            </w:tcBorders>
            <w:shd w:val="clear" w:color="auto" w:fill="auto"/>
            <w:vAlign w:val="bottom"/>
            <w:hideMark/>
          </w:tcPr>
          <w:p w14:paraId="26FCD3F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C5BDDA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B5246D8"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E74D91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3B9DEC4" w14:textId="77777777" w:rsidR="00D56B96" w:rsidRPr="00040DEC" w:rsidRDefault="00D56B96" w:rsidP="00B1534D">
            <w:pPr>
              <w:rPr>
                <w:rFonts w:cs="Calibri"/>
                <w:color w:val="000000"/>
                <w:sz w:val="16"/>
                <w:szCs w:val="16"/>
              </w:rPr>
            </w:pPr>
            <w:r w:rsidRPr="00040DEC">
              <w:rPr>
                <w:rFonts w:cs="Calibri"/>
                <w:color w:val="000000"/>
                <w:sz w:val="16"/>
                <w:szCs w:val="16"/>
              </w:rPr>
              <w:t>DA</w:t>
            </w:r>
          </w:p>
        </w:tc>
        <w:tc>
          <w:tcPr>
            <w:tcW w:w="851" w:type="dxa"/>
            <w:tcBorders>
              <w:top w:val="nil"/>
              <w:left w:val="nil"/>
              <w:bottom w:val="single" w:sz="4" w:space="0" w:color="auto"/>
              <w:right w:val="single" w:sz="4" w:space="0" w:color="auto"/>
            </w:tcBorders>
            <w:shd w:val="clear" w:color="auto" w:fill="auto"/>
            <w:vAlign w:val="bottom"/>
            <w:hideMark/>
          </w:tcPr>
          <w:p w14:paraId="0CA3C5A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1E2068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720929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17A3FA1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08BDB898" w14:textId="77777777" w:rsidR="00D56B96" w:rsidRPr="00040DEC" w:rsidRDefault="00D56B96" w:rsidP="00B1534D">
            <w:pPr>
              <w:rPr>
                <w:rFonts w:ascii="Times New Roman" w:hAnsi="Times New Roman"/>
                <w:sz w:val="20"/>
                <w:szCs w:val="20"/>
              </w:rPr>
            </w:pPr>
          </w:p>
        </w:tc>
      </w:tr>
      <w:tr w:rsidR="00D56B96" w:rsidRPr="00040DEC" w14:paraId="529A6D04" w14:textId="77777777" w:rsidTr="00B1534D">
        <w:trPr>
          <w:gridAfter w:val="2"/>
          <w:wAfter w:w="741" w:type="dxa"/>
          <w:trHeight w:val="12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73BA4864"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0028</w:t>
            </w:r>
          </w:p>
        </w:tc>
        <w:tc>
          <w:tcPr>
            <w:tcW w:w="1276" w:type="dxa"/>
            <w:tcBorders>
              <w:top w:val="nil"/>
              <w:left w:val="nil"/>
              <w:bottom w:val="single" w:sz="4" w:space="0" w:color="auto"/>
              <w:right w:val="single" w:sz="4" w:space="0" w:color="auto"/>
            </w:tcBorders>
            <w:shd w:val="clear" w:color="auto" w:fill="auto"/>
            <w:noWrap/>
            <w:vAlign w:val="bottom"/>
            <w:hideMark/>
          </w:tcPr>
          <w:p w14:paraId="4C780FB3" w14:textId="77777777" w:rsidR="00D56B96" w:rsidRPr="00040DEC" w:rsidRDefault="00D56B96" w:rsidP="00B1534D">
            <w:pPr>
              <w:rPr>
                <w:rFonts w:cs="Calibri"/>
                <w:color w:val="000000"/>
                <w:sz w:val="16"/>
                <w:szCs w:val="16"/>
              </w:rPr>
            </w:pPr>
            <w:r w:rsidRPr="00040DEC">
              <w:rPr>
                <w:rFonts w:cs="Calibri"/>
                <w:color w:val="000000"/>
                <w:sz w:val="16"/>
                <w:szCs w:val="16"/>
              </w:rPr>
              <w:t>28/2024</w:t>
            </w:r>
          </w:p>
        </w:tc>
        <w:tc>
          <w:tcPr>
            <w:tcW w:w="854" w:type="dxa"/>
            <w:tcBorders>
              <w:top w:val="nil"/>
              <w:left w:val="nil"/>
              <w:bottom w:val="single" w:sz="4" w:space="0" w:color="auto"/>
              <w:right w:val="single" w:sz="4" w:space="0" w:color="auto"/>
            </w:tcBorders>
            <w:shd w:val="clear" w:color="auto" w:fill="auto"/>
            <w:noWrap/>
            <w:vAlign w:val="bottom"/>
            <w:hideMark/>
          </w:tcPr>
          <w:p w14:paraId="34FF2B1B"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3C2585EC" w14:textId="77777777" w:rsidR="00D56B96" w:rsidRPr="00040DEC" w:rsidRDefault="00D56B96" w:rsidP="00B1534D">
            <w:pPr>
              <w:rPr>
                <w:rFonts w:cs="Calibri"/>
                <w:color w:val="000000"/>
                <w:sz w:val="16"/>
                <w:szCs w:val="16"/>
              </w:rPr>
            </w:pPr>
            <w:r w:rsidRPr="00040DEC">
              <w:rPr>
                <w:rFonts w:cs="Calibri"/>
                <w:color w:val="000000"/>
                <w:sz w:val="16"/>
                <w:szCs w:val="16"/>
              </w:rPr>
              <w:t xml:space="preserve">Tehnička pomoć u pripremi i provedbi postupaka javne nabave projekta Rekonstrukcija </w:t>
            </w:r>
            <w:proofErr w:type="spellStart"/>
            <w:r w:rsidRPr="00040DEC">
              <w:rPr>
                <w:rFonts w:cs="Calibri"/>
                <w:color w:val="000000"/>
                <w:sz w:val="16"/>
                <w:szCs w:val="16"/>
              </w:rPr>
              <w:t>Rozganske</w:t>
            </w:r>
            <w:proofErr w:type="spellEnd"/>
            <w:r w:rsidRPr="00040DEC">
              <w:rPr>
                <w:rFonts w:cs="Calibri"/>
                <w:color w:val="000000"/>
                <w:sz w:val="16"/>
                <w:szCs w:val="16"/>
              </w:rPr>
              <w:t xml:space="preserve"> ceste sa izgradnjom vodoopskrbnog cjevovoda</w:t>
            </w:r>
          </w:p>
        </w:tc>
        <w:tc>
          <w:tcPr>
            <w:tcW w:w="567" w:type="dxa"/>
            <w:tcBorders>
              <w:top w:val="nil"/>
              <w:left w:val="nil"/>
              <w:bottom w:val="single" w:sz="4" w:space="0" w:color="auto"/>
              <w:right w:val="single" w:sz="4" w:space="0" w:color="auto"/>
            </w:tcBorders>
            <w:shd w:val="clear" w:color="auto" w:fill="auto"/>
            <w:vAlign w:val="bottom"/>
            <w:hideMark/>
          </w:tcPr>
          <w:p w14:paraId="068F83C8"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4ABF495A" w14:textId="77777777" w:rsidR="00D56B96" w:rsidRPr="00040DEC" w:rsidRDefault="00D56B96" w:rsidP="00B1534D">
            <w:pPr>
              <w:rPr>
                <w:rFonts w:cs="Calibri"/>
                <w:color w:val="000000"/>
                <w:sz w:val="16"/>
                <w:szCs w:val="16"/>
              </w:rPr>
            </w:pPr>
            <w:r w:rsidRPr="00040DEC">
              <w:rPr>
                <w:rFonts w:cs="Calibri"/>
                <w:color w:val="000000"/>
                <w:sz w:val="16"/>
                <w:szCs w:val="16"/>
              </w:rPr>
              <w:t>72224000 - Usluge savjetovanja na području vođenja projekta</w:t>
            </w:r>
          </w:p>
        </w:tc>
        <w:tc>
          <w:tcPr>
            <w:tcW w:w="1042" w:type="dxa"/>
            <w:tcBorders>
              <w:top w:val="nil"/>
              <w:left w:val="nil"/>
              <w:bottom w:val="single" w:sz="4" w:space="0" w:color="auto"/>
              <w:right w:val="single" w:sz="4" w:space="0" w:color="auto"/>
            </w:tcBorders>
            <w:shd w:val="clear" w:color="auto" w:fill="auto"/>
            <w:noWrap/>
            <w:vAlign w:val="bottom"/>
            <w:hideMark/>
          </w:tcPr>
          <w:p w14:paraId="276DD64B" w14:textId="77777777" w:rsidR="00D56B96" w:rsidRPr="00040DEC" w:rsidRDefault="00D56B96" w:rsidP="00B1534D">
            <w:pPr>
              <w:jc w:val="right"/>
              <w:rPr>
                <w:rFonts w:cs="Calibri"/>
                <w:color w:val="000000"/>
                <w:sz w:val="16"/>
                <w:szCs w:val="16"/>
              </w:rPr>
            </w:pPr>
            <w:r w:rsidRPr="00040DEC">
              <w:rPr>
                <w:rFonts w:cs="Calibri"/>
                <w:color w:val="000000"/>
                <w:sz w:val="16"/>
                <w:szCs w:val="16"/>
              </w:rPr>
              <w:t>12.000,00</w:t>
            </w:r>
          </w:p>
        </w:tc>
        <w:tc>
          <w:tcPr>
            <w:tcW w:w="659" w:type="dxa"/>
            <w:tcBorders>
              <w:top w:val="nil"/>
              <w:left w:val="nil"/>
              <w:bottom w:val="single" w:sz="4" w:space="0" w:color="auto"/>
              <w:right w:val="single" w:sz="4" w:space="0" w:color="auto"/>
            </w:tcBorders>
            <w:shd w:val="clear" w:color="auto" w:fill="auto"/>
            <w:vAlign w:val="bottom"/>
            <w:hideMark/>
          </w:tcPr>
          <w:p w14:paraId="3BC2B17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7201C1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5E29F15"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41FDC4B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F708363" w14:textId="77777777" w:rsidR="00D56B96" w:rsidRPr="00040DEC" w:rsidRDefault="00D56B96" w:rsidP="00B1534D">
            <w:pPr>
              <w:rPr>
                <w:rFonts w:cs="Calibri"/>
                <w:color w:val="000000"/>
                <w:sz w:val="16"/>
                <w:szCs w:val="16"/>
              </w:rPr>
            </w:pPr>
            <w:r w:rsidRPr="00040DEC">
              <w:rPr>
                <w:rFonts w:cs="Calibri"/>
                <w:color w:val="000000"/>
                <w:sz w:val="16"/>
                <w:szCs w:val="16"/>
              </w:rPr>
              <w:t>DA</w:t>
            </w:r>
          </w:p>
        </w:tc>
        <w:tc>
          <w:tcPr>
            <w:tcW w:w="851" w:type="dxa"/>
            <w:tcBorders>
              <w:top w:val="nil"/>
              <w:left w:val="nil"/>
              <w:bottom w:val="single" w:sz="4" w:space="0" w:color="auto"/>
              <w:right w:val="single" w:sz="4" w:space="0" w:color="auto"/>
            </w:tcBorders>
            <w:shd w:val="clear" w:color="auto" w:fill="auto"/>
            <w:vAlign w:val="bottom"/>
            <w:hideMark/>
          </w:tcPr>
          <w:p w14:paraId="5A6D3DD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2BE92E0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B9797B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1A4F54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0630A99" w14:textId="77777777" w:rsidR="00D56B96" w:rsidRPr="00040DEC" w:rsidRDefault="00D56B96" w:rsidP="00B1534D">
            <w:pPr>
              <w:rPr>
                <w:rFonts w:ascii="Times New Roman" w:hAnsi="Times New Roman"/>
                <w:sz w:val="20"/>
                <w:szCs w:val="20"/>
              </w:rPr>
            </w:pPr>
          </w:p>
        </w:tc>
      </w:tr>
      <w:tr w:rsidR="00D56B96" w:rsidRPr="00040DEC" w14:paraId="4143EC48"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9551FB4" w14:textId="77777777" w:rsidR="00D56B96" w:rsidRPr="00040DEC" w:rsidRDefault="00D56B96" w:rsidP="00B1534D">
            <w:pPr>
              <w:rPr>
                <w:rFonts w:cs="Calibri"/>
                <w:color w:val="000000"/>
                <w:sz w:val="16"/>
                <w:szCs w:val="16"/>
              </w:rPr>
            </w:pPr>
            <w:r w:rsidRPr="00040DEC">
              <w:rPr>
                <w:rFonts w:cs="Calibri"/>
                <w:color w:val="000000"/>
                <w:sz w:val="16"/>
                <w:szCs w:val="16"/>
              </w:rPr>
              <w:t>0029</w:t>
            </w:r>
          </w:p>
        </w:tc>
        <w:tc>
          <w:tcPr>
            <w:tcW w:w="1276" w:type="dxa"/>
            <w:tcBorders>
              <w:top w:val="nil"/>
              <w:left w:val="nil"/>
              <w:bottom w:val="single" w:sz="4" w:space="0" w:color="auto"/>
              <w:right w:val="single" w:sz="4" w:space="0" w:color="auto"/>
            </w:tcBorders>
            <w:shd w:val="clear" w:color="auto" w:fill="auto"/>
            <w:noWrap/>
            <w:vAlign w:val="bottom"/>
            <w:hideMark/>
          </w:tcPr>
          <w:p w14:paraId="21ADE96D" w14:textId="77777777" w:rsidR="00D56B96" w:rsidRPr="00040DEC" w:rsidRDefault="00D56B96" w:rsidP="00B1534D">
            <w:pPr>
              <w:rPr>
                <w:rFonts w:cs="Calibri"/>
                <w:color w:val="000000"/>
                <w:sz w:val="16"/>
                <w:szCs w:val="16"/>
              </w:rPr>
            </w:pPr>
            <w:r w:rsidRPr="00040DEC">
              <w:rPr>
                <w:rFonts w:cs="Calibri"/>
                <w:color w:val="000000"/>
                <w:sz w:val="16"/>
                <w:szCs w:val="16"/>
              </w:rPr>
              <w:t>29/2024</w:t>
            </w:r>
          </w:p>
        </w:tc>
        <w:tc>
          <w:tcPr>
            <w:tcW w:w="854" w:type="dxa"/>
            <w:tcBorders>
              <w:top w:val="nil"/>
              <w:left w:val="nil"/>
              <w:bottom w:val="single" w:sz="4" w:space="0" w:color="auto"/>
              <w:right w:val="single" w:sz="4" w:space="0" w:color="auto"/>
            </w:tcBorders>
            <w:shd w:val="clear" w:color="auto" w:fill="auto"/>
            <w:noWrap/>
            <w:vAlign w:val="bottom"/>
            <w:hideMark/>
          </w:tcPr>
          <w:p w14:paraId="27E0B472" w14:textId="77777777" w:rsidR="00D56B96" w:rsidRPr="00040DEC" w:rsidRDefault="00D56B96" w:rsidP="00B1534D">
            <w:pPr>
              <w:rPr>
                <w:rFonts w:cs="Calibri"/>
                <w:color w:val="000000"/>
                <w:sz w:val="16"/>
                <w:szCs w:val="16"/>
              </w:rPr>
            </w:pPr>
            <w:r w:rsidRPr="00040DEC">
              <w:rPr>
                <w:rFonts w:cs="Calibri"/>
                <w:color w:val="000000"/>
                <w:sz w:val="16"/>
                <w:szCs w:val="16"/>
              </w:rPr>
              <w:t>Zakon o javnoj nabavi</w:t>
            </w:r>
          </w:p>
        </w:tc>
        <w:tc>
          <w:tcPr>
            <w:tcW w:w="1276" w:type="dxa"/>
            <w:tcBorders>
              <w:top w:val="nil"/>
              <w:left w:val="nil"/>
              <w:bottom w:val="single" w:sz="4" w:space="0" w:color="auto"/>
              <w:right w:val="single" w:sz="4" w:space="0" w:color="auto"/>
            </w:tcBorders>
            <w:shd w:val="clear" w:color="auto" w:fill="auto"/>
            <w:vAlign w:val="bottom"/>
            <w:hideMark/>
          </w:tcPr>
          <w:p w14:paraId="72773594" w14:textId="77777777" w:rsidR="00D56B96" w:rsidRPr="00040DEC" w:rsidRDefault="00D56B96" w:rsidP="00B1534D">
            <w:pPr>
              <w:rPr>
                <w:rFonts w:cs="Calibri"/>
                <w:color w:val="000000"/>
                <w:sz w:val="16"/>
                <w:szCs w:val="16"/>
              </w:rPr>
            </w:pPr>
            <w:r w:rsidRPr="00040DEC">
              <w:rPr>
                <w:rFonts w:cs="Calibri"/>
                <w:color w:val="000000"/>
                <w:sz w:val="16"/>
                <w:szCs w:val="16"/>
              </w:rPr>
              <w:t xml:space="preserve">Građevinski radovi-Izgradnja potpornog zida, sanacija </w:t>
            </w:r>
            <w:proofErr w:type="spellStart"/>
            <w:r w:rsidRPr="00040DEC">
              <w:rPr>
                <w:rFonts w:cs="Calibri"/>
                <w:color w:val="000000"/>
                <w:sz w:val="16"/>
                <w:szCs w:val="16"/>
              </w:rPr>
              <w:t>pokosa</w:t>
            </w:r>
            <w:proofErr w:type="spellEnd"/>
            <w:r w:rsidRPr="00040DEC">
              <w:rPr>
                <w:rFonts w:cs="Calibri"/>
                <w:color w:val="000000"/>
                <w:sz w:val="16"/>
                <w:szCs w:val="16"/>
              </w:rPr>
              <w:t xml:space="preserve"> i staza-groblje u Rozgi</w:t>
            </w:r>
          </w:p>
        </w:tc>
        <w:tc>
          <w:tcPr>
            <w:tcW w:w="567" w:type="dxa"/>
            <w:tcBorders>
              <w:top w:val="nil"/>
              <w:left w:val="nil"/>
              <w:bottom w:val="single" w:sz="4" w:space="0" w:color="auto"/>
              <w:right w:val="single" w:sz="4" w:space="0" w:color="auto"/>
            </w:tcBorders>
            <w:shd w:val="clear" w:color="auto" w:fill="auto"/>
            <w:vAlign w:val="bottom"/>
            <w:hideMark/>
          </w:tcPr>
          <w:p w14:paraId="624F697F"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1B8F1B5C" w14:textId="77777777" w:rsidR="00D56B96" w:rsidRPr="00040DEC" w:rsidRDefault="00D56B96" w:rsidP="00B1534D">
            <w:pPr>
              <w:rPr>
                <w:rFonts w:cs="Calibri"/>
                <w:color w:val="000000"/>
                <w:sz w:val="16"/>
                <w:szCs w:val="16"/>
              </w:rPr>
            </w:pPr>
            <w:r w:rsidRPr="00040DEC">
              <w:rPr>
                <w:rFonts w:cs="Calibri"/>
                <w:color w:val="000000"/>
                <w:sz w:val="16"/>
                <w:szCs w:val="16"/>
              </w:rPr>
              <w:t>45215400 - Radovi na groblju</w:t>
            </w:r>
          </w:p>
        </w:tc>
        <w:tc>
          <w:tcPr>
            <w:tcW w:w="1042" w:type="dxa"/>
            <w:tcBorders>
              <w:top w:val="nil"/>
              <w:left w:val="nil"/>
              <w:bottom w:val="single" w:sz="4" w:space="0" w:color="auto"/>
              <w:right w:val="single" w:sz="4" w:space="0" w:color="auto"/>
            </w:tcBorders>
            <w:shd w:val="clear" w:color="auto" w:fill="auto"/>
            <w:noWrap/>
            <w:vAlign w:val="bottom"/>
            <w:hideMark/>
          </w:tcPr>
          <w:p w14:paraId="5C195350" w14:textId="77777777" w:rsidR="00D56B96" w:rsidRPr="00040DEC" w:rsidRDefault="00D56B96" w:rsidP="00B1534D">
            <w:pPr>
              <w:jc w:val="right"/>
              <w:rPr>
                <w:rFonts w:cs="Calibri"/>
                <w:color w:val="000000"/>
                <w:sz w:val="16"/>
                <w:szCs w:val="16"/>
              </w:rPr>
            </w:pPr>
            <w:r w:rsidRPr="00040DEC">
              <w:rPr>
                <w:rFonts w:cs="Calibri"/>
                <w:color w:val="000000"/>
                <w:sz w:val="16"/>
                <w:szCs w:val="16"/>
              </w:rPr>
              <w:t>144.000,00</w:t>
            </w:r>
          </w:p>
        </w:tc>
        <w:tc>
          <w:tcPr>
            <w:tcW w:w="659" w:type="dxa"/>
            <w:tcBorders>
              <w:top w:val="nil"/>
              <w:left w:val="nil"/>
              <w:bottom w:val="single" w:sz="4" w:space="0" w:color="auto"/>
              <w:right w:val="single" w:sz="4" w:space="0" w:color="auto"/>
            </w:tcBorders>
            <w:shd w:val="clear" w:color="auto" w:fill="auto"/>
            <w:vAlign w:val="bottom"/>
            <w:hideMark/>
          </w:tcPr>
          <w:p w14:paraId="529E1B6C" w14:textId="77777777" w:rsidR="00D56B96" w:rsidRPr="00040DEC" w:rsidRDefault="00D56B96" w:rsidP="00B1534D">
            <w:pPr>
              <w:rPr>
                <w:rFonts w:cs="Calibri"/>
                <w:color w:val="000000"/>
                <w:sz w:val="16"/>
                <w:szCs w:val="16"/>
              </w:rPr>
            </w:pPr>
            <w:r w:rsidRPr="00040DEC">
              <w:rPr>
                <w:rFonts w:cs="Calibri"/>
                <w:color w:val="000000"/>
                <w:sz w:val="16"/>
                <w:szCs w:val="16"/>
              </w:rPr>
              <w:t>Otvoreni postupak</w:t>
            </w:r>
          </w:p>
        </w:tc>
        <w:tc>
          <w:tcPr>
            <w:tcW w:w="567" w:type="dxa"/>
            <w:tcBorders>
              <w:top w:val="nil"/>
              <w:left w:val="nil"/>
              <w:bottom w:val="single" w:sz="4" w:space="0" w:color="auto"/>
              <w:right w:val="single" w:sz="4" w:space="0" w:color="auto"/>
            </w:tcBorders>
            <w:shd w:val="clear" w:color="auto" w:fill="auto"/>
            <w:vAlign w:val="bottom"/>
            <w:hideMark/>
          </w:tcPr>
          <w:p w14:paraId="168EE5A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30C6B2C"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4" w:space="0" w:color="auto"/>
              <w:right w:val="single" w:sz="4" w:space="0" w:color="auto"/>
            </w:tcBorders>
            <w:shd w:val="clear" w:color="auto" w:fill="auto"/>
            <w:vAlign w:val="bottom"/>
            <w:hideMark/>
          </w:tcPr>
          <w:p w14:paraId="0E78190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06400AD"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77AB801" w14:textId="77777777" w:rsidR="00D56B96" w:rsidRPr="00040DEC" w:rsidRDefault="00D56B96" w:rsidP="00B1534D">
            <w:pPr>
              <w:rPr>
                <w:rFonts w:cs="Calibri"/>
                <w:color w:val="000000"/>
                <w:sz w:val="16"/>
                <w:szCs w:val="16"/>
              </w:rPr>
            </w:pPr>
            <w:r w:rsidRPr="00040DEC">
              <w:rPr>
                <w:rFonts w:cs="Calibri"/>
                <w:color w:val="000000"/>
                <w:sz w:val="16"/>
                <w:szCs w:val="16"/>
              </w:rPr>
              <w:t>2. kvartal</w:t>
            </w:r>
          </w:p>
        </w:tc>
        <w:tc>
          <w:tcPr>
            <w:tcW w:w="708" w:type="dxa"/>
            <w:tcBorders>
              <w:top w:val="nil"/>
              <w:left w:val="nil"/>
              <w:bottom w:val="single" w:sz="4" w:space="0" w:color="auto"/>
              <w:right w:val="single" w:sz="4" w:space="0" w:color="auto"/>
            </w:tcBorders>
            <w:shd w:val="clear" w:color="auto" w:fill="auto"/>
            <w:vAlign w:val="bottom"/>
            <w:hideMark/>
          </w:tcPr>
          <w:p w14:paraId="09F1B8F6" w14:textId="77777777" w:rsidR="00D56B96" w:rsidRPr="00040DEC" w:rsidRDefault="00D56B96" w:rsidP="00B1534D">
            <w:pPr>
              <w:rPr>
                <w:rFonts w:cs="Calibri"/>
                <w:color w:val="000000"/>
                <w:sz w:val="16"/>
                <w:szCs w:val="16"/>
              </w:rPr>
            </w:pPr>
            <w:r w:rsidRPr="00040DEC">
              <w:rPr>
                <w:rFonts w:cs="Calibri"/>
                <w:color w:val="000000"/>
                <w:sz w:val="16"/>
                <w:szCs w:val="16"/>
              </w:rPr>
              <w:t>1 godina</w:t>
            </w:r>
          </w:p>
        </w:tc>
        <w:tc>
          <w:tcPr>
            <w:tcW w:w="709" w:type="dxa"/>
            <w:tcBorders>
              <w:top w:val="nil"/>
              <w:left w:val="nil"/>
              <w:bottom w:val="single" w:sz="4" w:space="0" w:color="auto"/>
              <w:right w:val="single" w:sz="4" w:space="0" w:color="auto"/>
            </w:tcBorders>
            <w:shd w:val="clear" w:color="auto" w:fill="auto"/>
            <w:vAlign w:val="bottom"/>
            <w:hideMark/>
          </w:tcPr>
          <w:p w14:paraId="19516A7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36F354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C5C7010" w14:textId="77777777" w:rsidR="00D56B96" w:rsidRPr="00040DEC" w:rsidRDefault="00D56B96" w:rsidP="00B1534D">
            <w:pPr>
              <w:rPr>
                <w:rFonts w:ascii="Times New Roman" w:hAnsi="Times New Roman"/>
                <w:sz w:val="20"/>
                <w:szCs w:val="20"/>
              </w:rPr>
            </w:pPr>
          </w:p>
        </w:tc>
      </w:tr>
      <w:tr w:rsidR="00D56B96" w:rsidRPr="00040DEC" w14:paraId="00326E49"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5CC5128" w14:textId="77777777" w:rsidR="00D56B96" w:rsidRPr="00040DEC" w:rsidRDefault="00D56B96" w:rsidP="00B1534D">
            <w:pPr>
              <w:rPr>
                <w:rFonts w:cs="Calibri"/>
                <w:color w:val="000000"/>
                <w:sz w:val="16"/>
                <w:szCs w:val="16"/>
              </w:rPr>
            </w:pPr>
            <w:r w:rsidRPr="00040DEC">
              <w:rPr>
                <w:rFonts w:cs="Calibri"/>
                <w:color w:val="000000"/>
                <w:sz w:val="16"/>
                <w:szCs w:val="16"/>
              </w:rPr>
              <w:t>0030</w:t>
            </w:r>
          </w:p>
        </w:tc>
        <w:tc>
          <w:tcPr>
            <w:tcW w:w="1276" w:type="dxa"/>
            <w:tcBorders>
              <w:top w:val="nil"/>
              <w:left w:val="nil"/>
              <w:bottom w:val="single" w:sz="4" w:space="0" w:color="auto"/>
              <w:right w:val="single" w:sz="4" w:space="0" w:color="auto"/>
            </w:tcBorders>
            <w:shd w:val="clear" w:color="auto" w:fill="auto"/>
            <w:noWrap/>
            <w:vAlign w:val="bottom"/>
            <w:hideMark/>
          </w:tcPr>
          <w:p w14:paraId="6A5264EA" w14:textId="77777777" w:rsidR="00D56B96" w:rsidRPr="00040DEC" w:rsidRDefault="00D56B96" w:rsidP="00B1534D">
            <w:pPr>
              <w:rPr>
                <w:rFonts w:cs="Calibri"/>
                <w:color w:val="000000"/>
                <w:sz w:val="16"/>
                <w:szCs w:val="16"/>
              </w:rPr>
            </w:pPr>
            <w:r w:rsidRPr="00040DEC">
              <w:rPr>
                <w:rFonts w:cs="Calibri"/>
                <w:color w:val="000000"/>
                <w:sz w:val="16"/>
                <w:szCs w:val="16"/>
              </w:rPr>
              <w:t>30/2024</w:t>
            </w:r>
          </w:p>
        </w:tc>
        <w:tc>
          <w:tcPr>
            <w:tcW w:w="854" w:type="dxa"/>
            <w:tcBorders>
              <w:top w:val="nil"/>
              <w:left w:val="nil"/>
              <w:bottom w:val="single" w:sz="4" w:space="0" w:color="auto"/>
              <w:right w:val="single" w:sz="4" w:space="0" w:color="auto"/>
            </w:tcBorders>
            <w:shd w:val="clear" w:color="auto" w:fill="auto"/>
            <w:noWrap/>
            <w:vAlign w:val="bottom"/>
            <w:hideMark/>
          </w:tcPr>
          <w:p w14:paraId="75F648BC"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04514B70" w14:textId="77777777" w:rsidR="00D56B96" w:rsidRPr="00040DEC" w:rsidRDefault="00D56B96" w:rsidP="00B1534D">
            <w:pPr>
              <w:rPr>
                <w:rFonts w:cs="Calibri"/>
                <w:color w:val="000000"/>
                <w:sz w:val="16"/>
                <w:szCs w:val="16"/>
              </w:rPr>
            </w:pPr>
            <w:r w:rsidRPr="00040DEC">
              <w:rPr>
                <w:rFonts w:cs="Calibri"/>
                <w:color w:val="000000"/>
                <w:sz w:val="16"/>
                <w:szCs w:val="16"/>
              </w:rPr>
              <w:t xml:space="preserve">Stručni nadzor-Izgradnja potpornog zida, sanacija </w:t>
            </w:r>
            <w:proofErr w:type="spellStart"/>
            <w:r w:rsidRPr="00040DEC">
              <w:rPr>
                <w:rFonts w:cs="Calibri"/>
                <w:color w:val="000000"/>
                <w:sz w:val="16"/>
                <w:szCs w:val="16"/>
              </w:rPr>
              <w:t>pokosa</w:t>
            </w:r>
            <w:proofErr w:type="spellEnd"/>
            <w:r w:rsidRPr="00040DEC">
              <w:rPr>
                <w:rFonts w:cs="Calibri"/>
                <w:color w:val="000000"/>
                <w:sz w:val="16"/>
                <w:szCs w:val="16"/>
              </w:rPr>
              <w:t xml:space="preserve"> i staza-groblje u Rozgi</w:t>
            </w:r>
          </w:p>
        </w:tc>
        <w:tc>
          <w:tcPr>
            <w:tcW w:w="567" w:type="dxa"/>
            <w:tcBorders>
              <w:top w:val="nil"/>
              <w:left w:val="nil"/>
              <w:bottom w:val="single" w:sz="4" w:space="0" w:color="auto"/>
              <w:right w:val="single" w:sz="4" w:space="0" w:color="auto"/>
            </w:tcBorders>
            <w:shd w:val="clear" w:color="auto" w:fill="auto"/>
            <w:vAlign w:val="bottom"/>
            <w:hideMark/>
          </w:tcPr>
          <w:p w14:paraId="3DC7B3F8"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31501859" w14:textId="77777777" w:rsidR="00D56B96" w:rsidRPr="00040DEC" w:rsidRDefault="00D56B96" w:rsidP="00B1534D">
            <w:pPr>
              <w:rPr>
                <w:rFonts w:cs="Calibri"/>
                <w:color w:val="000000"/>
                <w:sz w:val="16"/>
                <w:szCs w:val="16"/>
              </w:rPr>
            </w:pPr>
            <w:r w:rsidRPr="00040DEC">
              <w:rPr>
                <w:rFonts w:cs="Calibri"/>
                <w:color w:val="000000"/>
                <w:sz w:val="16"/>
                <w:szCs w:val="16"/>
              </w:rPr>
              <w:t>71247000 - Nadzor građevinskih radova</w:t>
            </w:r>
          </w:p>
        </w:tc>
        <w:tc>
          <w:tcPr>
            <w:tcW w:w="1042" w:type="dxa"/>
            <w:tcBorders>
              <w:top w:val="nil"/>
              <w:left w:val="nil"/>
              <w:bottom w:val="single" w:sz="4" w:space="0" w:color="auto"/>
              <w:right w:val="single" w:sz="4" w:space="0" w:color="auto"/>
            </w:tcBorders>
            <w:shd w:val="clear" w:color="auto" w:fill="auto"/>
            <w:noWrap/>
            <w:vAlign w:val="bottom"/>
            <w:hideMark/>
          </w:tcPr>
          <w:p w14:paraId="68C2CD58" w14:textId="77777777" w:rsidR="00D56B96" w:rsidRPr="00040DEC" w:rsidRDefault="00D56B96" w:rsidP="00B1534D">
            <w:pPr>
              <w:jc w:val="right"/>
              <w:rPr>
                <w:rFonts w:cs="Calibri"/>
                <w:color w:val="000000"/>
                <w:sz w:val="16"/>
                <w:szCs w:val="16"/>
              </w:rPr>
            </w:pPr>
            <w:r w:rsidRPr="00040DEC">
              <w:rPr>
                <w:rFonts w:cs="Calibri"/>
                <w:color w:val="000000"/>
                <w:sz w:val="16"/>
                <w:szCs w:val="16"/>
              </w:rPr>
              <w:t>3.200,00</w:t>
            </w:r>
          </w:p>
        </w:tc>
        <w:tc>
          <w:tcPr>
            <w:tcW w:w="659" w:type="dxa"/>
            <w:tcBorders>
              <w:top w:val="nil"/>
              <w:left w:val="nil"/>
              <w:bottom w:val="single" w:sz="4" w:space="0" w:color="auto"/>
              <w:right w:val="single" w:sz="4" w:space="0" w:color="auto"/>
            </w:tcBorders>
            <w:shd w:val="clear" w:color="auto" w:fill="auto"/>
            <w:vAlign w:val="bottom"/>
            <w:hideMark/>
          </w:tcPr>
          <w:p w14:paraId="144C9FF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AA13E9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6E9FBDE"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0970608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733A54F"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53599D1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2FED647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132DCA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748B75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1BAE1398" w14:textId="77777777" w:rsidR="00D56B96" w:rsidRPr="00040DEC" w:rsidRDefault="00D56B96" w:rsidP="00B1534D">
            <w:pPr>
              <w:rPr>
                <w:rFonts w:ascii="Times New Roman" w:hAnsi="Times New Roman"/>
                <w:sz w:val="20"/>
                <w:szCs w:val="20"/>
              </w:rPr>
            </w:pPr>
          </w:p>
        </w:tc>
      </w:tr>
      <w:tr w:rsidR="00D56B96" w:rsidRPr="00040DEC" w14:paraId="11A5337D"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9BDA59C" w14:textId="77777777" w:rsidR="00D56B96" w:rsidRPr="00040DEC" w:rsidRDefault="00D56B96" w:rsidP="00B1534D">
            <w:pPr>
              <w:rPr>
                <w:rFonts w:cs="Calibri"/>
                <w:color w:val="000000"/>
                <w:sz w:val="16"/>
                <w:szCs w:val="16"/>
              </w:rPr>
            </w:pPr>
            <w:r w:rsidRPr="00040DEC">
              <w:rPr>
                <w:rFonts w:cs="Calibri"/>
                <w:color w:val="000000"/>
                <w:sz w:val="16"/>
                <w:szCs w:val="16"/>
              </w:rPr>
              <w:t>0031</w:t>
            </w:r>
          </w:p>
        </w:tc>
        <w:tc>
          <w:tcPr>
            <w:tcW w:w="1276" w:type="dxa"/>
            <w:tcBorders>
              <w:top w:val="nil"/>
              <w:left w:val="nil"/>
              <w:bottom w:val="single" w:sz="4" w:space="0" w:color="auto"/>
              <w:right w:val="single" w:sz="4" w:space="0" w:color="auto"/>
            </w:tcBorders>
            <w:shd w:val="clear" w:color="auto" w:fill="auto"/>
            <w:noWrap/>
            <w:vAlign w:val="bottom"/>
            <w:hideMark/>
          </w:tcPr>
          <w:p w14:paraId="6B872943" w14:textId="77777777" w:rsidR="00D56B96" w:rsidRPr="00040DEC" w:rsidRDefault="00D56B96" w:rsidP="00B1534D">
            <w:pPr>
              <w:rPr>
                <w:rFonts w:cs="Calibri"/>
                <w:color w:val="000000"/>
                <w:sz w:val="16"/>
                <w:szCs w:val="16"/>
              </w:rPr>
            </w:pPr>
            <w:r w:rsidRPr="00040DEC">
              <w:rPr>
                <w:rFonts w:cs="Calibri"/>
                <w:color w:val="000000"/>
                <w:sz w:val="16"/>
                <w:szCs w:val="16"/>
              </w:rPr>
              <w:t>31/2024</w:t>
            </w:r>
          </w:p>
        </w:tc>
        <w:tc>
          <w:tcPr>
            <w:tcW w:w="854" w:type="dxa"/>
            <w:tcBorders>
              <w:top w:val="nil"/>
              <w:left w:val="nil"/>
              <w:bottom w:val="single" w:sz="4" w:space="0" w:color="auto"/>
              <w:right w:val="single" w:sz="4" w:space="0" w:color="auto"/>
            </w:tcBorders>
            <w:shd w:val="clear" w:color="auto" w:fill="auto"/>
            <w:noWrap/>
            <w:vAlign w:val="bottom"/>
            <w:hideMark/>
          </w:tcPr>
          <w:p w14:paraId="3B46E487"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9B9EC2E" w14:textId="77777777" w:rsidR="00D56B96" w:rsidRPr="00040DEC" w:rsidRDefault="00D56B96" w:rsidP="00B1534D">
            <w:pPr>
              <w:rPr>
                <w:rFonts w:cs="Calibri"/>
                <w:color w:val="000000"/>
                <w:sz w:val="16"/>
                <w:szCs w:val="16"/>
              </w:rPr>
            </w:pPr>
            <w:r w:rsidRPr="00040DEC">
              <w:rPr>
                <w:rFonts w:cs="Calibri"/>
                <w:color w:val="000000"/>
                <w:sz w:val="16"/>
                <w:szCs w:val="16"/>
              </w:rPr>
              <w:t xml:space="preserve">Projektna dokumentacija-Izgradnja potpornog zida, sanacija </w:t>
            </w:r>
            <w:proofErr w:type="spellStart"/>
            <w:r w:rsidRPr="00040DEC">
              <w:rPr>
                <w:rFonts w:cs="Calibri"/>
                <w:color w:val="000000"/>
                <w:sz w:val="16"/>
                <w:szCs w:val="16"/>
              </w:rPr>
              <w:t>pokosa</w:t>
            </w:r>
            <w:proofErr w:type="spellEnd"/>
            <w:r w:rsidRPr="00040DEC">
              <w:rPr>
                <w:rFonts w:cs="Calibri"/>
                <w:color w:val="000000"/>
                <w:sz w:val="16"/>
                <w:szCs w:val="16"/>
              </w:rPr>
              <w:t xml:space="preserve"> i staza-groblje u Rozgi</w:t>
            </w:r>
          </w:p>
        </w:tc>
        <w:tc>
          <w:tcPr>
            <w:tcW w:w="567" w:type="dxa"/>
            <w:tcBorders>
              <w:top w:val="nil"/>
              <w:left w:val="nil"/>
              <w:bottom w:val="single" w:sz="4" w:space="0" w:color="auto"/>
              <w:right w:val="single" w:sz="4" w:space="0" w:color="auto"/>
            </w:tcBorders>
            <w:shd w:val="clear" w:color="auto" w:fill="auto"/>
            <w:vAlign w:val="bottom"/>
            <w:hideMark/>
          </w:tcPr>
          <w:p w14:paraId="5CA67215"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78737381" w14:textId="77777777" w:rsidR="00D56B96" w:rsidRPr="00040DEC" w:rsidRDefault="00D56B96" w:rsidP="00B1534D">
            <w:pPr>
              <w:rPr>
                <w:rFonts w:cs="Calibri"/>
                <w:color w:val="000000"/>
                <w:sz w:val="16"/>
                <w:szCs w:val="16"/>
              </w:rPr>
            </w:pPr>
            <w:r w:rsidRPr="00040DEC">
              <w:rPr>
                <w:rFonts w:cs="Calibri"/>
                <w:color w:val="000000"/>
                <w:sz w:val="16"/>
                <w:szCs w:val="16"/>
              </w:rPr>
              <w:t>71242000 - Izrada projekta i nacrta, procjena troškova</w:t>
            </w:r>
          </w:p>
        </w:tc>
        <w:tc>
          <w:tcPr>
            <w:tcW w:w="1042" w:type="dxa"/>
            <w:tcBorders>
              <w:top w:val="nil"/>
              <w:left w:val="nil"/>
              <w:bottom w:val="single" w:sz="4" w:space="0" w:color="auto"/>
              <w:right w:val="single" w:sz="4" w:space="0" w:color="auto"/>
            </w:tcBorders>
            <w:shd w:val="clear" w:color="auto" w:fill="auto"/>
            <w:noWrap/>
            <w:vAlign w:val="bottom"/>
            <w:hideMark/>
          </w:tcPr>
          <w:p w14:paraId="002320F1" w14:textId="77777777" w:rsidR="00D56B96" w:rsidRPr="00040DEC" w:rsidRDefault="00D56B96" w:rsidP="00B1534D">
            <w:pPr>
              <w:jc w:val="right"/>
              <w:rPr>
                <w:rFonts w:cs="Calibri"/>
                <w:color w:val="000000"/>
                <w:sz w:val="16"/>
                <w:szCs w:val="16"/>
              </w:rPr>
            </w:pPr>
            <w:r w:rsidRPr="00040DEC">
              <w:rPr>
                <w:rFonts w:cs="Calibri"/>
                <w:color w:val="000000"/>
                <w:sz w:val="16"/>
                <w:szCs w:val="16"/>
              </w:rPr>
              <w:t>4.000,00</w:t>
            </w:r>
          </w:p>
        </w:tc>
        <w:tc>
          <w:tcPr>
            <w:tcW w:w="659" w:type="dxa"/>
            <w:tcBorders>
              <w:top w:val="nil"/>
              <w:left w:val="nil"/>
              <w:bottom w:val="single" w:sz="4" w:space="0" w:color="auto"/>
              <w:right w:val="single" w:sz="4" w:space="0" w:color="auto"/>
            </w:tcBorders>
            <w:shd w:val="clear" w:color="auto" w:fill="auto"/>
            <w:vAlign w:val="bottom"/>
            <w:hideMark/>
          </w:tcPr>
          <w:p w14:paraId="5EB3617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2AE061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92D7B80"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0E7A5B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1CDD4AB"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06486E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7B9728A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0FF4A0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CC7298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4F913B85" w14:textId="77777777" w:rsidR="00D56B96" w:rsidRPr="00040DEC" w:rsidRDefault="00D56B96" w:rsidP="00B1534D">
            <w:pPr>
              <w:rPr>
                <w:rFonts w:ascii="Times New Roman" w:hAnsi="Times New Roman"/>
                <w:sz w:val="20"/>
                <w:szCs w:val="20"/>
              </w:rPr>
            </w:pPr>
          </w:p>
        </w:tc>
      </w:tr>
      <w:tr w:rsidR="00D56B96" w:rsidRPr="00040DEC" w14:paraId="3D151954"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9B4F18B"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0032</w:t>
            </w:r>
          </w:p>
        </w:tc>
        <w:tc>
          <w:tcPr>
            <w:tcW w:w="1276" w:type="dxa"/>
            <w:tcBorders>
              <w:top w:val="nil"/>
              <w:left w:val="nil"/>
              <w:bottom w:val="single" w:sz="4" w:space="0" w:color="auto"/>
              <w:right w:val="single" w:sz="4" w:space="0" w:color="auto"/>
            </w:tcBorders>
            <w:shd w:val="clear" w:color="auto" w:fill="auto"/>
            <w:noWrap/>
            <w:vAlign w:val="bottom"/>
            <w:hideMark/>
          </w:tcPr>
          <w:p w14:paraId="7DA31EA2" w14:textId="77777777" w:rsidR="00D56B96" w:rsidRPr="00040DEC" w:rsidRDefault="00D56B96" w:rsidP="00B1534D">
            <w:pPr>
              <w:rPr>
                <w:rFonts w:cs="Calibri"/>
                <w:color w:val="000000"/>
                <w:sz w:val="16"/>
                <w:szCs w:val="16"/>
              </w:rPr>
            </w:pPr>
            <w:r w:rsidRPr="00040DEC">
              <w:rPr>
                <w:rFonts w:cs="Calibri"/>
                <w:color w:val="000000"/>
                <w:sz w:val="16"/>
                <w:szCs w:val="16"/>
              </w:rPr>
              <w:t>32/2024</w:t>
            </w:r>
          </w:p>
        </w:tc>
        <w:tc>
          <w:tcPr>
            <w:tcW w:w="854" w:type="dxa"/>
            <w:tcBorders>
              <w:top w:val="nil"/>
              <w:left w:val="nil"/>
              <w:bottom w:val="single" w:sz="4" w:space="0" w:color="auto"/>
              <w:right w:val="single" w:sz="4" w:space="0" w:color="auto"/>
            </w:tcBorders>
            <w:shd w:val="clear" w:color="auto" w:fill="auto"/>
            <w:noWrap/>
            <w:vAlign w:val="bottom"/>
            <w:hideMark/>
          </w:tcPr>
          <w:p w14:paraId="75DB3571"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759E3558" w14:textId="77777777" w:rsidR="00D56B96" w:rsidRPr="00040DEC" w:rsidRDefault="00D56B96" w:rsidP="00B1534D">
            <w:pPr>
              <w:rPr>
                <w:rFonts w:cs="Calibri"/>
                <w:color w:val="000000"/>
                <w:sz w:val="16"/>
                <w:szCs w:val="16"/>
              </w:rPr>
            </w:pPr>
            <w:r w:rsidRPr="00040DEC">
              <w:rPr>
                <w:rFonts w:cs="Calibri"/>
                <w:color w:val="000000"/>
                <w:sz w:val="16"/>
                <w:szCs w:val="16"/>
              </w:rPr>
              <w:t>Građevinski radovi-Kumrovečka cesta (Karasi)</w:t>
            </w:r>
          </w:p>
        </w:tc>
        <w:tc>
          <w:tcPr>
            <w:tcW w:w="567" w:type="dxa"/>
            <w:tcBorders>
              <w:top w:val="nil"/>
              <w:left w:val="nil"/>
              <w:bottom w:val="single" w:sz="4" w:space="0" w:color="auto"/>
              <w:right w:val="single" w:sz="4" w:space="0" w:color="auto"/>
            </w:tcBorders>
            <w:shd w:val="clear" w:color="auto" w:fill="auto"/>
            <w:vAlign w:val="bottom"/>
            <w:hideMark/>
          </w:tcPr>
          <w:p w14:paraId="51717691"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08DE6D6C" w14:textId="77777777" w:rsidR="00D56B96" w:rsidRPr="00040DEC" w:rsidRDefault="00D56B96" w:rsidP="00B1534D">
            <w:pPr>
              <w:rPr>
                <w:rFonts w:cs="Calibri"/>
                <w:color w:val="000000"/>
                <w:sz w:val="16"/>
                <w:szCs w:val="16"/>
              </w:rPr>
            </w:pPr>
            <w:r w:rsidRPr="00040DEC">
              <w:rPr>
                <w:rFonts w:cs="Calibri"/>
                <w:color w:val="000000"/>
                <w:sz w:val="16"/>
                <w:szCs w:val="16"/>
              </w:rPr>
              <w:t>45233141 - Radovi na održavanju cesta</w:t>
            </w:r>
          </w:p>
        </w:tc>
        <w:tc>
          <w:tcPr>
            <w:tcW w:w="1042" w:type="dxa"/>
            <w:tcBorders>
              <w:top w:val="nil"/>
              <w:left w:val="nil"/>
              <w:bottom w:val="single" w:sz="4" w:space="0" w:color="auto"/>
              <w:right w:val="single" w:sz="4" w:space="0" w:color="auto"/>
            </w:tcBorders>
            <w:shd w:val="clear" w:color="auto" w:fill="auto"/>
            <w:noWrap/>
            <w:vAlign w:val="bottom"/>
            <w:hideMark/>
          </w:tcPr>
          <w:p w14:paraId="58188C6B" w14:textId="77777777" w:rsidR="00D56B96" w:rsidRPr="00040DEC" w:rsidRDefault="00D56B96" w:rsidP="00B1534D">
            <w:pPr>
              <w:jc w:val="right"/>
              <w:rPr>
                <w:rFonts w:cs="Calibri"/>
                <w:color w:val="000000"/>
                <w:sz w:val="16"/>
                <w:szCs w:val="16"/>
              </w:rPr>
            </w:pPr>
            <w:r w:rsidRPr="00040DEC">
              <w:rPr>
                <w:rFonts w:cs="Calibri"/>
                <w:color w:val="000000"/>
                <w:sz w:val="16"/>
                <w:szCs w:val="16"/>
              </w:rPr>
              <w:t>5.600,00</w:t>
            </w:r>
          </w:p>
        </w:tc>
        <w:tc>
          <w:tcPr>
            <w:tcW w:w="659" w:type="dxa"/>
            <w:tcBorders>
              <w:top w:val="nil"/>
              <w:left w:val="nil"/>
              <w:bottom w:val="single" w:sz="4" w:space="0" w:color="auto"/>
              <w:right w:val="single" w:sz="4" w:space="0" w:color="auto"/>
            </w:tcBorders>
            <w:shd w:val="clear" w:color="auto" w:fill="auto"/>
            <w:vAlign w:val="bottom"/>
            <w:hideMark/>
          </w:tcPr>
          <w:p w14:paraId="40CFC9F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E834A6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DC9B360"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0DF323A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3AB4C8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1DA2C95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9136F6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9A5262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FB62D7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AFB1302" w14:textId="77777777" w:rsidR="00D56B96" w:rsidRPr="00040DEC" w:rsidRDefault="00D56B96" w:rsidP="00B1534D">
            <w:pPr>
              <w:rPr>
                <w:rFonts w:ascii="Times New Roman" w:hAnsi="Times New Roman"/>
                <w:sz w:val="20"/>
                <w:szCs w:val="20"/>
              </w:rPr>
            </w:pPr>
          </w:p>
        </w:tc>
      </w:tr>
      <w:tr w:rsidR="00D56B96" w:rsidRPr="00040DEC" w14:paraId="22D4169F"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D79910A" w14:textId="77777777" w:rsidR="00D56B96" w:rsidRPr="00040DEC" w:rsidRDefault="00D56B96" w:rsidP="00B1534D">
            <w:pPr>
              <w:rPr>
                <w:rFonts w:cs="Calibri"/>
                <w:color w:val="000000"/>
                <w:sz w:val="16"/>
                <w:szCs w:val="16"/>
              </w:rPr>
            </w:pPr>
            <w:r w:rsidRPr="00040DEC">
              <w:rPr>
                <w:rFonts w:cs="Calibri"/>
                <w:color w:val="000000"/>
                <w:sz w:val="16"/>
                <w:szCs w:val="16"/>
              </w:rPr>
              <w:t>0033</w:t>
            </w:r>
          </w:p>
        </w:tc>
        <w:tc>
          <w:tcPr>
            <w:tcW w:w="1276" w:type="dxa"/>
            <w:tcBorders>
              <w:top w:val="nil"/>
              <w:left w:val="nil"/>
              <w:bottom w:val="single" w:sz="4" w:space="0" w:color="auto"/>
              <w:right w:val="single" w:sz="4" w:space="0" w:color="auto"/>
            </w:tcBorders>
            <w:shd w:val="clear" w:color="auto" w:fill="auto"/>
            <w:noWrap/>
            <w:vAlign w:val="bottom"/>
            <w:hideMark/>
          </w:tcPr>
          <w:p w14:paraId="6BBE318E" w14:textId="77777777" w:rsidR="00D56B96" w:rsidRPr="00040DEC" w:rsidRDefault="00D56B96" w:rsidP="00B1534D">
            <w:pPr>
              <w:rPr>
                <w:rFonts w:cs="Calibri"/>
                <w:color w:val="000000"/>
                <w:sz w:val="16"/>
                <w:szCs w:val="16"/>
              </w:rPr>
            </w:pPr>
            <w:r w:rsidRPr="00040DEC">
              <w:rPr>
                <w:rFonts w:cs="Calibri"/>
                <w:color w:val="000000"/>
                <w:sz w:val="16"/>
                <w:szCs w:val="16"/>
              </w:rPr>
              <w:t>33/2024</w:t>
            </w:r>
          </w:p>
        </w:tc>
        <w:tc>
          <w:tcPr>
            <w:tcW w:w="854" w:type="dxa"/>
            <w:tcBorders>
              <w:top w:val="nil"/>
              <w:left w:val="nil"/>
              <w:bottom w:val="single" w:sz="4" w:space="0" w:color="auto"/>
              <w:right w:val="single" w:sz="4" w:space="0" w:color="auto"/>
            </w:tcBorders>
            <w:shd w:val="clear" w:color="auto" w:fill="auto"/>
            <w:noWrap/>
            <w:vAlign w:val="bottom"/>
            <w:hideMark/>
          </w:tcPr>
          <w:p w14:paraId="7A7FF76A"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A438DD4" w14:textId="77777777" w:rsidR="00D56B96" w:rsidRPr="00040DEC" w:rsidRDefault="00D56B96" w:rsidP="00B1534D">
            <w:pPr>
              <w:rPr>
                <w:rFonts w:cs="Calibri"/>
                <w:color w:val="000000"/>
                <w:sz w:val="16"/>
                <w:szCs w:val="16"/>
              </w:rPr>
            </w:pPr>
            <w:r w:rsidRPr="00040DEC">
              <w:rPr>
                <w:rFonts w:cs="Calibri"/>
                <w:color w:val="000000"/>
                <w:sz w:val="16"/>
                <w:szCs w:val="16"/>
              </w:rPr>
              <w:t>Građevinski radovi-</w:t>
            </w:r>
            <w:proofErr w:type="spellStart"/>
            <w:r w:rsidRPr="00040DEC">
              <w:rPr>
                <w:rFonts w:cs="Calibri"/>
                <w:color w:val="000000"/>
                <w:sz w:val="16"/>
                <w:szCs w:val="16"/>
              </w:rPr>
              <w:t>Ul.Sv.Vida</w:t>
            </w:r>
            <w:proofErr w:type="spellEnd"/>
            <w:r w:rsidRPr="00040DEC">
              <w:rPr>
                <w:rFonts w:cs="Calibri"/>
                <w:color w:val="000000"/>
                <w:sz w:val="16"/>
                <w:szCs w:val="16"/>
              </w:rPr>
              <w:t xml:space="preserve"> (od Kumrovečke c. do kbr. 11a)</w:t>
            </w:r>
          </w:p>
        </w:tc>
        <w:tc>
          <w:tcPr>
            <w:tcW w:w="567" w:type="dxa"/>
            <w:tcBorders>
              <w:top w:val="nil"/>
              <w:left w:val="nil"/>
              <w:bottom w:val="single" w:sz="4" w:space="0" w:color="auto"/>
              <w:right w:val="single" w:sz="4" w:space="0" w:color="auto"/>
            </w:tcBorders>
            <w:shd w:val="clear" w:color="auto" w:fill="auto"/>
            <w:vAlign w:val="bottom"/>
            <w:hideMark/>
          </w:tcPr>
          <w:p w14:paraId="2CA4BC48"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46D7EDD2" w14:textId="77777777" w:rsidR="00D56B96" w:rsidRPr="00040DEC" w:rsidRDefault="00D56B96" w:rsidP="00B1534D">
            <w:pPr>
              <w:rPr>
                <w:rFonts w:cs="Calibri"/>
                <w:color w:val="000000"/>
                <w:sz w:val="16"/>
                <w:szCs w:val="16"/>
              </w:rPr>
            </w:pPr>
            <w:r w:rsidRPr="00040DEC">
              <w:rPr>
                <w:rFonts w:cs="Calibri"/>
                <w:color w:val="000000"/>
                <w:sz w:val="16"/>
                <w:szCs w:val="16"/>
              </w:rPr>
              <w:t>45233141 - Radovi na održavanju cesta</w:t>
            </w:r>
          </w:p>
        </w:tc>
        <w:tc>
          <w:tcPr>
            <w:tcW w:w="1042" w:type="dxa"/>
            <w:tcBorders>
              <w:top w:val="nil"/>
              <w:left w:val="nil"/>
              <w:bottom w:val="single" w:sz="4" w:space="0" w:color="auto"/>
              <w:right w:val="single" w:sz="4" w:space="0" w:color="auto"/>
            </w:tcBorders>
            <w:shd w:val="clear" w:color="auto" w:fill="auto"/>
            <w:noWrap/>
            <w:vAlign w:val="bottom"/>
            <w:hideMark/>
          </w:tcPr>
          <w:p w14:paraId="64CB7F0F" w14:textId="77777777" w:rsidR="00D56B96" w:rsidRPr="00040DEC" w:rsidRDefault="00D56B96" w:rsidP="00B1534D">
            <w:pPr>
              <w:jc w:val="right"/>
              <w:rPr>
                <w:rFonts w:cs="Calibri"/>
                <w:color w:val="000000"/>
                <w:sz w:val="16"/>
                <w:szCs w:val="16"/>
              </w:rPr>
            </w:pPr>
            <w:r w:rsidRPr="00040DEC">
              <w:rPr>
                <w:rFonts w:cs="Calibri"/>
                <w:color w:val="000000"/>
                <w:sz w:val="16"/>
                <w:szCs w:val="16"/>
              </w:rPr>
              <w:t>32.000,00</w:t>
            </w:r>
          </w:p>
        </w:tc>
        <w:tc>
          <w:tcPr>
            <w:tcW w:w="659" w:type="dxa"/>
            <w:tcBorders>
              <w:top w:val="nil"/>
              <w:left w:val="nil"/>
              <w:bottom w:val="single" w:sz="4" w:space="0" w:color="auto"/>
              <w:right w:val="single" w:sz="4" w:space="0" w:color="auto"/>
            </w:tcBorders>
            <w:shd w:val="clear" w:color="auto" w:fill="auto"/>
            <w:vAlign w:val="bottom"/>
            <w:hideMark/>
          </w:tcPr>
          <w:p w14:paraId="6DD6404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F6C0DB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F567140"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243B3A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A504DB5"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25C2078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FA67ED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15BA5B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43F1212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14913CBF" w14:textId="77777777" w:rsidR="00D56B96" w:rsidRPr="00040DEC" w:rsidRDefault="00D56B96" w:rsidP="00B1534D">
            <w:pPr>
              <w:rPr>
                <w:rFonts w:ascii="Times New Roman" w:hAnsi="Times New Roman"/>
                <w:sz w:val="20"/>
                <w:szCs w:val="20"/>
              </w:rPr>
            </w:pPr>
          </w:p>
        </w:tc>
      </w:tr>
      <w:tr w:rsidR="00D56B96" w:rsidRPr="00040DEC" w14:paraId="60D59CFF"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D74A42F" w14:textId="77777777" w:rsidR="00D56B96" w:rsidRPr="00040DEC" w:rsidRDefault="00D56B96" w:rsidP="00B1534D">
            <w:pPr>
              <w:rPr>
                <w:rFonts w:cs="Calibri"/>
                <w:color w:val="000000"/>
                <w:sz w:val="16"/>
                <w:szCs w:val="16"/>
              </w:rPr>
            </w:pPr>
            <w:r w:rsidRPr="00040DEC">
              <w:rPr>
                <w:rFonts w:cs="Calibri"/>
                <w:color w:val="000000"/>
                <w:sz w:val="16"/>
                <w:szCs w:val="16"/>
              </w:rPr>
              <w:t>0034</w:t>
            </w:r>
          </w:p>
        </w:tc>
        <w:tc>
          <w:tcPr>
            <w:tcW w:w="1276" w:type="dxa"/>
            <w:tcBorders>
              <w:top w:val="nil"/>
              <w:left w:val="nil"/>
              <w:bottom w:val="single" w:sz="4" w:space="0" w:color="auto"/>
              <w:right w:val="single" w:sz="4" w:space="0" w:color="auto"/>
            </w:tcBorders>
            <w:shd w:val="clear" w:color="auto" w:fill="auto"/>
            <w:noWrap/>
            <w:vAlign w:val="bottom"/>
            <w:hideMark/>
          </w:tcPr>
          <w:p w14:paraId="3ECB716C" w14:textId="77777777" w:rsidR="00D56B96" w:rsidRPr="00040DEC" w:rsidRDefault="00D56B96" w:rsidP="00B1534D">
            <w:pPr>
              <w:rPr>
                <w:rFonts w:cs="Calibri"/>
                <w:color w:val="000000"/>
                <w:sz w:val="16"/>
                <w:szCs w:val="16"/>
              </w:rPr>
            </w:pPr>
            <w:r w:rsidRPr="00040DEC">
              <w:rPr>
                <w:rFonts w:cs="Calibri"/>
                <w:color w:val="000000"/>
                <w:sz w:val="16"/>
                <w:szCs w:val="16"/>
              </w:rPr>
              <w:t>34/2024</w:t>
            </w:r>
          </w:p>
        </w:tc>
        <w:tc>
          <w:tcPr>
            <w:tcW w:w="854" w:type="dxa"/>
            <w:tcBorders>
              <w:top w:val="nil"/>
              <w:left w:val="nil"/>
              <w:bottom w:val="single" w:sz="4" w:space="0" w:color="auto"/>
              <w:right w:val="single" w:sz="4" w:space="0" w:color="auto"/>
            </w:tcBorders>
            <w:shd w:val="clear" w:color="auto" w:fill="auto"/>
            <w:noWrap/>
            <w:vAlign w:val="bottom"/>
            <w:hideMark/>
          </w:tcPr>
          <w:p w14:paraId="1DCB079D"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0EFE18A" w14:textId="77777777" w:rsidR="00D56B96" w:rsidRPr="00040DEC" w:rsidRDefault="00D56B96" w:rsidP="00B1534D">
            <w:pPr>
              <w:rPr>
                <w:rFonts w:cs="Calibri"/>
                <w:color w:val="000000"/>
                <w:sz w:val="16"/>
                <w:szCs w:val="16"/>
              </w:rPr>
            </w:pPr>
            <w:r w:rsidRPr="00040DEC">
              <w:rPr>
                <w:rFonts w:cs="Calibri"/>
                <w:color w:val="000000"/>
                <w:sz w:val="16"/>
                <w:szCs w:val="16"/>
              </w:rPr>
              <w:t>Građevinski radovi-</w:t>
            </w:r>
            <w:proofErr w:type="spellStart"/>
            <w:r w:rsidRPr="00040DEC">
              <w:rPr>
                <w:rFonts w:cs="Calibri"/>
                <w:color w:val="000000"/>
                <w:sz w:val="16"/>
                <w:szCs w:val="16"/>
              </w:rPr>
              <w:t>Lukavečka</w:t>
            </w:r>
            <w:proofErr w:type="spellEnd"/>
            <w:r w:rsidRPr="00040DEC">
              <w:rPr>
                <w:rFonts w:cs="Calibri"/>
                <w:color w:val="000000"/>
                <w:sz w:val="16"/>
                <w:szCs w:val="16"/>
              </w:rPr>
              <w:t xml:space="preserve"> cesta izgradnjom nogostupa-</w:t>
            </w:r>
            <w:proofErr w:type="spellStart"/>
            <w:r w:rsidRPr="00040DEC">
              <w:rPr>
                <w:rFonts w:cs="Calibri"/>
                <w:color w:val="000000"/>
                <w:sz w:val="16"/>
                <w:szCs w:val="16"/>
              </w:rPr>
              <w:t>I.faza</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5DAC13E4"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2D840AD7" w14:textId="77777777" w:rsidR="00D56B96" w:rsidRPr="00040DEC" w:rsidRDefault="00D56B96" w:rsidP="00B1534D">
            <w:pPr>
              <w:rPr>
                <w:rFonts w:cs="Calibri"/>
                <w:color w:val="000000"/>
                <w:sz w:val="16"/>
                <w:szCs w:val="16"/>
              </w:rPr>
            </w:pPr>
            <w:r w:rsidRPr="00040DEC">
              <w:rPr>
                <w:rFonts w:cs="Calibri"/>
                <w:color w:val="000000"/>
                <w:sz w:val="16"/>
                <w:szCs w:val="16"/>
              </w:rPr>
              <w:t>45213316 - Radovi na postavljanju nogostupa</w:t>
            </w:r>
          </w:p>
        </w:tc>
        <w:tc>
          <w:tcPr>
            <w:tcW w:w="1042" w:type="dxa"/>
            <w:tcBorders>
              <w:top w:val="nil"/>
              <w:left w:val="nil"/>
              <w:bottom w:val="single" w:sz="4" w:space="0" w:color="auto"/>
              <w:right w:val="single" w:sz="4" w:space="0" w:color="auto"/>
            </w:tcBorders>
            <w:shd w:val="clear" w:color="auto" w:fill="auto"/>
            <w:noWrap/>
            <w:vAlign w:val="bottom"/>
            <w:hideMark/>
          </w:tcPr>
          <w:p w14:paraId="3DA09AFE" w14:textId="77777777" w:rsidR="00D56B96" w:rsidRPr="00040DEC" w:rsidRDefault="00D56B96" w:rsidP="00B1534D">
            <w:pPr>
              <w:jc w:val="right"/>
              <w:rPr>
                <w:rFonts w:cs="Calibri"/>
                <w:color w:val="000000"/>
                <w:sz w:val="16"/>
                <w:szCs w:val="16"/>
              </w:rPr>
            </w:pPr>
            <w:r w:rsidRPr="00040DEC">
              <w:rPr>
                <w:rFonts w:cs="Calibri"/>
                <w:color w:val="000000"/>
                <w:sz w:val="16"/>
                <w:szCs w:val="16"/>
              </w:rPr>
              <w:t>48.000,00</w:t>
            </w:r>
          </w:p>
        </w:tc>
        <w:tc>
          <w:tcPr>
            <w:tcW w:w="659" w:type="dxa"/>
            <w:tcBorders>
              <w:top w:val="nil"/>
              <w:left w:val="nil"/>
              <w:bottom w:val="single" w:sz="4" w:space="0" w:color="auto"/>
              <w:right w:val="single" w:sz="4" w:space="0" w:color="auto"/>
            </w:tcBorders>
            <w:shd w:val="clear" w:color="auto" w:fill="auto"/>
            <w:vAlign w:val="bottom"/>
            <w:hideMark/>
          </w:tcPr>
          <w:p w14:paraId="5566E7A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7D1C24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5177BCD"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20F56F6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2BF3C5A"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7D7B072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73CF82A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AD3EC5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F1F0EA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5816A3E" w14:textId="77777777" w:rsidR="00D56B96" w:rsidRPr="00040DEC" w:rsidRDefault="00D56B96" w:rsidP="00B1534D">
            <w:pPr>
              <w:rPr>
                <w:rFonts w:ascii="Times New Roman" w:hAnsi="Times New Roman"/>
                <w:sz w:val="20"/>
                <w:szCs w:val="20"/>
              </w:rPr>
            </w:pPr>
          </w:p>
        </w:tc>
      </w:tr>
      <w:tr w:rsidR="00D56B96" w:rsidRPr="00040DEC" w14:paraId="677A7D1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7DF4BF9F" w14:textId="77777777" w:rsidR="00D56B96" w:rsidRPr="00040DEC" w:rsidRDefault="00D56B96" w:rsidP="00B1534D">
            <w:pPr>
              <w:rPr>
                <w:rFonts w:cs="Calibri"/>
                <w:color w:val="000000"/>
                <w:sz w:val="16"/>
                <w:szCs w:val="16"/>
              </w:rPr>
            </w:pPr>
            <w:r w:rsidRPr="00040DEC">
              <w:rPr>
                <w:rFonts w:cs="Calibri"/>
                <w:color w:val="000000"/>
                <w:sz w:val="16"/>
                <w:szCs w:val="16"/>
              </w:rPr>
              <w:t>0035</w:t>
            </w:r>
          </w:p>
        </w:tc>
        <w:tc>
          <w:tcPr>
            <w:tcW w:w="1276" w:type="dxa"/>
            <w:tcBorders>
              <w:top w:val="nil"/>
              <w:left w:val="nil"/>
              <w:bottom w:val="single" w:sz="4" w:space="0" w:color="auto"/>
              <w:right w:val="single" w:sz="4" w:space="0" w:color="auto"/>
            </w:tcBorders>
            <w:shd w:val="clear" w:color="auto" w:fill="auto"/>
            <w:noWrap/>
            <w:vAlign w:val="bottom"/>
            <w:hideMark/>
          </w:tcPr>
          <w:p w14:paraId="31682090" w14:textId="77777777" w:rsidR="00D56B96" w:rsidRPr="00040DEC" w:rsidRDefault="00D56B96" w:rsidP="00B1534D">
            <w:pPr>
              <w:rPr>
                <w:rFonts w:cs="Calibri"/>
                <w:color w:val="000000"/>
                <w:sz w:val="16"/>
                <w:szCs w:val="16"/>
              </w:rPr>
            </w:pPr>
            <w:r w:rsidRPr="00040DEC">
              <w:rPr>
                <w:rFonts w:cs="Calibri"/>
                <w:color w:val="000000"/>
                <w:sz w:val="16"/>
                <w:szCs w:val="16"/>
              </w:rPr>
              <w:t>35/2024</w:t>
            </w:r>
          </w:p>
        </w:tc>
        <w:tc>
          <w:tcPr>
            <w:tcW w:w="854" w:type="dxa"/>
            <w:tcBorders>
              <w:top w:val="nil"/>
              <w:left w:val="nil"/>
              <w:bottom w:val="single" w:sz="4" w:space="0" w:color="auto"/>
              <w:right w:val="single" w:sz="4" w:space="0" w:color="auto"/>
            </w:tcBorders>
            <w:shd w:val="clear" w:color="auto" w:fill="auto"/>
            <w:noWrap/>
            <w:vAlign w:val="bottom"/>
            <w:hideMark/>
          </w:tcPr>
          <w:p w14:paraId="02B5FA13"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A476280" w14:textId="77777777" w:rsidR="00D56B96" w:rsidRPr="00040DEC" w:rsidRDefault="00D56B96" w:rsidP="00B1534D">
            <w:pPr>
              <w:rPr>
                <w:rFonts w:cs="Calibri"/>
                <w:color w:val="000000"/>
                <w:sz w:val="16"/>
                <w:szCs w:val="16"/>
              </w:rPr>
            </w:pPr>
            <w:r w:rsidRPr="00040DEC">
              <w:rPr>
                <w:rFonts w:cs="Calibri"/>
                <w:color w:val="000000"/>
                <w:sz w:val="16"/>
                <w:szCs w:val="16"/>
              </w:rPr>
              <w:t>Općinske manifestacije</w:t>
            </w:r>
          </w:p>
        </w:tc>
        <w:tc>
          <w:tcPr>
            <w:tcW w:w="567" w:type="dxa"/>
            <w:tcBorders>
              <w:top w:val="nil"/>
              <w:left w:val="nil"/>
              <w:bottom w:val="single" w:sz="4" w:space="0" w:color="auto"/>
              <w:right w:val="single" w:sz="4" w:space="0" w:color="auto"/>
            </w:tcBorders>
            <w:shd w:val="clear" w:color="auto" w:fill="auto"/>
            <w:vAlign w:val="bottom"/>
            <w:hideMark/>
          </w:tcPr>
          <w:p w14:paraId="3F9A99CD"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290B1B06" w14:textId="77777777" w:rsidR="00D56B96" w:rsidRPr="00040DEC" w:rsidRDefault="00D56B96" w:rsidP="00B1534D">
            <w:pPr>
              <w:rPr>
                <w:rFonts w:cs="Calibri"/>
                <w:color w:val="000000"/>
                <w:sz w:val="16"/>
                <w:szCs w:val="16"/>
              </w:rPr>
            </w:pPr>
            <w:r w:rsidRPr="00040DEC">
              <w:rPr>
                <w:rFonts w:cs="Calibri"/>
                <w:color w:val="000000"/>
                <w:sz w:val="16"/>
                <w:szCs w:val="16"/>
              </w:rPr>
              <w:t>79952000 - Usluge organiziranja događanja</w:t>
            </w:r>
          </w:p>
        </w:tc>
        <w:tc>
          <w:tcPr>
            <w:tcW w:w="1042" w:type="dxa"/>
            <w:tcBorders>
              <w:top w:val="nil"/>
              <w:left w:val="nil"/>
              <w:bottom w:val="single" w:sz="4" w:space="0" w:color="auto"/>
              <w:right w:val="single" w:sz="4" w:space="0" w:color="auto"/>
            </w:tcBorders>
            <w:shd w:val="clear" w:color="auto" w:fill="auto"/>
            <w:noWrap/>
            <w:vAlign w:val="bottom"/>
            <w:hideMark/>
          </w:tcPr>
          <w:p w14:paraId="2A188EF2" w14:textId="77777777" w:rsidR="00D56B96" w:rsidRPr="00040DEC" w:rsidRDefault="00D56B96" w:rsidP="00B1534D">
            <w:pPr>
              <w:jc w:val="right"/>
              <w:rPr>
                <w:rFonts w:cs="Calibri"/>
                <w:color w:val="000000"/>
                <w:sz w:val="16"/>
                <w:szCs w:val="16"/>
              </w:rPr>
            </w:pPr>
            <w:r w:rsidRPr="00040DEC">
              <w:rPr>
                <w:rFonts w:cs="Calibri"/>
                <w:color w:val="000000"/>
                <w:sz w:val="16"/>
                <w:szCs w:val="16"/>
              </w:rPr>
              <w:t>4.672,00</w:t>
            </w:r>
          </w:p>
        </w:tc>
        <w:tc>
          <w:tcPr>
            <w:tcW w:w="659" w:type="dxa"/>
            <w:tcBorders>
              <w:top w:val="nil"/>
              <w:left w:val="nil"/>
              <w:bottom w:val="single" w:sz="4" w:space="0" w:color="auto"/>
              <w:right w:val="single" w:sz="4" w:space="0" w:color="auto"/>
            </w:tcBorders>
            <w:shd w:val="clear" w:color="auto" w:fill="auto"/>
            <w:vAlign w:val="bottom"/>
            <w:hideMark/>
          </w:tcPr>
          <w:p w14:paraId="0B30A49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281EE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2369E7E"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46B3D6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11FC5E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0AF70F5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43139AA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21A92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4064046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808DFB1" w14:textId="77777777" w:rsidR="00D56B96" w:rsidRPr="00040DEC" w:rsidRDefault="00D56B96" w:rsidP="00B1534D">
            <w:pPr>
              <w:rPr>
                <w:rFonts w:ascii="Times New Roman" w:hAnsi="Times New Roman"/>
                <w:sz w:val="20"/>
                <w:szCs w:val="20"/>
              </w:rPr>
            </w:pPr>
          </w:p>
        </w:tc>
      </w:tr>
      <w:tr w:rsidR="00D56B96" w:rsidRPr="00040DEC" w14:paraId="422DA443"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11CC100" w14:textId="77777777" w:rsidR="00D56B96" w:rsidRPr="00040DEC" w:rsidRDefault="00D56B96" w:rsidP="00B1534D">
            <w:pPr>
              <w:rPr>
                <w:rFonts w:cs="Calibri"/>
                <w:color w:val="000000"/>
                <w:sz w:val="16"/>
                <w:szCs w:val="16"/>
              </w:rPr>
            </w:pPr>
            <w:r w:rsidRPr="00040DEC">
              <w:rPr>
                <w:rFonts w:cs="Calibri"/>
                <w:color w:val="000000"/>
                <w:sz w:val="16"/>
                <w:szCs w:val="16"/>
              </w:rPr>
              <w:t>0036</w:t>
            </w:r>
          </w:p>
        </w:tc>
        <w:tc>
          <w:tcPr>
            <w:tcW w:w="1276" w:type="dxa"/>
            <w:tcBorders>
              <w:top w:val="nil"/>
              <w:left w:val="nil"/>
              <w:bottom w:val="single" w:sz="4" w:space="0" w:color="auto"/>
              <w:right w:val="single" w:sz="4" w:space="0" w:color="auto"/>
            </w:tcBorders>
            <w:shd w:val="clear" w:color="auto" w:fill="auto"/>
            <w:noWrap/>
            <w:vAlign w:val="bottom"/>
            <w:hideMark/>
          </w:tcPr>
          <w:p w14:paraId="27251650" w14:textId="77777777" w:rsidR="00D56B96" w:rsidRPr="00040DEC" w:rsidRDefault="00D56B96" w:rsidP="00B1534D">
            <w:pPr>
              <w:rPr>
                <w:rFonts w:cs="Calibri"/>
                <w:color w:val="000000"/>
                <w:sz w:val="16"/>
                <w:szCs w:val="16"/>
              </w:rPr>
            </w:pPr>
            <w:r w:rsidRPr="00040DEC">
              <w:rPr>
                <w:rFonts w:cs="Calibri"/>
                <w:color w:val="000000"/>
                <w:sz w:val="16"/>
                <w:szCs w:val="16"/>
              </w:rPr>
              <w:t>36/2024</w:t>
            </w:r>
          </w:p>
        </w:tc>
        <w:tc>
          <w:tcPr>
            <w:tcW w:w="854" w:type="dxa"/>
            <w:tcBorders>
              <w:top w:val="nil"/>
              <w:left w:val="nil"/>
              <w:bottom w:val="single" w:sz="4" w:space="0" w:color="auto"/>
              <w:right w:val="single" w:sz="4" w:space="0" w:color="auto"/>
            </w:tcBorders>
            <w:shd w:val="clear" w:color="auto" w:fill="auto"/>
            <w:noWrap/>
            <w:vAlign w:val="bottom"/>
            <w:hideMark/>
          </w:tcPr>
          <w:p w14:paraId="54D5B176"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505D0C3" w14:textId="77777777" w:rsidR="00D56B96" w:rsidRPr="00040DEC" w:rsidRDefault="00D56B96" w:rsidP="00B1534D">
            <w:pPr>
              <w:rPr>
                <w:rFonts w:cs="Calibri"/>
                <w:color w:val="000000"/>
                <w:sz w:val="16"/>
                <w:szCs w:val="16"/>
              </w:rPr>
            </w:pPr>
            <w:r w:rsidRPr="00040DEC">
              <w:rPr>
                <w:rFonts w:cs="Calibri"/>
                <w:color w:val="000000"/>
                <w:sz w:val="16"/>
                <w:szCs w:val="16"/>
              </w:rPr>
              <w:t>Uskrsni sajam</w:t>
            </w:r>
          </w:p>
        </w:tc>
        <w:tc>
          <w:tcPr>
            <w:tcW w:w="567" w:type="dxa"/>
            <w:tcBorders>
              <w:top w:val="nil"/>
              <w:left w:val="nil"/>
              <w:bottom w:val="single" w:sz="4" w:space="0" w:color="auto"/>
              <w:right w:val="single" w:sz="4" w:space="0" w:color="auto"/>
            </w:tcBorders>
            <w:shd w:val="clear" w:color="auto" w:fill="auto"/>
            <w:vAlign w:val="bottom"/>
            <w:hideMark/>
          </w:tcPr>
          <w:p w14:paraId="6B269AF5"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4313AC34" w14:textId="77777777" w:rsidR="00D56B96" w:rsidRPr="00040DEC" w:rsidRDefault="00D56B96" w:rsidP="00B1534D">
            <w:pPr>
              <w:rPr>
                <w:rFonts w:cs="Calibri"/>
                <w:color w:val="000000"/>
                <w:sz w:val="16"/>
                <w:szCs w:val="16"/>
              </w:rPr>
            </w:pPr>
            <w:r w:rsidRPr="00040DEC">
              <w:rPr>
                <w:rFonts w:cs="Calibri"/>
                <w:color w:val="000000"/>
                <w:sz w:val="16"/>
                <w:szCs w:val="16"/>
              </w:rPr>
              <w:t>79952000 - Usluge organiziranja događanja</w:t>
            </w:r>
          </w:p>
        </w:tc>
        <w:tc>
          <w:tcPr>
            <w:tcW w:w="1042" w:type="dxa"/>
            <w:tcBorders>
              <w:top w:val="nil"/>
              <w:left w:val="nil"/>
              <w:bottom w:val="single" w:sz="4" w:space="0" w:color="auto"/>
              <w:right w:val="single" w:sz="4" w:space="0" w:color="auto"/>
            </w:tcBorders>
            <w:shd w:val="clear" w:color="auto" w:fill="auto"/>
            <w:noWrap/>
            <w:vAlign w:val="bottom"/>
            <w:hideMark/>
          </w:tcPr>
          <w:p w14:paraId="64C222D3" w14:textId="77777777" w:rsidR="00D56B96" w:rsidRPr="00040DEC" w:rsidRDefault="00D56B96" w:rsidP="00B1534D">
            <w:pPr>
              <w:jc w:val="right"/>
              <w:rPr>
                <w:rFonts w:cs="Calibri"/>
                <w:color w:val="000000"/>
                <w:sz w:val="16"/>
                <w:szCs w:val="16"/>
              </w:rPr>
            </w:pPr>
            <w:r w:rsidRPr="00040DEC">
              <w:rPr>
                <w:rFonts w:cs="Calibri"/>
                <w:color w:val="000000"/>
                <w:sz w:val="16"/>
                <w:szCs w:val="16"/>
              </w:rPr>
              <w:t>6.376,00</w:t>
            </w:r>
          </w:p>
        </w:tc>
        <w:tc>
          <w:tcPr>
            <w:tcW w:w="659" w:type="dxa"/>
            <w:tcBorders>
              <w:top w:val="nil"/>
              <w:left w:val="nil"/>
              <w:bottom w:val="single" w:sz="4" w:space="0" w:color="auto"/>
              <w:right w:val="single" w:sz="4" w:space="0" w:color="auto"/>
            </w:tcBorders>
            <w:shd w:val="clear" w:color="auto" w:fill="auto"/>
            <w:vAlign w:val="bottom"/>
            <w:hideMark/>
          </w:tcPr>
          <w:p w14:paraId="06BEF3F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6A2E3A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203BCEF"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473D2B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A66E781"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38CC2ED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C2D7B9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7EB445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7AAB54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AF9F4B5" w14:textId="77777777" w:rsidR="00D56B96" w:rsidRPr="00040DEC" w:rsidRDefault="00D56B96" w:rsidP="00B1534D">
            <w:pPr>
              <w:rPr>
                <w:rFonts w:ascii="Times New Roman" w:hAnsi="Times New Roman"/>
                <w:sz w:val="20"/>
                <w:szCs w:val="20"/>
              </w:rPr>
            </w:pPr>
          </w:p>
        </w:tc>
      </w:tr>
      <w:tr w:rsidR="00D56B96" w:rsidRPr="00040DEC" w14:paraId="185A16EF"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C037661"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0037</w:t>
            </w:r>
          </w:p>
        </w:tc>
        <w:tc>
          <w:tcPr>
            <w:tcW w:w="1276" w:type="dxa"/>
            <w:tcBorders>
              <w:top w:val="nil"/>
              <w:left w:val="nil"/>
              <w:bottom w:val="single" w:sz="4" w:space="0" w:color="auto"/>
              <w:right w:val="single" w:sz="4" w:space="0" w:color="auto"/>
            </w:tcBorders>
            <w:shd w:val="clear" w:color="auto" w:fill="auto"/>
            <w:noWrap/>
            <w:vAlign w:val="bottom"/>
            <w:hideMark/>
          </w:tcPr>
          <w:p w14:paraId="5BE1517C" w14:textId="77777777" w:rsidR="00D56B96" w:rsidRPr="00040DEC" w:rsidRDefault="00D56B96" w:rsidP="00B1534D">
            <w:pPr>
              <w:rPr>
                <w:rFonts w:cs="Calibri"/>
                <w:color w:val="000000"/>
                <w:sz w:val="16"/>
                <w:szCs w:val="16"/>
              </w:rPr>
            </w:pPr>
            <w:r w:rsidRPr="00040DEC">
              <w:rPr>
                <w:rFonts w:cs="Calibri"/>
                <w:color w:val="000000"/>
                <w:sz w:val="16"/>
                <w:szCs w:val="16"/>
              </w:rPr>
              <w:t>37/2024</w:t>
            </w:r>
          </w:p>
        </w:tc>
        <w:tc>
          <w:tcPr>
            <w:tcW w:w="854" w:type="dxa"/>
            <w:tcBorders>
              <w:top w:val="nil"/>
              <w:left w:val="nil"/>
              <w:bottom w:val="single" w:sz="4" w:space="0" w:color="auto"/>
              <w:right w:val="single" w:sz="4" w:space="0" w:color="auto"/>
            </w:tcBorders>
            <w:shd w:val="clear" w:color="auto" w:fill="auto"/>
            <w:noWrap/>
            <w:vAlign w:val="bottom"/>
            <w:hideMark/>
          </w:tcPr>
          <w:p w14:paraId="6DFFF1C3"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0EEABF60" w14:textId="77777777" w:rsidR="00D56B96" w:rsidRPr="00040DEC" w:rsidRDefault="00D56B96" w:rsidP="00B1534D">
            <w:pPr>
              <w:rPr>
                <w:rFonts w:cs="Calibri"/>
                <w:color w:val="000000"/>
                <w:sz w:val="16"/>
                <w:szCs w:val="16"/>
              </w:rPr>
            </w:pPr>
            <w:r w:rsidRPr="00040DEC">
              <w:rPr>
                <w:rFonts w:cs="Calibri"/>
                <w:color w:val="000000"/>
                <w:sz w:val="16"/>
                <w:szCs w:val="16"/>
              </w:rPr>
              <w:t>Berba 2024-Kak su brali naši stari</w:t>
            </w:r>
          </w:p>
        </w:tc>
        <w:tc>
          <w:tcPr>
            <w:tcW w:w="567" w:type="dxa"/>
            <w:tcBorders>
              <w:top w:val="nil"/>
              <w:left w:val="nil"/>
              <w:bottom w:val="single" w:sz="4" w:space="0" w:color="auto"/>
              <w:right w:val="single" w:sz="4" w:space="0" w:color="auto"/>
            </w:tcBorders>
            <w:shd w:val="clear" w:color="auto" w:fill="auto"/>
            <w:vAlign w:val="bottom"/>
            <w:hideMark/>
          </w:tcPr>
          <w:p w14:paraId="5EBC9154"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032019FD" w14:textId="77777777" w:rsidR="00D56B96" w:rsidRPr="00040DEC" w:rsidRDefault="00D56B96" w:rsidP="00B1534D">
            <w:pPr>
              <w:rPr>
                <w:rFonts w:cs="Calibri"/>
                <w:color w:val="000000"/>
                <w:sz w:val="16"/>
                <w:szCs w:val="16"/>
              </w:rPr>
            </w:pPr>
            <w:r w:rsidRPr="00040DEC">
              <w:rPr>
                <w:rFonts w:cs="Calibri"/>
                <w:color w:val="000000"/>
                <w:sz w:val="16"/>
                <w:szCs w:val="16"/>
              </w:rPr>
              <w:t>79952000 - Usluge organiziranja događanja</w:t>
            </w:r>
          </w:p>
        </w:tc>
        <w:tc>
          <w:tcPr>
            <w:tcW w:w="1042" w:type="dxa"/>
            <w:tcBorders>
              <w:top w:val="nil"/>
              <w:left w:val="nil"/>
              <w:bottom w:val="single" w:sz="4" w:space="0" w:color="auto"/>
              <w:right w:val="single" w:sz="4" w:space="0" w:color="auto"/>
            </w:tcBorders>
            <w:shd w:val="clear" w:color="auto" w:fill="auto"/>
            <w:noWrap/>
            <w:vAlign w:val="bottom"/>
            <w:hideMark/>
          </w:tcPr>
          <w:p w14:paraId="0191A38E" w14:textId="77777777" w:rsidR="00D56B96" w:rsidRPr="00040DEC" w:rsidRDefault="00D56B96" w:rsidP="00B1534D">
            <w:pPr>
              <w:jc w:val="right"/>
              <w:rPr>
                <w:rFonts w:cs="Calibri"/>
                <w:color w:val="000000"/>
                <w:sz w:val="16"/>
                <w:szCs w:val="16"/>
              </w:rPr>
            </w:pPr>
            <w:r w:rsidRPr="00040DEC">
              <w:rPr>
                <w:rFonts w:cs="Calibri"/>
                <w:color w:val="000000"/>
                <w:sz w:val="16"/>
                <w:szCs w:val="16"/>
              </w:rPr>
              <w:t>6.371,20</w:t>
            </w:r>
          </w:p>
        </w:tc>
        <w:tc>
          <w:tcPr>
            <w:tcW w:w="659" w:type="dxa"/>
            <w:tcBorders>
              <w:top w:val="nil"/>
              <w:left w:val="nil"/>
              <w:bottom w:val="single" w:sz="4" w:space="0" w:color="auto"/>
              <w:right w:val="single" w:sz="4" w:space="0" w:color="auto"/>
            </w:tcBorders>
            <w:shd w:val="clear" w:color="auto" w:fill="auto"/>
            <w:vAlign w:val="bottom"/>
            <w:hideMark/>
          </w:tcPr>
          <w:p w14:paraId="4B3C2B3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53E44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3684636"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625A731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FDFB4B"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249E401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660D960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240BAE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84EB9C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7F3B1323" w14:textId="77777777" w:rsidR="00D56B96" w:rsidRPr="00040DEC" w:rsidRDefault="00D56B96" w:rsidP="00B1534D">
            <w:pPr>
              <w:rPr>
                <w:rFonts w:ascii="Times New Roman" w:hAnsi="Times New Roman"/>
                <w:sz w:val="20"/>
                <w:szCs w:val="20"/>
              </w:rPr>
            </w:pPr>
          </w:p>
        </w:tc>
      </w:tr>
      <w:tr w:rsidR="00D56B96" w:rsidRPr="00040DEC" w14:paraId="1D4382D4"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532E93FB" w14:textId="77777777" w:rsidR="00D56B96" w:rsidRPr="00040DEC" w:rsidRDefault="00D56B96" w:rsidP="00B1534D">
            <w:pPr>
              <w:rPr>
                <w:rFonts w:cs="Calibri"/>
                <w:color w:val="000000"/>
                <w:sz w:val="16"/>
                <w:szCs w:val="16"/>
              </w:rPr>
            </w:pPr>
            <w:r w:rsidRPr="00040DEC">
              <w:rPr>
                <w:rFonts w:cs="Calibri"/>
                <w:color w:val="000000"/>
                <w:sz w:val="16"/>
                <w:szCs w:val="16"/>
              </w:rPr>
              <w:t>0038</w:t>
            </w:r>
          </w:p>
        </w:tc>
        <w:tc>
          <w:tcPr>
            <w:tcW w:w="1276" w:type="dxa"/>
            <w:tcBorders>
              <w:top w:val="nil"/>
              <w:left w:val="nil"/>
              <w:bottom w:val="single" w:sz="4" w:space="0" w:color="auto"/>
              <w:right w:val="single" w:sz="4" w:space="0" w:color="auto"/>
            </w:tcBorders>
            <w:shd w:val="clear" w:color="auto" w:fill="auto"/>
            <w:noWrap/>
            <w:vAlign w:val="bottom"/>
            <w:hideMark/>
          </w:tcPr>
          <w:p w14:paraId="3CEFF720" w14:textId="77777777" w:rsidR="00D56B96" w:rsidRPr="00040DEC" w:rsidRDefault="00D56B96" w:rsidP="00B1534D">
            <w:pPr>
              <w:rPr>
                <w:rFonts w:cs="Calibri"/>
                <w:color w:val="000000"/>
                <w:sz w:val="16"/>
                <w:szCs w:val="16"/>
              </w:rPr>
            </w:pPr>
            <w:r w:rsidRPr="00040DEC">
              <w:rPr>
                <w:rFonts w:cs="Calibri"/>
                <w:color w:val="000000"/>
                <w:sz w:val="16"/>
                <w:szCs w:val="16"/>
              </w:rPr>
              <w:t>38/2024</w:t>
            </w:r>
          </w:p>
        </w:tc>
        <w:tc>
          <w:tcPr>
            <w:tcW w:w="854" w:type="dxa"/>
            <w:tcBorders>
              <w:top w:val="nil"/>
              <w:left w:val="nil"/>
              <w:bottom w:val="single" w:sz="4" w:space="0" w:color="auto"/>
              <w:right w:val="single" w:sz="4" w:space="0" w:color="auto"/>
            </w:tcBorders>
            <w:shd w:val="clear" w:color="auto" w:fill="auto"/>
            <w:noWrap/>
            <w:vAlign w:val="bottom"/>
            <w:hideMark/>
          </w:tcPr>
          <w:p w14:paraId="5CE85287"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57B2DEF5" w14:textId="77777777" w:rsidR="00D56B96" w:rsidRPr="00040DEC" w:rsidRDefault="00D56B96" w:rsidP="00B1534D">
            <w:pPr>
              <w:rPr>
                <w:rFonts w:cs="Calibri"/>
                <w:color w:val="000000"/>
                <w:sz w:val="16"/>
                <w:szCs w:val="16"/>
              </w:rPr>
            </w:pPr>
            <w:r w:rsidRPr="00040DEC">
              <w:rPr>
                <w:rFonts w:cs="Calibri"/>
                <w:color w:val="000000"/>
                <w:sz w:val="16"/>
                <w:szCs w:val="16"/>
              </w:rPr>
              <w:t>Građevinski radovi-Rekonstrukcija kurije starog Župnog dvora u Rozgi-9. faza</w:t>
            </w:r>
          </w:p>
        </w:tc>
        <w:tc>
          <w:tcPr>
            <w:tcW w:w="567" w:type="dxa"/>
            <w:tcBorders>
              <w:top w:val="nil"/>
              <w:left w:val="nil"/>
              <w:bottom w:val="single" w:sz="4" w:space="0" w:color="auto"/>
              <w:right w:val="single" w:sz="4" w:space="0" w:color="auto"/>
            </w:tcBorders>
            <w:shd w:val="clear" w:color="auto" w:fill="auto"/>
            <w:vAlign w:val="bottom"/>
            <w:hideMark/>
          </w:tcPr>
          <w:p w14:paraId="042035A6"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62B6D035" w14:textId="77777777" w:rsidR="00D56B96" w:rsidRPr="00040DEC" w:rsidRDefault="00D56B96" w:rsidP="00B1534D">
            <w:pPr>
              <w:rPr>
                <w:rFonts w:cs="Calibri"/>
                <w:color w:val="000000"/>
                <w:sz w:val="16"/>
                <w:szCs w:val="16"/>
              </w:rPr>
            </w:pPr>
            <w:r w:rsidRPr="00040DEC">
              <w:rPr>
                <w:rFonts w:cs="Calibri"/>
                <w:color w:val="000000"/>
                <w:sz w:val="16"/>
                <w:szCs w:val="16"/>
              </w:rPr>
              <w:t>45212360 - Građevinski radovi na vjerskim objektima</w:t>
            </w:r>
          </w:p>
        </w:tc>
        <w:tc>
          <w:tcPr>
            <w:tcW w:w="1042" w:type="dxa"/>
            <w:tcBorders>
              <w:top w:val="nil"/>
              <w:left w:val="nil"/>
              <w:bottom w:val="single" w:sz="4" w:space="0" w:color="auto"/>
              <w:right w:val="single" w:sz="4" w:space="0" w:color="auto"/>
            </w:tcBorders>
            <w:shd w:val="clear" w:color="auto" w:fill="auto"/>
            <w:noWrap/>
            <w:vAlign w:val="bottom"/>
            <w:hideMark/>
          </w:tcPr>
          <w:p w14:paraId="1A5E7638" w14:textId="77777777" w:rsidR="00D56B96" w:rsidRPr="00040DEC" w:rsidRDefault="00D56B96" w:rsidP="00B1534D">
            <w:pPr>
              <w:jc w:val="right"/>
              <w:rPr>
                <w:rFonts w:cs="Calibri"/>
                <w:color w:val="000000"/>
                <w:sz w:val="16"/>
                <w:szCs w:val="16"/>
              </w:rPr>
            </w:pPr>
            <w:r w:rsidRPr="00040DEC">
              <w:rPr>
                <w:rFonts w:cs="Calibri"/>
                <w:color w:val="000000"/>
                <w:sz w:val="16"/>
                <w:szCs w:val="16"/>
              </w:rPr>
              <w:t>32.640,00</w:t>
            </w:r>
          </w:p>
        </w:tc>
        <w:tc>
          <w:tcPr>
            <w:tcW w:w="659" w:type="dxa"/>
            <w:tcBorders>
              <w:top w:val="nil"/>
              <w:left w:val="nil"/>
              <w:bottom w:val="single" w:sz="4" w:space="0" w:color="auto"/>
              <w:right w:val="single" w:sz="4" w:space="0" w:color="auto"/>
            </w:tcBorders>
            <w:shd w:val="clear" w:color="auto" w:fill="auto"/>
            <w:vAlign w:val="bottom"/>
            <w:hideMark/>
          </w:tcPr>
          <w:p w14:paraId="34EA0A9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1A4872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FE12C78"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2C73E0D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486866D"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67E0055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83AFE6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A3F918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3BF0AD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3108ED0" w14:textId="77777777" w:rsidR="00D56B96" w:rsidRPr="00040DEC" w:rsidRDefault="00D56B96" w:rsidP="00B1534D">
            <w:pPr>
              <w:rPr>
                <w:rFonts w:ascii="Times New Roman" w:hAnsi="Times New Roman"/>
                <w:sz w:val="20"/>
                <w:szCs w:val="20"/>
              </w:rPr>
            </w:pPr>
          </w:p>
        </w:tc>
      </w:tr>
      <w:tr w:rsidR="00D56B96" w:rsidRPr="00040DEC" w14:paraId="5F0B35E5"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1FEBA82" w14:textId="77777777" w:rsidR="00D56B96" w:rsidRPr="00040DEC" w:rsidRDefault="00D56B96" w:rsidP="00B1534D">
            <w:pPr>
              <w:rPr>
                <w:rFonts w:cs="Calibri"/>
                <w:color w:val="000000"/>
                <w:sz w:val="16"/>
                <w:szCs w:val="16"/>
              </w:rPr>
            </w:pPr>
            <w:r w:rsidRPr="00040DEC">
              <w:rPr>
                <w:rFonts w:cs="Calibri"/>
                <w:color w:val="000000"/>
                <w:sz w:val="16"/>
                <w:szCs w:val="16"/>
              </w:rPr>
              <w:t>0039</w:t>
            </w:r>
          </w:p>
        </w:tc>
        <w:tc>
          <w:tcPr>
            <w:tcW w:w="1276" w:type="dxa"/>
            <w:tcBorders>
              <w:top w:val="nil"/>
              <w:left w:val="nil"/>
              <w:bottom w:val="single" w:sz="4" w:space="0" w:color="auto"/>
              <w:right w:val="single" w:sz="4" w:space="0" w:color="auto"/>
            </w:tcBorders>
            <w:shd w:val="clear" w:color="auto" w:fill="auto"/>
            <w:noWrap/>
            <w:vAlign w:val="bottom"/>
            <w:hideMark/>
          </w:tcPr>
          <w:p w14:paraId="6445EF9B" w14:textId="77777777" w:rsidR="00D56B96" w:rsidRPr="00040DEC" w:rsidRDefault="00D56B96" w:rsidP="00B1534D">
            <w:pPr>
              <w:rPr>
                <w:rFonts w:cs="Calibri"/>
                <w:color w:val="000000"/>
                <w:sz w:val="16"/>
                <w:szCs w:val="16"/>
              </w:rPr>
            </w:pPr>
            <w:r w:rsidRPr="00040DEC">
              <w:rPr>
                <w:rFonts w:cs="Calibri"/>
                <w:color w:val="000000"/>
                <w:sz w:val="16"/>
                <w:szCs w:val="16"/>
              </w:rPr>
              <w:t>39/2024</w:t>
            </w:r>
          </w:p>
        </w:tc>
        <w:tc>
          <w:tcPr>
            <w:tcW w:w="854" w:type="dxa"/>
            <w:tcBorders>
              <w:top w:val="nil"/>
              <w:left w:val="nil"/>
              <w:bottom w:val="single" w:sz="4" w:space="0" w:color="auto"/>
              <w:right w:val="single" w:sz="4" w:space="0" w:color="auto"/>
            </w:tcBorders>
            <w:shd w:val="clear" w:color="auto" w:fill="auto"/>
            <w:noWrap/>
            <w:vAlign w:val="bottom"/>
            <w:hideMark/>
          </w:tcPr>
          <w:p w14:paraId="6A05FA1A"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0258ADC3" w14:textId="77777777" w:rsidR="00D56B96" w:rsidRPr="00040DEC" w:rsidRDefault="00D56B96" w:rsidP="00B1534D">
            <w:pPr>
              <w:rPr>
                <w:rFonts w:cs="Calibri"/>
                <w:color w:val="000000"/>
                <w:sz w:val="16"/>
                <w:szCs w:val="16"/>
              </w:rPr>
            </w:pPr>
            <w:r w:rsidRPr="00040DEC">
              <w:rPr>
                <w:rFonts w:cs="Calibri"/>
                <w:color w:val="000000"/>
                <w:sz w:val="16"/>
                <w:szCs w:val="16"/>
              </w:rPr>
              <w:t>Održavanje javne rasvjete</w:t>
            </w:r>
          </w:p>
        </w:tc>
        <w:tc>
          <w:tcPr>
            <w:tcW w:w="567" w:type="dxa"/>
            <w:tcBorders>
              <w:top w:val="nil"/>
              <w:left w:val="nil"/>
              <w:bottom w:val="single" w:sz="4" w:space="0" w:color="auto"/>
              <w:right w:val="single" w:sz="4" w:space="0" w:color="auto"/>
            </w:tcBorders>
            <w:shd w:val="clear" w:color="auto" w:fill="auto"/>
            <w:vAlign w:val="bottom"/>
            <w:hideMark/>
          </w:tcPr>
          <w:p w14:paraId="1F0EBE0D"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139DB2A6" w14:textId="77777777" w:rsidR="00D56B96" w:rsidRPr="00040DEC" w:rsidRDefault="00D56B96" w:rsidP="00B1534D">
            <w:pPr>
              <w:rPr>
                <w:rFonts w:cs="Calibri"/>
                <w:color w:val="000000"/>
                <w:sz w:val="16"/>
                <w:szCs w:val="16"/>
              </w:rPr>
            </w:pPr>
            <w:r w:rsidRPr="00040DEC">
              <w:rPr>
                <w:rFonts w:cs="Calibri"/>
                <w:color w:val="000000"/>
                <w:sz w:val="16"/>
                <w:szCs w:val="16"/>
              </w:rPr>
              <w:t>50232100 - Usluge održavanja ulične rasvjete</w:t>
            </w:r>
          </w:p>
        </w:tc>
        <w:tc>
          <w:tcPr>
            <w:tcW w:w="1042" w:type="dxa"/>
            <w:tcBorders>
              <w:top w:val="nil"/>
              <w:left w:val="nil"/>
              <w:bottom w:val="single" w:sz="4" w:space="0" w:color="auto"/>
              <w:right w:val="single" w:sz="4" w:space="0" w:color="auto"/>
            </w:tcBorders>
            <w:shd w:val="clear" w:color="auto" w:fill="auto"/>
            <w:noWrap/>
            <w:vAlign w:val="bottom"/>
            <w:hideMark/>
          </w:tcPr>
          <w:p w14:paraId="23DB3E15" w14:textId="77777777" w:rsidR="00D56B96" w:rsidRPr="00040DEC" w:rsidRDefault="00D56B96" w:rsidP="00B1534D">
            <w:pPr>
              <w:jc w:val="right"/>
              <w:rPr>
                <w:rFonts w:cs="Calibri"/>
                <w:color w:val="000000"/>
                <w:sz w:val="16"/>
                <w:szCs w:val="16"/>
              </w:rPr>
            </w:pPr>
            <w:r w:rsidRPr="00040DEC">
              <w:rPr>
                <w:rFonts w:cs="Calibri"/>
                <w:color w:val="000000"/>
                <w:sz w:val="16"/>
                <w:szCs w:val="16"/>
              </w:rPr>
              <w:t>2.656,00</w:t>
            </w:r>
          </w:p>
        </w:tc>
        <w:tc>
          <w:tcPr>
            <w:tcW w:w="659" w:type="dxa"/>
            <w:tcBorders>
              <w:top w:val="nil"/>
              <w:left w:val="nil"/>
              <w:bottom w:val="single" w:sz="4" w:space="0" w:color="auto"/>
              <w:right w:val="single" w:sz="4" w:space="0" w:color="auto"/>
            </w:tcBorders>
            <w:shd w:val="clear" w:color="auto" w:fill="auto"/>
            <w:vAlign w:val="bottom"/>
            <w:hideMark/>
          </w:tcPr>
          <w:p w14:paraId="2CE972D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2E65E7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C2F152"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3B0947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83C12C9"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33A9916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B3BAA9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B0BD64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027DB1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740E2E18" w14:textId="77777777" w:rsidR="00D56B96" w:rsidRPr="00040DEC" w:rsidRDefault="00D56B96" w:rsidP="00B1534D">
            <w:pPr>
              <w:rPr>
                <w:rFonts w:ascii="Times New Roman" w:hAnsi="Times New Roman"/>
                <w:sz w:val="20"/>
                <w:szCs w:val="20"/>
              </w:rPr>
            </w:pPr>
          </w:p>
        </w:tc>
      </w:tr>
      <w:tr w:rsidR="00D56B96" w:rsidRPr="00040DEC" w14:paraId="53CF144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C1F70AD" w14:textId="77777777" w:rsidR="00D56B96" w:rsidRPr="00040DEC" w:rsidRDefault="00D56B96" w:rsidP="00B1534D">
            <w:pPr>
              <w:rPr>
                <w:rFonts w:cs="Calibri"/>
                <w:color w:val="000000"/>
                <w:sz w:val="16"/>
                <w:szCs w:val="16"/>
              </w:rPr>
            </w:pPr>
            <w:r w:rsidRPr="00040DEC">
              <w:rPr>
                <w:rFonts w:cs="Calibri"/>
                <w:color w:val="000000"/>
                <w:sz w:val="16"/>
                <w:szCs w:val="16"/>
              </w:rPr>
              <w:t>0040</w:t>
            </w:r>
          </w:p>
        </w:tc>
        <w:tc>
          <w:tcPr>
            <w:tcW w:w="1276" w:type="dxa"/>
            <w:tcBorders>
              <w:top w:val="nil"/>
              <w:left w:val="nil"/>
              <w:bottom w:val="single" w:sz="4" w:space="0" w:color="auto"/>
              <w:right w:val="single" w:sz="4" w:space="0" w:color="auto"/>
            </w:tcBorders>
            <w:shd w:val="clear" w:color="auto" w:fill="auto"/>
            <w:noWrap/>
            <w:vAlign w:val="bottom"/>
            <w:hideMark/>
          </w:tcPr>
          <w:p w14:paraId="6D32788F" w14:textId="77777777" w:rsidR="00D56B96" w:rsidRPr="00040DEC" w:rsidRDefault="00D56B96" w:rsidP="00B1534D">
            <w:pPr>
              <w:rPr>
                <w:rFonts w:cs="Calibri"/>
                <w:color w:val="000000"/>
                <w:sz w:val="16"/>
                <w:szCs w:val="16"/>
              </w:rPr>
            </w:pPr>
            <w:r w:rsidRPr="00040DEC">
              <w:rPr>
                <w:rFonts w:cs="Calibri"/>
                <w:color w:val="000000"/>
                <w:sz w:val="16"/>
                <w:szCs w:val="16"/>
              </w:rPr>
              <w:t>40/2024</w:t>
            </w:r>
          </w:p>
        </w:tc>
        <w:tc>
          <w:tcPr>
            <w:tcW w:w="854" w:type="dxa"/>
            <w:tcBorders>
              <w:top w:val="nil"/>
              <w:left w:val="nil"/>
              <w:bottom w:val="single" w:sz="4" w:space="0" w:color="auto"/>
              <w:right w:val="single" w:sz="4" w:space="0" w:color="auto"/>
            </w:tcBorders>
            <w:shd w:val="clear" w:color="auto" w:fill="auto"/>
            <w:noWrap/>
            <w:vAlign w:val="bottom"/>
            <w:hideMark/>
          </w:tcPr>
          <w:p w14:paraId="4447EC60"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6440468" w14:textId="77777777" w:rsidR="00D56B96" w:rsidRPr="00040DEC" w:rsidRDefault="00D56B96" w:rsidP="00B1534D">
            <w:pPr>
              <w:rPr>
                <w:rFonts w:cs="Calibri"/>
                <w:color w:val="000000"/>
                <w:sz w:val="16"/>
                <w:szCs w:val="16"/>
              </w:rPr>
            </w:pPr>
            <w:r w:rsidRPr="00040DEC">
              <w:rPr>
                <w:rFonts w:cs="Calibri"/>
                <w:color w:val="000000"/>
                <w:sz w:val="16"/>
                <w:szCs w:val="16"/>
              </w:rPr>
              <w:t>Održavanje javnih zelenih površina</w:t>
            </w:r>
          </w:p>
        </w:tc>
        <w:tc>
          <w:tcPr>
            <w:tcW w:w="567" w:type="dxa"/>
            <w:tcBorders>
              <w:top w:val="nil"/>
              <w:left w:val="nil"/>
              <w:bottom w:val="single" w:sz="4" w:space="0" w:color="auto"/>
              <w:right w:val="single" w:sz="4" w:space="0" w:color="auto"/>
            </w:tcBorders>
            <w:shd w:val="clear" w:color="auto" w:fill="auto"/>
            <w:vAlign w:val="bottom"/>
            <w:hideMark/>
          </w:tcPr>
          <w:p w14:paraId="4A69C1FA"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56437680" w14:textId="77777777" w:rsidR="00D56B96" w:rsidRPr="00040DEC" w:rsidRDefault="00D56B96" w:rsidP="00B1534D">
            <w:pPr>
              <w:rPr>
                <w:rFonts w:cs="Calibri"/>
                <w:color w:val="000000"/>
                <w:sz w:val="16"/>
                <w:szCs w:val="16"/>
              </w:rPr>
            </w:pPr>
            <w:r w:rsidRPr="00040DEC">
              <w:rPr>
                <w:rFonts w:cs="Calibri"/>
                <w:color w:val="000000"/>
                <w:sz w:val="16"/>
                <w:szCs w:val="16"/>
              </w:rPr>
              <w:t>77313000 - Usluge održavanja parkova</w:t>
            </w:r>
          </w:p>
        </w:tc>
        <w:tc>
          <w:tcPr>
            <w:tcW w:w="1042" w:type="dxa"/>
            <w:tcBorders>
              <w:top w:val="nil"/>
              <w:left w:val="nil"/>
              <w:bottom w:val="single" w:sz="4" w:space="0" w:color="auto"/>
              <w:right w:val="single" w:sz="4" w:space="0" w:color="auto"/>
            </w:tcBorders>
            <w:shd w:val="clear" w:color="auto" w:fill="auto"/>
            <w:noWrap/>
            <w:vAlign w:val="bottom"/>
            <w:hideMark/>
          </w:tcPr>
          <w:p w14:paraId="7525EECE" w14:textId="77777777" w:rsidR="00D56B96" w:rsidRPr="00040DEC" w:rsidRDefault="00D56B96" w:rsidP="00B1534D">
            <w:pPr>
              <w:jc w:val="right"/>
              <w:rPr>
                <w:rFonts w:cs="Calibri"/>
                <w:color w:val="000000"/>
                <w:sz w:val="16"/>
                <w:szCs w:val="16"/>
              </w:rPr>
            </w:pPr>
            <w:r w:rsidRPr="00040DEC">
              <w:rPr>
                <w:rFonts w:cs="Calibri"/>
                <w:color w:val="000000"/>
                <w:sz w:val="16"/>
                <w:szCs w:val="16"/>
              </w:rPr>
              <w:t>6.376,00</w:t>
            </w:r>
          </w:p>
        </w:tc>
        <w:tc>
          <w:tcPr>
            <w:tcW w:w="659" w:type="dxa"/>
            <w:tcBorders>
              <w:top w:val="nil"/>
              <w:left w:val="nil"/>
              <w:bottom w:val="single" w:sz="4" w:space="0" w:color="auto"/>
              <w:right w:val="single" w:sz="4" w:space="0" w:color="auto"/>
            </w:tcBorders>
            <w:shd w:val="clear" w:color="auto" w:fill="auto"/>
            <w:vAlign w:val="bottom"/>
            <w:hideMark/>
          </w:tcPr>
          <w:p w14:paraId="4B473AA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6A25FE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E45FA16"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7D97D74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52BF02E"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41A9DF9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2CF282C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E8F387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77563C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D828903" w14:textId="77777777" w:rsidR="00D56B96" w:rsidRPr="00040DEC" w:rsidRDefault="00D56B96" w:rsidP="00B1534D">
            <w:pPr>
              <w:rPr>
                <w:rFonts w:ascii="Times New Roman" w:hAnsi="Times New Roman"/>
                <w:sz w:val="20"/>
                <w:szCs w:val="20"/>
              </w:rPr>
            </w:pPr>
          </w:p>
        </w:tc>
      </w:tr>
      <w:tr w:rsidR="00D56B96" w:rsidRPr="00040DEC" w14:paraId="5709A02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4A48C520" w14:textId="77777777" w:rsidR="00D56B96" w:rsidRPr="00040DEC" w:rsidRDefault="00D56B96" w:rsidP="00B1534D">
            <w:pPr>
              <w:rPr>
                <w:rFonts w:cs="Calibri"/>
                <w:color w:val="000000"/>
                <w:sz w:val="16"/>
                <w:szCs w:val="16"/>
              </w:rPr>
            </w:pPr>
            <w:r w:rsidRPr="00040DEC">
              <w:rPr>
                <w:rFonts w:cs="Calibri"/>
                <w:color w:val="000000"/>
                <w:sz w:val="16"/>
                <w:szCs w:val="16"/>
              </w:rPr>
              <w:t>0041</w:t>
            </w:r>
          </w:p>
        </w:tc>
        <w:tc>
          <w:tcPr>
            <w:tcW w:w="1276" w:type="dxa"/>
            <w:tcBorders>
              <w:top w:val="nil"/>
              <w:left w:val="nil"/>
              <w:bottom w:val="single" w:sz="4" w:space="0" w:color="auto"/>
              <w:right w:val="single" w:sz="4" w:space="0" w:color="auto"/>
            </w:tcBorders>
            <w:shd w:val="clear" w:color="auto" w:fill="auto"/>
            <w:noWrap/>
            <w:vAlign w:val="bottom"/>
            <w:hideMark/>
          </w:tcPr>
          <w:p w14:paraId="64BF295A" w14:textId="77777777" w:rsidR="00D56B96" w:rsidRPr="00040DEC" w:rsidRDefault="00D56B96" w:rsidP="00B1534D">
            <w:pPr>
              <w:rPr>
                <w:rFonts w:cs="Calibri"/>
                <w:color w:val="000000"/>
                <w:sz w:val="16"/>
                <w:szCs w:val="16"/>
              </w:rPr>
            </w:pPr>
            <w:r w:rsidRPr="00040DEC">
              <w:rPr>
                <w:rFonts w:cs="Calibri"/>
                <w:color w:val="000000"/>
                <w:sz w:val="16"/>
                <w:szCs w:val="16"/>
              </w:rPr>
              <w:t>41/2024</w:t>
            </w:r>
          </w:p>
        </w:tc>
        <w:tc>
          <w:tcPr>
            <w:tcW w:w="854" w:type="dxa"/>
            <w:tcBorders>
              <w:top w:val="nil"/>
              <w:left w:val="nil"/>
              <w:bottom w:val="single" w:sz="4" w:space="0" w:color="auto"/>
              <w:right w:val="single" w:sz="4" w:space="0" w:color="auto"/>
            </w:tcBorders>
            <w:shd w:val="clear" w:color="auto" w:fill="auto"/>
            <w:noWrap/>
            <w:vAlign w:val="bottom"/>
            <w:hideMark/>
          </w:tcPr>
          <w:p w14:paraId="14A23B8A"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ED2C871" w14:textId="77777777" w:rsidR="00D56B96" w:rsidRPr="00040DEC" w:rsidRDefault="00D56B96" w:rsidP="00B1534D">
            <w:pPr>
              <w:rPr>
                <w:rFonts w:cs="Calibri"/>
                <w:color w:val="000000"/>
                <w:sz w:val="16"/>
                <w:szCs w:val="16"/>
              </w:rPr>
            </w:pPr>
            <w:r w:rsidRPr="00040DEC">
              <w:rPr>
                <w:rFonts w:cs="Calibri"/>
                <w:color w:val="000000"/>
                <w:sz w:val="16"/>
                <w:szCs w:val="16"/>
              </w:rPr>
              <w:t>Nabava materijala i opreme za održavanje cesta</w:t>
            </w:r>
          </w:p>
        </w:tc>
        <w:tc>
          <w:tcPr>
            <w:tcW w:w="567" w:type="dxa"/>
            <w:tcBorders>
              <w:top w:val="nil"/>
              <w:left w:val="nil"/>
              <w:bottom w:val="single" w:sz="4" w:space="0" w:color="auto"/>
              <w:right w:val="single" w:sz="4" w:space="0" w:color="auto"/>
            </w:tcBorders>
            <w:shd w:val="clear" w:color="auto" w:fill="auto"/>
            <w:vAlign w:val="bottom"/>
            <w:hideMark/>
          </w:tcPr>
          <w:p w14:paraId="67607070" w14:textId="77777777" w:rsidR="00D56B96" w:rsidRPr="00040DEC" w:rsidRDefault="00D56B96" w:rsidP="00B1534D">
            <w:pPr>
              <w:rPr>
                <w:rFonts w:cs="Calibri"/>
                <w:color w:val="000000"/>
                <w:sz w:val="16"/>
                <w:szCs w:val="16"/>
              </w:rPr>
            </w:pPr>
            <w:r w:rsidRPr="00040DEC">
              <w:rPr>
                <w:rFonts w:cs="Calibri"/>
                <w:color w:val="000000"/>
                <w:sz w:val="16"/>
                <w:szCs w:val="16"/>
              </w:rPr>
              <w:t>Robe</w:t>
            </w:r>
          </w:p>
        </w:tc>
        <w:tc>
          <w:tcPr>
            <w:tcW w:w="850" w:type="dxa"/>
            <w:tcBorders>
              <w:top w:val="nil"/>
              <w:left w:val="nil"/>
              <w:bottom w:val="single" w:sz="4" w:space="0" w:color="auto"/>
              <w:right w:val="single" w:sz="4" w:space="0" w:color="auto"/>
            </w:tcBorders>
            <w:shd w:val="clear" w:color="auto" w:fill="auto"/>
            <w:vAlign w:val="bottom"/>
            <w:hideMark/>
          </w:tcPr>
          <w:p w14:paraId="79C66D46" w14:textId="77777777" w:rsidR="00D56B96" w:rsidRPr="00040DEC" w:rsidRDefault="00D56B96" w:rsidP="00B1534D">
            <w:pPr>
              <w:rPr>
                <w:rFonts w:cs="Calibri"/>
                <w:color w:val="000000"/>
                <w:sz w:val="16"/>
                <w:szCs w:val="16"/>
              </w:rPr>
            </w:pPr>
            <w:r w:rsidRPr="00040DEC">
              <w:rPr>
                <w:rFonts w:cs="Calibri"/>
                <w:color w:val="000000"/>
                <w:sz w:val="16"/>
                <w:szCs w:val="16"/>
              </w:rPr>
              <w:t>34921000 - Oprema za održavanje cesta</w:t>
            </w:r>
          </w:p>
        </w:tc>
        <w:tc>
          <w:tcPr>
            <w:tcW w:w="1042" w:type="dxa"/>
            <w:tcBorders>
              <w:top w:val="nil"/>
              <w:left w:val="nil"/>
              <w:bottom w:val="single" w:sz="4" w:space="0" w:color="auto"/>
              <w:right w:val="single" w:sz="4" w:space="0" w:color="auto"/>
            </w:tcBorders>
            <w:shd w:val="clear" w:color="auto" w:fill="auto"/>
            <w:noWrap/>
            <w:vAlign w:val="bottom"/>
            <w:hideMark/>
          </w:tcPr>
          <w:p w14:paraId="4C5B088C" w14:textId="77777777" w:rsidR="00D56B96" w:rsidRPr="00040DEC" w:rsidRDefault="00D56B96" w:rsidP="00B1534D">
            <w:pPr>
              <w:jc w:val="right"/>
              <w:rPr>
                <w:rFonts w:cs="Calibri"/>
                <w:color w:val="000000"/>
                <w:sz w:val="16"/>
                <w:szCs w:val="16"/>
              </w:rPr>
            </w:pPr>
            <w:r w:rsidRPr="00040DEC">
              <w:rPr>
                <w:rFonts w:cs="Calibri"/>
                <w:color w:val="000000"/>
                <w:sz w:val="16"/>
                <w:szCs w:val="16"/>
              </w:rPr>
              <w:t>7.000,80</w:t>
            </w:r>
          </w:p>
        </w:tc>
        <w:tc>
          <w:tcPr>
            <w:tcW w:w="659" w:type="dxa"/>
            <w:tcBorders>
              <w:top w:val="nil"/>
              <w:left w:val="nil"/>
              <w:bottom w:val="single" w:sz="4" w:space="0" w:color="auto"/>
              <w:right w:val="single" w:sz="4" w:space="0" w:color="auto"/>
            </w:tcBorders>
            <w:shd w:val="clear" w:color="auto" w:fill="auto"/>
            <w:vAlign w:val="bottom"/>
            <w:hideMark/>
          </w:tcPr>
          <w:p w14:paraId="5B63AEE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A3A087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F64C089"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73B1DC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1F295F0"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626F03E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7F6C94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1959B3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3714E3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CD1C89A" w14:textId="77777777" w:rsidR="00D56B96" w:rsidRPr="00040DEC" w:rsidRDefault="00D56B96" w:rsidP="00B1534D">
            <w:pPr>
              <w:rPr>
                <w:rFonts w:ascii="Times New Roman" w:hAnsi="Times New Roman"/>
                <w:sz w:val="20"/>
                <w:szCs w:val="20"/>
              </w:rPr>
            </w:pPr>
          </w:p>
        </w:tc>
      </w:tr>
      <w:tr w:rsidR="00D56B96" w:rsidRPr="00040DEC" w14:paraId="73DF53CC"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750BFD9"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0042</w:t>
            </w:r>
          </w:p>
        </w:tc>
        <w:tc>
          <w:tcPr>
            <w:tcW w:w="1276" w:type="dxa"/>
            <w:tcBorders>
              <w:top w:val="nil"/>
              <w:left w:val="nil"/>
              <w:bottom w:val="single" w:sz="4" w:space="0" w:color="auto"/>
              <w:right w:val="single" w:sz="4" w:space="0" w:color="auto"/>
            </w:tcBorders>
            <w:shd w:val="clear" w:color="auto" w:fill="auto"/>
            <w:noWrap/>
            <w:vAlign w:val="bottom"/>
            <w:hideMark/>
          </w:tcPr>
          <w:p w14:paraId="5FDCA19A" w14:textId="77777777" w:rsidR="00D56B96" w:rsidRPr="00040DEC" w:rsidRDefault="00D56B96" w:rsidP="00B1534D">
            <w:pPr>
              <w:rPr>
                <w:rFonts w:cs="Calibri"/>
                <w:color w:val="000000"/>
                <w:sz w:val="16"/>
                <w:szCs w:val="16"/>
              </w:rPr>
            </w:pPr>
            <w:r w:rsidRPr="00040DEC">
              <w:rPr>
                <w:rFonts w:cs="Calibri"/>
                <w:color w:val="000000"/>
                <w:sz w:val="16"/>
                <w:szCs w:val="16"/>
              </w:rPr>
              <w:t>42/2024</w:t>
            </w:r>
          </w:p>
        </w:tc>
        <w:tc>
          <w:tcPr>
            <w:tcW w:w="854" w:type="dxa"/>
            <w:tcBorders>
              <w:top w:val="nil"/>
              <w:left w:val="nil"/>
              <w:bottom w:val="single" w:sz="4" w:space="0" w:color="auto"/>
              <w:right w:val="single" w:sz="4" w:space="0" w:color="auto"/>
            </w:tcBorders>
            <w:shd w:val="clear" w:color="auto" w:fill="auto"/>
            <w:noWrap/>
            <w:vAlign w:val="bottom"/>
            <w:hideMark/>
          </w:tcPr>
          <w:p w14:paraId="2E306C82"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2BF8FB8" w14:textId="77777777" w:rsidR="00D56B96" w:rsidRPr="00040DEC" w:rsidRDefault="00D56B96" w:rsidP="00B1534D">
            <w:pPr>
              <w:rPr>
                <w:rFonts w:cs="Calibri"/>
                <w:color w:val="000000"/>
                <w:sz w:val="16"/>
                <w:szCs w:val="16"/>
              </w:rPr>
            </w:pPr>
            <w:r w:rsidRPr="00040DEC">
              <w:rPr>
                <w:rFonts w:cs="Calibri"/>
                <w:color w:val="000000"/>
                <w:sz w:val="16"/>
                <w:szCs w:val="16"/>
              </w:rPr>
              <w:t>Održavanje nerazvrstanih cesta i javnih površina na kojima nije dopušten promet motornim vozilima</w:t>
            </w:r>
          </w:p>
        </w:tc>
        <w:tc>
          <w:tcPr>
            <w:tcW w:w="567" w:type="dxa"/>
            <w:tcBorders>
              <w:top w:val="nil"/>
              <w:left w:val="nil"/>
              <w:bottom w:val="single" w:sz="4" w:space="0" w:color="auto"/>
              <w:right w:val="single" w:sz="4" w:space="0" w:color="auto"/>
            </w:tcBorders>
            <w:shd w:val="clear" w:color="auto" w:fill="auto"/>
            <w:vAlign w:val="bottom"/>
            <w:hideMark/>
          </w:tcPr>
          <w:p w14:paraId="59F94D2D"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4C128E30" w14:textId="77777777" w:rsidR="00D56B96" w:rsidRPr="00040DEC" w:rsidRDefault="00D56B96" w:rsidP="00B1534D">
            <w:pPr>
              <w:rPr>
                <w:rFonts w:cs="Calibri"/>
                <w:color w:val="000000"/>
                <w:sz w:val="16"/>
                <w:szCs w:val="16"/>
              </w:rPr>
            </w:pPr>
            <w:r w:rsidRPr="00040DEC">
              <w:rPr>
                <w:rFonts w:cs="Calibri"/>
                <w:color w:val="000000"/>
                <w:sz w:val="16"/>
                <w:szCs w:val="16"/>
              </w:rPr>
              <w:t>45233141 - Radovi na održavanju cesta</w:t>
            </w:r>
          </w:p>
        </w:tc>
        <w:tc>
          <w:tcPr>
            <w:tcW w:w="1042" w:type="dxa"/>
            <w:tcBorders>
              <w:top w:val="nil"/>
              <w:left w:val="nil"/>
              <w:bottom w:val="single" w:sz="4" w:space="0" w:color="auto"/>
              <w:right w:val="single" w:sz="4" w:space="0" w:color="auto"/>
            </w:tcBorders>
            <w:shd w:val="clear" w:color="auto" w:fill="auto"/>
            <w:noWrap/>
            <w:vAlign w:val="bottom"/>
            <w:hideMark/>
          </w:tcPr>
          <w:p w14:paraId="7EE5B547" w14:textId="77777777" w:rsidR="00D56B96" w:rsidRPr="00040DEC" w:rsidRDefault="00D56B96" w:rsidP="00B1534D">
            <w:pPr>
              <w:jc w:val="right"/>
              <w:rPr>
                <w:rFonts w:cs="Calibri"/>
                <w:color w:val="000000"/>
                <w:sz w:val="16"/>
                <w:szCs w:val="16"/>
              </w:rPr>
            </w:pPr>
            <w:r w:rsidRPr="00040DEC">
              <w:rPr>
                <w:rFonts w:cs="Calibri"/>
                <w:color w:val="000000"/>
                <w:sz w:val="16"/>
                <w:szCs w:val="16"/>
              </w:rPr>
              <w:t>7.646,40</w:t>
            </w:r>
          </w:p>
        </w:tc>
        <w:tc>
          <w:tcPr>
            <w:tcW w:w="659" w:type="dxa"/>
            <w:tcBorders>
              <w:top w:val="nil"/>
              <w:left w:val="nil"/>
              <w:bottom w:val="single" w:sz="4" w:space="0" w:color="auto"/>
              <w:right w:val="single" w:sz="4" w:space="0" w:color="auto"/>
            </w:tcBorders>
            <w:shd w:val="clear" w:color="auto" w:fill="auto"/>
            <w:vAlign w:val="bottom"/>
            <w:hideMark/>
          </w:tcPr>
          <w:p w14:paraId="4D686FE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A9B098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8C85FFE"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6A17941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5987FF6"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6671B8C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3CAEE9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B30864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F9B2C3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EFB9065" w14:textId="77777777" w:rsidR="00D56B96" w:rsidRPr="00040DEC" w:rsidRDefault="00D56B96" w:rsidP="00B1534D">
            <w:pPr>
              <w:rPr>
                <w:rFonts w:ascii="Times New Roman" w:hAnsi="Times New Roman"/>
                <w:sz w:val="20"/>
                <w:szCs w:val="20"/>
              </w:rPr>
            </w:pPr>
          </w:p>
        </w:tc>
      </w:tr>
      <w:tr w:rsidR="00D56B96" w:rsidRPr="00040DEC" w14:paraId="63FACC35"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599EA288" w14:textId="77777777" w:rsidR="00D56B96" w:rsidRPr="00040DEC" w:rsidRDefault="00D56B96" w:rsidP="00B1534D">
            <w:pPr>
              <w:rPr>
                <w:rFonts w:cs="Calibri"/>
                <w:color w:val="000000"/>
                <w:sz w:val="16"/>
                <w:szCs w:val="16"/>
              </w:rPr>
            </w:pPr>
            <w:r w:rsidRPr="00040DEC">
              <w:rPr>
                <w:rFonts w:cs="Calibri"/>
                <w:color w:val="000000"/>
                <w:sz w:val="16"/>
                <w:szCs w:val="16"/>
              </w:rPr>
              <w:t>0043</w:t>
            </w:r>
          </w:p>
        </w:tc>
        <w:tc>
          <w:tcPr>
            <w:tcW w:w="1276" w:type="dxa"/>
            <w:tcBorders>
              <w:top w:val="nil"/>
              <w:left w:val="nil"/>
              <w:bottom w:val="single" w:sz="4" w:space="0" w:color="auto"/>
              <w:right w:val="single" w:sz="4" w:space="0" w:color="auto"/>
            </w:tcBorders>
            <w:shd w:val="clear" w:color="auto" w:fill="auto"/>
            <w:noWrap/>
            <w:vAlign w:val="bottom"/>
            <w:hideMark/>
          </w:tcPr>
          <w:p w14:paraId="35CE2B20" w14:textId="77777777" w:rsidR="00D56B96" w:rsidRPr="00040DEC" w:rsidRDefault="00D56B96" w:rsidP="00B1534D">
            <w:pPr>
              <w:rPr>
                <w:rFonts w:cs="Calibri"/>
                <w:color w:val="000000"/>
                <w:sz w:val="16"/>
                <w:szCs w:val="16"/>
              </w:rPr>
            </w:pPr>
            <w:r w:rsidRPr="00040DEC">
              <w:rPr>
                <w:rFonts w:cs="Calibri"/>
                <w:color w:val="000000"/>
                <w:sz w:val="16"/>
                <w:szCs w:val="16"/>
              </w:rPr>
              <w:t>43/2024</w:t>
            </w:r>
          </w:p>
        </w:tc>
        <w:tc>
          <w:tcPr>
            <w:tcW w:w="854" w:type="dxa"/>
            <w:tcBorders>
              <w:top w:val="nil"/>
              <w:left w:val="nil"/>
              <w:bottom w:val="single" w:sz="4" w:space="0" w:color="auto"/>
              <w:right w:val="single" w:sz="4" w:space="0" w:color="auto"/>
            </w:tcBorders>
            <w:shd w:val="clear" w:color="auto" w:fill="auto"/>
            <w:noWrap/>
            <w:vAlign w:val="bottom"/>
            <w:hideMark/>
          </w:tcPr>
          <w:p w14:paraId="41593DCC"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7A4866A" w14:textId="77777777" w:rsidR="00D56B96" w:rsidRPr="00040DEC" w:rsidRDefault="00D56B96" w:rsidP="00B1534D">
            <w:pPr>
              <w:rPr>
                <w:rFonts w:cs="Calibri"/>
                <w:color w:val="000000"/>
                <w:sz w:val="16"/>
                <w:szCs w:val="16"/>
              </w:rPr>
            </w:pPr>
            <w:r w:rsidRPr="00040DEC">
              <w:rPr>
                <w:rFonts w:cs="Calibri"/>
                <w:color w:val="000000"/>
                <w:sz w:val="16"/>
                <w:szCs w:val="16"/>
              </w:rPr>
              <w:t>Košnja trave i raslinja uz nerazvrstane ceste</w:t>
            </w:r>
          </w:p>
        </w:tc>
        <w:tc>
          <w:tcPr>
            <w:tcW w:w="567" w:type="dxa"/>
            <w:tcBorders>
              <w:top w:val="nil"/>
              <w:left w:val="nil"/>
              <w:bottom w:val="single" w:sz="4" w:space="0" w:color="auto"/>
              <w:right w:val="single" w:sz="4" w:space="0" w:color="auto"/>
            </w:tcBorders>
            <w:shd w:val="clear" w:color="auto" w:fill="auto"/>
            <w:vAlign w:val="bottom"/>
            <w:hideMark/>
          </w:tcPr>
          <w:p w14:paraId="1DC5590A"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36F5A7E1" w14:textId="77777777" w:rsidR="00D56B96" w:rsidRPr="00040DEC" w:rsidRDefault="00D56B96" w:rsidP="00B1534D">
            <w:pPr>
              <w:rPr>
                <w:rFonts w:cs="Calibri"/>
                <w:color w:val="000000"/>
                <w:sz w:val="16"/>
                <w:szCs w:val="16"/>
              </w:rPr>
            </w:pPr>
            <w:r w:rsidRPr="00040DEC">
              <w:rPr>
                <w:rFonts w:cs="Calibri"/>
                <w:color w:val="000000"/>
                <w:sz w:val="16"/>
                <w:szCs w:val="16"/>
              </w:rPr>
              <w:t>45112730 - Radovi krajobraznog uređenja cesta i autocesta</w:t>
            </w:r>
          </w:p>
        </w:tc>
        <w:tc>
          <w:tcPr>
            <w:tcW w:w="1042" w:type="dxa"/>
            <w:tcBorders>
              <w:top w:val="nil"/>
              <w:left w:val="nil"/>
              <w:bottom w:val="single" w:sz="4" w:space="0" w:color="auto"/>
              <w:right w:val="single" w:sz="4" w:space="0" w:color="auto"/>
            </w:tcBorders>
            <w:shd w:val="clear" w:color="auto" w:fill="auto"/>
            <w:noWrap/>
            <w:vAlign w:val="bottom"/>
            <w:hideMark/>
          </w:tcPr>
          <w:p w14:paraId="09363503" w14:textId="77777777" w:rsidR="00D56B96" w:rsidRPr="00040DEC" w:rsidRDefault="00D56B96" w:rsidP="00B1534D">
            <w:pPr>
              <w:jc w:val="right"/>
              <w:rPr>
                <w:rFonts w:cs="Calibri"/>
                <w:color w:val="000000"/>
                <w:sz w:val="16"/>
                <w:szCs w:val="16"/>
              </w:rPr>
            </w:pPr>
            <w:r w:rsidRPr="00040DEC">
              <w:rPr>
                <w:rFonts w:cs="Calibri"/>
                <w:color w:val="000000"/>
                <w:sz w:val="16"/>
                <w:szCs w:val="16"/>
              </w:rPr>
              <w:t>3.292,00</w:t>
            </w:r>
          </w:p>
        </w:tc>
        <w:tc>
          <w:tcPr>
            <w:tcW w:w="659" w:type="dxa"/>
            <w:tcBorders>
              <w:top w:val="nil"/>
              <w:left w:val="nil"/>
              <w:bottom w:val="single" w:sz="4" w:space="0" w:color="auto"/>
              <w:right w:val="single" w:sz="4" w:space="0" w:color="auto"/>
            </w:tcBorders>
            <w:shd w:val="clear" w:color="auto" w:fill="auto"/>
            <w:vAlign w:val="bottom"/>
            <w:hideMark/>
          </w:tcPr>
          <w:p w14:paraId="7F9C787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0C79A1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4706602"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706574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94E549E"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7D1122D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5726C1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1A9B46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467AAB8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B13719F" w14:textId="77777777" w:rsidR="00D56B96" w:rsidRPr="00040DEC" w:rsidRDefault="00D56B96" w:rsidP="00B1534D">
            <w:pPr>
              <w:rPr>
                <w:rFonts w:ascii="Times New Roman" w:hAnsi="Times New Roman"/>
                <w:sz w:val="20"/>
                <w:szCs w:val="20"/>
              </w:rPr>
            </w:pPr>
          </w:p>
        </w:tc>
      </w:tr>
      <w:tr w:rsidR="00D56B96" w:rsidRPr="00040DEC" w14:paraId="611C6206"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778F961" w14:textId="77777777" w:rsidR="00D56B96" w:rsidRPr="00040DEC" w:rsidRDefault="00D56B96" w:rsidP="00B1534D">
            <w:pPr>
              <w:rPr>
                <w:rFonts w:cs="Calibri"/>
                <w:color w:val="000000"/>
                <w:sz w:val="16"/>
                <w:szCs w:val="16"/>
              </w:rPr>
            </w:pPr>
            <w:r w:rsidRPr="00040DEC">
              <w:rPr>
                <w:rFonts w:cs="Calibri"/>
                <w:color w:val="000000"/>
                <w:sz w:val="16"/>
                <w:szCs w:val="16"/>
              </w:rPr>
              <w:t>0044</w:t>
            </w:r>
          </w:p>
        </w:tc>
        <w:tc>
          <w:tcPr>
            <w:tcW w:w="1276" w:type="dxa"/>
            <w:tcBorders>
              <w:top w:val="nil"/>
              <w:left w:val="nil"/>
              <w:bottom w:val="single" w:sz="4" w:space="0" w:color="auto"/>
              <w:right w:val="single" w:sz="4" w:space="0" w:color="auto"/>
            </w:tcBorders>
            <w:shd w:val="clear" w:color="auto" w:fill="auto"/>
            <w:noWrap/>
            <w:vAlign w:val="bottom"/>
            <w:hideMark/>
          </w:tcPr>
          <w:p w14:paraId="6703B5D5" w14:textId="77777777" w:rsidR="00D56B96" w:rsidRPr="00040DEC" w:rsidRDefault="00D56B96" w:rsidP="00B1534D">
            <w:pPr>
              <w:rPr>
                <w:rFonts w:cs="Calibri"/>
                <w:color w:val="000000"/>
                <w:sz w:val="16"/>
                <w:szCs w:val="16"/>
              </w:rPr>
            </w:pPr>
            <w:r w:rsidRPr="00040DEC">
              <w:rPr>
                <w:rFonts w:cs="Calibri"/>
                <w:color w:val="000000"/>
                <w:sz w:val="16"/>
                <w:szCs w:val="16"/>
              </w:rPr>
              <w:t>44/2024</w:t>
            </w:r>
          </w:p>
        </w:tc>
        <w:tc>
          <w:tcPr>
            <w:tcW w:w="854" w:type="dxa"/>
            <w:tcBorders>
              <w:top w:val="nil"/>
              <w:left w:val="nil"/>
              <w:bottom w:val="single" w:sz="4" w:space="0" w:color="auto"/>
              <w:right w:val="single" w:sz="4" w:space="0" w:color="auto"/>
            </w:tcBorders>
            <w:shd w:val="clear" w:color="auto" w:fill="auto"/>
            <w:noWrap/>
            <w:vAlign w:val="bottom"/>
            <w:hideMark/>
          </w:tcPr>
          <w:p w14:paraId="1463A40B"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4D98F08B" w14:textId="77777777" w:rsidR="00D56B96" w:rsidRPr="00040DEC" w:rsidRDefault="00D56B96" w:rsidP="00B1534D">
            <w:pPr>
              <w:rPr>
                <w:rFonts w:cs="Calibri"/>
                <w:color w:val="000000"/>
                <w:sz w:val="16"/>
                <w:szCs w:val="16"/>
              </w:rPr>
            </w:pPr>
            <w:r w:rsidRPr="00040DEC">
              <w:rPr>
                <w:rFonts w:cs="Calibri"/>
                <w:color w:val="000000"/>
                <w:sz w:val="16"/>
                <w:szCs w:val="16"/>
              </w:rPr>
              <w:t>Zimsko održavanje</w:t>
            </w:r>
          </w:p>
        </w:tc>
        <w:tc>
          <w:tcPr>
            <w:tcW w:w="567" w:type="dxa"/>
            <w:tcBorders>
              <w:top w:val="nil"/>
              <w:left w:val="nil"/>
              <w:bottom w:val="single" w:sz="4" w:space="0" w:color="auto"/>
              <w:right w:val="single" w:sz="4" w:space="0" w:color="auto"/>
            </w:tcBorders>
            <w:shd w:val="clear" w:color="auto" w:fill="auto"/>
            <w:vAlign w:val="bottom"/>
            <w:hideMark/>
          </w:tcPr>
          <w:p w14:paraId="7F50E753"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5DC74B65" w14:textId="77777777" w:rsidR="00D56B96" w:rsidRPr="00040DEC" w:rsidRDefault="00D56B96" w:rsidP="00B1534D">
            <w:pPr>
              <w:rPr>
                <w:rFonts w:cs="Calibri"/>
                <w:color w:val="000000"/>
                <w:sz w:val="16"/>
                <w:szCs w:val="16"/>
              </w:rPr>
            </w:pPr>
            <w:r w:rsidRPr="00040DEC">
              <w:rPr>
                <w:rFonts w:cs="Calibri"/>
                <w:color w:val="000000"/>
                <w:sz w:val="16"/>
                <w:szCs w:val="16"/>
              </w:rPr>
              <w:t>90620000 - Usluge čišćenja snijega</w:t>
            </w:r>
          </w:p>
        </w:tc>
        <w:tc>
          <w:tcPr>
            <w:tcW w:w="1042" w:type="dxa"/>
            <w:tcBorders>
              <w:top w:val="nil"/>
              <w:left w:val="nil"/>
              <w:bottom w:val="single" w:sz="4" w:space="0" w:color="auto"/>
              <w:right w:val="single" w:sz="4" w:space="0" w:color="auto"/>
            </w:tcBorders>
            <w:shd w:val="clear" w:color="auto" w:fill="auto"/>
            <w:noWrap/>
            <w:vAlign w:val="bottom"/>
            <w:hideMark/>
          </w:tcPr>
          <w:p w14:paraId="41A43F6D" w14:textId="77777777" w:rsidR="00D56B96" w:rsidRPr="00040DEC" w:rsidRDefault="00D56B96" w:rsidP="00B1534D">
            <w:pPr>
              <w:jc w:val="right"/>
              <w:rPr>
                <w:rFonts w:cs="Calibri"/>
                <w:color w:val="000000"/>
                <w:sz w:val="16"/>
                <w:szCs w:val="16"/>
              </w:rPr>
            </w:pPr>
            <w:r w:rsidRPr="00040DEC">
              <w:rPr>
                <w:rFonts w:cs="Calibri"/>
                <w:color w:val="000000"/>
                <w:sz w:val="16"/>
                <w:szCs w:val="16"/>
              </w:rPr>
              <w:t>6.371,20</w:t>
            </w:r>
          </w:p>
        </w:tc>
        <w:tc>
          <w:tcPr>
            <w:tcW w:w="659" w:type="dxa"/>
            <w:tcBorders>
              <w:top w:val="nil"/>
              <w:left w:val="nil"/>
              <w:bottom w:val="single" w:sz="4" w:space="0" w:color="auto"/>
              <w:right w:val="single" w:sz="4" w:space="0" w:color="auto"/>
            </w:tcBorders>
            <w:shd w:val="clear" w:color="auto" w:fill="auto"/>
            <w:vAlign w:val="bottom"/>
            <w:hideMark/>
          </w:tcPr>
          <w:p w14:paraId="55221B5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88034F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97CEFCE"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9085FE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154890B"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531A608F"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5F727A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5B8825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726C18B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7FC3224" w14:textId="77777777" w:rsidR="00D56B96" w:rsidRPr="00040DEC" w:rsidRDefault="00D56B96" w:rsidP="00B1534D">
            <w:pPr>
              <w:rPr>
                <w:rFonts w:ascii="Times New Roman" w:hAnsi="Times New Roman"/>
                <w:sz w:val="20"/>
                <w:szCs w:val="20"/>
              </w:rPr>
            </w:pPr>
          </w:p>
        </w:tc>
      </w:tr>
      <w:tr w:rsidR="00D56B96" w:rsidRPr="00040DEC" w14:paraId="63A7EEEF" w14:textId="77777777" w:rsidTr="00B1534D">
        <w:trPr>
          <w:gridAfter w:val="2"/>
          <w:wAfter w:w="741" w:type="dxa"/>
          <w:trHeight w:val="9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18E95CF2" w14:textId="77777777" w:rsidR="00D56B96" w:rsidRPr="00040DEC" w:rsidRDefault="00D56B96" w:rsidP="00B1534D">
            <w:pPr>
              <w:rPr>
                <w:rFonts w:cs="Calibri"/>
                <w:color w:val="000000"/>
                <w:sz w:val="16"/>
                <w:szCs w:val="16"/>
              </w:rPr>
            </w:pPr>
            <w:r w:rsidRPr="00040DEC">
              <w:rPr>
                <w:rFonts w:cs="Calibri"/>
                <w:color w:val="000000"/>
                <w:sz w:val="16"/>
                <w:szCs w:val="16"/>
              </w:rPr>
              <w:t>0045</w:t>
            </w:r>
          </w:p>
        </w:tc>
        <w:tc>
          <w:tcPr>
            <w:tcW w:w="1276" w:type="dxa"/>
            <w:tcBorders>
              <w:top w:val="nil"/>
              <w:left w:val="nil"/>
              <w:bottom w:val="single" w:sz="4" w:space="0" w:color="auto"/>
              <w:right w:val="single" w:sz="4" w:space="0" w:color="auto"/>
            </w:tcBorders>
            <w:shd w:val="clear" w:color="auto" w:fill="auto"/>
            <w:noWrap/>
            <w:vAlign w:val="bottom"/>
            <w:hideMark/>
          </w:tcPr>
          <w:p w14:paraId="4B9F5E72" w14:textId="77777777" w:rsidR="00D56B96" w:rsidRPr="00040DEC" w:rsidRDefault="00D56B96" w:rsidP="00B1534D">
            <w:pPr>
              <w:rPr>
                <w:rFonts w:cs="Calibri"/>
                <w:color w:val="000000"/>
                <w:sz w:val="16"/>
                <w:szCs w:val="16"/>
              </w:rPr>
            </w:pPr>
            <w:r w:rsidRPr="00040DEC">
              <w:rPr>
                <w:rFonts w:cs="Calibri"/>
                <w:color w:val="000000"/>
                <w:sz w:val="16"/>
                <w:szCs w:val="16"/>
              </w:rPr>
              <w:t>45/2024</w:t>
            </w:r>
          </w:p>
        </w:tc>
        <w:tc>
          <w:tcPr>
            <w:tcW w:w="854" w:type="dxa"/>
            <w:tcBorders>
              <w:top w:val="nil"/>
              <w:left w:val="nil"/>
              <w:bottom w:val="single" w:sz="4" w:space="0" w:color="auto"/>
              <w:right w:val="single" w:sz="4" w:space="0" w:color="auto"/>
            </w:tcBorders>
            <w:shd w:val="clear" w:color="auto" w:fill="auto"/>
            <w:noWrap/>
            <w:vAlign w:val="bottom"/>
            <w:hideMark/>
          </w:tcPr>
          <w:p w14:paraId="3BF70D89"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0FCF1D9C" w14:textId="77777777" w:rsidR="00D56B96" w:rsidRPr="00040DEC" w:rsidRDefault="00D56B96" w:rsidP="00B1534D">
            <w:pPr>
              <w:rPr>
                <w:rFonts w:cs="Calibri"/>
                <w:color w:val="000000"/>
                <w:sz w:val="16"/>
                <w:szCs w:val="16"/>
              </w:rPr>
            </w:pPr>
            <w:r w:rsidRPr="00040DEC">
              <w:rPr>
                <w:rFonts w:cs="Calibri"/>
                <w:color w:val="000000"/>
                <w:sz w:val="16"/>
                <w:szCs w:val="16"/>
              </w:rPr>
              <w:t>Održavanje groblja</w:t>
            </w:r>
          </w:p>
        </w:tc>
        <w:tc>
          <w:tcPr>
            <w:tcW w:w="567" w:type="dxa"/>
            <w:tcBorders>
              <w:top w:val="nil"/>
              <w:left w:val="nil"/>
              <w:bottom w:val="single" w:sz="4" w:space="0" w:color="auto"/>
              <w:right w:val="single" w:sz="4" w:space="0" w:color="auto"/>
            </w:tcBorders>
            <w:shd w:val="clear" w:color="auto" w:fill="auto"/>
            <w:vAlign w:val="bottom"/>
            <w:hideMark/>
          </w:tcPr>
          <w:p w14:paraId="17AF9F2C"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477A28FC" w14:textId="77777777" w:rsidR="00D56B96" w:rsidRPr="00040DEC" w:rsidRDefault="00D56B96" w:rsidP="00B1534D">
            <w:pPr>
              <w:rPr>
                <w:rFonts w:cs="Calibri"/>
                <w:color w:val="000000"/>
                <w:sz w:val="16"/>
                <w:szCs w:val="16"/>
              </w:rPr>
            </w:pPr>
            <w:r w:rsidRPr="00040DEC">
              <w:rPr>
                <w:rFonts w:cs="Calibri"/>
                <w:color w:val="000000"/>
                <w:sz w:val="16"/>
                <w:szCs w:val="16"/>
              </w:rPr>
              <w:t>45112714 - Radovi krajobraznog uređenja groblja</w:t>
            </w:r>
          </w:p>
        </w:tc>
        <w:tc>
          <w:tcPr>
            <w:tcW w:w="1042" w:type="dxa"/>
            <w:tcBorders>
              <w:top w:val="nil"/>
              <w:left w:val="nil"/>
              <w:bottom w:val="single" w:sz="4" w:space="0" w:color="auto"/>
              <w:right w:val="single" w:sz="4" w:space="0" w:color="auto"/>
            </w:tcBorders>
            <w:shd w:val="clear" w:color="auto" w:fill="auto"/>
            <w:noWrap/>
            <w:vAlign w:val="bottom"/>
            <w:hideMark/>
          </w:tcPr>
          <w:p w14:paraId="348328C2" w14:textId="77777777" w:rsidR="00D56B96" w:rsidRPr="00040DEC" w:rsidRDefault="00D56B96" w:rsidP="00B1534D">
            <w:pPr>
              <w:jc w:val="right"/>
              <w:rPr>
                <w:rFonts w:cs="Calibri"/>
                <w:color w:val="000000"/>
                <w:sz w:val="16"/>
                <w:szCs w:val="16"/>
              </w:rPr>
            </w:pPr>
            <w:r w:rsidRPr="00040DEC">
              <w:rPr>
                <w:rFonts w:cs="Calibri"/>
                <w:color w:val="000000"/>
                <w:sz w:val="16"/>
                <w:szCs w:val="16"/>
              </w:rPr>
              <w:t>5.309,60</w:t>
            </w:r>
          </w:p>
        </w:tc>
        <w:tc>
          <w:tcPr>
            <w:tcW w:w="659" w:type="dxa"/>
            <w:tcBorders>
              <w:top w:val="nil"/>
              <w:left w:val="nil"/>
              <w:bottom w:val="single" w:sz="4" w:space="0" w:color="auto"/>
              <w:right w:val="single" w:sz="4" w:space="0" w:color="auto"/>
            </w:tcBorders>
            <w:shd w:val="clear" w:color="auto" w:fill="auto"/>
            <w:vAlign w:val="bottom"/>
            <w:hideMark/>
          </w:tcPr>
          <w:p w14:paraId="26BF72D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9A49BB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AF567A8"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396852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07E0873"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4E16E5D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F7D311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0D0349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E7E4F6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EB93EB8" w14:textId="77777777" w:rsidR="00D56B96" w:rsidRPr="00040DEC" w:rsidRDefault="00D56B96" w:rsidP="00B1534D">
            <w:pPr>
              <w:rPr>
                <w:rFonts w:ascii="Times New Roman" w:hAnsi="Times New Roman"/>
                <w:sz w:val="20"/>
                <w:szCs w:val="20"/>
              </w:rPr>
            </w:pPr>
          </w:p>
        </w:tc>
      </w:tr>
      <w:tr w:rsidR="00D56B96" w:rsidRPr="00040DEC" w14:paraId="6801C3DF"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C863BB6" w14:textId="77777777" w:rsidR="00D56B96" w:rsidRPr="00040DEC" w:rsidRDefault="00D56B96" w:rsidP="00B1534D">
            <w:pPr>
              <w:rPr>
                <w:rFonts w:cs="Calibri"/>
                <w:color w:val="000000"/>
                <w:sz w:val="16"/>
                <w:szCs w:val="16"/>
              </w:rPr>
            </w:pPr>
            <w:r w:rsidRPr="00040DEC">
              <w:rPr>
                <w:rFonts w:cs="Calibri"/>
                <w:color w:val="000000"/>
                <w:sz w:val="16"/>
                <w:szCs w:val="16"/>
              </w:rPr>
              <w:t>0046</w:t>
            </w:r>
          </w:p>
        </w:tc>
        <w:tc>
          <w:tcPr>
            <w:tcW w:w="1276" w:type="dxa"/>
            <w:tcBorders>
              <w:top w:val="nil"/>
              <w:left w:val="nil"/>
              <w:bottom w:val="single" w:sz="4" w:space="0" w:color="auto"/>
              <w:right w:val="single" w:sz="4" w:space="0" w:color="auto"/>
            </w:tcBorders>
            <w:shd w:val="clear" w:color="auto" w:fill="auto"/>
            <w:noWrap/>
            <w:vAlign w:val="bottom"/>
            <w:hideMark/>
          </w:tcPr>
          <w:p w14:paraId="04AD9CBF" w14:textId="77777777" w:rsidR="00D56B96" w:rsidRPr="00040DEC" w:rsidRDefault="00D56B96" w:rsidP="00B1534D">
            <w:pPr>
              <w:rPr>
                <w:rFonts w:cs="Calibri"/>
                <w:color w:val="000000"/>
                <w:sz w:val="16"/>
                <w:szCs w:val="16"/>
              </w:rPr>
            </w:pPr>
            <w:r w:rsidRPr="00040DEC">
              <w:rPr>
                <w:rFonts w:cs="Calibri"/>
                <w:color w:val="000000"/>
                <w:sz w:val="16"/>
                <w:szCs w:val="16"/>
              </w:rPr>
              <w:t>46/2024</w:t>
            </w:r>
          </w:p>
        </w:tc>
        <w:tc>
          <w:tcPr>
            <w:tcW w:w="854" w:type="dxa"/>
            <w:tcBorders>
              <w:top w:val="nil"/>
              <w:left w:val="nil"/>
              <w:bottom w:val="single" w:sz="4" w:space="0" w:color="auto"/>
              <w:right w:val="single" w:sz="4" w:space="0" w:color="auto"/>
            </w:tcBorders>
            <w:shd w:val="clear" w:color="auto" w:fill="auto"/>
            <w:noWrap/>
            <w:vAlign w:val="bottom"/>
            <w:hideMark/>
          </w:tcPr>
          <w:p w14:paraId="136306E2"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590BC81E" w14:textId="77777777" w:rsidR="00D56B96" w:rsidRPr="00040DEC" w:rsidRDefault="00D56B96" w:rsidP="00B1534D">
            <w:pPr>
              <w:rPr>
                <w:rFonts w:cs="Calibri"/>
                <w:color w:val="000000"/>
                <w:sz w:val="16"/>
                <w:szCs w:val="16"/>
              </w:rPr>
            </w:pPr>
            <w:r w:rsidRPr="00040DEC">
              <w:rPr>
                <w:rFonts w:cs="Calibri"/>
                <w:color w:val="000000"/>
                <w:sz w:val="16"/>
                <w:szCs w:val="16"/>
              </w:rPr>
              <w:t>Legalizacija nerazvrstanih cesta</w:t>
            </w:r>
          </w:p>
        </w:tc>
        <w:tc>
          <w:tcPr>
            <w:tcW w:w="567" w:type="dxa"/>
            <w:tcBorders>
              <w:top w:val="nil"/>
              <w:left w:val="nil"/>
              <w:bottom w:val="single" w:sz="4" w:space="0" w:color="auto"/>
              <w:right w:val="single" w:sz="4" w:space="0" w:color="auto"/>
            </w:tcBorders>
            <w:shd w:val="clear" w:color="auto" w:fill="auto"/>
            <w:vAlign w:val="bottom"/>
            <w:hideMark/>
          </w:tcPr>
          <w:p w14:paraId="340913B2"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5B45639C" w14:textId="77777777" w:rsidR="00D56B96" w:rsidRPr="00040DEC" w:rsidRDefault="00D56B96" w:rsidP="00B1534D">
            <w:pPr>
              <w:rPr>
                <w:rFonts w:cs="Calibri"/>
                <w:color w:val="000000"/>
                <w:sz w:val="16"/>
                <w:szCs w:val="16"/>
              </w:rPr>
            </w:pPr>
            <w:r w:rsidRPr="00040DEC">
              <w:rPr>
                <w:rFonts w:cs="Calibri"/>
                <w:color w:val="000000"/>
                <w:sz w:val="16"/>
                <w:szCs w:val="16"/>
              </w:rPr>
              <w:t>71355000 - Geodetske usluge</w:t>
            </w:r>
          </w:p>
        </w:tc>
        <w:tc>
          <w:tcPr>
            <w:tcW w:w="1042" w:type="dxa"/>
            <w:tcBorders>
              <w:top w:val="nil"/>
              <w:left w:val="nil"/>
              <w:bottom w:val="single" w:sz="4" w:space="0" w:color="auto"/>
              <w:right w:val="single" w:sz="4" w:space="0" w:color="auto"/>
            </w:tcBorders>
            <w:shd w:val="clear" w:color="auto" w:fill="auto"/>
            <w:noWrap/>
            <w:vAlign w:val="bottom"/>
            <w:hideMark/>
          </w:tcPr>
          <w:p w14:paraId="100B509C" w14:textId="77777777" w:rsidR="00D56B96" w:rsidRPr="00040DEC" w:rsidRDefault="00D56B96" w:rsidP="00B1534D">
            <w:pPr>
              <w:jc w:val="right"/>
              <w:rPr>
                <w:rFonts w:cs="Calibri"/>
                <w:color w:val="000000"/>
                <w:sz w:val="16"/>
                <w:szCs w:val="16"/>
              </w:rPr>
            </w:pPr>
            <w:r w:rsidRPr="00040DEC">
              <w:rPr>
                <w:rFonts w:cs="Calibri"/>
                <w:color w:val="000000"/>
                <w:sz w:val="16"/>
                <w:szCs w:val="16"/>
              </w:rPr>
              <w:t>5.456,00</w:t>
            </w:r>
          </w:p>
        </w:tc>
        <w:tc>
          <w:tcPr>
            <w:tcW w:w="659" w:type="dxa"/>
            <w:tcBorders>
              <w:top w:val="nil"/>
              <w:left w:val="nil"/>
              <w:bottom w:val="single" w:sz="4" w:space="0" w:color="auto"/>
              <w:right w:val="single" w:sz="4" w:space="0" w:color="auto"/>
            </w:tcBorders>
            <w:shd w:val="clear" w:color="auto" w:fill="auto"/>
            <w:vAlign w:val="bottom"/>
            <w:hideMark/>
          </w:tcPr>
          <w:p w14:paraId="1D202A9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60ECC5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0C28F4F"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330091D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7E85554"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671E380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D584D7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F9FCD4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09305D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2353FC46" w14:textId="77777777" w:rsidR="00D56B96" w:rsidRPr="00040DEC" w:rsidRDefault="00D56B96" w:rsidP="00B1534D">
            <w:pPr>
              <w:rPr>
                <w:rFonts w:ascii="Times New Roman" w:hAnsi="Times New Roman"/>
                <w:sz w:val="20"/>
                <w:szCs w:val="20"/>
              </w:rPr>
            </w:pPr>
          </w:p>
        </w:tc>
      </w:tr>
      <w:tr w:rsidR="00D56B96" w:rsidRPr="00040DEC" w14:paraId="409D406F"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6C4416E"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0047</w:t>
            </w:r>
          </w:p>
        </w:tc>
        <w:tc>
          <w:tcPr>
            <w:tcW w:w="1276" w:type="dxa"/>
            <w:tcBorders>
              <w:top w:val="nil"/>
              <w:left w:val="nil"/>
              <w:bottom w:val="single" w:sz="4" w:space="0" w:color="auto"/>
              <w:right w:val="single" w:sz="4" w:space="0" w:color="auto"/>
            </w:tcBorders>
            <w:shd w:val="clear" w:color="auto" w:fill="auto"/>
            <w:noWrap/>
            <w:vAlign w:val="bottom"/>
            <w:hideMark/>
          </w:tcPr>
          <w:p w14:paraId="520EDB0C" w14:textId="77777777" w:rsidR="00D56B96" w:rsidRPr="00040DEC" w:rsidRDefault="00D56B96" w:rsidP="00B1534D">
            <w:pPr>
              <w:rPr>
                <w:rFonts w:cs="Calibri"/>
                <w:color w:val="000000"/>
                <w:sz w:val="16"/>
                <w:szCs w:val="16"/>
              </w:rPr>
            </w:pPr>
            <w:r w:rsidRPr="00040DEC">
              <w:rPr>
                <w:rFonts w:cs="Calibri"/>
                <w:color w:val="000000"/>
                <w:sz w:val="16"/>
                <w:szCs w:val="16"/>
              </w:rPr>
              <w:t>47/2024</w:t>
            </w:r>
          </w:p>
        </w:tc>
        <w:tc>
          <w:tcPr>
            <w:tcW w:w="854" w:type="dxa"/>
            <w:tcBorders>
              <w:top w:val="nil"/>
              <w:left w:val="nil"/>
              <w:bottom w:val="single" w:sz="4" w:space="0" w:color="auto"/>
              <w:right w:val="single" w:sz="4" w:space="0" w:color="auto"/>
            </w:tcBorders>
            <w:shd w:val="clear" w:color="auto" w:fill="auto"/>
            <w:noWrap/>
            <w:vAlign w:val="bottom"/>
            <w:hideMark/>
          </w:tcPr>
          <w:p w14:paraId="1EF63D25" w14:textId="77777777" w:rsidR="00D56B96" w:rsidRPr="00040DEC" w:rsidRDefault="00D56B96" w:rsidP="00B1534D">
            <w:pPr>
              <w:rPr>
                <w:rFonts w:cs="Calibri"/>
                <w:color w:val="000000"/>
                <w:sz w:val="16"/>
                <w:szCs w:val="16"/>
              </w:rPr>
            </w:pPr>
            <w:r w:rsidRPr="00040DEC">
              <w:rPr>
                <w:rFonts w:cs="Calibri"/>
                <w:color w:val="000000"/>
                <w:sz w:val="16"/>
                <w:szCs w:val="16"/>
              </w:rPr>
              <w:t>Zakon o javnoj nabavi</w:t>
            </w:r>
          </w:p>
        </w:tc>
        <w:tc>
          <w:tcPr>
            <w:tcW w:w="1276" w:type="dxa"/>
            <w:tcBorders>
              <w:top w:val="nil"/>
              <w:left w:val="nil"/>
              <w:bottom w:val="single" w:sz="4" w:space="0" w:color="auto"/>
              <w:right w:val="single" w:sz="4" w:space="0" w:color="auto"/>
            </w:tcBorders>
            <w:shd w:val="clear" w:color="auto" w:fill="auto"/>
            <w:vAlign w:val="bottom"/>
            <w:hideMark/>
          </w:tcPr>
          <w:p w14:paraId="6794697D" w14:textId="77777777" w:rsidR="00D56B96" w:rsidRPr="00040DEC" w:rsidRDefault="00D56B96" w:rsidP="00B1534D">
            <w:pPr>
              <w:rPr>
                <w:rFonts w:cs="Calibri"/>
                <w:color w:val="000000"/>
                <w:sz w:val="16"/>
                <w:szCs w:val="16"/>
              </w:rPr>
            </w:pPr>
            <w:r w:rsidRPr="00040DEC">
              <w:rPr>
                <w:rFonts w:cs="Calibri"/>
                <w:color w:val="000000"/>
                <w:sz w:val="16"/>
                <w:szCs w:val="16"/>
              </w:rPr>
              <w:t>Rekonstrukcija kulturnog centra Dubravica</w:t>
            </w:r>
          </w:p>
        </w:tc>
        <w:tc>
          <w:tcPr>
            <w:tcW w:w="567" w:type="dxa"/>
            <w:tcBorders>
              <w:top w:val="nil"/>
              <w:left w:val="nil"/>
              <w:bottom w:val="single" w:sz="4" w:space="0" w:color="auto"/>
              <w:right w:val="single" w:sz="4" w:space="0" w:color="auto"/>
            </w:tcBorders>
            <w:shd w:val="clear" w:color="auto" w:fill="auto"/>
            <w:vAlign w:val="bottom"/>
            <w:hideMark/>
          </w:tcPr>
          <w:p w14:paraId="439FD154" w14:textId="77777777" w:rsidR="00D56B96" w:rsidRPr="00040DEC" w:rsidRDefault="00D56B96" w:rsidP="00B1534D">
            <w:pPr>
              <w:rPr>
                <w:rFonts w:cs="Calibri"/>
                <w:color w:val="000000"/>
                <w:sz w:val="16"/>
                <w:szCs w:val="16"/>
              </w:rPr>
            </w:pPr>
            <w:r w:rsidRPr="00040DEC">
              <w:rPr>
                <w:rFonts w:cs="Calibri"/>
                <w:color w:val="000000"/>
                <w:sz w:val="16"/>
                <w:szCs w:val="16"/>
              </w:rPr>
              <w:t>Radovi</w:t>
            </w:r>
          </w:p>
        </w:tc>
        <w:tc>
          <w:tcPr>
            <w:tcW w:w="850" w:type="dxa"/>
            <w:tcBorders>
              <w:top w:val="nil"/>
              <w:left w:val="nil"/>
              <w:bottom w:val="single" w:sz="4" w:space="0" w:color="auto"/>
              <w:right w:val="single" w:sz="4" w:space="0" w:color="auto"/>
            </w:tcBorders>
            <w:shd w:val="clear" w:color="auto" w:fill="auto"/>
            <w:vAlign w:val="bottom"/>
            <w:hideMark/>
          </w:tcPr>
          <w:p w14:paraId="652E5316" w14:textId="77777777" w:rsidR="00D56B96" w:rsidRPr="00040DEC" w:rsidRDefault="00D56B96" w:rsidP="00B1534D">
            <w:pPr>
              <w:rPr>
                <w:rFonts w:cs="Calibri"/>
                <w:color w:val="000000"/>
                <w:sz w:val="16"/>
                <w:szCs w:val="16"/>
              </w:rPr>
            </w:pPr>
            <w:r w:rsidRPr="00040DEC">
              <w:rPr>
                <w:rFonts w:cs="Calibri"/>
                <w:color w:val="000000"/>
                <w:sz w:val="16"/>
                <w:szCs w:val="16"/>
              </w:rPr>
              <w:t>45000000 - Građevinski radovi</w:t>
            </w:r>
          </w:p>
        </w:tc>
        <w:tc>
          <w:tcPr>
            <w:tcW w:w="1042" w:type="dxa"/>
            <w:tcBorders>
              <w:top w:val="nil"/>
              <w:left w:val="nil"/>
              <w:bottom w:val="single" w:sz="4" w:space="0" w:color="auto"/>
              <w:right w:val="single" w:sz="4" w:space="0" w:color="auto"/>
            </w:tcBorders>
            <w:shd w:val="clear" w:color="auto" w:fill="auto"/>
            <w:noWrap/>
            <w:vAlign w:val="bottom"/>
            <w:hideMark/>
          </w:tcPr>
          <w:p w14:paraId="3D366F73" w14:textId="77777777" w:rsidR="00D56B96" w:rsidRPr="00040DEC" w:rsidRDefault="00D56B96" w:rsidP="00B1534D">
            <w:pPr>
              <w:jc w:val="right"/>
              <w:rPr>
                <w:rFonts w:cs="Calibri"/>
                <w:color w:val="000000"/>
                <w:sz w:val="16"/>
                <w:szCs w:val="16"/>
              </w:rPr>
            </w:pPr>
            <w:r w:rsidRPr="00040DEC">
              <w:rPr>
                <w:rFonts w:cs="Calibri"/>
                <w:color w:val="000000"/>
                <w:sz w:val="16"/>
                <w:szCs w:val="16"/>
              </w:rPr>
              <w:t>424.713,60</w:t>
            </w:r>
          </w:p>
        </w:tc>
        <w:tc>
          <w:tcPr>
            <w:tcW w:w="659" w:type="dxa"/>
            <w:tcBorders>
              <w:top w:val="nil"/>
              <w:left w:val="nil"/>
              <w:bottom w:val="single" w:sz="4" w:space="0" w:color="auto"/>
              <w:right w:val="single" w:sz="4" w:space="0" w:color="auto"/>
            </w:tcBorders>
            <w:shd w:val="clear" w:color="auto" w:fill="auto"/>
            <w:vAlign w:val="bottom"/>
            <w:hideMark/>
          </w:tcPr>
          <w:p w14:paraId="6C5E5D4D" w14:textId="77777777" w:rsidR="00D56B96" w:rsidRPr="00040DEC" w:rsidRDefault="00D56B96" w:rsidP="00B1534D">
            <w:pPr>
              <w:rPr>
                <w:rFonts w:cs="Calibri"/>
                <w:color w:val="000000"/>
                <w:sz w:val="16"/>
                <w:szCs w:val="16"/>
              </w:rPr>
            </w:pPr>
            <w:r w:rsidRPr="00040DEC">
              <w:rPr>
                <w:rFonts w:cs="Calibri"/>
                <w:color w:val="000000"/>
                <w:sz w:val="16"/>
                <w:szCs w:val="16"/>
              </w:rPr>
              <w:t>Otvoreni postupak</w:t>
            </w:r>
          </w:p>
        </w:tc>
        <w:tc>
          <w:tcPr>
            <w:tcW w:w="567" w:type="dxa"/>
            <w:tcBorders>
              <w:top w:val="nil"/>
              <w:left w:val="nil"/>
              <w:bottom w:val="single" w:sz="4" w:space="0" w:color="auto"/>
              <w:right w:val="single" w:sz="4" w:space="0" w:color="auto"/>
            </w:tcBorders>
            <w:shd w:val="clear" w:color="auto" w:fill="auto"/>
            <w:vAlign w:val="bottom"/>
            <w:hideMark/>
          </w:tcPr>
          <w:p w14:paraId="7B2E3A9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78AE184"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4" w:space="0" w:color="auto"/>
              <w:right w:val="single" w:sz="4" w:space="0" w:color="auto"/>
            </w:tcBorders>
            <w:shd w:val="clear" w:color="auto" w:fill="auto"/>
            <w:vAlign w:val="bottom"/>
            <w:hideMark/>
          </w:tcPr>
          <w:p w14:paraId="65FA480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A98ABC" w14:textId="77777777" w:rsidR="00D56B96" w:rsidRPr="00040DEC" w:rsidRDefault="00D56B96" w:rsidP="00B1534D">
            <w:pPr>
              <w:rPr>
                <w:rFonts w:cs="Calibri"/>
                <w:color w:val="000000"/>
                <w:sz w:val="16"/>
                <w:szCs w:val="16"/>
              </w:rPr>
            </w:pPr>
            <w:r w:rsidRPr="00040DEC">
              <w:rPr>
                <w:rFonts w:cs="Calibri"/>
                <w:color w:val="000000"/>
                <w:sz w:val="16"/>
                <w:szCs w:val="16"/>
              </w:rPr>
              <w:t>DA</w:t>
            </w:r>
          </w:p>
        </w:tc>
        <w:tc>
          <w:tcPr>
            <w:tcW w:w="851" w:type="dxa"/>
            <w:tcBorders>
              <w:top w:val="nil"/>
              <w:left w:val="nil"/>
              <w:bottom w:val="single" w:sz="4" w:space="0" w:color="auto"/>
              <w:right w:val="single" w:sz="4" w:space="0" w:color="auto"/>
            </w:tcBorders>
            <w:shd w:val="clear" w:color="auto" w:fill="auto"/>
            <w:vAlign w:val="bottom"/>
            <w:hideMark/>
          </w:tcPr>
          <w:p w14:paraId="7C3C1A7F" w14:textId="77777777" w:rsidR="00D56B96" w:rsidRPr="00040DEC" w:rsidRDefault="00D56B96" w:rsidP="00B1534D">
            <w:pPr>
              <w:rPr>
                <w:rFonts w:cs="Calibri"/>
                <w:color w:val="000000"/>
                <w:sz w:val="16"/>
                <w:szCs w:val="16"/>
              </w:rPr>
            </w:pPr>
            <w:r w:rsidRPr="00040DEC">
              <w:rPr>
                <w:rFonts w:cs="Calibri"/>
                <w:color w:val="000000"/>
                <w:sz w:val="16"/>
                <w:szCs w:val="16"/>
              </w:rPr>
              <w:t>4. kvartal</w:t>
            </w:r>
          </w:p>
        </w:tc>
        <w:tc>
          <w:tcPr>
            <w:tcW w:w="708" w:type="dxa"/>
            <w:tcBorders>
              <w:top w:val="nil"/>
              <w:left w:val="nil"/>
              <w:bottom w:val="single" w:sz="4" w:space="0" w:color="auto"/>
              <w:right w:val="single" w:sz="4" w:space="0" w:color="auto"/>
            </w:tcBorders>
            <w:shd w:val="clear" w:color="auto" w:fill="auto"/>
            <w:vAlign w:val="bottom"/>
            <w:hideMark/>
          </w:tcPr>
          <w:p w14:paraId="28D16FED" w14:textId="77777777" w:rsidR="00D56B96" w:rsidRPr="00040DEC" w:rsidRDefault="00D56B96" w:rsidP="00B1534D">
            <w:pPr>
              <w:rPr>
                <w:rFonts w:cs="Calibri"/>
                <w:color w:val="000000"/>
                <w:sz w:val="16"/>
                <w:szCs w:val="16"/>
              </w:rPr>
            </w:pPr>
            <w:r w:rsidRPr="00040DEC">
              <w:rPr>
                <w:rFonts w:cs="Calibri"/>
                <w:color w:val="000000"/>
                <w:sz w:val="16"/>
                <w:szCs w:val="16"/>
              </w:rPr>
              <w:t>1 godina</w:t>
            </w:r>
          </w:p>
        </w:tc>
        <w:tc>
          <w:tcPr>
            <w:tcW w:w="709" w:type="dxa"/>
            <w:tcBorders>
              <w:top w:val="nil"/>
              <w:left w:val="nil"/>
              <w:bottom w:val="single" w:sz="4" w:space="0" w:color="auto"/>
              <w:right w:val="single" w:sz="4" w:space="0" w:color="auto"/>
            </w:tcBorders>
            <w:shd w:val="clear" w:color="auto" w:fill="auto"/>
            <w:vAlign w:val="bottom"/>
            <w:hideMark/>
          </w:tcPr>
          <w:p w14:paraId="05BF9F4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234D576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691E0B1D" w14:textId="77777777" w:rsidR="00D56B96" w:rsidRPr="00040DEC" w:rsidRDefault="00D56B96" w:rsidP="00B1534D">
            <w:pPr>
              <w:rPr>
                <w:rFonts w:ascii="Times New Roman" w:hAnsi="Times New Roman"/>
                <w:sz w:val="20"/>
                <w:szCs w:val="20"/>
              </w:rPr>
            </w:pPr>
          </w:p>
        </w:tc>
      </w:tr>
      <w:tr w:rsidR="00D56B96" w:rsidRPr="00040DEC" w14:paraId="070D96E7"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6BBDC78D" w14:textId="77777777" w:rsidR="00D56B96" w:rsidRPr="00040DEC" w:rsidRDefault="00D56B96" w:rsidP="00B1534D">
            <w:pPr>
              <w:rPr>
                <w:rFonts w:cs="Calibri"/>
                <w:color w:val="000000"/>
                <w:sz w:val="16"/>
                <w:szCs w:val="16"/>
              </w:rPr>
            </w:pPr>
            <w:r w:rsidRPr="00040DEC">
              <w:rPr>
                <w:rFonts w:cs="Calibri"/>
                <w:color w:val="000000"/>
                <w:sz w:val="16"/>
                <w:szCs w:val="16"/>
              </w:rPr>
              <w:t>0048</w:t>
            </w:r>
          </w:p>
        </w:tc>
        <w:tc>
          <w:tcPr>
            <w:tcW w:w="1276" w:type="dxa"/>
            <w:tcBorders>
              <w:top w:val="nil"/>
              <w:left w:val="nil"/>
              <w:bottom w:val="single" w:sz="4" w:space="0" w:color="auto"/>
              <w:right w:val="single" w:sz="4" w:space="0" w:color="auto"/>
            </w:tcBorders>
            <w:shd w:val="clear" w:color="auto" w:fill="auto"/>
            <w:noWrap/>
            <w:vAlign w:val="bottom"/>
            <w:hideMark/>
          </w:tcPr>
          <w:p w14:paraId="6A9D5545" w14:textId="77777777" w:rsidR="00D56B96" w:rsidRPr="00040DEC" w:rsidRDefault="00D56B96" w:rsidP="00B1534D">
            <w:pPr>
              <w:rPr>
                <w:rFonts w:cs="Calibri"/>
                <w:color w:val="000000"/>
                <w:sz w:val="16"/>
                <w:szCs w:val="16"/>
              </w:rPr>
            </w:pPr>
            <w:r w:rsidRPr="00040DEC">
              <w:rPr>
                <w:rFonts w:cs="Calibri"/>
                <w:color w:val="000000"/>
                <w:sz w:val="16"/>
                <w:szCs w:val="16"/>
              </w:rPr>
              <w:t>48/2024</w:t>
            </w:r>
          </w:p>
        </w:tc>
        <w:tc>
          <w:tcPr>
            <w:tcW w:w="854" w:type="dxa"/>
            <w:tcBorders>
              <w:top w:val="nil"/>
              <w:left w:val="nil"/>
              <w:bottom w:val="single" w:sz="4" w:space="0" w:color="auto"/>
              <w:right w:val="single" w:sz="4" w:space="0" w:color="auto"/>
            </w:tcBorders>
            <w:shd w:val="clear" w:color="auto" w:fill="auto"/>
            <w:noWrap/>
            <w:vAlign w:val="bottom"/>
            <w:hideMark/>
          </w:tcPr>
          <w:p w14:paraId="30DD2B62"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2FD616FC" w14:textId="77777777" w:rsidR="00D56B96" w:rsidRPr="00040DEC" w:rsidRDefault="00D56B96" w:rsidP="00B1534D">
            <w:pPr>
              <w:rPr>
                <w:rFonts w:cs="Calibri"/>
                <w:color w:val="000000"/>
                <w:sz w:val="16"/>
                <w:szCs w:val="16"/>
              </w:rPr>
            </w:pPr>
            <w:r w:rsidRPr="00040DEC">
              <w:rPr>
                <w:rFonts w:cs="Calibri"/>
                <w:color w:val="000000"/>
                <w:sz w:val="16"/>
                <w:szCs w:val="16"/>
              </w:rPr>
              <w:t>Izmjena projektne dokumentacije-Rekonstrukcija kulturnog centra Dubravica</w:t>
            </w:r>
          </w:p>
        </w:tc>
        <w:tc>
          <w:tcPr>
            <w:tcW w:w="567" w:type="dxa"/>
            <w:tcBorders>
              <w:top w:val="nil"/>
              <w:left w:val="nil"/>
              <w:bottom w:val="single" w:sz="4" w:space="0" w:color="auto"/>
              <w:right w:val="single" w:sz="4" w:space="0" w:color="auto"/>
            </w:tcBorders>
            <w:shd w:val="clear" w:color="auto" w:fill="auto"/>
            <w:vAlign w:val="bottom"/>
            <w:hideMark/>
          </w:tcPr>
          <w:p w14:paraId="433C86DB"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040E5A13" w14:textId="77777777" w:rsidR="00D56B96" w:rsidRPr="00040DEC" w:rsidRDefault="00D56B96" w:rsidP="00B1534D">
            <w:pPr>
              <w:rPr>
                <w:rFonts w:cs="Calibri"/>
                <w:color w:val="000000"/>
                <w:sz w:val="16"/>
                <w:szCs w:val="16"/>
              </w:rPr>
            </w:pPr>
            <w:r w:rsidRPr="00040DEC">
              <w:rPr>
                <w:rFonts w:cs="Calibri"/>
                <w:color w:val="000000"/>
                <w:sz w:val="16"/>
                <w:szCs w:val="16"/>
              </w:rPr>
              <w:t>71242000 - Izrada projekta i nacrta, procjena troškova</w:t>
            </w:r>
          </w:p>
        </w:tc>
        <w:tc>
          <w:tcPr>
            <w:tcW w:w="1042" w:type="dxa"/>
            <w:tcBorders>
              <w:top w:val="nil"/>
              <w:left w:val="nil"/>
              <w:bottom w:val="single" w:sz="4" w:space="0" w:color="auto"/>
              <w:right w:val="single" w:sz="4" w:space="0" w:color="auto"/>
            </w:tcBorders>
            <w:shd w:val="clear" w:color="auto" w:fill="auto"/>
            <w:noWrap/>
            <w:vAlign w:val="bottom"/>
            <w:hideMark/>
          </w:tcPr>
          <w:p w14:paraId="35A24E90" w14:textId="77777777" w:rsidR="00D56B96" w:rsidRPr="00040DEC" w:rsidRDefault="00D56B96" w:rsidP="00B1534D">
            <w:pPr>
              <w:jc w:val="right"/>
              <w:rPr>
                <w:rFonts w:cs="Calibri"/>
                <w:color w:val="000000"/>
                <w:sz w:val="16"/>
                <w:szCs w:val="16"/>
              </w:rPr>
            </w:pPr>
            <w:r w:rsidRPr="00040DEC">
              <w:rPr>
                <w:rFonts w:cs="Calibri"/>
                <w:color w:val="000000"/>
                <w:sz w:val="16"/>
                <w:szCs w:val="16"/>
              </w:rPr>
              <w:t>12.742,40</w:t>
            </w:r>
          </w:p>
        </w:tc>
        <w:tc>
          <w:tcPr>
            <w:tcW w:w="659" w:type="dxa"/>
            <w:tcBorders>
              <w:top w:val="nil"/>
              <w:left w:val="nil"/>
              <w:bottom w:val="single" w:sz="4" w:space="0" w:color="auto"/>
              <w:right w:val="single" w:sz="4" w:space="0" w:color="auto"/>
            </w:tcBorders>
            <w:shd w:val="clear" w:color="auto" w:fill="auto"/>
            <w:vAlign w:val="bottom"/>
            <w:hideMark/>
          </w:tcPr>
          <w:p w14:paraId="2EACC4F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50D7C6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16AE74A"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5D37FA97"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7956499"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49411115"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603921C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AD0BBC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04BFE8B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1500CF3" w14:textId="77777777" w:rsidR="00D56B96" w:rsidRPr="00040DEC" w:rsidRDefault="00D56B96" w:rsidP="00B1534D">
            <w:pPr>
              <w:rPr>
                <w:rFonts w:ascii="Times New Roman" w:hAnsi="Times New Roman"/>
                <w:sz w:val="20"/>
                <w:szCs w:val="20"/>
              </w:rPr>
            </w:pPr>
          </w:p>
        </w:tc>
      </w:tr>
      <w:tr w:rsidR="00D56B96" w:rsidRPr="00040DEC" w14:paraId="20E81E30"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2F62E07B" w14:textId="77777777" w:rsidR="00D56B96" w:rsidRPr="00040DEC" w:rsidRDefault="00D56B96" w:rsidP="00B1534D">
            <w:pPr>
              <w:rPr>
                <w:rFonts w:cs="Calibri"/>
                <w:color w:val="000000"/>
                <w:sz w:val="16"/>
                <w:szCs w:val="16"/>
              </w:rPr>
            </w:pPr>
            <w:r w:rsidRPr="00040DEC">
              <w:rPr>
                <w:rFonts w:cs="Calibri"/>
                <w:color w:val="000000"/>
                <w:sz w:val="16"/>
                <w:szCs w:val="16"/>
              </w:rPr>
              <w:t>0049</w:t>
            </w:r>
          </w:p>
        </w:tc>
        <w:tc>
          <w:tcPr>
            <w:tcW w:w="1276" w:type="dxa"/>
            <w:tcBorders>
              <w:top w:val="nil"/>
              <w:left w:val="nil"/>
              <w:bottom w:val="single" w:sz="4" w:space="0" w:color="auto"/>
              <w:right w:val="single" w:sz="4" w:space="0" w:color="auto"/>
            </w:tcBorders>
            <w:shd w:val="clear" w:color="auto" w:fill="auto"/>
            <w:noWrap/>
            <w:vAlign w:val="bottom"/>
            <w:hideMark/>
          </w:tcPr>
          <w:p w14:paraId="7F4A89E0" w14:textId="77777777" w:rsidR="00D56B96" w:rsidRPr="00040DEC" w:rsidRDefault="00D56B96" w:rsidP="00B1534D">
            <w:pPr>
              <w:rPr>
                <w:rFonts w:cs="Calibri"/>
                <w:color w:val="000000"/>
                <w:sz w:val="16"/>
                <w:szCs w:val="16"/>
              </w:rPr>
            </w:pPr>
            <w:r w:rsidRPr="00040DEC">
              <w:rPr>
                <w:rFonts w:cs="Calibri"/>
                <w:color w:val="000000"/>
                <w:sz w:val="16"/>
                <w:szCs w:val="16"/>
              </w:rPr>
              <w:t>49/2024</w:t>
            </w:r>
          </w:p>
        </w:tc>
        <w:tc>
          <w:tcPr>
            <w:tcW w:w="854" w:type="dxa"/>
            <w:tcBorders>
              <w:top w:val="nil"/>
              <w:left w:val="nil"/>
              <w:bottom w:val="single" w:sz="4" w:space="0" w:color="auto"/>
              <w:right w:val="single" w:sz="4" w:space="0" w:color="auto"/>
            </w:tcBorders>
            <w:shd w:val="clear" w:color="auto" w:fill="auto"/>
            <w:noWrap/>
            <w:vAlign w:val="bottom"/>
            <w:hideMark/>
          </w:tcPr>
          <w:p w14:paraId="6998433E"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11589EE2" w14:textId="77777777" w:rsidR="00D56B96" w:rsidRPr="00040DEC" w:rsidRDefault="00D56B96" w:rsidP="00B1534D">
            <w:pPr>
              <w:rPr>
                <w:rFonts w:cs="Calibri"/>
                <w:color w:val="000000"/>
                <w:sz w:val="16"/>
                <w:szCs w:val="16"/>
              </w:rPr>
            </w:pPr>
            <w:r w:rsidRPr="00040DEC">
              <w:rPr>
                <w:rFonts w:cs="Calibri"/>
                <w:color w:val="000000"/>
                <w:sz w:val="16"/>
                <w:szCs w:val="16"/>
              </w:rPr>
              <w:t>Usluge-Božićna rasvjeta</w:t>
            </w:r>
          </w:p>
        </w:tc>
        <w:tc>
          <w:tcPr>
            <w:tcW w:w="567" w:type="dxa"/>
            <w:tcBorders>
              <w:top w:val="nil"/>
              <w:left w:val="nil"/>
              <w:bottom w:val="single" w:sz="4" w:space="0" w:color="auto"/>
              <w:right w:val="single" w:sz="4" w:space="0" w:color="auto"/>
            </w:tcBorders>
            <w:shd w:val="clear" w:color="auto" w:fill="auto"/>
            <w:vAlign w:val="bottom"/>
            <w:hideMark/>
          </w:tcPr>
          <w:p w14:paraId="0FD3F329"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51242211" w14:textId="77777777" w:rsidR="00D56B96" w:rsidRPr="00040DEC" w:rsidRDefault="00D56B96" w:rsidP="00B1534D">
            <w:pPr>
              <w:rPr>
                <w:rFonts w:cs="Calibri"/>
                <w:color w:val="000000"/>
                <w:sz w:val="16"/>
                <w:szCs w:val="16"/>
              </w:rPr>
            </w:pPr>
            <w:r w:rsidRPr="00040DEC">
              <w:rPr>
                <w:rFonts w:cs="Calibri"/>
                <w:color w:val="000000"/>
                <w:sz w:val="16"/>
                <w:szCs w:val="16"/>
              </w:rPr>
              <w:t>50232100 - Usluge održavanja ulične rasvjete</w:t>
            </w:r>
          </w:p>
        </w:tc>
        <w:tc>
          <w:tcPr>
            <w:tcW w:w="1042" w:type="dxa"/>
            <w:tcBorders>
              <w:top w:val="nil"/>
              <w:left w:val="nil"/>
              <w:bottom w:val="single" w:sz="4" w:space="0" w:color="auto"/>
              <w:right w:val="single" w:sz="4" w:space="0" w:color="auto"/>
            </w:tcBorders>
            <w:shd w:val="clear" w:color="auto" w:fill="auto"/>
            <w:noWrap/>
            <w:vAlign w:val="bottom"/>
            <w:hideMark/>
          </w:tcPr>
          <w:p w14:paraId="723BCC86" w14:textId="77777777" w:rsidR="00D56B96" w:rsidRPr="00040DEC" w:rsidRDefault="00D56B96" w:rsidP="00B1534D">
            <w:pPr>
              <w:jc w:val="right"/>
              <w:rPr>
                <w:rFonts w:cs="Calibri"/>
                <w:color w:val="000000"/>
                <w:sz w:val="16"/>
                <w:szCs w:val="16"/>
              </w:rPr>
            </w:pPr>
            <w:r w:rsidRPr="00040DEC">
              <w:rPr>
                <w:rFonts w:cs="Calibri"/>
                <w:color w:val="000000"/>
                <w:sz w:val="16"/>
                <w:szCs w:val="16"/>
              </w:rPr>
              <w:t>3.400,00</w:t>
            </w:r>
          </w:p>
        </w:tc>
        <w:tc>
          <w:tcPr>
            <w:tcW w:w="659" w:type="dxa"/>
            <w:tcBorders>
              <w:top w:val="nil"/>
              <w:left w:val="nil"/>
              <w:bottom w:val="single" w:sz="4" w:space="0" w:color="auto"/>
              <w:right w:val="single" w:sz="4" w:space="0" w:color="auto"/>
            </w:tcBorders>
            <w:shd w:val="clear" w:color="auto" w:fill="auto"/>
            <w:vAlign w:val="bottom"/>
            <w:hideMark/>
          </w:tcPr>
          <w:p w14:paraId="7B223586"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A6C57D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9724D7C"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1113765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2B0082E"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26368A01"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559122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51AD23E"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4100471A"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42B47B39" w14:textId="77777777" w:rsidR="00D56B96" w:rsidRPr="00040DEC" w:rsidRDefault="00D56B96" w:rsidP="00B1534D">
            <w:pPr>
              <w:rPr>
                <w:rFonts w:ascii="Times New Roman" w:hAnsi="Times New Roman"/>
                <w:sz w:val="20"/>
                <w:szCs w:val="20"/>
              </w:rPr>
            </w:pPr>
          </w:p>
        </w:tc>
      </w:tr>
      <w:tr w:rsidR="00D56B96" w:rsidRPr="00040DEC" w14:paraId="550BA5EE"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03DAE12C" w14:textId="77777777" w:rsidR="00D56B96" w:rsidRPr="00040DEC" w:rsidRDefault="00D56B96" w:rsidP="00B1534D">
            <w:pPr>
              <w:rPr>
                <w:rFonts w:cs="Calibri"/>
                <w:color w:val="000000"/>
                <w:sz w:val="16"/>
                <w:szCs w:val="16"/>
              </w:rPr>
            </w:pPr>
            <w:r w:rsidRPr="00040DEC">
              <w:rPr>
                <w:rFonts w:cs="Calibri"/>
                <w:color w:val="000000"/>
                <w:sz w:val="16"/>
                <w:szCs w:val="16"/>
              </w:rPr>
              <w:t>0050</w:t>
            </w:r>
          </w:p>
        </w:tc>
        <w:tc>
          <w:tcPr>
            <w:tcW w:w="1276" w:type="dxa"/>
            <w:tcBorders>
              <w:top w:val="nil"/>
              <w:left w:val="nil"/>
              <w:bottom w:val="single" w:sz="4" w:space="0" w:color="auto"/>
              <w:right w:val="single" w:sz="4" w:space="0" w:color="auto"/>
            </w:tcBorders>
            <w:shd w:val="clear" w:color="auto" w:fill="auto"/>
            <w:noWrap/>
            <w:vAlign w:val="bottom"/>
            <w:hideMark/>
          </w:tcPr>
          <w:p w14:paraId="7EFCFE44" w14:textId="77777777" w:rsidR="00D56B96" w:rsidRPr="00040DEC" w:rsidRDefault="00D56B96" w:rsidP="00B1534D">
            <w:pPr>
              <w:rPr>
                <w:rFonts w:cs="Calibri"/>
                <w:color w:val="000000"/>
                <w:sz w:val="16"/>
                <w:szCs w:val="16"/>
              </w:rPr>
            </w:pPr>
            <w:r w:rsidRPr="00040DEC">
              <w:rPr>
                <w:rFonts w:cs="Calibri"/>
                <w:color w:val="000000"/>
                <w:sz w:val="16"/>
                <w:szCs w:val="16"/>
              </w:rPr>
              <w:t>50/2024</w:t>
            </w:r>
          </w:p>
        </w:tc>
        <w:tc>
          <w:tcPr>
            <w:tcW w:w="854" w:type="dxa"/>
            <w:tcBorders>
              <w:top w:val="nil"/>
              <w:left w:val="nil"/>
              <w:bottom w:val="single" w:sz="4" w:space="0" w:color="auto"/>
              <w:right w:val="single" w:sz="4" w:space="0" w:color="auto"/>
            </w:tcBorders>
            <w:shd w:val="clear" w:color="auto" w:fill="auto"/>
            <w:noWrap/>
            <w:vAlign w:val="bottom"/>
            <w:hideMark/>
          </w:tcPr>
          <w:p w14:paraId="4AB37A21" w14:textId="77777777" w:rsidR="00D56B96" w:rsidRPr="00040DEC" w:rsidRDefault="00D56B96" w:rsidP="00B1534D">
            <w:pPr>
              <w:rPr>
                <w:rFonts w:cs="Calibri"/>
                <w:color w:val="000000"/>
                <w:sz w:val="16"/>
                <w:szCs w:val="16"/>
              </w:rPr>
            </w:pPr>
            <w:r w:rsidRPr="00040DEC">
              <w:rPr>
                <w:rFonts w:cs="Calibri"/>
                <w:color w:val="000000"/>
                <w:sz w:val="16"/>
                <w:szCs w:val="16"/>
              </w:rPr>
              <w:t>Jednostavna nabava</w:t>
            </w:r>
          </w:p>
        </w:tc>
        <w:tc>
          <w:tcPr>
            <w:tcW w:w="1276" w:type="dxa"/>
            <w:tcBorders>
              <w:top w:val="nil"/>
              <w:left w:val="nil"/>
              <w:bottom w:val="single" w:sz="4" w:space="0" w:color="auto"/>
              <w:right w:val="single" w:sz="4" w:space="0" w:color="auto"/>
            </w:tcBorders>
            <w:shd w:val="clear" w:color="auto" w:fill="auto"/>
            <w:vAlign w:val="bottom"/>
            <w:hideMark/>
          </w:tcPr>
          <w:p w14:paraId="62610E8A" w14:textId="77777777" w:rsidR="00D56B96" w:rsidRPr="00040DEC" w:rsidRDefault="00D56B96" w:rsidP="00B1534D">
            <w:pPr>
              <w:rPr>
                <w:rFonts w:cs="Calibri"/>
                <w:color w:val="000000"/>
                <w:sz w:val="16"/>
                <w:szCs w:val="16"/>
              </w:rPr>
            </w:pPr>
            <w:r w:rsidRPr="00040DEC">
              <w:rPr>
                <w:rFonts w:cs="Calibri"/>
                <w:color w:val="000000"/>
                <w:sz w:val="16"/>
                <w:szCs w:val="16"/>
              </w:rPr>
              <w:t>Tekuće i investicijsko održavanje-općinskih zgrada</w:t>
            </w:r>
          </w:p>
        </w:tc>
        <w:tc>
          <w:tcPr>
            <w:tcW w:w="567" w:type="dxa"/>
            <w:tcBorders>
              <w:top w:val="nil"/>
              <w:left w:val="nil"/>
              <w:bottom w:val="single" w:sz="4" w:space="0" w:color="auto"/>
              <w:right w:val="single" w:sz="4" w:space="0" w:color="auto"/>
            </w:tcBorders>
            <w:shd w:val="clear" w:color="auto" w:fill="auto"/>
            <w:vAlign w:val="bottom"/>
            <w:hideMark/>
          </w:tcPr>
          <w:p w14:paraId="4077BA12"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4C2A1AA2" w14:textId="77777777" w:rsidR="00D56B96" w:rsidRPr="00040DEC" w:rsidRDefault="00D56B96" w:rsidP="00B1534D">
            <w:pPr>
              <w:rPr>
                <w:rFonts w:cs="Calibri"/>
                <w:color w:val="000000"/>
                <w:sz w:val="16"/>
                <w:szCs w:val="16"/>
              </w:rPr>
            </w:pPr>
            <w:r w:rsidRPr="00040DEC">
              <w:rPr>
                <w:rFonts w:cs="Calibri"/>
                <w:color w:val="000000"/>
                <w:sz w:val="16"/>
                <w:szCs w:val="16"/>
              </w:rPr>
              <w:t>50000000 - Usluge popravaka i održavanja</w:t>
            </w:r>
          </w:p>
        </w:tc>
        <w:tc>
          <w:tcPr>
            <w:tcW w:w="1042" w:type="dxa"/>
            <w:tcBorders>
              <w:top w:val="nil"/>
              <w:left w:val="nil"/>
              <w:bottom w:val="single" w:sz="4" w:space="0" w:color="auto"/>
              <w:right w:val="single" w:sz="4" w:space="0" w:color="auto"/>
            </w:tcBorders>
            <w:shd w:val="clear" w:color="auto" w:fill="auto"/>
            <w:noWrap/>
            <w:vAlign w:val="bottom"/>
            <w:hideMark/>
          </w:tcPr>
          <w:p w14:paraId="064C8761" w14:textId="77777777" w:rsidR="00D56B96" w:rsidRPr="00040DEC" w:rsidRDefault="00D56B96" w:rsidP="00B1534D">
            <w:pPr>
              <w:jc w:val="right"/>
              <w:rPr>
                <w:rFonts w:cs="Calibri"/>
                <w:color w:val="000000"/>
                <w:sz w:val="16"/>
                <w:szCs w:val="16"/>
              </w:rPr>
            </w:pPr>
            <w:r w:rsidRPr="00040DEC">
              <w:rPr>
                <w:rFonts w:cs="Calibri"/>
                <w:color w:val="000000"/>
                <w:sz w:val="16"/>
                <w:szCs w:val="16"/>
              </w:rPr>
              <w:t>4.000,00</w:t>
            </w:r>
          </w:p>
        </w:tc>
        <w:tc>
          <w:tcPr>
            <w:tcW w:w="659" w:type="dxa"/>
            <w:tcBorders>
              <w:top w:val="nil"/>
              <w:left w:val="nil"/>
              <w:bottom w:val="single" w:sz="4" w:space="0" w:color="auto"/>
              <w:right w:val="single" w:sz="4" w:space="0" w:color="auto"/>
            </w:tcBorders>
            <w:shd w:val="clear" w:color="auto" w:fill="auto"/>
            <w:vAlign w:val="bottom"/>
            <w:hideMark/>
          </w:tcPr>
          <w:p w14:paraId="40F25580"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BC6F15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A261271" w14:textId="77777777" w:rsidR="00D56B96" w:rsidRPr="00040DEC" w:rsidRDefault="00D56B96" w:rsidP="00B1534D">
            <w:pPr>
              <w:rPr>
                <w:rFonts w:cs="Calibri"/>
                <w:color w:val="000000"/>
                <w:sz w:val="16"/>
                <w:szCs w:val="16"/>
              </w:rPr>
            </w:pPr>
            <w:r w:rsidRPr="00040DEC">
              <w:rPr>
                <w:rFonts w:cs="Calibri"/>
                <w:color w:val="000000"/>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14:paraId="719E3F7B"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F647FE"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2934D449"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6AC0B56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DFC3C2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509CC18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28B8CFE1" w14:textId="77777777" w:rsidR="00D56B96" w:rsidRPr="00040DEC" w:rsidRDefault="00D56B96" w:rsidP="00B1534D">
            <w:pPr>
              <w:rPr>
                <w:rFonts w:ascii="Times New Roman" w:hAnsi="Times New Roman"/>
                <w:sz w:val="20"/>
                <w:szCs w:val="20"/>
              </w:rPr>
            </w:pPr>
          </w:p>
        </w:tc>
      </w:tr>
      <w:tr w:rsidR="00D56B96" w:rsidRPr="00040DEC" w14:paraId="67398D8D" w14:textId="77777777" w:rsidTr="00B1534D">
        <w:trPr>
          <w:gridAfter w:val="2"/>
          <w:wAfter w:w="741" w:type="dxa"/>
          <w:trHeight w:val="600"/>
        </w:trPr>
        <w:tc>
          <w:tcPr>
            <w:tcW w:w="1541" w:type="dxa"/>
            <w:tcBorders>
              <w:top w:val="nil"/>
              <w:left w:val="single" w:sz="12" w:space="0" w:color="auto"/>
              <w:bottom w:val="single" w:sz="4" w:space="0" w:color="auto"/>
              <w:right w:val="single" w:sz="4" w:space="0" w:color="auto"/>
            </w:tcBorders>
            <w:shd w:val="clear" w:color="auto" w:fill="auto"/>
            <w:noWrap/>
            <w:vAlign w:val="bottom"/>
            <w:hideMark/>
          </w:tcPr>
          <w:p w14:paraId="3AE98855" w14:textId="77777777" w:rsidR="00D56B96" w:rsidRPr="00040DEC" w:rsidRDefault="00D56B96" w:rsidP="00B1534D">
            <w:pPr>
              <w:rPr>
                <w:rFonts w:cs="Calibri"/>
                <w:color w:val="000000"/>
                <w:sz w:val="16"/>
                <w:szCs w:val="16"/>
              </w:rPr>
            </w:pPr>
            <w:r w:rsidRPr="00040DEC">
              <w:rPr>
                <w:rFonts w:cs="Calibri"/>
                <w:color w:val="000000"/>
                <w:sz w:val="16"/>
                <w:szCs w:val="16"/>
              </w:rPr>
              <w:t>0051</w:t>
            </w:r>
          </w:p>
        </w:tc>
        <w:tc>
          <w:tcPr>
            <w:tcW w:w="1276" w:type="dxa"/>
            <w:tcBorders>
              <w:top w:val="nil"/>
              <w:left w:val="nil"/>
              <w:bottom w:val="single" w:sz="4" w:space="0" w:color="auto"/>
              <w:right w:val="single" w:sz="4" w:space="0" w:color="auto"/>
            </w:tcBorders>
            <w:shd w:val="clear" w:color="auto" w:fill="auto"/>
            <w:noWrap/>
            <w:vAlign w:val="bottom"/>
            <w:hideMark/>
          </w:tcPr>
          <w:p w14:paraId="2C1FFBCC" w14:textId="77777777" w:rsidR="00D56B96" w:rsidRPr="00040DEC" w:rsidRDefault="00D56B96" w:rsidP="00B1534D">
            <w:pPr>
              <w:rPr>
                <w:rFonts w:cs="Calibri"/>
                <w:color w:val="000000"/>
                <w:sz w:val="16"/>
                <w:szCs w:val="16"/>
              </w:rPr>
            </w:pPr>
            <w:r w:rsidRPr="00040DEC">
              <w:rPr>
                <w:rFonts w:cs="Calibri"/>
                <w:color w:val="000000"/>
                <w:sz w:val="16"/>
                <w:szCs w:val="16"/>
              </w:rPr>
              <w:t>51/2024</w:t>
            </w:r>
          </w:p>
        </w:tc>
        <w:tc>
          <w:tcPr>
            <w:tcW w:w="854" w:type="dxa"/>
            <w:tcBorders>
              <w:top w:val="nil"/>
              <w:left w:val="nil"/>
              <w:bottom w:val="single" w:sz="4" w:space="0" w:color="auto"/>
              <w:right w:val="single" w:sz="4" w:space="0" w:color="auto"/>
            </w:tcBorders>
            <w:shd w:val="clear" w:color="auto" w:fill="auto"/>
            <w:noWrap/>
            <w:vAlign w:val="bottom"/>
            <w:hideMark/>
          </w:tcPr>
          <w:p w14:paraId="620B8F8F" w14:textId="77777777" w:rsidR="00D56B96" w:rsidRPr="00040DEC" w:rsidRDefault="00D56B96" w:rsidP="00B1534D">
            <w:pPr>
              <w:rPr>
                <w:rFonts w:cs="Calibri"/>
                <w:color w:val="000000"/>
                <w:sz w:val="16"/>
                <w:szCs w:val="16"/>
              </w:rPr>
            </w:pPr>
            <w:r w:rsidRPr="00040DEC">
              <w:rPr>
                <w:rFonts w:cs="Calibri"/>
                <w:color w:val="000000"/>
                <w:sz w:val="16"/>
                <w:szCs w:val="16"/>
              </w:rPr>
              <w:t>Zakon o javnoj nabavi</w:t>
            </w:r>
          </w:p>
        </w:tc>
        <w:tc>
          <w:tcPr>
            <w:tcW w:w="1276" w:type="dxa"/>
            <w:tcBorders>
              <w:top w:val="nil"/>
              <w:left w:val="nil"/>
              <w:bottom w:val="single" w:sz="4" w:space="0" w:color="auto"/>
              <w:right w:val="single" w:sz="4" w:space="0" w:color="auto"/>
            </w:tcBorders>
            <w:shd w:val="clear" w:color="auto" w:fill="auto"/>
            <w:vAlign w:val="bottom"/>
            <w:hideMark/>
          </w:tcPr>
          <w:p w14:paraId="708F419B" w14:textId="77777777" w:rsidR="00D56B96" w:rsidRPr="00040DEC" w:rsidRDefault="00D56B96" w:rsidP="00B1534D">
            <w:pPr>
              <w:rPr>
                <w:rFonts w:cs="Calibri"/>
                <w:color w:val="000000"/>
                <w:sz w:val="16"/>
                <w:szCs w:val="16"/>
              </w:rPr>
            </w:pPr>
            <w:r w:rsidRPr="00040DEC">
              <w:rPr>
                <w:rFonts w:cs="Calibri"/>
                <w:color w:val="000000"/>
                <w:sz w:val="16"/>
                <w:szCs w:val="16"/>
              </w:rPr>
              <w:t>Izrada projektne dokumentacije za biciklističke staze</w:t>
            </w:r>
          </w:p>
        </w:tc>
        <w:tc>
          <w:tcPr>
            <w:tcW w:w="567" w:type="dxa"/>
            <w:tcBorders>
              <w:top w:val="nil"/>
              <w:left w:val="nil"/>
              <w:bottom w:val="single" w:sz="4" w:space="0" w:color="auto"/>
              <w:right w:val="single" w:sz="4" w:space="0" w:color="auto"/>
            </w:tcBorders>
            <w:shd w:val="clear" w:color="auto" w:fill="auto"/>
            <w:vAlign w:val="bottom"/>
            <w:hideMark/>
          </w:tcPr>
          <w:p w14:paraId="42D4BD49" w14:textId="77777777" w:rsidR="00D56B96" w:rsidRPr="00040DEC" w:rsidRDefault="00D56B96" w:rsidP="00B1534D">
            <w:pPr>
              <w:rPr>
                <w:rFonts w:cs="Calibri"/>
                <w:color w:val="000000"/>
                <w:sz w:val="16"/>
                <w:szCs w:val="16"/>
              </w:rPr>
            </w:pPr>
            <w:r w:rsidRPr="00040DEC">
              <w:rPr>
                <w:rFonts w:cs="Calibri"/>
                <w:color w:val="000000"/>
                <w:sz w:val="16"/>
                <w:szCs w:val="16"/>
              </w:rPr>
              <w:t>Usluge</w:t>
            </w:r>
          </w:p>
        </w:tc>
        <w:tc>
          <w:tcPr>
            <w:tcW w:w="850" w:type="dxa"/>
            <w:tcBorders>
              <w:top w:val="nil"/>
              <w:left w:val="nil"/>
              <w:bottom w:val="single" w:sz="4" w:space="0" w:color="auto"/>
              <w:right w:val="single" w:sz="4" w:space="0" w:color="auto"/>
            </w:tcBorders>
            <w:shd w:val="clear" w:color="auto" w:fill="auto"/>
            <w:vAlign w:val="bottom"/>
            <w:hideMark/>
          </w:tcPr>
          <w:p w14:paraId="766E7B99" w14:textId="77777777" w:rsidR="00D56B96" w:rsidRPr="00040DEC" w:rsidRDefault="00D56B96" w:rsidP="00B1534D">
            <w:pPr>
              <w:rPr>
                <w:rFonts w:cs="Calibri"/>
                <w:color w:val="000000"/>
                <w:sz w:val="16"/>
                <w:szCs w:val="16"/>
              </w:rPr>
            </w:pPr>
            <w:r w:rsidRPr="00040DEC">
              <w:rPr>
                <w:rFonts w:cs="Calibri"/>
                <w:color w:val="000000"/>
                <w:sz w:val="16"/>
                <w:szCs w:val="16"/>
              </w:rPr>
              <w:t>71242000 - Izrada projekta i nacrta, procjena troškova</w:t>
            </w:r>
          </w:p>
        </w:tc>
        <w:tc>
          <w:tcPr>
            <w:tcW w:w="1042" w:type="dxa"/>
            <w:tcBorders>
              <w:top w:val="nil"/>
              <w:left w:val="nil"/>
              <w:bottom w:val="single" w:sz="4" w:space="0" w:color="auto"/>
              <w:right w:val="single" w:sz="4" w:space="0" w:color="auto"/>
            </w:tcBorders>
            <w:shd w:val="clear" w:color="auto" w:fill="auto"/>
            <w:noWrap/>
            <w:vAlign w:val="bottom"/>
            <w:hideMark/>
          </w:tcPr>
          <w:p w14:paraId="078893DF" w14:textId="77777777" w:rsidR="00D56B96" w:rsidRPr="00040DEC" w:rsidRDefault="00D56B96" w:rsidP="00B1534D">
            <w:pPr>
              <w:jc w:val="right"/>
              <w:rPr>
                <w:rFonts w:cs="Calibri"/>
                <w:color w:val="000000"/>
                <w:sz w:val="16"/>
                <w:szCs w:val="16"/>
              </w:rPr>
            </w:pPr>
            <w:r w:rsidRPr="00040DEC">
              <w:rPr>
                <w:rFonts w:cs="Calibri"/>
                <w:color w:val="000000"/>
                <w:sz w:val="16"/>
                <w:szCs w:val="16"/>
              </w:rPr>
              <w:t>40.000,00</w:t>
            </w:r>
          </w:p>
        </w:tc>
        <w:tc>
          <w:tcPr>
            <w:tcW w:w="659" w:type="dxa"/>
            <w:tcBorders>
              <w:top w:val="nil"/>
              <w:left w:val="nil"/>
              <w:bottom w:val="single" w:sz="4" w:space="0" w:color="auto"/>
              <w:right w:val="single" w:sz="4" w:space="0" w:color="auto"/>
            </w:tcBorders>
            <w:shd w:val="clear" w:color="auto" w:fill="auto"/>
            <w:vAlign w:val="bottom"/>
            <w:hideMark/>
          </w:tcPr>
          <w:p w14:paraId="1D9D8C15" w14:textId="77777777" w:rsidR="00D56B96" w:rsidRPr="00040DEC" w:rsidRDefault="00D56B96" w:rsidP="00B1534D">
            <w:pPr>
              <w:rPr>
                <w:rFonts w:cs="Calibri"/>
                <w:color w:val="000000"/>
                <w:sz w:val="16"/>
                <w:szCs w:val="16"/>
              </w:rPr>
            </w:pPr>
            <w:r w:rsidRPr="00040DEC">
              <w:rPr>
                <w:rFonts w:cs="Calibri"/>
                <w:color w:val="000000"/>
                <w:sz w:val="16"/>
                <w:szCs w:val="16"/>
              </w:rPr>
              <w:t>Otvoreni postupak</w:t>
            </w:r>
          </w:p>
        </w:tc>
        <w:tc>
          <w:tcPr>
            <w:tcW w:w="567" w:type="dxa"/>
            <w:tcBorders>
              <w:top w:val="nil"/>
              <w:left w:val="nil"/>
              <w:bottom w:val="single" w:sz="4" w:space="0" w:color="auto"/>
              <w:right w:val="single" w:sz="4" w:space="0" w:color="auto"/>
            </w:tcBorders>
            <w:shd w:val="clear" w:color="auto" w:fill="auto"/>
            <w:vAlign w:val="bottom"/>
            <w:hideMark/>
          </w:tcPr>
          <w:p w14:paraId="4013D2B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3870B65"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4" w:space="0" w:color="auto"/>
              <w:right w:val="single" w:sz="4" w:space="0" w:color="auto"/>
            </w:tcBorders>
            <w:shd w:val="clear" w:color="auto" w:fill="auto"/>
            <w:vAlign w:val="bottom"/>
            <w:hideMark/>
          </w:tcPr>
          <w:p w14:paraId="7ECD10E2"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C0D9D39"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851" w:type="dxa"/>
            <w:tcBorders>
              <w:top w:val="nil"/>
              <w:left w:val="nil"/>
              <w:bottom w:val="single" w:sz="4" w:space="0" w:color="auto"/>
              <w:right w:val="single" w:sz="4" w:space="0" w:color="auto"/>
            </w:tcBorders>
            <w:shd w:val="clear" w:color="auto" w:fill="auto"/>
            <w:vAlign w:val="bottom"/>
            <w:hideMark/>
          </w:tcPr>
          <w:p w14:paraId="51555591" w14:textId="77777777" w:rsidR="00D56B96" w:rsidRPr="00040DEC" w:rsidRDefault="00D56B96" w:rsidP="00B1534D">
            <w:pPr>
              <w:rPr>
                <w:rFonts w:cs="Calibri"/>
                <w:color w:val="000000"/>
                <w:sz w:val="16"/>
                <w:szCs w:val="16"/>
              </w:rPr>
            </w:pPr>
            <w:r w:rsidRPr="00040DEC">
              <w:rPr>
                <w:rFonts w:cs="Calibri"/>
                <w:color w:val="000000"/>
                <w:sz w:val="16"/>
                <w:szCs w:val="16"/>
              </w:rPr>
              <w:t>1. kvartal</w:t>
            </w:r>
          </w:p>
        </w:tc>
        <w:tc>
          <w:tcPr>
            <w:tcW w:w="708" w:type="dxa"/>
            <w:tcBorders>
              <w:top w:val="nil"/>
              <w:left w:val="nil"/>
              <w:bottom w:val="single" w:sz="4" w:space="0" w:color="auto"/>
              <w:right w:val="single" w:sz="4" w:space="0" w:color="auto"/>
            </w:tcBorders>
            <w:shd w:val="clear" w:color="auto" w:fill="auto"/>
            <w:vAlign w:val="bottom"/>
            <w:hideMark/>
          </w:tcPr>
          <w:p w14:paraId="51C08EEA" w14:textId="77777777" w:rsidR="00D56B96" w:rsidRPr="00040DEC" w:rsidRDefault="00D56B96" w:rsidP="00B1534D">
            <w:pPr>
              <w:rPr>
                <w:rFonts w:cs="Calibri"/>
                <w:color w:val="000000"/>
                <w:sz w:val="16"/>
                <w:szCs w:val="16"/>
              </w:rPr>
            </w:pPr>
            <w:r w:rsidRPr="00040DEC">
              <w:rPr>
                <w:rFonts w:cs="Calibri"/>
                <w:color w:val="000000"/>
                <w:sz w:val="16"/>
                <w:szCs w:val="16"/>
              </w:rPr>
              <w:t>1 godina</w:t>
            </w:r>
          </w:p>
        </w:tc>
        <w:tc>
          <w:tcPr>
            <w:tcW w:w="709" w:type="dxa"/>
            <w:tcBorders>
              <w:top w:val="nil"/>
              <w:left w:val="nil"/>
              <w:bottom w:val="single" w:sz="4" w:space="0" w:color="auto"/>
              <w:right w:val="single" w:sz="4" w:space="0" w:color="auto"/>
            </w:tcBorders>
            <w:shd w:val="clear" w:color="auto" w:fill="auto"/>
            <w:vAlign w:val="bottom"/>
            <w:hideMark/>
          </w:tcPr>
          <w:p w14:paraId="63378EC8"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4" w:space="0" w:color="auto"/>
              <w:right w:val="single" w:sz="4" w:space="0" w:color="auto"/>
            </w:tcBorders>
            <w:shd w:val="clear" w:color="auto" w:fill="auto"/>
            <w:vAlign w:val="bottom"/>
            <w:hideMark/>
          </w:tcPr>
          <w:p w14:paraId="656D7E73"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3498DBEB" w14:textId="77777777" w:rsidR="00D56B96" w:rsidRPr="00040DEC" w:rsidRDefault="00D56B96" w:rsidP="00B1534D">
            <w:pPr>
              <w:rPr>
                <w:rFonts w:ascii="Times New Roman" w:hAnsi="Times New Roman"/>
                <w:sz w:val="20"/>
                <w:szCs w:val="20"/>
              </w:rPr>
            </w:pPr>
          </w:p>
        </w:tc>
      </w:tr>
      <w:tr w:rsidR="00D56B96" w:rsidRPr="00040DEC" w14:paraId="3DB700C7" w14:textId="77777777" w:rsidTr="00B1534D">
        <w:trPr>
          <w:gridAfter w:val="2"/>
          <w:wAfter w:w="741" w:type="dxa"/>
          <w:trHeight w:val="615"/>
        </w:trPr>
        <w:tc>
          <w:tcPr>
            <w:tcW w:w="1541" w:type="dxa"/>
            <w:tcBorders>
              <w:top w:val="nil"/>
              <w:left w:val="single" w:sz="12" w:space="0" w:color="auto"/>
              <w:bottom w:val="single" w:sz="12" w:space="0" w:color="auto"/>
              <w:right w:val="single" w:sz="4" w:space="0" w:color="auto"/>
            </w:tcBorders>
            <w:shd w:val="clear" w:color="auto" w:fill="auto"/>
            <w:noWrap/>
            <w:vAlign w:val="bottom"/>
            <w:hideMark/>
          </w:tcPr>
          <w:p w14:paraId="25F8497E" w14:textId="77777777" w:rsidR="00D56B96" w:rsidRPr="00040DEC" w:rsidRDefault="00D56B96" w:rsidP="00B1534D">
            <w:pPr>
              <w:rPr>
                <w:rFonts w:cs="Calibri"/>
                <w:color w:val="000000"/>
                <w:sz w:val="16"/>
                <w:szCs w:val="16"/>
              </w:rPr>
            </w:pPr>
            <w:r w:rsidRPr="00040DEC">
              <w:rPr>
                <w:rFonts w:cs="Calibri"/>
                <w:color w:val="000000"/>
                <w:sz w:val="16"/>
                <w:szCs w:val="16"/>
              </w:rPr>
              <w:t>0052</w:t>
            </w:r>
          </w:p>
        </w:tc>
        <w:tc>
          <w:tcPr>
            <w:tcW w:w="1276" w:type="dxa"/>
            <w:tcBorders>
              <w:top w:val="nil"/>
              <w:left w:val="nil"/>
              <w:bottom w:val="single" w:sz="12" w:space="0" w:color="auto"/>
              <w:right w:val="single" w:sz="4" w:space="0" w:color="auto"/>
            </w:tcBorders>
            <w:shd w:val="clear" w:color="auto" w:fill="auto"/>
            <w:noWrap/>
            <w:vAlign w:val="bottom"/>
            <w:hideMark/>
          </w:tcPr>
          <w:p w14:paraId="4128367F" w14:textId="77777777" w:rsidR="00D56B96" w:rsidRPr="00040DEC" w:rsidRDefault="00D56B96" w:rsidP="00B1534D">
            <w:pPr>
              <w:rPr>
                <w:rFonts w:cs="Calibri"/>
                <w:color w:val="000000"/>
                <w:sz w:val="16"/>
                <w:szCs w:val="16"/>
              </w:rPr>
            </w:pPr>
            <w:r w:rsidRPr="00040DEC">
              <w:rPr>
                <w:rFonts w:cs="Calibri"/>
                <w:color w:val="000000"/>
                <w:sz w:val="16"/>
                <w:szCs w:val="16"/>
              </w:rPr>
              <w:t>52/2024</w:t>
            </w:r>
          </w:p>
        </w:tc>
        <w:tc>
          <w:tcPr>
            <w:tcW w:w="854" w:type="dxa"/>
            <w:tcBorders>
              <w:top w:val="nil"/>
              <w:left w:val="nil"/>
              <w:bottom w:val="single" w:sz="12" w:space="0" w:color="auto"/>
              <w:right w:val="single" w:sz="4" w:space="0" w:color="auto"/>
            </w:tcBorders>
            <w:shd w:val="clear" w:color="auto" w:fill="auto"/>
            <w:noWrap/>
            <w:vAlign w:val="bottom"/>
            <w:hideMark/>
          </w:tcPr>
          <w:p w14:paraId="3EBF8A2B" w14:textId="77777777" w:rsidR="00D56B96" w:rsidRPr="00040DEC" w:rsidRDefault="00D56B96" w:rsidP="00B1534D">
            <w:pPr>
              <w:rPr>
                <w:rFonts w:cs="Calibri"/>
                <w:color w:val="000000"/>
                <w:sz w:val="16"/>
                <w:szCs w:val="16"/>
              </w:rPr>
            </w:pPr>
            <w:r w:rsidRPr="00040DEC">
              <w:rPr>
                <w:rFonts w:cs="Calibri"/>
                <w:color w:val="000000"/>
                <w:sz w:val="16"/>
                <w:szCs w:val="16"/>
              </w:rPr>
              <w:t>Zakon o javnoj nabavi</w:t>
            </w:r>
          </w:p>
        </w:tc>
        <w:tc>
          <w:tcPr>
            <w:tcW w:w="1276" w:type="dxa"/>
            <w:tcBorders>
              <w:top w:val="nil"/>
              <w:left w:val="nil"/>
              <w:bottom w:val="single" w:sz="12" w:space="0" w:color="auto"/>
              <w:right w:val="single" w:sz="4" w:space="0" w:color="auto"/>
            </w:tcBorders>
            <w:shd w:val="clear" w:color="auto" w:fill="auto"/>
            <w:vAlign w:val="bottom"/>
            <w:hideMark/>
          </w:tcPr>
          <w:p w14:paraId="552459E7" w14:textId="77777777" w:rsidR="00D56B96" w:rsidRPr="00040DEC" w:rsidRDefault="00D56B96" w:rsidP="00B1534D">
            <w:pPr>
              <w:rPr>
                <w:rFonts w:cs="Calibri"/>
                <w:color w:val="000000"/>
                <w:sz w:val="16"/>
                <w:szCs w:val="16"/>
              </w:rPr>
            </w:pPr>
            <w:r w:rsidRPr="00040DEC">
              <w:rPr>
                <w:rFonts w:cs="Calibri"/>
                <w:color w:val="000000"/>
                <w:sz w:val="16"/>
                <w:szCs w:val="16"/>
              </w:rPr>
              <w:t>Izrada projektne dokumentacije za sportsko-</w:t>
            </w:r>
            <w:r w:rsidRPr="00040DEC">
              <w:rPr>
                <w:rFonts w:cs="Calibri"/>
                <w:color w:val="000000"/>
                <w:sz w:val="16"/>
                <w:szCs w:val="16"/>
              </w:rPr>
              <w:lastRenderedPageBreak/>
              <w:t>rekreacijski centar Dubravica</w:t>
            </w:r>
          </w:p>
        </w:tc>
        <w:tc>
          <w:tcPr>
            <w:tcW w:w="567" w:type="dxa"/>
            <w:tcBorders>
              <w:top w:val="nil"/>
              <w:left w:val="nil"/>
              <w:bottom w:val="single" w:sz="12" w:space="0" w:color="auto"/>
              <w:right w:val="single" w:sz="4" w:space="0" w:color="auto"/>
            </w:tcBorders>
            <w:shd w:val="clear" w:color="auto" w:fill="auto"/>
            <w:vAlign w:val="bottom"/>
            <w:hideMark/>
          </w:tcPr>
          <w:p w14:paraId="6E99DB4A"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Usluge</w:t>
            </w:r>
          </w:p>
        </w:tc>
        <w:tc>
          <w:tcPr>
            <w:tcW w:w="850" w:type="dxa"/>
            <w:tcBorders>
              <w:top w:val="nil"/>
              <w:left w:val="nil"/>
              <w:bottom w:val="single" w:sz="12" w:space="0" w:color="auto"/>
              <w:right w:val="single" w:sz="4" w:space="0" w:color="auto"/>
            </w:tcBorders>
            <w:shd w:val="clear" w:color="auto" w:fill="auto"/>
            <w:vAlign w:val="bottom"/>
            <w:hideMark/>
          </w:tcPr>
          <w:p w14:paraId="1F7EA710" w14:textId="77777777" w:rsidR="00D56B96" w:rsidRPr="00040DEC" w:rsidRDefault="00D56B96" w:rsidP="00B1534D">
            <w:pPr>
              <w:rPr>
                <w:rFonts w:cs="Calibri"/>
                <w:color w:val="000000"/>
                <w:sz w:val="16"/>
                <w:szCs w:val="16"/>
              </w:rPr>
            </w:pPr>
            <w:r w:rsidRPr="00040DEC">
              <w:rPr>
                <w:rFonts w:cs="Calibri"/>
                <w:color w:val="000000"/>
                <w:sz w:val="16"/>
                <w:szCs w:val="16"/>
              </w:rPr>
              <w:t xml:space="preserve">71242000 - Izrada projekta i </w:t>
            </w:r>
            <w:r w:rsidRPr="00040DEC">
              <w:rPr>
                <w:rFonts w:cs="Calibri"/>
                <w:color w:val="000000"/>
                <w:sz w:val="16"/>
                <w:szCs w:val="16"/>
              </w:rPr>
              <w:lastRenderedPageBreak/>
              <w:t>nacrta, procjena troškova</w:t>
            </w:r>
          </w:p>
        </w:tc>
        <w:tc>
          <w:tcPr>
            <w:tcW w:w="1042" w:type="dxa"/>
            <w:tcBorders>
              <w:top w:val="nil"/>
              <w:left w:val="nil"/>
              <w:bottom w:val="single" w:sz="12" w:space="0" w:color="auto"/>
              <w:right w:val="single" w:sz="4" w:space="0" w:color="auto"/>
            </w:tcBorders>
            <w:shd w:val="clear" w:color="auto" w:fill="auto"/>
            <w:noWrap/>
            <w:vAlign w:val="bottom"/>
            <w:hideMark/>
          </w:tcPr>
          <w:p w14:paraId="58DBC9FB" w14:textId="77777777" w:rsidR="00D56B96" w:rsidRPr="00040DEC" w:rsidRDefault="00D56B96" w:rsidP="00B1534D">
            <w:pPr>
              <w:jc w:val="right"/>
              <w:rPr>
                <w:rFonts w:cs="Calibri"/>
                <w:color w:val="000000"/>
                <w:sz w:val="16"/>
                <w:szCs w:val="16"/>
              </w:rPr>
            </w:pPr>
            <w:r w:rsidRPr="00040DEC">
              <w:rPr>
                <w:rFonts w:cs="Calibri"/>
                <w:color w:val="000000"/>
                <w:sz w:val="16"/>
                <w:szCs w:val="16"/>
              </w:rPr>
              <w:lastRenderedPageBreak/>
              <w:t>48.000,00</w:t>
            </w:r>
          </w:p>
        </w:tc>
        <w:tc>
          <w:tcPr>
            <w:tcW w:w="659" w:type="dxa"/>
            <w:tcBorders>
              <w:top w:val="nil"/>
              <w:left w:val="nil"/>
              <w:bottom w:val="single" w:sz="12" w:space="0" w:color="auto"/>
              <w:right w:val="single" w:sz="4" w:space="0" w:color="auto"/>
            </w:tcBorders>
            <w:shd w:val="clear" w:color="auto" w:fill="auto"/>
            <w:vAlign w:val="bottom"/>
            <w:hideMark/>
          </w:tcPr>
          <w:p w14:paraId="02E092BB" w14:textId="77777777" w:rsidR="00D56B96" w:rsidRPr="00040DEC" w:rsidRDefault="00D56B96" w:rsidP="00B1534D">
            <w:pPr>
              <w:rPr>
                <w:rFonts w:cs="Calibri"/>
                <w:color w:val="000000"/>
                <w:sz w:val="16"/>
                <w:szCs w:val="16"/>
              </w:rPr>
            </w:pPr>
            <w:r w:rsidRPr="00040DEC">
              <w:rPr>
                <w:rFonts w:cs="Calibri"/>
                <w:color w:val="000000"/>
                <w:sz w:val="16"/>
                <w:szCs w:val="16"/>
              </w:rPr>
              <w:t xml:space="preserve">Otvoreni </w:t>
            </w:r>
            <w:r w:rsidRPr="00040DEC">
              <w:rPr>
                <w:rFonts w:cs="Calibri"/>
                <w:color w:val="000000"/>
                <w:sz w:val="16"/>
                <w:szCs w:val="16"/>
              </w:rPr>
              <w:lastRenderedPageBreak/>
              <w:t>postupak</w:t>
            </w:r>
          </w:p>
        </w:tc>
        <w:tc>
          <w:tcPr>
            <w:tcW w:w="567" w:type="dxa"/>
            <w:tcBorders>
              <w:top w:val="nil"/>
              <w:left w:val="nil"/>
              <w:bottom w:val="single" w:sz="12" w:space="0" w:color="auto"/>
              <w:right w:val="single" w:sz="4" w:space="0" w:color="auto"/>
            </w:tcBorders>
            <w:shd w:val="clear" w:color="auto" w:fill="auto"/>
            <w:vAlign w:val="bottom"/>
            <w:hideMark/>
          </w:tcPr>
          <w:p w14:paraId="7C69BCAA" w14:textId="77777777" w:rsidR="00D56B96" w:rsidRPr="00040DEC" w:rsidRDefault="00D56B96" w:rsidP="00B1534D">
            <w:pPr>
              <w:rPr>
                <w:rFonts w:cs="Calibri"/>
                <w:color w:val="000000"/>
                <w:sz w:val="16"/>
                <w:szCs w:val="16"/>
              </w:rPr>
            </w:pPr>
            <w:r w:rsidRPr="00040DEC">
              <w:rPr>
                <w:rFonts w:cs="Calibri"/>
                <w:color w:val="000000"/>
                <w:sz w:val="16"/>
                <w:szCs w:val="16"/>
              </w:rPr>
              <w:lastRenderedPageBreak/>
              <w:t> </w:t>
            </w:r>
          </w:p>
        </w:tc>
        <w:tc>
          <w:tcPr>
            <w:tcW w:w="567" w:type="dxa"/>
            <w:tcBorders>
              <w:top w:val="nil"/>
              <w:left w:val="nil"/>
              <w:bottom w:val="single" w:sz="12" w:space="0" w:color="auto"/>
              <w:right w:val="single" w:sz="4" w:space="0" w:color="auto"/>
            </w:tcBorders>
            <w:shd w:val="clear" w:color="auto" w:fill="auto"/>
            <w:vAlign w:val="bottom"/>
            <w:hideMark/>
          </w:tcPr>
          <w:p w14:paraId="7F77B074" w14:textId="77777777" w:rsidR="00D56B96" w:rsidRPr="00040DEC" w:rsidRDefault="00D56B96" w:rsidP="00B1534D">
            <w:pPr>
              <w:rPr>
                <w:rFonts w:cs="Calibri"/>
                <w:color w:val="000000"/>
                <w:sz w:val="16"/>
                <w:szCs w:val="16"/>
              </w:rPr>
            </w:pPr>
            <w:r w:rsidRPr="00040DEC">
              <w:rPr>
                <w:rFonts w:cs="Calibri"/>
                <w:color w:val="000000"/>
                <w:sz w:val="16"/>
                <w:szCs w:val="16"/>
              </w:rPr>
              <w:t>NE</w:t>
            </w:r>
          </w:p>
        </w:tc>
        <w:tc>
          <w:tcPr>
            <w:tcW w:w="567" w:type="dxa"/>
            <w:tcBorders>
              <w:top w:val="nil"/>
              <w:left w:val="nil"/>
              <w:bottom w:val="single" w:sz="12" w:space="0" w:color="auto"/>
              <w:right w:val="single" w:sz="4" w:space="0" w:color="auto"/>
            </w:tcBorders>
            <w:shd w:val="clear" w:color="auto" w:fill="auto"/>
            <w:vAlign w:val="bottom"/>
            <w:hideMark/>
          </w:tcPr>
          <w:p w14:paraId="2DB95C3C"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567" w:type="dxa"/>
            <w:tcBorders>
              <w:top w:val="nil"/>
              <w:left w:val="nil"/>
              <w:bottom w:val="single" w:sz="12" w:space="0" w:color="auto"/>
              <w:right w:val="single" w:sz="4" w:space="0" w:color="auto"/>
            </w:tcBorders>
            <w:shd w:val="clear" w:color="auto" w:fill="auto"/>
            <w:vAlign w:val="bottom"/>
            <w:hideMark/>
          </w:tcPr>
          <w:p w14:paraId="3B143AA5" w14:textId="77777777" w:rsidR="00D56B96" w:rsidRPr="00040DEC" w:rsidRDefault="00D56B96" w:rsidP="00B1534D">
            <w:pPr>
              <w:rPr>
                <w:rFonts w:cs="Calibri"/>
                <w:color w:val="000000"/>
                <w:sz w:val="16"/>
                <w:szCs w:val="16"/>
              </w:rPr>
            </w:pPr>
            <w:r w:rsidRPr="00040DEC">
              <w:rPr>
                <w:rFonts w:cs="Calibri"/>
                <w:color w:val="000000"/>
                <w:sz w:val="16"/>
                <w:szCs w:val="16"/>
              </w:rPr>
              <w:t>DA</w:t>
            </w:r>
          </w:p>
        </w:tc>
        <w:tc>
          <w:tcPr>
            <w:tcW w:w="851" w:type="dxa"/>
            <w:tcBorders>
              <w:top w:val="nil"/>
              <w:left w:val="nil"/>
              <w:bottom w:val="single" w:sz="12" w:space="0" w:color="auto"/>
              <w:right w:val="single" w:sz="4" w:space="0" w:color="auto"/>
            </w:tcBorders>
            <w:shd w:val="clear" w:color="auto" w:fill="auto"/>
            <w:vAlign w:val="bottom"/>
            <w:hideMark/>
          </w:tcPr>
          <w:p w14:paraId="121AA569" w14:textId="77777777" w:rsidR="00D56B96" w:rsidRPr="00040DEC" w:rsidRDefault="00D56B96" w:rsidP="00B1534D">
            <w:pPr>
              <w:rPr>
                <w:rFonts w:cs="Calibri"/>
                <w:color w:val="000000"/>
                <w:sz w:val="16"/>
                <w:szCs w:val="16"/>
              </w:rPr>
            </w:pPr>
            <w:r w:rsidRPr="00040DEC">
              <w:rPr>
                <w:rFonts w:cs="Calibri"/>
                <w:color w:val="000000"/>
                <w:sz w:val="16"/>
                <w:szCs w:val="16"/>
              </w:rPr>
              <w:t>4. kvartal</w:t>
            </w:r>
          </w:p>
        </w:tc>
        <w:tc>
          <w:tcPr>
            <w:tcW w:w="708" w:type="dxa"/>
            <w:tcBorders>
              <w:top w:val="nil"/>
              <w:left w:val="nil"/>
              <w:bottom w:val="single" w:sz="12" w:space="0" w:color="auto"/>
              <w:right w:val="single" w:sz="4" w:space="0" w:color="auto"/>
            </w:tcBorders>
            <w:shd w:val="clear" w:color="auto" w:fill="auto"/>
            <w:vAlign w:val="bottom"/>
            <w:hideMark/>
          </w:tcPr>
          <w:p w14:paraId="23485BFA" w14:textId="77777777" w:rsidR="00D56B96" w:rsidRPr="00040DEC" w:rsidRDefault="00D56B96" w:rsidP="00B1534D">
            <w:pPr>
              <w:rPr>
                <w:rFonts w:cs="Calibri"/>
                <w:color w:val="000000"/>
                <w:sz w:val="16"/>
                <w:szCs w:val="16"/>
              </w:rPr>
            </w:pPr>
            <w:r w:rsidRPr="00040DEC">
              <w:rPr>
                <w:rFonts w:cs="Calibri"/>
                <w:color w:val="000000"/>
                <w:sz w:val="16"/>
                <w:szCs w:val="16"/>
              </w:rPr>
              <w:t>6 mjeseci</w:t>
            </w:r>
          </w:p>
        </w:tc>
        <w:tc>
          <w:tcPr>
            <w:tcW w:w="709" w:type="dxa"/>
            <w:tcBorders>
              <w:top w:val="nil"/>
              <w:left w:val="nil"/>
              <w:bottom w:val="single" w:sz="12" w:space="0" w:color="auto"/>
              <w:right w:val="single" w:sz="4" w:space="0" w:color="auto"/>
            </w:tcBorders>
            <w:shd w:val="clear" w:color="auto" w:fill="auto"/>
            <w:vAlign w:val="bottom"/>
            <w:hideMark/>
          </w:tcPr>
          <w:p w14:paraId="29FD4D74"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619" w:type="dxa"/>
            <w:tcBorders>
              <w:top w:val="nil"/>
              <w:left w:val="nil"/>
              <w:bottom w:val="single" w:sz="12" w:space="0" w:color="auto"/>
              <w:right w:val="single" w:sz="4" w:space="0" w:color="auto"/>
            </w:tcBorders>
            <w:shd w:val="clear" w:color="auto" w:fill="auto"/>
            <w:vAlign w:val="bottom"/>
            <w:hideMark/>
          </w:tcPr>
          <w:p w14:paraId="7591277D" w14:textId="77777777" w:rsidR="00D56B96" w:rsidRPr="00040DEC" w:rsidRDefault="00D56B96" w:rsidP="00B1534D">
            <w:pPr>
              <w:rPr>
                <w:rFonts w:cs="Calibri"/>
                <w:color w:val="000000"/>
                <w:sz w:val="16"/>
                <w:szCs w:val="16"/>
              </w:rPr>
            </w:pPr>
            <w:r w:rsidRPr="00040DEC">
              <w:rPr>
                <w:rFonts w:cs="Calibri"/>
                <w:color w:val="000000"/>
                <w:sz w:val="16"/>
                <w:szCs w:val="16"/>
              </w:rPr>
              <w:t> </w:t>
            </w:r>
          </w:p>
        </w:tc>
        <w:tc>
          <w:tcPr>
            <w:tcW w:w="236" w:type="dxa"/>
            <w:vAlign w:val="center"/>
            <w:hideMark/>
          </w:tcPr>
          <w:p w14:paraId="5CA4EA22" w14:textId="77777777" w:rsidR="00D56B96" w:rsidRPr="00040DEC" w:rsidRDefault="00D56B96" w:rsidP="00B1534D">
            <w:pPr>
              <w:rPr>
                <w:rFonts w:ascii="Times New Roman" w:hAnsi="Times New Roman"/>
                <w:sz w:val="20"/>
                <w:szCs w:val="20"/>
              </w:rPr>
            </w:pPr>
          </w:p>
        </w:tc>
      </w:tr>
    </w:tbl>
    <w:p w14:paraId="30A5B7BF" w14:textId="77777777" w:rsidR="00D56B96" w:rsidRDefault="00D56B96" w:rsidP="00D56B96">
      <w:pPr>
        <w:jc w:val="center"/>
        <w:rPr>
          <w:rFonts w:ascii="Times New Roman" w:hAnsi="Times New Roman"/>
          <w:sz w:val="24"/>
          <w:szCs w:val="24"/>
        </w:rPr>
      </w:pPr>
    </w:p>
    <w:p w14:paraId="6086F1FA" w14:textId="77777777" w:rsidR="00D56B96" w:rsidRPr="00D56B96" w:rsidRDefault="00D56B96" w:rsidP="00D56B96">
      <w:pPr>
        <w:jc w:val="center"/>
        <w:rPr>
          <w:rFonts w:ascii="Arial Narrow" w:hAnsi="Arial Narrow"/>
        </w:rPr>
      </w:pPr>
      <w:r w:rsidRPr="00D56B96">
        <w:rPr>
          <w:rFonts w:ascii="Arial Narrow" w:hAnsi="Arial Narrow"/>
        </w:rPr>
        <w:t>Članak 3.</w:t>
      </w:r>
    </w:p>
    <w:p w14:paraId="4879EAA6" w14:textId="3BC76B0A" w:rsidR="00D56B96" w:rsidRPr="00D56B96" w:rsidRDefault="00D56B96" w:rsidP="00D56B96">
      <w:pPr>
        <w:rPr>
          <w:rFonts w:ascii="Arial Narrow" w:hAnsi="Arial Narrow"/>
        </w:rPr>
      </w:pPr>
      <w:r w:rsidRPr="00D56B96">
        <w:rPr>
          <w:rFonts w:ascii="Arial Narrow" w:hAnsi="Arial Narrow"/>
        </w:rPr>
        <w:tab/>
        <w:t xml:space="preserve">Ovaj Plan nabave primjenjuje se od dana donošenja, a objaviti će se u „Službenom glasniku Općine Dubravica“, na internetskoj stranici Općine Dubravica – </w:t>
      </w:r>
      <w:hyperlink r:id="rId25" w:history="1">
        <w:r w:rsidRPr="00D56B96">
          <w:rPr>
            <w:rStyle w:val="Hiperveza"/>
            <w:rFonts w:ascii="Arial Narrow" w:hAnsi="Arial Narrow"/>
          </w:rPr>
          <w:t>www.dubravica.hr</w:t>
        </w:r>
      </w:hyperlink>
      <w:r w:rsidRPr="00D56B96">
        <w:rPr>
          <w:rFonts w:ascii="Arial Narrow" w:hAnsi="Arial Narrow"/>
        </w:rPr>
        <w:t xml:space="preserve"> te u EOJN RH.</w:t>
      </w:r>
    </w:p>
    <w:p w14:paraId="082BCAFC" w14:textId="77777777" w:rsidR="00D56B96" w:rsidRPr="00D56B96" w:rsidRDefault="00D56B96" w:rsidP="00D56B96">
      <w:pPr>
        <w:jc w:val="right"/>
        <w:rPr>
          <w:rFonts w:ascii="Arial Narrow" w:hAnsi="Arial Narrow"/>
        </w:rPr>
      </w:pP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t>N A Č E L N I K</w:t>
      </w:r>
    </w:p>
    <w:p w14:paraId="1316CF83" w14:textId="77777777" w:rsidR="00D56B96" w:rsidRDefault="00D56B96" w:rsidP="00D56B96">
      <w:pPr>
        <w:jc w:val="right"/>
        <w:rPr>
          <w:rFonts w:ascii="Arial Narrow" w:hAnsi="Arial Narrow"/>
        </w:rPr>
      </w:pP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t>Marin Štritof</w:t>
      </w:r>
    </w:p>
    <w:p w14:paraId="5FFD587D" w14:textId="65875E46" w:rsidR="00D56B96" w:rsidRPr="00D56B96" w:rsidRDefault="00D56B96" w:rsidP="00D56B96">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99552" behindDoc="0" locked="0" layoutInCell="1" allowOverlap="1" wp14:anchorId="153884D7" wp14:editId="344CE4AD">
                <wp:simplePos x="0" y="0"/>
                <wp:positionH relativeFrom="margin">
                  <wp:posOffset>0</wp:posOffset>
                </wp:positionH>
                <wp:positionV relativeFrom="paragraph">
                  <wp:posOffset>113665</wp:posOffset>
                </wp:positionV>
                <wp:extent cx="334371" cy="362197"/>
                <wp:effectExtent l="57150" t="114300" r="142240" b="76200"/>
                <wp:wrapNone/>
                <wp:docPr id="117042132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5389352" w14:textId="3F1CBF00" w:rsidR="00D56B96" w:rsidRPr="00104EAC" w:rsidRDefault="00D56B96" w:rsidP="00D56B96">
                            <w:pPr>
                              <w:jc w:val="center"/>
                              <w:rPr>
                                <w:rFonts w:ascii="Arial Narrow" w:hAnsi="Arial Narrow"/>
                                <w:sz w:val="24"/>
                                <w:szCs w:val="24"/>
                              </w:rPr>
                            </w:pPr>
                            <w:r>
                              <w:rPr>
                                <w:rFonts w:ascii="Arial Narrow" w:hAnsi="Arial Narrow"/>
                                <w:sz w:val="24"/>
                                <w:szCs w:val="24"/>
                              </w:rPr>
                              <w:t>2</w:t>
                            </w:r>
                          </w:p>
                          <w:p w14:paraId="36787773" w14:textId="77777777" w:rsidR="00D56B96" w:rsidRDefault="00D56B96" w:rsidP="00D56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884D7" id="_x0000_s1031" style="position:absolute;left:0;text-align:left;margin-left:0;margin-top:8.95pt;width:26.35pt;height:2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" fillcolor="#afabab" strokecolor="#8e8e8e" strokeweight="1.52778mm">
                <v:stroke linestyle="thickThin"/>
                <v:shadow on="t" color="black" opacity="26214f" origin="-.5,.5" offset=".74836mm,-.74836mm"/>
                <v:textbox>
                  <w:txbxContent>
                    <w:p w14:paraId="15389352" w14:textId="3F1CBF00" w:rsidR="00D56B96" w:rsidRPr="00104EAC" w:rsidRDefault="00D56B96" w:rsidP="00D56B96">
                      <w:pPr>
                        <w:jc w:val="center"/>
                        <w:rPr>
                          <w:rFonts w:ascii="Arial Narrow" w:hAnsi="Arial Narrow"/>
                          <w:sz w:val="24"/>
                          <w:szCs w:val="24"/>
                        </w:rPr>
                      </w:pPr>
                      <w:r>
                        <w:rPr>
                          <w:rFonts w:ascii="Arial Narrow" w:hAnsi="Arial Narrow"/>
                          <w:sz w:val="24"/>
                          <w:szCs w:val="24"/>
                        </w:rPr>
                        <w:t>2</w:t>
                      </w:r>
                    </w:p>
                    <w:p w14:paraId="36787773" w14:textId="77777777" w:rsidR="00D56B96" w:rsidRDefault="00D56B96" w:rsidP="00D56B96">
                      <w:pPr>
                        <w:jc w:val="center"/>
                      </w:pPr>
                    </w:p>
                  </w:txbxContent>
                </v:textbox>
                <w10:wrap anchorx="margin"/>
              </v:roundrect>
            </w:pict>
          </mc:Fallback>
        </mc:AlternateContent>
      </w:r>
    </w:p>
    <w:p w14:paraId="6D237D46" w14:textId="77777777" w:rsidR="00D56B96" w:rsidRPr="00D56B96" w:rsidRDefault="00D56B96" w:rsidP="00D56B96">
      <w:pPr>
        <w:jc w:val="center"/>
        <w:rPr>
          <w:rFonts w:ascii="Arial Narrow" w:hAnsi="Arial Narrow"/>
        </w:rPr>
      </w:pPr>
    </w:p>
    <w:p w14:paraId="0589D879" w14:textId="0A13FC6C" w:rsidR="00D56B96" w:rsidRPr="00D56B96" w:rsidRDefault="00D56B96" w:rsidP="00D56B96">
      <w:pPr>
        <w:jc w:val="center"/>
        <w:rPr>
          <w:rFonts w:ascii="Arial Narrow" w:hAnsi="Arial Narrow"/>
        </w:rPr>
      </w:pP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r>
      <w:r w:rsidRPr="00D56B96">
        <w:rPr>
          <w:rFonts w:ascii="Arial Narrow" w:hAnsi="Arial Narrow"/>
        </w:rPr>
        <w:tab/>
      </w:r>
    </w:p>
    <w:p w14:paraId="50801D9E" w14:textId="77777777" w:rsidR="00B80D53" w:rsidRPr="00B80D53" w:rsidRDefault="00B80D53" w:rsidP="00B80D53">
      <w:pPr>
        <w:rPr>
          <w:rFonts w:ascii="Arial Narrow" w:hAnsi="Arial Narrow"/>
          <w:b/>
          <w:lang w:eastAsia="hr-HR"/>
        </w:rPr>
      </w:pPr>
      <w:r w:rsidRPr="00B80D53">
        <w:rPr>
          <w:rFonts w:ascii="Arial Narrow" w:hAnsi="Arial Narrow"/>
          <w:b/>
          <w:lang w:eastAsia="hr-HR"/>
        </w:rPr>
        <w:t>KLASA: 112-06/24-01/1</w:t>
      </w:r>
    </w:p>
    <w:p w14:paraId="5DFD18DA" w14:textId="77777777" w:rsidR="00B80D53" w:rsidRPr="00B80D53" w:rsidRDefault="00B80D53" w:rsidP="00B80D53">
      <w:pPr>
        <w:rPr>
          <w:rFonts w:ascii="Arial Narrow" w:hAnsi="Arial Narrow"/>
          <w:b/>
          <w:lang w:eastAsia="hr-HR"/>
        </w:rPr>
      </w:pPr>
      <w:r w:rsidRPr="00B80D53">
        <w:rPr>
          <w:rFonts w:ascii="Arial Narrow" w:hAnsi="Arial Narrow"/>
          <w:b/>
          <w:lang w:eastAsia="hr-HR"/>
        </w:rPr>
        <w:t>URBROJ: 238-40-01-24-1</w:t>
      </w:r>
    </w:p>
    <w:p w14:paraId="51AF56F5" w14:textId="77777777" w:rsidR="00B80D53" w:rsidRPr="00B80D53" w:rsidRDefault="00B80D53" w:rsidP="00B80D53">
      <w:pPr>
        <w:widowControl w:val="0"/>
        <w:autoSpaceDE w:val="0"/>
        <w:autoSpaceDN w:val="0"/>
        <w:adjustRightInd w:val="0"/>
        <w:rPr>
          <w:rFonts w:ascii="Arial Narrow" w:hAnsi="Arial Narrow"/>
          <w:lang w:val="en-US"/>
        </w:rPr>
      </w:pPr>
      <w:r w:rsidRPr="00B80D53">
        <w:rPr>
          <w:rFonts w:ascii="Arial Narrow" w:hAnsi="Arial Narrow"/>
          <w:lang w:val="en-US"/>
        </w:rPr>
        <w:t xml:space="preserve">Dubravica, 08. </w:t>
      </w:r>
      <w:proofErr w:type="spellStart"/>
      <w:r w:rsidRPr="00B80D53">
        <w:rPr>
          <w:rFonts w:ascii="Arial Narrow" w:hAnsi="Arial Narrow"/>
          <w:lang w:val="en-US"/>
        </w:rPr>
        <w:t>siječnja</w:t>
      </w:r>
      <w:proofErr w:type="spellEnd"/>
      <w:r w:rsidRPr="00B80D53">
        <w:rPr>
          <w:rFonts w:ascii="Arial Narrow" w:hAnsi="Arial Narrow"/>
          <w:lang w:val="en-US"/>
        </w:rPr>
        <w:t xml:space="preserve"> 2024. </w:t>
      </w:r>
      <w:proofErr w:type="spellStart"/>
      <w:r w:rsidRPr="00B80D53">
        <w:rPr>
          <w:rFonts w:ascii="Arial Narrow" w:hAnsi="Arial Narrow"/>
          <w:lang w:val="en-US"/>
        </w:rPr>
        <w:t>godine</w:t>
      </w:r>
      <w:proofErr w:type="spellEnd"/>
    </w:p>
    <w:p w14:paraId="4EA7E732" w14:textId="77777777" w:rsidR="00B80D53" w:rsidRPr="00B80D53" w:rsidRDefault="00B80D53" w:rsidP="00B80D53">
      <w:pPr>
        <w:widowControl w:val="0"/>
        <w:autoSpaceDE w:val="0"/>
        <w:autoSpaceDN w:val="0"/>
        <w:adjustRightInd w:val="0"/>
        <w:rPr>
          <w:rFonts w:ascii="Arial Narrow" w:hAnsi="Arial Narrow"/>
          <w:lang w:val="en-US"/>
        </w:rPr>
      </w:pPr>
    </w:p>
    <w:p w14:paraId="1A5D3C1D" w14:textId="77777777" w:rsidR="00B80D53" w:rsidRPr="00B80D53" w:rsidRDefault="00B80D53" w:rsidP="00B80D53">
      <w:pPr>
        <w:widowControl w:val="0"/>
        <w:autoSpaceDE w:val="0"/>
        <w:autoSpaceDN w:val="0"/>
        <w:adjustRightInd w:val="0"/>
        <w:ind w:firstLine="708"/>
        <w:rPr>
          <w:rFonts w:ascii="Arial Narrow" w:hAnsi="Arial Narrow"/>
          <w:lang w:val="en-US"/>
        </w:rPr>
      </w:pPr>
      <w:r w:rsidRPr="00B80D53">
        <w:rPr>
          <w:rFonts w:ascii="Arial Narrow" w:hAnsi="Arial Narrow"/>
          <w:lang w:val="en-US"/>
        </w:rPr>
        <w:t xml:space="preserve">Na </w:t>
      </w:r>
      <w:proofErr w:type="spellStart"/>
      <w:r w:rsidRPr="00B80D53">
        <w:rPr>
          <w:rFonts w:ascii="Arial Narrow" w:hAnsi="Arial Narrow"/>
          <w:lang w:val="en-US"/>
        </w:rPr>
        <w:t>temelju</w:t>
      </w:r>
      <w:proofErr w:type="spellEnd"/>
      <w:r w:rsidRPr="00B80D53">
        <w:rPr>
          <w:rFonts w:ascii="Arial Narrow" w:hAnsi="Arial Narrow"/>
          <w:lang w:val="en-US"/>
        </w:rPr>
        <w:t xml:space="preserve"> </w:t>
      </w:r>
      <w:proofErr w:type="spellStart"/>
      <w:r w:rsidRPr="00B80D53">
        <w:rPr>
          <w:rFonts w:ascii="Arial Narrow" w:hAnsi="Arial Narrow"/>
          <w:lang w:val="en-US"/>
        </w:rPr>
        <w:t>članka</w:t>
      </w:r>
      <w:proofErr w:type="spellEnd"/>
      <w:r w:rsidRPr="00B80D53">
        <w:rPr>
          <w:rFonts w:ascii="Arial Narrow" w:hAnsi="Arial Narrow"/>
          <w:lang w:val="en-US"/>
        </w:rPr>
        <w:t xml:space="preserve"> 9. i 10. </w:t>
      </w:r>
      <w:proofErr w:type="spellStart"/>
      <w:r w:rsidRPr="00B80D53">
        <w:rPr>
          <w:rFonts w:ascii="Arial Narrow" w:hAnsi="Arial Narrow"/>
          <w:lang w:val="en-US"/>
        </w:rPr>
        <w:t>Zakona</w:t>
      </w:r>
      <w:proofErr w:type="spellEnd"/>
      <w:r w:rsidRPr="00B80D53">
        <w:rPr>
          <w:rFonts w:ascii="Arial Narrow" w:hAnsi="Arial Narrow"/>
          <w:lang w:val="en-US"/>
        </w:rPr>
        <w:t xml:space="preserve"> o </w:t>
      </w:r>
      <w:proofErr w:type="spellStart"/>
      <w:r w:rsidRPr="00B80D53">
        <w:rPr>
          <w:rFonts w:ascii="Arial Narrow" w:hAnsi="Arial Narrow"/>
          <w:lang w:val="en-US"/>
        </w:rPr>
        <w:t>službenicima</w:t>
      </w:r>
      <w:proofErr w:type="spellEnd"/>
      <w:r w:rsidRPr="00B80D53">
        <w:rPr>
          <w:rFonts w:ascii="Arial Narrow" w:hAnsi="Arial Narrow"/>
          <w:lang w:val="en-US"/>
        </w:rPr>
        <w:t xml:space="preserve"> i </w:t>
      </w:r>
      <w:proofErr w:type="spellStart"/>
      <w:r w:rsidRPr="00B80D53">
        <w:rPr>
          <w:rFonts w:ascii="Arial Narrow" w:hAnsi="Arial Narrow"/>
          <w:lang w:val="en-US"/>
        </w:rPr>
        <w:t>namještenicima</w:t>
      </w:r>
      <w:proofErr w:type="spellEnd"/>
      <w:r w:rsidRPr="00B80D53">
        <w:rPr>
          <w:rFonts w:ascii="Arial Narrow" w:hAnsi="Arial Narrow"/>
          <w:lang w:val="en-US"/>
        </w:rPr>
        <w:t xml:space="preserve"> u </w:t>
      </w:r>
      <w:proofErr w:type="spellStart"/>
      <w:r w:rsidRPr="00B80D53">
        <w:rPr>
          <w:rFonts w:ascii="Arial Narrow" w:hAnsi="Arial Narrow"/>
          <w:lang w:val="en-US"/>
        </w:rPr>
        <w:t>lokalnoj</w:t>
      </w:r>
      <w:proofErr w:type="spellEnd"/>
      <w:r w:rsidRPr="00B80D53">
        <w:rPr>
          <w:rFonts w:ascii="Arial Narrow" w:hAnsi="Arial Narrow"/>
          <w:lang w:val="en-US"/>
        </w:rPr>
        <w:t xml:space="preserve"> i </w:t>
      </w:r>
      <w:proofErr w:type="spellStart"/>
      <w:r w:rsidRPr="00B80D53">
        <w:rPr>
          <w:rFonts w:ascii="Arial Narrow" w:hAnsi="Arial Narrow"/>
          <w:lang w:val="en-US"/>
        </w:rPr>
        <w:t>područnoj</w:t>
      </w:r>
      <w:proofErr w:type="spellEnd"/>
      <w:r w:rsidRPr="00B80D53">
        <w:rPr>
          <w:rFonts w:ascii="Arial Narrow" w:hAnsi="Arial Narrow"/>
          <w:lang w:val="en-US"/>
        </w:rPr>
        <w:t xml:space="preserve"> (</w:t>
      </w:r>
      <w:proofErr w:type="spellStart"/>
      <w:r w:rsidRPr="00B80D53">
        <w:rPr>
          <w:rFonts w:ascii="Arial Narrow" w:hAnsi="Arial Narrow"/>
          <w:lang w:val="en-US"/>
        </w:rPr>
        <w:t>regionalnoj</w:t>
      </w:r>
      <w:proofErr w:type="spellEnd"/>
      <w:r w:rsidRPr="00B80D53">
        <w:rPr>
          <w:rFonts w:ascii="Arial Narrow" w:hAnsi="Arial Narrow"/>
          <w:lang w:val="en-US"/>
        </w:rPr>
        <w:t xml:space="preserve">) </w:t>
      </w:r>
      <w:proofErr w:type="spellStart"/>
      <w:r w:rsidRPr="00B80D53">
        <w:rPr>
          <w:rFonts w:ascii="Arial Narrow" w:hAnsi="Arial Narrow"/>
          <w:lang w:val="en-US"/>
        </w:rPr>
        <w:t>samoupravi</w:t>
      </w:r>
      <w:proofErr w:type="spellEnd"/>
      <w:r w:rsidRPr="00B80D53">
        <w:rPr>
          <w:rFonts w:ascii="Arial Narrow" w:hAnsi="Arial Narrow"/>
          <w:lang w:val="en-US"/>
        </w:rPr>
        <w:t xml:space="preserve"> (</w:t>
      </w:r>
      <w:proofErr w:type="spellStart"/>
      <w:r w:rsidRPr="00B80D53">
        <w:rPr>
          <w:rFonts w:ascii="Arial Narrow" w:hAnsi="Arial Narrow"/>
          <w:lang w:val="en-US"/>
        </w:rPr>
        <w:t>Narodne</w:t>
      </w:r>
      <w:proofErr w:type="spellEnd"/>
      <w:r w:rsidRPr="00B80D53">
        <w:rPr>
          <w:rFonts w:ascii="Arial Narrow" w:hAnsi="Arial Narrow"/>
          <w:lang w:val="en-US"/>
        </w:rPr>
        <w:t xml:space="preserve"> novine br. 86/08, 61/11, 04/18, 112/19) i </w:t>
      </w:r>
      <w:proofErr w:type="spellStart"/>
      <w:r w:rsidRPr="00B80D53">
        <w:rPr>
          <w:rFonts w:ascii="Arial Narrow" w:hAnsi="Arial Narrow"/>
          <w:lang w:val="en-US"/>
        </w:rPr>
        <w:t>članka</w:t>
      </w:r>
      <w:proofErr w:type="spellEnd"/>
      <w:r w:rsidRPr="00B80D53">
        <w:rPr>
          <w:rFonts w:ascii="Arial Narrow" w:hAnsi="Arial Narrow"/>
          <w:lang w:val="en-US"/>
        </w:rPr>
        <w:t xml:space="preserve"> 38. </w:t>
      </w:r>
      <w:proofErr w:type="spellStart"/>
      <w:r w:rsidRPr="00B80D53">
        <w:rPr>
          <w:rFonts w:ascii="Arial Narrow" w:hAnsi="Arial Narrow"/>
          <w:lang w:val="en-US"/>
        </w:rPr>
        <w:t>Statuta</w:t>
      </w:r>
      <w:proofErr w:type="spellEnd"/>
      <w:r w:rsidRPr="00B80D53">
        <w:rPr>
          <w:rFonts w:ascii="Arial Narrow" w:hAnsi="Arial Narrow"/>
          <w:lang w:val="en-US"/>
        </w:rPr>
        <w:t xml:space="preserve"> Općine Dubravica („</w:t>
      </w:r>
      <w:proofErr w:type="spellStart"/>
      <w:r w:rsidRPr="00B80D53">
        <w:rPr>
          <w:rFonts w:ascii="Arial Narrow" w:hAnsi="Arial Narrow"/>
          <w:lang w:val="en-US"/>
        </w:rPr>
        <w:t>Službeni</w:t>
      </w:r>
      <w:proofErr w:type="spellEnd"/>
      <w:r w:rsidRPr="00B80D53">
        <w:rPr>
          <w:rFonts w:ascii="Arial Narrow" w:hAnsi="Arial Narrow"/>
          <w:lang w:val="en-US"/>
        </w:rPr>
        <w:t xml:space="preserve"> </w:t>
      </w:r>
      <w:proofErr w:type="spellStart"/>
      <w:r w:rsidRPr="00B80D53">
        <w:rPr>
          <w:rFonts w:ascii="Arial Narrow" w:hAnsi="Arial Narrow"/>
          <w:lang w:val="en-US"/>
        </w:rPr>
        <w:t>glasnik</w:t>
      </w:r>
      <w:proofErr w:type="spellEnd"/>
      <w:r w:rsidRPr="00B80D53">
        <w:rPr>
          <w:rFonts w:ascii="Arial Narrow" w:hAnsi="Arial Narrow"/>
          <w:lang w:val="en-US"/>
        </w:rPr>
        <w:t xml:space="preserve"> Općine </w:t>
      </w:r>
      <w:proofErr w:type="gramStart"/>
      <w:r w:rsidRPr="00B80D53">
        <w:rPr>
          <w:rFonts w:ascii="Arial Narrow" w:hAnsi="Arial Narrow"/>
          <w:lang w:val="en-US"/>
        </w:rPr>
        <w:t xml:space="preserve">Dubravica“ </w:t>
      </w:r>
      <w:proofErr w:type="spellStart"/>
      <w:r w:rsidRPr="00B80D53">
        <w:rPr>
          <w:rFonts w:ascii="Arial Narrow" w:hAnsi="Arial Narrow"/>
          <w:lang w:val="en-US"/>
        </w:rPr>
        <w:t>broj</w:t>
      </w:r>
      <w:proofErr w:type="spellEnd"/>
      <w:proofErr w:type="gramEnd"/>
      <w:r w:rsidRPr="00B80D53">
        <w:rPr>
          <w:rFonts w:ascii="Arial Narrow" w:hAnsi="Arial Narrow"/>
          <w:lang w:val="en-US"/>
        </w:rPr>
        <w:t xml:space="preserve">: 01/2021) </w:t>
      </w:r>
      <w:proofErr w:type="spellStart"/>
      <w:r w:rsidRPr="00B80D53">
        <w:rPr>
          <w:rFonts w:ascii="Arial Narrow" w:hAnsi="Arial Narrow"/>
          <w:lang w:val="en-US"/>
        </w:rPr>
        <w:t>načelnik</w:t>
      </w:r>
      <w:proofErr w:type="spellEnd"/>
      <w:r w:rsidRPr="00B80D53">
        <w:rPr>
          <w:rFonts w:ascii="Arial Narrow" w:hAnsi="Arial Narrow"/>
          <w:lang w:val="en-US"/>
        </w:rPr>
        <w:t xml:space="preserve"> Općine Dubravica </w:t>
      </w:r>
      <w:proofErr w:type="spellStart"/>
      <w:r w:rsidRPr="00B80D53">
        <w:rPr>
          <w:rFonts w:ascii="Arial Narrow" w:hAnsi="Arial Narrow"/>
          <w:lang w:val="en-US"/>
        </w:rPr>
        <w:t>donosi</w:t>
      </w:r>
      <w:proofErr w:type="spellEnd"/>
    </w:p>
    <w:p w14:paraId="05D7DAF0" w14:textId="77777777" w:rsidR="00B80D53" w:rsidRPr="00B80D53" w:rsidRDefault="00B80D53" w:rsidP="00B80D53">
      <w:pPr>
        <w:rPr>
          <w:rFonts w:ascii="Arial Narrow" w:hAnsi="Arial Narrow"/>
          <w:b/>
        </w:rPr>
      </w:pPr>
    </w:p>
    <w:p w14:paraId="44F6D7B8" w14:textId="77777777" w:rsidR="00B80D53" w:rsidRPr="00B80D53" w:rsidRDefault="00B80D53" w:rsidP="00B80D53">
      <w:pPr>
        <w:jc w:val="center"/>
        <w:rPr>
          <w:rFonts w:ascii="Arial Narrow" w:hAnsi="Arial Narrow"/>
          <w:b/>
        </w:rPr>
      </w:pPr>
      <w:r w:rsidRPr="00B80D53">
        <w:rPr>
          <w:rFonts w:ascii="Arial Narrow" w:hAnsi="Arial Narrow"/>
          <w:b/>
        </w:rPr>
        <w:t>PLAN PRIJMA U SLUŽBU</w:t>
      </w:r>
    </w:p>
    <w:p w14:paraId="4CBE7FF7" w14:textId="77777777" w:rsidR="00B80D53" w:rsidRPr="00B80D53" w:rsidRDefault="00B80D53" w:rsidP="00B80D53">
      <w:pPr>
        <w:jc w:val="center"/>
        <w:rPr>
          <w:rFonts w:ascii="Arial Narrow" w:hAnsi="Arial Narrow"/>
          <w:b/>
        </w:rPr>
      </w:pPr>
      <w:r w:rsidRPr="00B80D53">
        <w:rPr>
          <w:rFonts w:ascii="Arial Narrow" w:hAnsi="Arial Narrow"/>
          <w:b/>
        </w:rPr>
        <w:t>U JEDINSTVENI UPRAVNI ODJEL OPĆINE</w:t>
      </w:r>
    </w:p>
    <w:p w14:paraId="43400391" w14:textId="77777777" w:rsidR="00B80D53" w:rsidRPr="00B80D53" w:rsidRDefault="00B80D53" w:rsidP="00B80D53">
      <w:pPr>
        <w:jc w:val="center"/>
        <w:rPr>
          <w:rFonts w:ascii="Arial Narrow" w:hAnsi="Arial Narrow"/>
          <w:b/>
        </w:rPr>
      </w:pPr>
      <w:r w:rsidRPr="00B80D53">
        <w:rPr>
          <w:rFonts w:ascii="Arial Narrow" w:hAnsi="Arial Narrow"/>
          <w:b/>
        </w:rPr>
        <w:t>DUBRAVICA U 2024. GODINI</w:t>
      </w:r>
    </w:p>
    <w:p w14:paraId="09D5AD8B" w14:textId="77777777" w:rsidR="00B80D53" w:rsidRPr="00B80D53" w:rsidRDefault="00B80D53" w:rsidP="00B80D53">
      <w:pPr>
        <w:rPr>
          <w:rFonts w:ascii="Arial Narrow" w:hAnsi="Arial Narrow"/>
        </w:rPr>
      </w:pPr>
    </w:p>
    <w:p w14:paraId="656F5522" w14:textId="77777777" w:rsidR="00B80D53" w:rsidRPr="00B80D53" w:rsidRDefault="00B80D53" w:rsidP="00B80D53">
      <w:pPr>
        <w:jc w:val="center"/>
        <w:rPr>
          <w:rFonts w:ascii="Arial Narrow" w:hAnsi="Arial Narrow"/>
          <w:b/>
        </w:rPr>
      </w:pPr>
      <w:r w:rsidRPr="00B80D53">
        <w:rPr>
          <w:rFonts w:ascii="Arial Narrow" w:hAnsi="Arial Narrow"/>
          <w:b/>
        </w:rPr>
        <w:t>Članka 1.</w:t>
      </w:r>
    </w:p>
    <w:p w14:paraId="7B21D68F" w14:textId="77777777" w:rsidR="00B80D53" w:rsidRPr="00B80D53" w:rsidRDefault="00B80D53" w:rsidP="00B80D53">
      <w:pPr>
        <w:rPr>
          <w:rFonts w:ascii="Arial Narrow" w:hAnsi="Arial Narrow"/>
        </w:rPr>
      </w:pPr>
      <w:r w:rsidRPr="00B80D53">
        <w:rPr>
          <w:rFonts w:ascii="Arial Narrow" w:hAnsi="Arial Narrow"/>
        </w:rPr>
        <w:tab/>
        <w:t>Ovim Planom prijma (dalje u tekstu: Plan) utvrđuje se prijem službenika u Jedinstveni upravni odjel Općine Dubravica u 2024. godini.</w:t>
      </w:r>
    </w:p>
    <w:p w14:paraId="5C312AA7" w14:textId="77777777" w:rsidR="00B80D53" w:rsidRPr="00B80D53" w:rsidRDefault="00B80D53" w:rsidP="00B80D53">
      <w:pPr>
        <w:rPr>
          <w:rFonts w:ascii="Arial Narrow" w:hAnsi="Arial Narrow"/>
        </w:rPr>
      </w:pPr>
      <w:r w:rsidRPr="00B80D53">
        <w:rPr>
          <w:rFonts w:ascii="Arial Narrow" w:hAnsi="Arial Narrow"/>
        </w:rPr>
        <w:lastRenderedPageBreak/>
        <w:tab/>
        <w:t>Plan prijma u službu u Jedinstveni upravni odjel donosi se na temelju prikupljenih podataka, vodeći računa o potrebama Jedinstvenog upravnog odjela i raspoloživosti financijskih sredstava.</w:t>
      </w:r>
    </w:p>
    <w:p w14:paraId="653E2880" w14:textId="77777777" w:rsidR="00B80D53" w:rsidRPr="00B80D53" w:rsidRDefault="00B80D53" w:rsidP="00B80D53">
      <w:pPr>
        <w:rPr>
          <w:rFonts w:ascii="Arial Narrow" w:hAnsi="Arial Narrow"/>
        </w:rPr>
      </w:pPr>
    </w:p>
    <w:p w14:paraId="1CA49C8E" w14:textId="77777777" w:rsidR="00B80D53" w:rsidRPr="00B80D53" w:rsidRDefault="00B80D53" w:rsidP="00B80D53">
      <w:pPr>
        <w:jc w:val="center"/>
        <w:rPr>
          <w:rFonts w:ascii="Arial Narrow" w:hAnsi="Arial Narrow"/>
          <w:b/>
        </w:rPr>
      </w:pPr>
      <w:r w:rsidRPr="00B80D53">
        <w:rPr>
          <w:rFonts w:ascii="Arial Narrow" w:hAnsi="Arial Narrow"/>
          <w:b/>
        </w:rPr>
        <w:t>Članak 2.</w:t>
      </w:r>
    </w:p>
    <w:p w14:paraId="7216B632" w14:textId="77777777" w:rsidR="00B80D53" w:rsidRPr="00B80D53" w:rsidRDefault="00B80D53" w:rsidP="00B80D53">
      <w:pPr>
        <w:ind w:firstLine="708"/>
        <w:rPr>
          <w:rFonts w:ascii="Arial Narrow" w:hAnsi="Arial Narrow"/>
        </w:rPr>
      </w:pPr>
      <w:r w:rsidRPr="00B80D53">
        <w:rPr>
          <w:rFonts w:ascii="Arial Narrow" w:hAnsi="Arial Narrow"/>
        </w:rPr>
        <w:t>Ovim Planom utvrđuje se da su na temelju Pravilnika o radu i unutarnjem redu Jedinstvenog upravnog odjela Općine Dubravica („Službeni glasnik Općine Dubravica“ broj 07/2022, 01/2023) u Jedinstvenom upravnom odjelu Općine Dubravica od ukupno predviđenih 5 (pet) radnih mjesta, službenici raspoređeni na radna mjesta: 1 (jedan) pročelnik na puno neodređeno radno vrijeme, 2 (dva) službenika na puno neodređeno radno vrijeme (voditelj računovodstva i referent-komunalni redar) i 2 (dva) službenika na puno određeno radno vrijeme (viši referent i referent-računovodstveni referent)</w:t>
      </w:r>
    </w:p>
    <w:p w14:paraId="6C58885C" w14:textId="77777777" w:rsidR="00B80D53" w:rsidRPr="00B80D53" w:rsidRDefault="00B80D53" w:rsidP="00B80D53">
      <w:pPr>
        <w:jc w:val="center"/>
        <w:rPr>
          <w:rFonts w:ascii="Arial Narrow" w:hAnsi="Arial Narrow"/>
          <w:b/>
        </w:rPr>
      </w:pPr>
      <w:r w:rsidRPr="00B80D53">
        <w:rPr>
          <w:rFonts w:ascii="Arial Narrow" w:hAnsi="Arial Narrow"/>
          <w:b/>
        </w:rPr>
        <w:t>Članak 3.</w:t>
      </w:r>
    </w:p>
    <w:p w14:paraId="1B74165A" w14:textId="77777777" w:rsidR="00B80D53" w:rsidRPr="00B80D53" w:rsidRDefault="00B80D53" w:rsidP="00B80D53">
      <w:pPr>
        <w:ind w:firstLine="709"/>
        <w:rPr>
          <w:rFonts w:ascii="Arial Narrow" w:hAnsi="Arial Narrow"/>
        </w:rPr>
      </w:pPr>
      <w:r w:rsidRPr="00B80D53">
        <w:rPr>
          <w:rFonts w:ascii="Arial Narrow" w:hAnsi="Arial Narrow"/>
        </w:rPr>
        <w:t xml:space="preserve">U Jedinstveni upravni odjel Općine Dubravica ovim Planom planira se u tekućoj godini provođenje postupka prijama u službu na neodređeno radno vrijeme za 2 (dva) službenika (viši referent i referent-računovodstveni referent) putem javnog natječaja, sve sukladno čl. 17.  </w:t>
      </w:r>
      <w:proofErr w:type="spellStart"/>
      <w:r w:rsidRPr="00B80D53">
        <w:rPr>
          <w:rFonts w:ascii="Arial Narrow" w:hAnsi="Arial Narrow"/>
          <w:lang w:val="en-US"/>
        </w:rPr>
        <w:t>Zakona</w:t>
      </w:r>
      <w:proofErr w:type="spellEnd"/>
      <w:r w:rsidRPr="00B80D53">
        <w:rPr>
          <w:rFonts w:ascii="Arial Narrow" w:hAnsi="Arial Narrow"/>
          <w:lang w:val="en-US"/>
        </w:rPr>
        <w:t xml:space="preserve"> o </w:t>
      </w:r>
      <w:proofErr w:type="spellStart"/>
      <w:r w:rsidRPr="00B80D53">
        <w:rPr>
          <w:rFonts w:ascii="Arial Narrow" w:hAnsi="Arial Narrow"/>
          <w:lang w:val="en-US"/>
        </w:rPr>
        <w:t>službenicima</w:t>
      </w:r>
      <w:proofErr w:type="spellEnd"/>
      <w:r w:rsidRPr="00B80D53">
        <w:rPr>
          <w:rFonts w:ascii="Arial Narrow" w:hAnsi="Arial Narrow"/>
          <w:lang w:val="en-US"/>
        </w:rPr>
        <w:t xml:space="preserve"> i </w:t>
      </w:r>
      <w:proofErr w:type="spellStart"/>
      <w:r w:rsidRPr="00B80D53">
        <w:rPr>
          <w:rFonts w:ascii="Arial Narrow" w:hAnsi="Arial Narrow"/>
          <w:lang w:val="en-US"/>
        </w:rPr>
        <w:t>namještenicima</w:t>
      </w:r>
      <w:proofErr w:type="spellEnd"/>
      <w:r w:rsidRPr="00B80D53">
        <w:rPr>
          <w:rFonts w:ascii="Arial Narrow" w:hAnsi="Arial Narrow"/>
          <w:lang w:val="en-US"/>
        </w:rPr>
        <w:t xml:space="preserve"> u </w:t>
      </w:r>
      <w:proofErr w:type="spellStart"/>
      <w:r w:rsidRPr="00B80D53">
        <w:rPr>
          <w:rFonts w:ascii="Arial Narrow" w:hAnsi="Arial Narrow"/>
          <w:lang w:val="en-US"/>
        </w:rPr>
        <w:t>lokalnoj</w:t>
      </w:r>
      <w:proofErr w:type="spellEnd"/>
      <w:r w:rsidRPr="00B80D53">
        <w:rPr>
          <w:rFonts w:ascii="Arial Narrow" w:hAnsi="Arial Narrow"/>
          <w:lang w:val="en-US"/>
        </w:rPr>
        <w:t xml:space="preserve"> i </w:t>
      </w:r>
      <w:proofErr w:type="spellStart"/>
      <w:r w:rsidRPr="00B80D53">
        <w:rPr>
          <w:rFonts w:ascii="Arial Narrow" w:hAnsi="Arial Narrow"/>
          <w:lang w:val="en-US"/>
        </w:rPr>
        <w:t>područnoj</w:t>
      </w:r>
      <w:proofErr w:type="spellEnd"/>
      <w:r w:rsidRPr="00B80D53">
        <w:rPr>
          <w:rFonts w:ascii="Arial Narrow" w:hAnsi="Arial Narrow"/>
          <w:lang w:val="en-US"/>
        </w:rPr>
        <w:t xml:space="preserve"> (</w:t>
      </w:r>
      <w:proofErr w:type="spellStart"/>
      <w:r w:rsidRPr="00B80D53">
        <w:rPr>
          <w:rFonts w:ascii="Arial Narrow" w:hAnsi="Arial Narrow"/>
          <w:lang w:val="en-US"/>
        </w:rPr>
        <w:t>regionalnoj</w:t>
      </w:r>
      <w:proofErr w:type="spellEnd"/>
      <w:r w:rsidRPr="00B80D53">
        <w:rPr>
          <w:rFonts w:ascii="Arial Narrow" w:hAnsi="Arial Narrow"/>
          <w:lang w:val="en-US"/>
        </w:rPr>
        <w:t xml:space="preserve">) </w:t>
      </w:r>
      <w:proofErr w:type="spellStart"/>
      <w:r w:rsidRPr="00B80D53">
        <w:rPr>
          <w:rFonts w:ascii="Arial Narrow" w:hAnsi="Arial Narrow"/>
          <w:lang w:val="en-US"/>
        </w:rPr>
        <w:t>samoupravi</w:t>
      </w:r>
      <w:proofErr w:type="spellEnd"/>
      <w:r w:rsidRPr="00B80D53">
        <w:rPr>
          <w:rFonts w:ascii="Arial Narrow" w:hAnsi="Arial Narrow"/>
          <w:lang w:val="en-US"/>
        </w:rPr>
        <w:t xml:space="preserve"> (</w:t>
      </w:r>
      <w:proofErr w:type="spellStart"/>
      <w:r w:rsidRPr="00B80D53">
        <w:rPr>
          <w:rFonts w:ascii="Arial Narrow" w:hAnsi="Arial Narrow"/>
          <w:lang w:val="en-US"/>
        </w:rPr>
        <w:t>Narodne</w:t>
      </w:r>
      <w:proofErr w:type="spellEnd"/>
      <w:r w:rsidRPr="00B80D53">
        <w:rPr>
          <w:rFonts w:ascii="Arial Narrow" w:hAnsi="Arial Narrow"/>
          <w:lang w:val="en-US"/>
        </w:rPr>
        <w:t xml:space="preserve"> novine br. 86/08, 61/11, 04/18, 112/19).</w:t>
      </w:r>
    </w:p>
    <w:p w14:paraId="4F8A47F2" w14:textId="77777777" w:rsidR="00B80D53" w:rsidRPr="00B80D53" w:rsidRDefault="00B80D53" w:rsidP="00B80D53">
      <w:pPr>
        <w:jc w:val="center"/>
        <w:rPr>
          <w:rFonts w:ascii="Arial Narrow" w:hAnsi="Arial Narrow"/>
        </w:rPr>
      </w:pPr>
      <w:r w:rsidRPr="00B80D53">
        <w:rPr>
          <w:rFonts w:ascii="Arial Narrow" w:hAnsi="Arial Narrow"/>
          <w:b/>
        </w:rPr>
        <w:t>Članak 4.</w:t>
      </w:r>
    </w:p>
    <w:p w14:paraId="06F6F32C" w14:textId="77777777" w:rsidR="00B80D53" w:rsidRPr="00B80D53" w:rsidRDefault="00B80D53" w:rsidP="00B80D53">
      <w:pPr>
        <w:rPr>
          <w:rFonts w:ascii="Arial Narrow" w:hAnsi="Arial Narrow"/>
        </w:rPr>
      </w:pPr>
      <w:r w:rsidRPr="00B80D53">
        <w:rPr>
          <w:rFonts w:ascii="Arial Narrow" w:hAnsi="Arial Narrow"/>
        </w:rPr>
        <w:tab/>
        <w:t>Ovim Planom utvrđuje se da su 2 (dva) službenika na puno neodređeno radno vrijeme (voditelj računovodstva i referent-komunalni redar) duže vrijeme odsutni s posla (zbog bolovanja).</w:t>
      </w:r>
    </w:p>
    <w:p w14:paraId="4ADB93CF" w14:textId="77777777" w:rsidR="00B80D53" w:rsidRPr="00B80D53" w:rsidRDefault="00B80D53" w:rsidP="00B80D53">
      <w:pPr>
        <w:rPr>
          <w:rFonts w:ascii="Arial Narrow" w:hAnsi="Arial Narrow"/>
        </w:rPr>
      </w:pPr>
      <w:r w:rsidRPr="00B80D53">
        <w:rPr>
          <w:rFonts w:ascii="Arial Narrow" w:hAnsi="Arial Narrow"/>
        </w:rPr>
        <w:tab/>
        <w:t>Zbog duže vrijeme odsutnih službenika iz prethodnog stavka ovog članka predviđa se prijam službenika na određeno vrijeme radi zamjene duže vrijeme odsutnog službenika do povratka odsutnih službenika na posao.</w:t>
      </w:r>
    </w:p>
    <w:p w14:paraId="64C24836" w14:textId="77777777" w:rsidR="00B80D53" w:rsidRPr="00B80D53" w:rsidRDefault="00B80D53" w:rsidP="00B80D53">
      <w:pPr>
        <w:rPr>
          <w:rFonts w:ascii="Arial Narrow" w:hAnsi="Arial Narrow"/>
        </w:rPr>
      </w:pPr>
    </w:p>
    <w:p w14:paraId="0C591B8F" w14:textId="77777777" w:rsidR="00B80D53" w:rsidRPr="00B80D53" w:rsidRDefault="00B80D53" w:rsidP="00B80D53">
      <w:pPr>
        <w:jc w:val="center"/>
        <w:rPr>
          <w:rFonts w:ascii="Arial Narrow" w:hAnsi="Arial Narrow"/>
          <w:b/>
        </w:rPr>
      </w:pPr>
      <w:r w:rsidRPr="00B80D53">
        <w:rPr>
          <w:rFonts w:ascii="Arial Narrow" w:hAnsi="Arial Narrow"/>
          <w:b/>
        </w:rPr>
        <w:t>Članak 5.</w:t>
      </w:r>
    </w:p>
    <w:p w14:paraId="5182EB8E" w14:textId="77777777" w:rsidR="00B80D53" w:rsidRPr="00B80D53" w:rsidRDefault="00B80D53" w:rsidP="00B80D53">
      <w:pPr>
        <w:rPr>
          <w:rFonts w:ascii="Arial Narrow" w:hAnsi="Arial Narrow"/>
        </w:rPr>
      </w:pPr>
      <w:r w:rsidRPr="00B80D53">
        <w:rPr>
          <w:rFonts w:ascii="Arial Narrow" w:hAnsi="Arial Narrow"/>
        </w:rPr>
        <w:t>U Jedinstvenom upravnom odjelu Općine Dubravica u 2024. godini ne predviđa se prijam vježbenika.</w:t>
      </w:r>
    </w:p>
    <w:p w14:paraId="26937FAD" w14:textId="77777777" w:rsidR="00B80D53" w:rsidRPr="00B80D53" w:rsidRDefault="00B80D53" w:rsidP="00B80D53">
      <w:pPr>
        <w:jc w:val="center"/>
        <w:rPr>
          <w:rFonts w:ascii="Arial Narrow" w:hAnsi="Arial Narrow"/>
          <w:b/>
        </w:rPr>
      </w:pPr>
      <w:r w:rsidRPr="00B80D53">
        <w:rPr>
          <w:rFonts w:ascii="Arial Narrow" w:hAnsi="Arial Narrow"/>
          <w:b/>
        </w:rPr>
        <w:t>Članak 6.</w:t>
      </w:r>
    </w:p>
    <w:p w14:paraId="2907B88D" w14:textId="136572A2" w:rsidR="00B80D53" w:rsidRPr="00B80D53" w:rsidRDefault="00B80D53" w:rsidP="00B80D53">
      <w:pPr>
        <w:rPr>
          <w:rFonts w:ascii="Arial Narrow" w:hAnsi="Arial Narrow"/>
        </w:rPr>
      </w:pPr>
      <w:r w:rsidRPr="00B80D53">
        <w:rPr>
          <w:rFonts w:ascii="Arial Narrow" w:hAnsi="Arial Narrow"/>
        </w:rPr>
        <w:t xml:space="preserve">Ovaj Plan stupa na snagu danom donošenja te će se objaviti u Službenom glasniku Općine Dubravica.     </w:t>
      </w:r>
    </w:p>
    <w:p w14:paraId="283FC3B4" w14:textId="77777777" w:rsidR="00B80D53" w:rsidRPr="00B80D53" w:rsidRDefault="00B80D53" w:rsidP="00B80D53">
      <w:pPr>
        <w:ind w:firstLine="4536"/>
        <w:jc w:val="right"/>
        <w:rPr>
          <w:rFonts w:ascii="Arial Narrow" w:hAnsi="Arial Narrow"/>
        </w:rPr>
      </w:pPr>
      <w:r w:rsidRPr="00B80D53">
        <w:rPr>
          <w:rFonts w:ascii="Arial Narrow" w:hAnsi="Arial Narrow"/>
        </w:rPr>
        <w:t>NAČELNIK OPĆINE DUBRAVICA</w:t>
      </w:r>
    </w:p>
    <w:p w14:paraId="314398FF" w14:textId="77777777" w:rsidR="00B80D53" w:rsidRDefault="00B80D53" w:rsidP="00B80D53">
      <w:pPr>
        <w:ind w:firstLine="4536"/>
        <w:jc w:val="right"/>
        <w:rPr>
          <w:rFonts w:ascii="Arial Narrow" w:hAnsi="Arial Narrow"/>
        </w:rPr>
      </w:pPr>
      <w:r w:rsidRPr="00B80D53">
        <w:rPr>
          <w:rFonts w:ascii="Arial Narrow" w:hAnsi="Arial Narrow"/>
        </w:rPr>
        <w:t>Marin Štritof</w:t>
      </w:r>
    </w:p>
    <w:p w14:paraId="23663153" w14:textId="6C9B7AE9" w:rsidR="00B80D53" w:rsidRPr="00B80D53" w:rsidRDefault="00B80D53" w:rsidP="00B80D53">
      <w:pPr>
        <w:ind w:firstLine="4536"/>
        <w:jc w:val="right"/>
        <w:rPr>
          <w:rFonts w:ascii="Arial Narrow" w:hAnsi="Arial Narrow"/>
        </w:rPr>
      </w:pPr>
      <w:r w:rsidRPr="006329A4">
        <w:rPr>
          <w:rFonts w:ascii="Arial Narrow" w:hAnsi="Arial Narrow"/>
          <w:b/>
          <w:noProof/>
          <w:lang w:eastAsia="hr-HR"/>
        </w:rPr>
        <w:lastRenderedPageBreak/>
        <mc:AlternateContent>
          <mc:Choice Requires="wps">
            <w:drawing>
              <wp:anchor distT="0" distB="0" distL="114300" distR="114300" simplePos="0" relativeHeight="251801600" behindDoc="0" locked="0" layoutInCell="1" allowOverlap="1" wp14:anchorId="23C72CED" wp14:editId="2B134E1A">
                <wp:simplePos x="0" y="0"/>
                <wp:positionH relativeFrom="margin">
                  <wp:posOffset>0</wp:posOffset>
                </wp:positionH>
                <wp:positionV relativeFrom="paragraph">
                  <wp:posOffset>113665</wp:posOffset>
                </wp:positionV>
                <wp:extent cx="334371" cy="362197"/>
                <wp:effectExtent l="57150" t="114300" r="142240" b="76200"/>
                <wp:wrapNone/>
                <wp:docPr id="48366226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27F15A5" w14:textId="56A807B2" w:rsidR="00B80D53" w:rsidRPr="00104EAC" w:rsidRDefault="00B80D53" w:rsidP="00B80D53">
                            <w:pPr>
                              <w:jc w:val="center"/>
                              <w:rPr>
                                <w:rFonts w:ascii="Arial Narrow" w:hAnsi="Arial Narrow"/>
                                <w:sz w:val="24"/>
                                <w:szCs w:val="24"/>
                              </w:rPr>
                            </w:pPr>
                            <w:r>
                              <w:rPr>
                                <w:rFonts w:ascii="Arial Narrow" w:hAnsi="Arial Narrow"/>
                                <w:sz w:val="24"/>
                                <w:szCs w:val="24"/>
                              </w:rPr>
                              <w:t>3</w:t>
                            </w:r>
                          </w:p>
                          <w:p w14:paraId="006E2247" w14:textId="77777777" w:rsidR="00B80D53" w:rsidRDefault="00B80D53" w:rsidP="00B80D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72CED" id="_x0000_s1032" style="position:absolute;left:0;text-align:left;margin-left:0;margin-top:8.95pt;width:26.35pt;height:28.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27F15A5" w14:textId="56A807B2" w:rsidR="00B80D53" w:rsidRPr="00104EAC" w:rsidRDefault="00B80D53" w:rsidP="00B80D53">
                      <w:pPr>
                        <w:jc w:val="center"/>
                        <w:rPr>
                          <w:rFonts w:ascii="Arial Narrow" w:hAnsi="Arial Narrow"/>
                          <w:sz w:val="24"/>
                          <w:szCs w:val="24"/>
                        </w:rPr>
                      </w:pPr>
                      <w:r>
                        <w:rPr>
                          <w:rFonts w:ascii="Arial Narrow" w:hAnsi="Arial Narrow"/>
                          <w:sz w:val="24"/>
                          <w:szCs w:val="24"/>
                        </w:rPr>
                        <w:t>3</w:t>
                      </w:r>
                    </w:p>
                    <w:p w14:paraId="006E2247" w14:textId="77777777" w:rsidR="00B80D53" w:rsidRDefault="00B80D53" w:rsidP="00B80D53">
                      <w:pPr>
                        <w:jc w:val="center"/>
                      </w:pPr>
                    </w:p>
                  </w:txbxContent>
                </v:textbox>
                <w10:wrap anchorx="margin"/>
              </v:roundrect>
            </w:pict>
          </mc:Fallback>
        </mc:AlternateContent>
      </w:r>
    </w:p>
    <w:p w14:paraId="14425F1E" w14:textId="77777777" w:rsidR="00D56B96" w:rsidRPr="00D56B96" w:rsidRDefault="00D56B96" w:rsidP="00B80D53">
      <w:pPr>
        <w:jc w:val="right"/>
        <w:rPr>
          <w:rFonts w:ascii="Arial Narrow" w:hAnsi="Arial Narrow"/>
        </w:rPr>
      </w:pPr>
    </w:p>
    <w:p w14:paraId="67812660" w14:textId="77777777" w:rsidR="00D56B96" w:rsidRPr="00D56B96" w:rsidRDefault="00D56B96" w:rsidP="00D56B96">
      <w:pPr>
        <w:jc w:val="right"/>
        <w:rPr>
          <w:rFonts w:ascii="Arial Narrow" w:hAnsi="Arial Narrow"/>
        </w:rPr>
      </w:pPr>
    </w:p>
    <w:p w14:paraId="1F66E540" w14:textId="77777777" w:rsidR="009402DB" w:rsidRPr="009402DB" w:rsidRDefault="009402DB" w:rsidP="009402DB">
      <w:pPr>
        <w:pStyle w:val="Naslovindeksa"/>
        <w:spacing w:before="0" w:after="0"/>
        <w:jc w:val="left"/>
        <w:rPr>
          <w:rFonts w:ascii="Arial Narrow" w:hAnsi="Arial Narrow"/>
          <w:b w:val="0"/>
          <w:sz w:val="22"/>
          <w:szCs w:val="22"/>
        </w:rPr>
      </w:pPr>
      <w:r w:rsidRPr="009402DB">
        <w:rPr>
          <w:rFonts w:ascii="Arial Narrow" w:hAnsi="Arial Narrow"/>
          <w:sz w:val="22"/>
          <w:szCs w:val="22"/>
        </w:rPr>
        <w:t>KLASA: 500-01/23-01/3</w:t>
      </w:r>
    </w:p>
    <w:p w14:paraId="49757EDF" w14:textId="77777777" w:rsidR="009402DB" w:rsidRPr="009402DB" w:rsidRDefault="009402DB" w:rsidP="009402DB">
      <w:pPr>
        <w:pStyle w:val="Naslovindeksa"/>
        <w:spacing w:before="0" w:after="0"/>
        <w:jc w:val="left"/>
        <w:rPr>
          <w:rFonts w:ascii="Arial Narrow" w:hAnsi="Arial Narrow"/>
          <w:b w:val="0"/>
          <w:sz w:val="22"/>
          <w:szCs w:val="22"/>
        </w:rPr>
      </w:pPr>
      <w:r w:rsidRPr="009402DB">
        <w:rPr>
          <w:rFonts w:ascii="Arial Narrow" w:hAnsi="Arial Narrow"/>
          <w:sz w:val="22"/>
          <w:szCs w:val="22"/>
        </w:rPr>
        <w:t>URBROJ: 238-40-01-24-2</w:t>
      </w:r>
    </w:p>
    <w:p w14:paraId="3B911AD0" w14:textId="77777777" w:rsidR="009402DB" w:rsidRPr="009402DB" w:rsidRDefault="009402DB" w:rsidP="009402DB">
      <w:pPr>
        <w:pStyle w:val="Naslov"/>
        <w:jc w:val="left"/>
        <w:rPr>
          <w:rFonts w:ascii="Arial Narrow" w:hAnsi="Arial Narrow"/>
          <w:sz w:val="22"/>
          <w:szCs w:val="22"/>
        </w:rPr>
      </w:pPr>
      <w:r w:rsidRPr="009402DB">
        <w:rPr>
          <w:rFonts w:ascii="Arial Narrow" w:hAnsi="Arial Narrow"/>
          <w:sz w:val="22"/>
          <w:szCs w:val="22"/>
        </w:rPr>
        <w:t>Dubravica, 08. siječanj 2024. godine</w:t>
      </w:r>
    </w:p>
    <w:p w14:paraId="48BE6352" w14:textId="77777777" w:rsidR="009402DB" w:rsidRPr="009402DB" w:rsidRDefault="009402DB" w:rsidP="009402DB">
      <w:pPr>
        <w:pStyle w:val="Naslov"/>
        <w:jc w:val="left"/>
        <w:rPr>
          <w:rFonts w:ascii="Arial Narrow" w:hAnsi="Arial Narrow"/>
          <w:sz w:val="22"/>
          <w:szCs w:val="22"/>
        </w:rPr>
      </w:pPr>
    </w:p>
    <w:p w14:paraId="4AF51EC0" w14:textId="77777777" w:rsidR="009402DB" w:rsidRDefault="009402DB" w:rsidP="009402DB">
      <w:pPr>
        <w:ind w:firstLine="708"/>
        <w:rPr>
          <w:rFonts w:ascii="Arial Narrow" w:hAnsi="Arial Narrow"/>
        </w:rPr>
      </w:pPr>
      <w:r w:rsidRPr="009402DB">
        <w:rPr>
          <w:rFonts w:ascii="Arial Narrow" w:hAnsi="Arial Narrow"/>
        </w:rPr>
        <w:t xml:space="preserve">Na temelju članka 5. Zakona o zaštiti pučanstva od zaraznih bolesti ( Narodne novine 79/07, 113/08, 43/09, 130/17, </w:t>
      </w:r>
      <w:hyperlink r:id="rId26" w:tgtFrame="_blank" w:history="1">
        <w:r w:rsidRPr="009402DB">
          <w:rPr>
            <w:rFonts w:ascii="Arial Narrow" w:hAnsi="Arial Narrow"/>
          </w:rPr>
          <w:t>114/18</w:t>
        </w:r>
      </w:hyperlink>
      <w:r w:rsidRPr="009402DB">
        <w:rPr>
          <w:rFonts w:ascii="Arial Narrow" w:hAnsi="Arial Narrow"/>
        </w:rPr>
        <w:t>, </w:t>
      </w:r>
      <w:hyperlink r:id="rId27" w:history="1">
        <w:r w:rsidRPr="009402DB">
          <w:rPr>
            <w:rFonts w:ascii="Arial Narrow" w:hAnsi="Arial Narrow"/>
          </w:rPr>
          <w:t>47/20</w:t>
        </w:r>
      </w:hyperlink>
      <w:r w:rsidRPr="009402DB">
        <w:rPr>
          <w:rFonts w:ascii="Arial Narrow" w:hAnsi="Arial Narrow"/>
        </w:rPr>
        <w:t>, </w:t>
      </w:r>
      <w:hyperlink r:id="rId28" w:tgtFrame="_blank" w:history="1">
        <w:r w:rsidRPr="009402DB">
          <w:rPr>
            <w:rFonts w:ascii="Arial Narrow" w:hAnsi="Arial Narrow"/>
          </w:rPr>
          <w:t>134/20</w:t>
        </w:r>
      </w:hyperlink>
      <w:r w:rsidRPr="009402DB">
        <w:rPr>
          <w:rFonts w:ascii="Arial Narrow" w:hAnsi="Arial Narrow"/>
        </w:rPr>
        <w:t>, </w:t>
      </w:r>
      <w:hyperlink r:id="rId29" w:tgtFrame="_blank" w:history="1">
        <w:r w:rsidRPr="009402DB">
          <w:rPr>
            <w:rFonts w:ascii="Arial Narrow" w:hAnsi="Arial Narrow"/>
          </w:rPr>
          <w:t>143/21</w:t>
        </w:r>
      </w:hyperlink>
      <w:r w:rsidRPr="009402DB">
        <w:rPr>
          <w:rFonts w:ascii="Arial Narrow" w:hAnsi="Arial Narrow"/>
        </w:rPr>
        <w:t>), članka 3. Odluke o provedbi preventivne i obvezne preventivne dezinfekcije, dezinsekcije i deratizacije na području Općine Dubravica za razdoblje od 2014.-2028. godine („Službeni glasnik Općine Dubravica“ br. 04/2023) i članka 38. Statuta Općine Dubravica („Službeni glasnik Općine Dubravica“ br. 01/2021) načelnik Općine Dubravica donosi</w:t>
      </w:r>
    </w:p>
    <w:p w14:paraId="318CD804" w14:textId="77777777" w:rsidR="009402DB" w:rsidRPr="009402DB" w:rsidRDefault="009402DB" w:rsidP="009402DB">
      <w:pPr>
        <w:ind w:firstLine="708"/>
        <w:rPr>
          <w:rFonts w:ascii="Arial Narrow" w:hAnsi="Arial Narrow"/>
        </w:rPr>
      </w:pPr>
    </w:p>
    <w:p w14:paraId="38A97D0C" w14:textId="77777777" w:rsidR="009402DB" w:rsidRPr="009402DB" w:rsidRDefault="009402DB" w:rsidP="009402DB">
      <w:pPr>
        <w:jc w:val="center"/>
        <w:rPr>
          <w:rFonts w:ascii="Arial Narrow" w:hAnsi="Arial Narrow"/>
          <w:b/>
        </w:rPr>
      </w:pPr>
      <w:r w:rsidRPr="009402DB">
        <w:rPr>
          <w:rFonts w:ascii="Arial Narrow" w:hAnsi="Arial Narrow"/>
          <w:b/>
        </w:rPr>
        <w:t xml:space="preserve">ODLUKU </w:t>
      </w:r>
    </w:p>
    <w:p w14:paraId="592F1245" w14:textId="77777777" w:rsidR="009402DB" w:rsidRPr="009402DB" w:rsidRDefault="009402DB" w:rsidP="009402DB">
      <w:pPr>
        <w:jc w:val="center"/>
        <w:rPr>
          <w:rFonts w:ascii="Arial Narrow" w:hAnsi="Arial Narrow"/>
          <w:b/>
        </w:rPr>
      </w:pPr>
      <w:r w:rsidRPr="009402DB">
        <w:rPr>
          <w:rFonts w:ascii="Arial Narrow" w:hAnsi="Arial Narrow"/>
          <w:b/>
        </w:rPr>
        <w:t xml:space="preserve">o prihvaćanju Programa mjera DDD i Provedbenog plana </w:t>
      </w:r>
    </w:p>
    <w:p w14:paraId="7DDCC3E5" w14:textId="77777777" w:rsidR="009402DB" w:rsidRPr="009402DB" w:rsidRDefault="009402DB" w:rsidP="009402DB">
      <w:pPr>
        <w:jc w:val="center"/>
        <w:rPr>
          <w:rFonts w:ascii="Arial Narrow" w:hAnsi="Arial Narrow"/>
          <w:b/>
        </w:rPr>
      </w:pPr>
      <w:r w:rsidRPr="009402DB">
        <w:rPr>
          <w:rFonts w:ascii="Arial Narrow" w:hAnsi="Arial Narrow"/>
          <w:b/>
        </w:rPr>
        <w:t>na području Općine Dubravica za 2024. godinu</w:t>
      </w:r>
    </w:p>
    <w:p w14:paraId="19541870" w14:textId="77777777" w:rsidR="009402DB" w:rsidRPr="009402DB" w:rsidRDefault="009402DB" w:rsidP="009402DB">
      <w:pPr>
        <w:rPr>
          <w:rFonts w:ascii="Arial Narrow" w:hAnsi="Arial Narrow"/>
        </w:rPr>
      </w:pPr>
    </w:p>
    <w:p w14:paraId="4A3A380F" w14:textId="77777777" w:rsidR="009402DB" w:rsidRPr="009402DB" w:rsidRDefault="009402DB" w:rsidP="009402DB">
      <w:pPr>
        <w:jc w:val="center"/>
        <w:rPr>
          <w:rFonts w:ascii="Arial Narrow" w:hAnsi="Arial Narrow"/>
          <w:b/>
        </w:rPr>
      </w:pPr>
      <w:r w:rsidRPr="009402DB">
        <w:rPr>
          <w:rFonts w:ascii="Arial Narrow" w:hAnsi="Arial Narrow"/>
          <w:b/>
        </w:rPr>
        <w:t>Članak 1.</w:t>
      </w:r>
    </w:p>
    <w:p w14:paraId="36857A35" w14:textId="77777777" w:rsidR="009402DB" w:rsidRPr="009402DB" w:rsidRDefault="009402DB" w:rsidP="009402DB">
      <w:pPr>
        <w:rPr>
          <w:rFonts w:ascii="Arial Narrow" w:hAnsi="Arial Narrow"/>
        </w:rPr>
      </w:pPr>
      <w:r w:rsidRPr="009402DB">
        <w:rPr>
          <w:rFonts w:ascii="Arial Narrow" w:hAnsi="Arial Narrow"/>
        </w:rPr>
        <w:t>Ovom Odlukom se prihvaća prijedlog Programa mjera suzbijanja patogenih mikroorganizama, štetnih člankonožaca (</w:t>
      </w:r>
      <w:proofErr w:type="spellStart"/>
      <w:r w:rsidRPr="009402DB">
        <w:rPr>
          <w:rFonts w:ascii="Arial Narrow" w:hAnsi="Arial Narrow"/>
        </w:rPr>
        <w:t>Arthropoda</w:t>
      </w:r>
      <w:proofErr w:type="spellEnd"/>
      <w:r w:rsidRPr="009402DB">
        <w:rPr>
          <w:rFonts w:ascii="Arial Narrow" w:hAnsi="Arial Narrow"/>
        </w:rPr>
        <w:t>) i štetnih glodavaca čije je planirano, organizirano i sustavno suzbijanje mjerama dezinfekcije, dezinsekcije i deratizacije od javnozdravstvene važnosti na području Općine Dubravica i Provedbeni plan preventivne i obvezne preventivne DDD kao posebne mjere na području Općine Dubravica u 2024. godini, predloženih od Zavoda za javno zdravstvo Zagrebačke županije, Služba za epidemiologiju, Ivanić Grad, Omladinska 25.</w:t>
      </w:r>
    </w:p>
    <w:p w14:paraId="39AE062A" w14:textId="77777777" w:rsidR="009402DB" w:rsidRPr="009402DB" w:rsidRDefault="009402DB" w:rsidP="009402DB">
      <w:pPr>
        <w:rPr>
          <w:rFonts w:ascii="Arial Narrow" w:hAnsi="Arial Narrow"/>
        </w:rPr>
      </w:pPr>
    </w:p>
    <w:p w14:paraId="642F5AF6" w14:textId="77777777" w:rsidR="009402DB" w:rsidRPr="009402DB" w:rsidRDefault="009402DB" w:rsidP="009402DB">
      <w:pPr>
        <w:jc w:val="center"/>
        <w:rPr>
          <w:rFonts w:ascii="Arial Narrow" w:hAnsi="Arial Narrow"/>
          <w:b/>
        </w:rPr>
      </w:pPr>
      <w:r w:rsidRPr="009402DB">
        <w:rPr>
          <w:rFonts w:ascii="Arial Narrow" w:hAnsi="Arial Narrow"/>
          <w:b/>
        </w:rPr>
        <w:t>Članak 2.</w:t>
      </w:r>
    </w:p>
    <w:p w14:paraId="07C18A2E" w14:textId="77777777" w:rsidR="009402DB" w:rsidRPr="009402DB" w:rsidRDefault="009402DB" w:rsidP="009402DB">
      <w:pPr>
        <w:rPr>
          <w:rFonts w:ascii="Arial Narrow" w:hAnsi="Arial Narrow"/>
        </w:rPr>
      </w:pPr>
      <w:r w:rsidRPr="009402DB">
        <w:rPr>
          <w:rFonts w:ascii="Arial Narrow" w:hAnsi="Arial Narrow"/>
        </w:rPr>
        <w:t>Temeljem ove Odluke provesti će se postupak jednostavne nabave te sklopiti ugovor/narudžbenica sa najpovoljnijim ponuditeljem.</w:t>
      </w:r>
    </w:p>
    <w:p w14:paraId="26DEAF06" w14:textId="77777777" w:rsidR="009402DB" w:rsidRPr="009402DB" w:rsidRDefault="009402DB" w:rsidP="009402DB">
      <w:pPr>
        <w:rPr>
          <w:rFonts w:ascii="Arial Narrow" w:hAnsi="Arial Narrow"/>
        </w:rPr>
      </w:pPr>
    </w:p>
    <w:p w14:paraId="47ED4861" w14:textId="77777777" w:rsidR="009402DB" w:rsidRPr="009402DB" w:rsidRDefault="009402DB" w:rsidP="009402DB">
      <w:pPr>
        <w:jc w:val="center"/>
        <w:rPr>
          <w:rFonts w:ascii="Arial Narrow" w:hAnsi="Arial Narrow"/>
          <w:b/>
        </w:rPr>
      </w:pPr>
      <w:r w:rsidRPr="009402DB">
        <w:rPr>
          <w:rFonts w:ascii="Arial Narrow" w:hAnsi="Arial Narrow"/>
          <w:b/>
        </w:rPr>
        <w:lastRenderedPageBreak/>
        <w:t>Članak 3.</w:t>
      </w:r>
    </w:p>
    <w:p w14:paraId="74FE8ADA" w14:textId="77777777" w:rsidR="009402DB" w:rsidRPr="009402DB" w:rsidRDefault="009402DB" w:rsidP="009402DB">
      <w:pPr>
        <w:rPr>
          <w:rFonts w:ascii="Arial Narrow" w:hAnsi="Arial Narrow"/>
        </w:rPr>
      </w:pPr>
      <w:r w:rsidRPr="009402DB">
        <w:rPr>
          <w:rFonts w:ascii="Arial Narrow" w:hAnsi="Arial Narrow"/>
        </w:rPr>
        <w:t>Ova Odluka stupa na snagu danom donošenja i objaviti će se u Službenom glasniku Općine Dubravica.</w:t>
      </w:r>
    </w:p>
    <w:p w14:paraId="6421B053" w14:textId="77777777" w:rsidR="009402DB" w:rsidRP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NAČELNIK</w:t>
      </w:r>
    </w:p>
    <w:p w14:paraId="7B7645FA" w14:textId="77777777"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1AFF03D8" w14:textId="1CA10E99" w:rsidR="009402DB" w:rsidRPr="009402DB" w:rsidRDefault="009402DB" w:rsidP="009402DB">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03648" behindDoc="0" locked="0" layoutInCell="1" allowOverlap="1" wp14:anchorId="69B9B88E" wp14:editId="14EA098A">
                <wp:simplePos x="0" y="0"/>
                <wp:positionH relativeFrom="margin">
                  <wp:posOffset>0</wp:posOffset>
                </wp:positionH>
                <wp:positionV relativeFrom="paragraph">
                  <wp:posOffset>114300</wp:posOffset>
                </wp:positionV>
                <wp:extent cx="334371" cy="362197"/>
                <wp:effectExtent l="57150" t="114300" r="142240" b="76200"/>
                <wp:wrapNone/>
                <wp:docPr id="37316499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4432559" w14:textId="15841956" w:rsidR="009402DB" w:rsidRPr="00104EAC" w:rsidRDefault="009402DB" w:rsidP="009402DB">
                            <w:pPr>
                              <w:jc w:val="center"/>
                              <w:rPr>
                                <w:rFonts w:ascii="Arial Narrow" w:hAnsi="Arial Narrow"/>
                                <w:sz w:val="24"/>
                                <w:szCs w:val="24"/>
                              </w:rPr>
                            </w:pPr>
                            <w:r>
                              <w:rPr>
                                <w:rFonts w:ascii="Arial Narrow" w:hAnsi="Arial Narrow"/>
                                <w:sz w:val="24"/>
                                <w:szCs w:val="24"/>
                              </w:rPr>
                              <w:t>4</w:t>
                            </w:r>
                          </w:p>
                          <w:p w14:paraId="5EFCA3CB" w14:textId="77777777" w:rsidR="009402DB" w:rsidRDefault="009402D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9B88E" id="_x0000_s1033" style="position:absolute;left:0;text-align:left;margin-left:0;margin-top:9pt;width:26.35pt;height:2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44432559" w14:textId="15841956" w:rsidR="009402DB" w:rsidRPr="00104EAC" w:rsidRDefault="009402DB" w:rsidP="009402DB">
                      <w:pPr>
                        <w:jc w:val="center"/>
                        <w:rPr>
                          <w:rFonts w:ascii="Arial Narrow" w:hAnsi="Arial Narrow"/>
                          <w:sz w:val="24"/>
                          <w:szCs w:val="24"/>
                        </w:rPr>
                      </w:pPr>
                      <w:r>
                        <w:rPr>
                          <w:rFonts w:ascii="Arial Narrow" w:hAnsi="Arial Narrow"/>
                          <w:sz w:val="24"/>
                          <w:szCs w:val="24"/>
                        </w:rPr>
                        <w:t>4</w:t>
                      </w:r>
                    </w:p>
                    <w:p w14:paraId="5EFCA3CB" w14:textId="77777777" w:rsidR="009402DB" w:rsidRDefault="009402DB" w:rsidP="009402DB">
                      <w:pPr>
                        <w:jc w:val="center"/>
                      </w:pPr>
                    </w:p>
                  </w:txbxContent>
                </v:textbox>
                <w10:wrap anchorx="margin"/>
              </v:roundrect>
            </w:pict>
          </mc:Fallback>
        </mc:AlternateContent>
      </w:r>
    </w:p>
    <w:p w14:paraId="03678242" w14:textId="77777777" w:rsidR="009402DB" w:rsidRPr="009402DB" w:rsidRDefault="009402DB" w:rsidP="009402DB">
      <w:pPr>
        <w:rPr>
          <w:rFonts w:ascii="Arial Narrow" w:hAnsi="Arial Narrow"/>
        </w:rPr>
      </w:pPr>
    </w:p>
    <w:p w14:paraId="059EF3C8" w14:textId="77777777" w:rsidR="009402DB" w:rsidRPr="00E34EF8" w:rsidRDefault="009402DB" w:rsidP="009402DB">
      <w:pPr>
        <w:rPr>
          <w:sz w:val="24"/>
          <w:szCs w:val="24"/>
          <w:lang w:eastAsia="hr-HR"/>
        </w:rPr>
      </w:pPr>
    </w:p>
    <w:p w14:paraId="3DFAFFA5" w14:textId="77777777" w:rsidR="009402DB" w:rsidRPr="009402DB" w:rsidRDefault="009402DB" w:rsidP="009402DB">
      <w:pPr>
        <w:rPr>
          <w:rFonts w:ascii="Arial Narrow" w:hAnsi="Arial Narrow"/>
          <w:b/>
          <w:lang w:eastAsia="hr-HR"/>
        </w:rPr>
      </w:pPr>
      <w:r w:rsidRPr="009402DB">
        <w:rPr>
          <w:rFonts w:ascii="Arial Narrow" w:hAnsi="Arial Narrow"/>
          <w:b/>
          <w:lang w:eastAsia="hr-HR"/>
        </w:rPr>
        <w:t>KLASA: 400-05/24-01/3</w:t>
      </w:r>
    </w:p>
    <w:p w14:paraId="612E3B6D" w14:textId="77777777" w:rsidR="009402DB" w:rsidRPr="009402DB" w:rsidRDefault="009402DB" w:rsidP="009402DB">
      <w:pPr>
        <w:rPr>
          <w:rFonts w:ascii="Arial Narrow" w:hAnsi="Arial Narrow"/>
          <w:b/>
          <w:lang w:eastAsia="hr-HR"/>
        </w:rPr>
      </w:pPr>
      <w:r w:rsidRPr="009402DB">
        <w:rPr>
          <w:rFonts w:ascii="Arial Narrow" w:hAnsi="Arial Narrow"/>
          <w:b/>
          <w:lang w:eastAsia="hr-HR"/>
        </w:rPr>
        <w:t>URBROJ: 238-40-01-24-1</w:t>
      </w:r>
    </w:p>
    <w:p w14:paraId="45AAA04F" w14:textId="77777777" w:rsidR="009402DB" w:rsidRPr="009402DB" w:rsidRDefault="009402DB" w:rsidP="009402DB">
      <w:pPr>
        <w:rPr>
          <w:rFonts w:ascii="Arial Narrow" w:hAnsi="Arial Narrow"/>
          <w:lang w:eastAsia="hr-HR"/>
        </w:rPr>
      </w:pPr>
      <w:r w:rsidRPr="009402DB">
        <w:rPr>
          <w:rFonts w:ascii="Arial Narrow" w:hAnsi="Arial Narrow"/>
          <w:lang w:eastAsia="hr-HR"/>
        </w:rPr>
        <w:t>Dubravica, 09. siječanj 2024. godine</w:t>
      </w:r>
    </w:p>
    <w:p w14:paraId="3DD4DD20" w14:textId="77777777" w:rsidR="009402DB" w:rsidRPr="009402DB" w:rsidRDefault="009402DB" w:rsidP="009402DB">
      <w:pPr>
        <w:rPr>
          <w:rFonts w:ascii="Arial Narrow" w:hAnsi="Arial Narrow"/>
          <w:lang w:eastAsia="hr-HR"/>
        </w:rPr>
      </w:pPr>
    </w:p>
    <w:p w14:paraId="2A33FA14" w14:textId="77777777" w:rsidR="009402DB" w:rsidRPr="009402DB" w:rsidRDefault="009402DB" w:rsidP="009402DB">
      <w:pPr>
        <w:rPr>
          <w:rFonts w:ascii="Arial Narrow" w:hAnsi="Arial Narrow"/>
          <w:lang w:eastAsia="hr-HR"/>
        </w:rPr>
      </w:pPr>
      <w:r w:rsidRPr="009402DB">
        <w:rPr>
          <w:rFonts w:ascii="Arial Narrow" w:hAnsi="Arial Narrow"/>
          <w:lang w:eastAsia="hr-HR"/>
        </w:rPr>
        <w:t>Na temelju članka 50. Zakona o komunalnom gospodarstvu (NN 68/18, 110/18, 32/20) i članka 9. Pravilnika o provedbi postupka jednostavne nabave (Službeni glasnik Općine Dubravica br. 02/2023) načelnik Općine Dubravica donosi</w:t>
      </w:r>
    </w:p>
    <w:p w14:paraId="270DA8DC" w14:textId="77777777" w:rsidR="009402DB" w:rsidRPr="009402DB" w:rsidRDefault="009402DB" w:rsidP="009402DB">
      <w:pPr>
        <w:jc w:val="right"/>
        <w:rPr>
          <w:rFonts w:ascii="Arial Narrow" w:hAnsi="Arial Narrow"/>
          <w:lang w:eastAsia="hr-HR"/>
        </w:rPr>
      </w:pPr>
    </w:p>
    <w:p w14:paraId="5213C05C" w14:textId="77777777" w:rsidR="009402DB" w:rsidRPr="009402DB" w:rsidRDefault="009402DB" w:rsidP="009402DB">
      <w:pPr>
        <w:jc w:val="center"/>
        <w:rPr>
          <w:rFonts w:ascii="Arial Narrow" w:hAnsi="Arial Narrow"/>
          <w:b/>
          <w:lang w:eastAsia="hr-HR"/>
        </w:rPr>
      </w:pPr>
    </w:p>
    <w:p w14:paraId="5AC76B5A" w14:textId="77777777" w:rsidR="009402DB" w:rsidRPr="009402DB" w:rsidRDefault="009402DB" w:rsidP="009402DB">
      <w:pPr>
        <w:jc w:val="center"/>
        <w:rPr>
          <w:rFonts w:ascii="Arial Narrow" w:hAnsi="Arial Narrow"/>
          <w:b/>
          <w:lang w:eastAsia="hr-HR"/>
        </w:rPr>
      </w:pPr>
      <w:r w:rsidRPr="009402DB">
        <w:rPr>
          <w:rFonts w:ascii="Arial Narrow" w:hAnsi="Arial Narrow"/>
          <w:b/>
          <w:lang w:eastAsia="hr-HR"/>
        </w:rPr>
        <w:t>ODLUKU O POČETKU POSTUPKA JEDNOSTAVNE NABAVE</w:t>
      </w:r>
    </w:p>
    <w:p w14:paraId="2F6E450C" w14:textId="77777777" w:rsidR="009402DB" w:rsidRPr="009402DB" w:rsidRDefault="009402DB" w:rsidP="009402DB">
      <w:pPr>
        <w:rPr>
          <w:rFonts w:ascii="Arial Narrow" w:hAnsi="Arial Narrow"/>
          <w:lang w:eastAsia="hr-HR"/>
        </w:rPr>
      </w:pPr>
    </w:p>
    <w:p w14:paraId="345B9FAC" w14:textId="77777777" w:rsidR="009402DB" w:rsidRPr="009402DB" w:rsidRDefault="009402DB" w:rsidP="009402DB">
      <w:pPr>
        <w:rPr>
          <w:rFonts w:ascii="Arial Narrow" w:hAnsi="Arial Narrow"/>
          <w:lang w:eastAsia="hr-HR"/>
        </w:rPr>
      </w:pPr>
    </w:p>
    <w:p w14:paraId="3A0959CF" w14:textId="77777777" w:rsidR="009402DB" w:rsidRPr="009402DB" w:rsidRDefault="009402DB" w:rsidP="009402DB">
      <w:pPr>
        <w:rPr>
          <w:rFonts w:ascii="Arial Narrow" w:hAnsi="Arial Narrow"/>
          <w:u w:val="single"/>
          <w:lang w:eastAsia="hr-HR"/>
        </w:rPr>
      </w:pPr>
      <w:r w:rsidRPr="009402DB">
        <w:rPr>
          <w:rFonts w:ascii="Arial Narrow" w:hAnsi="Arial Narrow"/>
          <w:lang w:eastAsia="hr-HR"/>
        </w:rPr>
        <w:t>Naziv predmeta nabave: Rekonstrukcija-</w:t>
      </w:r>
      <w:proofErr w:type="spellStart"/>
      <w:r w:rsidRPr="009402DB">
        <w:rPr>
          <w:rFonts w:ascii="Arial Narrow" w:hAnsi="Arial Narrow"/>
          <w:lang w:eastAsia="hr-HR"/>
        </w:rPr>
        <w:t>Otovačka</w:t>
      </w:r>
      <w:proofErr w:type="spellEnd"/>
      <w:r w:rsidRPr="009402DB">
        <w:rPr>
          <w:rFonts w:ascii="Arial Narrow" w:hAnsi="Arial Narrow"/>
          <w:lang w:eastAsia="hr-HR"/>
        </w:rPr>
        <w:t>-</w:t>
      </w:r>
      <w:proofErr w:type="spellStart"/>
      <w:r w:rsidRPr="009402DB">
        <w:rPr>
          <w:rFonts w:ascii="Arial Narrow" w:hAnsi="Arial Narrow"/>
          <w:lang w:eastAsia="hr-HR"/>
        </w:rPr>
        <w:t>Vranaričić</w:t>
      </w:r>
      <w:proofErr w:type="spellEnd"/>
      <w:r w:rsidRPr="009402DB">
        <w:rPr>
          <w:rFonts w:ascii="Arial Narrow" w:hAnsi="Arial Narrow"/>
          <w:lang w:eastAsia="hr-HR"/>
        </w:rPr>
        <w:t>-radovi</w:t>
      </w:r>
    </w:p>
    <w:p w14:paraId="13C72940" w14:textId="77777777" w:rsidR="009402DB" w:rsidRPr="009402DB" w:rsidRDefault="009402DB" w:rsidP="009402DB">
      <w:pPr>
        <w:rPr>
          <w:rFonts w:ascii="Arial Narrow" w:hAnsi="Arial Narrow"/>
          <w:lang w:eastAsia="hr-HR"/>
        </w:rPr>
      </w:pPr>
    </w:p>
    <w:p w14:paraId="5A8647ED" w14:textId="77777777" w:rsidR="009402DB" w:rsidRPr="009402DB" w:rsidRDefault="009402DB" w:rsidP="009402DB">
      <w:pPr>
        <w:rPr>
          <w:rFonts w:ascii="Arial Narrow" w:hAnsi="Arial Narrow"/>
          <w:lang w:eastAsia="hr-HR"/>
        </w:rPr>
      </w:pPr>
      <w:r w:rsidRPr="009402DB">
        <w:rPr>
          <w:rFonts w:ascii="Arial Narrow" w:hAnsi="Arial Narrow"/>
          <w:lang w:eastAsia="hr-HR"/>
        </w:rPr>
        <w:t>Redni/evidencijski broj nabave: 23/2024</w:t>
      </w:r>
    </w:p>
    <w:p w14:paraId="6C823A78" w14:textId="77777777" w:rsidR="009402DB" w:rsidRPr="009402DB" w:rsidRDefault="009402DB" w:rsidP="009402DB">
      <w:pPr>
        <w:rPr>
          <w:rFonts w:ascii="Arial Narrow" w:hAnsi="Arial Narrow"/>
          <w:lang w:eastAsia="hr-HR"/>
        </w:rPr>
      </w:pPr>
    </w:p>
    <w:p w14:paraId="5B09F299" w14:textId="77777777" w:rsidR="009402DB" w:rsidRPr="009402DB" w:rsidRDefault="009402DB" w:rsidP="009402DB">
      <w:pPr>
        <w:rPr>
          <w:rFonts w:ascii="Arial Narrow" w:hAnsi="Arial Narrow" w:cs="Calibri"/>
          <w:color w:val="000000"/>
        </w:rPr>
      </w:pPr>
      <w:r w:rsidRPr="009402DB">
        <w:rPr>
          <w:rFonts w:ascii="Arial Narrow" w:hAnsi="Arial Narrow"/>
          <w:lang w:eastAsia="hr-HR"/>
        </w:rPr>
        <w:t>Brojčana oznaka predmeta nabave iz CPV-a: 45233141 - Radovi na održavanju cesta</w:t>
      </w:r>
    </w:p>
    <w:p w14:paraId="27ACABBA" w14:textId="77777777" w:rsidR="009402DB" w:rsidRPr="009402DB" w:rsidRDefault="009402DB" w:rsidP="009402DB">
      <w:pPr>
        <w:rPr>
          <w:rFonts w:ascii="Arial Narrow" w:hAnsi="Arial Narrow"/>
          <w:lang w:eastAsia="hr-HR"/>
        </w:rPr>
      </w:pPr>
    </w:p>
    <w:p w14:paraId="2644D7BD" w14:textId="77777777" w:rsidR="009402DB" w:rsidRPr="009402DB" w:rsidRDefault="009402DB" w:rsidP="009402DB">
      <w:pPr>
        <w:rPr>
          <w:rFonts w:ascii="Arial Narrow" w:hAnsi="Arial Narrow"/>
          <w:lang w:eastAsia="hr-HR"/>
        </w:rPr>
      </w:pPr>
      <w:r w:rsidRPr="009402DB">
        <w:rPr>
          <w:rFonts w:ascii="Arial Narrow" w:hAnsi="Arial Narrow"/>
          <w:lang w:eastAsia="hr-HR"/>
        </w:rPr>
        <w:lastRenderedPageBreak/>
        <w:t>Procijenjena vrijednost nabave: 20.720,00 EUR bez PDV-a</w:t>
      </w:r>
    </w:p>
    <w:p w14:paraId="3A1526FB" w14:textId="77777777" w:rsidR="009402DB" w:rsidRPr="009402DB" w:rsidRDefault="009402DB" w:rsidP="009402DB">
      <w:pPr>
        <w:rPr>
          <w:rFonts w:ascii="Arial Narrow" w:hAnsi="Arial Narrow"/>
          <w:lang w:eastAsia="hr-HR"/>
        </w:rPr>
      </w:pPr>
    </w:p>
    <w:p w14:paraId="5885434C" w14:textId="77777777" w:rsidR="009402DB" w:rsidRPr="009402DB" w:rsidRDefault="009402DB" w:rsidP="009402DB">
      <w:pPr>
        <w:rPr>
          <w:rFonts w:ascii="Arial Narrow" w:hAnsi="Arial Narrow"/>
          <w:lang w:eastAsia="hr-HR"/>
        </w:rPr>
      </w:pPr>
      <w:r w:rsidRPr="009402DB">
        <w:rPr>
          <w:rFonts w:ascii="Arial Narrow" w:hAnsi="Arial Narrow"/>
          <w:lang w:eastAsia="hr-HR"/>
        </w:rPr>
        <w:t>Nazivi i adrese gospodarskih subjekata kojima će se uputiti Poziv na dostavu ponuda:</w:t>
      </w:r>
    </w:p>
    <w:p w14:paraId="0B73ABD4" w14:textId="77777777" w:rsidR="009402DB" w:rsidRPr="009402DB" w:rsidRDefault="009402DB" w:rsidP="009402DB">
      <w:pPr>
        <w:rPr>
          <w:rFonts w:ascii="Arial Narrow" w:hAnsi="Arial Narrow"/>
          <w:lang w:eastAsia="hr-HR"/>
        </w:rPr>
      </w:pPr>
    </w:p>
    <w:p w14:paraId="6F93A919" w14:textId="77777777" w:rsidR="009402DB" w:rsidRPr="009402DB" w:rsidRDefault="009402DB" w:rsidP="009402DB">
      <w:pPr>
        <w:pStyle w:val="Odlomakpopisa"/>
        <w:widowControl/>
        <w:numPr>
          <w:ilvl w:val="0"/>
          <w:numId w:val="38"/>
        </w:numPr>
        <w:autoSpaceDE/>
        <w:autoSpaceDN/>
        <w:spacing w:line="276" w:lineRule="auto"/>
        <w:ind w:left="1077" w:hanging="357"/>
        <w:contextualSpacing/>
        <w:rPr>
          <w:rFonts w:ascii="Arial Narrow" w:hAnsi="Arial Narrow"/>
        </w:rPr>
      </w:pPr>
      <w:r w:rsidRPr="009402DB">
        <w:rPr>
          <w:rFonts w:ascii="Arial Narrow" w:hAnsi="Arial Narrow"/>
          <w:lang w:eastAsia="hr-HR"/>
        </w:rPr>
        <w:t xml:space="preserve">R-M SPRINT d.o.o., Janka </w:t>
      </w:r>
      <w:proofErr w:type="spellStart"/>
      <w:r w:rsidRPr="009402DB">
        <w:rPr>
          <w:rFonts w:ascii="Arial Narrow" w:hAnsi="Arial Narrow"/>
          <w:lang w:eastAsia="hr-HR"/>
        </w:rPr>
        <w:t>Draškovića</w:t>
      </w:r>
      <w:proofErr w:type="spellEnd"/>
      <w:r w:rsidRPr="009402DB">
        <w:rPr>
          <w:rFonts w:ascii="Arial Narrow" w:hAnsi="Arial Narrow"/>
          <w:lang w:eastAsia="hr-HR"/>
        </w:rPr>
        <w:t xml:space="preserve"> 36, 10 290 Zaprešić, </w:t>
      </w:r>
      <w:hyperlink r:id="rId30" w:history="1">
        <w:r w:rsidRPr="009402DB">
          <w:rPr>
            <w:rStyle w:val="Hiperveza"/>
            <w:rFonts w:ascii="Arial Narrow" w:eastAsiaTheme="majorEastAsia" w:hAnsi="Arial Narrow"/>
          </w:rPr>
          <w:t>rmsprintzapresic@gmail.com</w:t>
        </w:r>
      </w:hyperlink>
      <w:r w:rsidRPr="009402DB">
        <w:rPr>
          <w:rFonts w:ascii="Arial Narrow" w:hAnsi="Arial Narrow"/>
        </w:rPr>
        <w:t xml:space="preserve"> </w:t>
      </w:r>
    </w:p>
    <w:p w14:paraId="0ECB100F" w14:textId="77777777" w:rsidR="009402DB" w:rsidRPr="009402DB" w:rsidRDefault="009402DB" w:rsidP="009402DB">
      <w:pPr>
        <w:numPr>
          <w:ilvl w:val="0"/>
          <w:numId w:val="38"/>
        </w:numPr>
        <w:ind w:left="1077" w:hanging="357"/>
        <w:rPr>
          <w:rFonts w:ascii="Arial Narrow" w:hAnsi="Arial Narrow"/>
          <w:lang w:eastAsia="hr-HR"/>
        </w:rPr>
      </w:pPr>
      <w:r w:rsidRPr="009402DB">
        <w:rPr>
          <w:rFonts w:ascii="Arial Narrow" w:hAnsi="Arial Narrow"/>
          <w:lang w:eastAsia="hr-HR"/>
        </w:rPr>
        <w:t xml:space="preserve">ZAGORJEGRADNJA d.o.o., Kraljevec na Sutli 147, 49294 Kraljevec na Sutli, </w:t>
      </w:r>
      <w:hyperlink r:id="rId31" w:history="1">
        <w:r w:rsidRPr="009402DB">
          <w:rPr>
            <w:rStyle w:val="Hiperveza"/>
            <w:rFonts w:ascii="Arial Narrow" w:hAnsi="Arial Narrow"/>
          </w:rPr>
          <w:t>info@zagorjegradnja.hr</w:t>
        </w:r>
      </w:hyperlink>
      <w:r w:rsidRPr="009402DB">
        <w:rPr>
          <w:rFonts w:ascii="Arial Narrow" w:hAnsi="Arial Narrow"/>
        </w:rPr>
        <w:t xml:space="preserve"> </w:t>
      </w:r>
    </w:p>
    <w:p w14:paraId="1F33B930" w14:textId="77777777" w:rsidR="009402DB" w:rsidRPr="009402DB" w:rsidRDefault="009402DB" w:rsidP="009402DB">
      <w:pPr>
        <w:numPr>
          <w:ilvl w:val="0"/>
          <w:numId w:val="38"/>
        </w:numPr>
        <w:rPr>
          <w:rFonts w:ascii="Arial Narrow" w:hAnsi="Arial Narrow"/>
          <w:lang w:eastAsia="hr-HR"/>
        </w:rPr>
      </w:pPr>
      <w:r w:rsidRPr="009402DB">
        <w:rPr>
          <w:rFonts w:ascii="Arial Narrow" w:hAnsi="Arial Narrow"/>
          <w:lang w:eastAsia="hr-HR"/>
        </w:rPr>
        <w:t xml:space="preserve">LEVAK d.o.o., Pavla </w:t>
      </w:r>
      <w:proofErr w:type="spellStart"/>
      <w:r w:rsidRPr="009402DB">
        <w:rPr>
          <w:rFonts w:ascii="Arial Narrow" w:hAnsi="Arial Narrow"/>
          <w:lang w:eastAsia="hr-HR"/>
        </w:rPr>
        <w:t>Štoosa</w:t>
      </w:r>
      <w:proofErr w:type="spellEnd"/>
      <w:r w:rsidRPr="009402DB">
        <w:rPr>
          <w:rFonts w:ascii="Arial Narrow" w:hAnsi="Arial Narrow"/>
          <w:lang w:eastAsia="hr-HR"/>
        </w:rPr>
        <w:t xml:space="preserve"> 23, 10 293 Dubravica, </w:t>
      </w:r>
      <w:hyperlink r:id="rId32" w:history="1">
        <w:r w:rsidRPr="009402DB">
          <w:rPr>
            <w:rStyle w:val="Hiperveza"/>
            <w:rFonts w:ascii="Arial Narrow" w:hAnsi="Arial Narrow"/>
          </w:rPr>
          <w:t>levak.doo@gmail.com</w:t>
        </w:r>
      </w:hyperlink>
      <w:r w:rsidRPr="009402DB">
        <w:rPr>
          <w:rFonts w:ascii="Arial Narrow" w:hAnsi="Arial Narrow"/>
          <w:b/>
        </w:rPr>
        <w:t xml:space="preserve"> </w:t>
      </w:r>
    </w:p>
    <w:p w14:paraId="1E542096" w14:textId="77777777" w:rsidR="009402DB" w:rsidRPr="009402DB" w:rsidRDefault="009402DB" w:rsidP="009402DB">
      <w:pPr>
        <w:ind w:left="720"/>
        <w:rPr>
          <w:rFonts w:ascii="Arial Narrow" w:hAnsi="Arial Narrow"/>
          <w:lang w:eastAsia="hr-HR"/>
        </w:rPr>
      </w:pPr>
    </w:p>
    <w:p w14:paraId="1C72CC2C" w14:textId="77777777" w:rsidR="009402DB" w:rsidRPr="009402DB" w:rsidRDefault="009402DB" w:rsidP="009402DB">
      <w:pPr>
        <w:rPr>
          <w:rFonts w:ascii="Arial Narrow" w:hAnsi="Arial Narrow"/>
          <w:lang w:eastAsia="hr-HR"/>
        </w:rPr>
      </w:pPr>
      <w:r w:rsidRPr="009402DB">
        <w:rPr>
          <w:rFonts w:ascii="Arial Narrow" w:hAnsi="Arial Narrow"/>
          <w:lang w:eastAsia="hr-HR"/>
        </w:rPr>
        <w:t>Obrazloženje u slučaju slanja poziva na dostavu ponuda jednom gospodarskom subjektu, sukladno čl.10. Pravilnika o provedbi postupaka jednostavne nabave: N/P</w:t>
      </w:r>
    </w:p>
    <w:p w14:paraId="7B0F77DE" w14:textId="77777777" w:rsidR="009402DB" w:rsidRPr="009402DB" w:rsidRDefault="009402DB" w:rsidP="009402DB">
      <w:pPr>
        <w:rPr>
          <w:rFonts w:ascii="Arial Narrow" w:hAnsi="Arial Narrow"/>
          <w:lang w:eastAsia="hr-HR"/>
        </w:rPr>
      </w:pPr>
      <w:r w:rsidRPr="009402DB">
        <w:rPr>
          <w:rFonts w:ascii="Arial Narrow" w:hAnsi="Arial Narrow"/>
          <w:lang w:eastAsia="hr-HR"/>
        </w:rPr>
        <w:t xml:space="preserve">Obveza objave poziva na dostavu ponuda    DA     </w:t>
      </w:r>
      <w:r w:rsidRPr="009402DB">
        <w:rPr>
          <w:rFonts w:ascii="Arial Narrow" w:hAnsi="Arial Narrow"/>
          <w:b/>
          <w:u w:val="single"/>
          <w:lang w:eastAsia="hr-HR"/>
        </w:rPr>
        <w:t>NE</w:t>
      </w:r>
    </w:p>
    <w:p w14:paraId="1B766F38" w14:textId="77777777" w:rsidR="009402DB" w:rsidRPr="009402DB" w:rsidRDefault="009402DB" w:rsidP="009402DB">
      <w:pPr>
        <w:rPr>
          <w:rFonts w:ascii="Arial Narrow" w:hAnsi="Arial Narrow"/>
          <w:lang w:eastAsia="hr-HR"/>
        </w:rPr>
      </w:pPr>
      <w:r w:rsidRPr="009402DB">
        <w:rPr>
          <w:rFonts w:ascii="Arial Narrow" w:hAnsi="Arial Narrow"/>
          <w:lang w:eastAsia="hr-HR"/>
        </w:rPr>
        <w:t>Ako da, medij objave (web stranica naručitelja, EOJN):  N/P</w:t>
      </w:r>
    </w:p>
    <w:p w14:paraId="29957CA7" w14:textId="77777777" w:rsidR="009402DB" w:rsidRPr="009402DB" w:rsidRDefault="009402DB" w:rsidP="009402DB">
      <w:pPr>
        <w:rPr>
          <w:rFonts w:ascii="Arial Narrow" w:hAnsi="Arial Narrow"/>
          <w:lang w:eastAsia="hr-HR"/>
        </w:rPr>
      </w:pPr>
    </w:p>
    <w:p w14:paraId="66DBED2E" w14:textId="77777777" w:rsidR="009402DB" w:rsidRPr="009402DB" w:rsidRDefault="009402DB" w:rsidP="009402DB">
      <w:pPr>
        <w:rPr>
          <w:rFonts w:ascii="Arial Narrow" w:hAnsi="Arial Narrow"/>
          <w:lang w:eastAsia="hr-HR"/>
        </w:rPr>
      </w:pPr>
      <w:r w:rsidRPr="009402DB">
        <w:rPr>
          <w:rFonts w:ascii="Arial Narrow" w:hAnsi="Arial Narrow"/>
          <w:lang w:eastAsia="hr-HR"/>
        </w:rPr>
        <w:t>Članovima Povjerenstva za provedbu postupka jednostavne nabave imenuju se:</w:t>
      </w:r>
    </w:p>
    <w:p w14:paraId="1E26E7BD" w14:textId="77777777" w:rsidR="009402DB" w:rsidRPr="009402DB" w:rsidRDefault="009402DB" w:rsidP="009402DB">
      <w:pPr>
        <w:rPr>
          <w:rFonts w:ascii="Arial Narrow" w:hAnsi="Arial Narrow"/>
          <w:lang w:eastAsia="hr-HR"/>
        </w:rPr>
      </w:pPr>
    </w:p>
    <w:p w14:paraId="5594F1F6" w14:textId="77777777" w:rsidR="009402DB" w:rsidRPr="009402DB" w:rsidRDefault="009402DB" w:rsidP="009402DB">
      <w:pPr>
        <w:pStyle w:val="Bezproreda1"/>
        <w:ind w:firstLine="708"/>
        <w:jc w:val="both"/>
        <w:rPr>
          <w:rFonts w:ascii="Arial Narrow" w:hAnsi="Arial Narrow"/>
        </w:rPr>
      </w:pPr>
      <w:r w:rsidRPr="009402DB">
        <w:rPr>
          <w:rFonts w:ascii="Arial Narrow" w:hAnsi="Arial Narrow"/>
        </w:rPr>
        <w:t xml:space="preserve">1. Silvana </w:t>
      </w:r>
      <w:proofErr w:type="spellStart"/>
      <w:r w:rsidRPr="009402DB">
        <w:rPr>
          <w:rFonts w:ascii="Arial Narrow" w:hAnsi="Arial Narrow"/>
        </w:rPr>
        <w:t>Kostanjšek</w:t>
      </w:r>
      <w:proofErr w:type="spellEnd"/>
      <w:r w:rsidRPr="009402DB">
        <w:rPr>
          <w:rFonts w:ascii="Arial Narrow" w:hAnsi="Arial Narrow"/>
        </w:rPr>
        <w:t xml:space="preserve">, </w:t>
      </w:r>
      <w:proofErr w:type="spellStart"/>
      <w:r w:rsidRPr="009402DB">
        <w:rPr>
          <w:rFonts w:ascii="Arial Narrow" w:hAnsi="Arial Narrow"/>
        </w:rPr>
        <w:t>ovl</w:t>
      </w:r>
      <w:proofErr w:type="spellEnd"/>
      <w:r w:rsidRPr="009402DB">
        <w:rPr>
          <w:rFonts w:ascii="Arial Narrow" w:hAnsi="Arial Narrow"/>
        </w:rPr>
        <w:t>. osoba za provedbu postupaka javne nabave</w:t>
      </w:r>
    </w:p>
    <w:p w14:paraId="4E133BF7" w14:textId="77777777" w:rsidR="009402DB" w:rsidRPr="009402DB" w:rsidRDefault="009402DB" w:rsidP="009402DB">
      <w:pPr>
        <w:pStyle w:val="Bezproreda1"/>
        <w:ind w:firstLine="708"/>
        <w:jc w:val="both"/>
        <w:rPr>
          <w:rFonts w:ascii="Arial Narrow" w:hAnsi="Arial Narrow"/>
        </w:rPr>
      </w:pPr>
      <w:r w:rsidRPr="009402DB">
        <w:rPr>
          <w:rFonts w:ascii="Arial Narrow" w:hAnsi="Arial Narrow"/>
        </w:rPr>
        <w:t>2. Jelena Pleić Župančić</w:t>
      </w:r>
    </w:p>
    <w:p w14:paraId="52F04527" w14:textId="77777777" w:rsidR="009402DB" w:rsidRPr="009402DB" w:rsidRDefault="009402DB" w:rsidP="009402DB">
      <w:pPr>
        <w:pStyle w:val="Bezproreda1"/>
        <w:ind w:firstLine="708"/>
        <w:jc w:val="both"/>
        <w:rPr>
          <w:rFonts w:ascii="Arial Narrow" w:hAnsi="Arial Narrow"/>
        </w:rPr>
      </w:pPr>
      <w:r w:rsidRPr="009402DB">
        <w:rPr>
          <w:rFonts w:ascii="Arial Narrow" w:hAnsi="Arial Narrow"/>
        </w:rPr>
        <w:t xml:space="preserve">3. Andreja </w:t>
      </w:r>
      <w:proofErr w:type="spellStart"/>
      <w:r w:rsidRPr="009402DB">
        <w:rPr>
          <w:rFonts w:ascii="Arial Narrow" w:hAnsi="Arial Narrow"/>
        </w:rPr>
        <w:t>Harapin</w:t>
      </w:r>
      <w:proofErr w:type="spellEnd"/>
    </w:p>
    <w:p w14:paraId="6699BB83" w14:textId="77777777" w:rsidR="009402DB" w:rsidRPr="009402DB" w:rsidRDefault="009402DB" w:rsidP="009402DB">
      <w:pPr>
        <w:rPr>
          <w:rFonts w:ascii="Arial Narrow" w:hAnsi="Arial Narrow"/>
          <w:lang w:eastAsia="hr-HR"/>
        </w:rPr>
      </w:pPr>
    </w:p>
    <w:p w14:paraId="32BB8255" w14:textId="77777777" w:rsidR="009402DB" w:rsidRPr="009402DB" w:rsidRDefault="009402DB" w:rsidP="009402DB">
      <w:pPr>
        <w:rPr>
          <w:rFonts w:ascii="Arial Narrow" w:hAnsi="Arial Narrow"/>
        </w:rPr>
      </w:pPr>
      <w:r w:rsidRPr="009402DB">
        <w:rPr>
          <w:rFonts w:ascii="Arial Narrow" w:hAnsi="Arial Narrow"/>
        </w:rPr>
        <w:t>Obaveze i ovlasti članova povjerenstva za provedbu postupka jednostavne nabave:</w:t>
      </w:r>
    </w:p>
    <w:p w14:paraId="5E83C660" w14:textId="77777777" w:rsidR="009402DB" w:rsidRPr="009402DB" w:rsidRDefault="009402DB" w:rsidP="009402DB">
      <w:pPr>
        <w:numPr>
          <w:ilvl w:val="0"/>
          <w:numId w:val="39"/>
        </w:numPr>
        <w:spacing w:line="276" w:lineRule="auto"/>
        <w:rPr>
          <w:rFonts w:ascii="Arial Narrow" w:hAnsi="Arial Narrow"/>
        </w:rPr>
      </w:pPr>
      <w:r w:rsidRPr="009402DB">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005E465E" w14:textId="77777777" w:rsidR="009402DB" w:rsidRPr="009402DB" w:rsidRDefault="009402DB" w:rsidP="009402DB">
      <w:pPr>
        <w:ind w:left="720"/>
        <w:rPr>
          <w:rFonts w:ascii="Arial Narrow" w:hAnsi="Arial Narrow"/>
        </w:rPr>
      </w:pPr>
    </w:p>
    <w:p w14:paraId="3BBE306F" w14:textId="77777777" w:rsidR="009402DB" w:rsidRDefault="009402DB" w:rsidP="009402DB">
      <w:pPr>
        <w:numPr>
          <w:ilvl w:val="0"/>
          <w:numId w:val="39"/>
        </w:numPr>
        <w:spacing w:after="200" w:line="276" w:lineRule="auto"/>
        <w:rPr>
          <w:rFonts w:ascii="Arial Narrow" w:hAnsi="Arial Narrow"/>
        </w:rPr>
      </w:pPr>
      <w:r w:rsidRPr="009402DB">
        <w:rPr>
          <w:rFonts w:ascii="Arial Narrow" w:hAnsi="Arial Narrow"/>
        </w:rPr>
        <w:lastRenderedPageBreak/>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62C0C5C0" w14:textId="77777777" w:rsidR="009402DB" w:rsidRDefault="009402DB" w:rsidP="009402DB">
      <w:pPr>
        <w:pStyle w:val="Odlomakpopisa"/>
        <w:rPr>
          <w:rFonts w:ascii="Arial Narrow" w:hAnsi="Arial Narrow"/>
        </w:rPr>
      </w:pPr>
    </w:p>
    <w:p w14:paraId="186F480B" w14:textId="77777777" w:rsidR="009402DB" w:rsidRPr="009402DB" w:rsidRDefault="009402DB" w:rsidP="009402DB">
      <w:pPr>
        <w:pStyle w:val="Odlomakpopisa"/>
        <w:ind w:left="1080" w:firstLine="0"/>
        <w:jc w:val="right"/>
        <w:rPr>
          <w:rFonts w:ascii="Arial Narrow" w:hAnsi="Arial Narrow"/>
        </w:rPr>
      </w:pPr>
      <w:r w:rsidRPr="009402DB">
        <w:rPr>
          <w:rFonts w:ascii="Arial Narrow" w:hAnsi="Arial Narrow"/>
        </w:rPr>
        <w:t>NAČELNIK</w:t>
      </w:r>
    </w:p>
    <w:p w14:paraId="002B9A0D" w14:textId="5EE0C9F8"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19DA68D7" w14:textId="77777777" w:rsidR="009402DB" w:rsidRDefault="009402DB" w:rsidP="009402DB">
      <w:pPr>
        <w:jc w:val="right"/>
        <w:rPr>
          <w:rFonts w:ascii="Arial Narrow" w:hAnsi="Arial Narrow"/>
        </w:rPr>
      </w:pPr>
    </w:p>
    <w:p w14:paraId="47FC13EA" w14:textId="1D3402F1" w:rsidR="009402DB" w:rsidRPr="009402DB" w:rsidRDefault="009402DB" w:rsidP="009402DB">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05696" behindDoc="0" locked="0" layoutInCell="1" allowOverlap="1" wp14:anchorId="6F61924B" wp14:editId="0D3630AC">
                <wp:simplePos x="0" y="0"/>
                <wp:positionH relativeFrom="margin">
                  <wp:posOffset>0</wp:posOffset>
                </wp:positionH>
                <wp:positionV relativeFrom="paragraph">
                  <wp:posOffset>114300</wp:posOffset>
                </wp:positionV>
                <wp:extent cx="334371" cy="362197"/>
                <wp:effectExtent l="57150" t="114300" r="142240" b="76200"/>
                <wp:wrapNone/>
                <wp:docPr id="140813869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94CDF4" w14:textId="1EB54BC0" w:rsidR="009402DB" w:rsidRPr="00104EAC" w:rsidRDefault="009402DB" w:rsidP="009402DB">
                            <w:pPr>
                              <w:jc w:val="center"/>
                              <w:rPr>
                                <w:rFonts w:ascii="Arial Narrow" w:hAnsi="Arial Narrow"/>
                                <w:sz w:val="24"/>
                                <w:szCs w:val="24"/>
                              </w:rPr>
                            </w:pPr>
                            <w:r>
                              <w:rPr>
                                <w:rFonts w:ascii="Arial Narrow" w:hAnsi="Arial Narrow"/>
                                <w:sz w:val="24"/>
                                <w:szCs w:val="24"/>
                              </w:rPr>
                              <w:t>5</w:t>
                            </w:r>
                          </w:p>
                          <w:p w14:paraId="63ADCA3A" w14:textId="77777777" w:rsidR="009402DB" w:rsidRDefault="009402D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1924B" id="_x0000_s1034" style="position:absolute;left:0;text-align:left;margin-left:0;margin-top:9pt;width:26.35pt;height:2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C94CDF4" w14:textId="1EB54BC0" w:rsidR="009402DB" w:rsidRPr="00104EAC" w:rsidRDefault="009402DB" w:rsidP="009402DB">
                      <w:pPr>
                        <w:jc w:val="center"/>
                        <w:rPr>
                          <w:rFonts w:ascii="Arial Narrow" w:hAnsi="Arial Narrow"/>
                          <w:sz w:val="24"/>
                          <w:szCs w:val="24"/>
                        </w:rPr>
                      </w:pPr>
                      <w:r>
                        <w:rPr>
                          <w:rFonts w:ascii="Arial Narrow" w:hAnsi="Arial Narrow"/>
                          <w:sz w:val="24"/>
                          <w:szCs w:val="24"/>
                        </w:rPr>
                        <w:t>5</w:t>
                      </w:r>
                    </w:p>
                    <w:p w14:paraId="63ADCA3A" w14:textId="77777777" w:rsidR="009402DB" w:rsidRDefault="009402DB" w:rsidP="009402DB">
                      <w:pPr>
                        <w:jc w:val="center"/>
                      </w:pPr>
                    </w:p>
                  </w:txbxContent>
                </v:textbox>
                <w10:wrap anchorx="margin"/>
              </v:roundrect>
            </w:pict>
          </mc:Fallback>
        </mc:AlternateContent>
      </w:r>
    </w:p>
    <w:p w14:paraId="0C8F0F1E" w14:textId="77777777" w:rsidR="009402DB" w:rsidRDefault="009402DB" w:rsidP="009402DB">
      <w:pPr>
        <w:rPr>
          <w:b/>
          <w:sz w:val="24"/>
          <w:szCs w:val="24"/>
          <w:lang w:eastAsia="hr-HR"/>
        </w:rPr>
      </w:pPr>
    </w:p>
    <w:p w14:paraId="29ECBCE2" w14:textId="77777777" w:rsidR="009402DB" w:rsidRDefault="009402DB" w:rsidP="009402DB">
      <w:pPr>
        <w:rPr>
          <w:b/>
          <w:sz w:val="24"/>
          <w:szCs w:val="24"/>
          <w:lang w:eastAsia="hr-HR"/>
        </w:rPr>
      </w:pPr>
    </w:p>
    <w:p w14:paraId="394CCBB5" w14:textId="6743AA64" w:rsidR="009402DB" w:rsidRPr="009402DB" w:rsidRDefault="009402DB" w:rsidP="009402DB">
      <w:pPr>
        <w:rPr>
          <w:rFonts w:ascii="Arial Narrow" w:hAnsi="Arial Narrow"/>
          <w:b/>
          <w:lang w:eastAsia="hr-HR"/>
        </w:rPr>
      </w:pPr>
      <w:r w:rsidRPr="009402DB">
        <w:rPr>
          <w:rFonts w:ascii="Arial Narrow" w:hAnsi="Arial Narrow"/>
          <w:b/>
          <w:lang w:eastAsia="hr-HR"/>
        </w:rPr>
        <w:t>KLASA: 400-05/24-01/4</w:t>
      </w:r>
    </w:p>
    <w:p w14:paraId="522FA63C" w14:textId="77777777" w:rsidR="009402DB" w:rsidRPr="009402DB" w:rsidRDefault="009402DB" w:rsidP="009402DB">
      <w:pPr>
        <w:rPr>
          <w:rFonts w:ascii="Arial Narrow" w:hAnsi="Arial Narrow"/>
          <w:b/>
          <w:lang w:eastAsia="hr-HR"/>
        </w:rPr>
      </w:pPr>
      <w:r w:rsidRPr="009402DB">
        <w:rPr>
          <w:rFonts w:ascii="Arial Narrow" w:hAnsi="Arial Narrow"/>
          <w:b/>
          <w:lang w:eastAsia="hr-HR"/>
        </w:rPr>
        <w:t>URBROJ: 238-40-01-24-1</w:t>
      </w:r>
    </w:p>
    <w:p w14:paraId="09093094" w14:textId="77777777" w:rsidR="009402DB" w:rsidRPr="009402DB" w:rsidRDefault="009402DB" w:rsidP="009402DB">
      <w:pPr>
        <w:rPr>
          <w:rFonts w:ascii="Arial Narrow" w:hAnsi="Arial Narrow"/>
          <w:lang w:eastAsia="hr-HR"/>
        </w:rPr>
      </w:pPr>
      <w:r w:rsidRPr="009402DB">
        <w:rPr>
          <w:rFonts w:ascii="Arial Narrow" w:hAnsi="Arial Narrow"/>
          <w:lang w:eastAsia="hr-HR"/>
        </w:rPr>
        <w:t>Dubravica, 09. siječanj 2024. godine</w:t>
      </w:r>
    </w:p>
    <w:p w14:paraId="40995D01" w14:textId="77777777" w:rsidR="009402DB" w:rsidRPr="009402DB" w:rsidRDefault="009402DB" w:rsidP="009402DB">
      <w:pPr>
        <w:rPr>
          <w:rFonts w:ascii="Arial Narrow" w:hAnsi="Arial Narrow"/>
          <w:lang w:eastAsia="hr-HR"/>
        </w:rPr>
      </w:pPr>
    </w:p>
    <w:p w14:paraId="33A10D64" w14:textId="1EC6E820" w:rsidR="009402DB" w:rsidRPr="009402DB" w:rsidRDefault="009402DB" w:rsidP="009402DB">
      <w:pPr>
        <w:rPr>
          <w:rFonts w:ascii="Arial Narrow" w:hAnsi="Arial Narrow"/>
          <w:lang w:eastAsia="hr-HR"/>
        </w:rPr>
      </w:pPr>
      <w:r w:rsidRPr="009402DB">
        <w:rPr>
          <w:rFonts w:ascii="Arial Narrow" w:hAnsi="Arial Narrow"/>
          <w:lang w:eastAsia="hr-HR"/>
        </w:rPr>
        <w:t>Na temelju članka 50. Zakona o komunalnom gospodarstvu (NN 68/18, 110/18, 32/20) i članka 9. Pravilnika o provedbi postupka jednostavne nabave (Službeni glasnik Općine Dubravica br. 02/2023) načelnik Općine Dubravica donosi</w:t>
      </w:r>
    </w:p>
    <w:p w14:paraId="448B71A5" w14:textId="77777777" w:rsidR="009402DB" w:rsidRPr="009402DB" w:rsidRDefault="009402DB" w:rsidP="009402DB">
      <w:pPr>
        <w:jc w:val="center"/>
        <w:rPr>
          <w:rFonts w:ascii="Arial Narrow" w:hAnsi="Arial Narrow"/>
          <w:b/>
          <w:lang w:eastAsia="hr-HR"/>
        </w:rPr>
      </w:pPr>
    </w:p>
    <w:p w14:paraId="3493A940" w14:textId="77777777" w:rsidR="009402DB" w:rsidRPr="009402DB" w:rsidRDefault="009402DB" w:rsidP="009402DB">
      <w:pPr>
        <w:jc w:val="center"/>
        <w:rPr>
          <w:rFonts w:ascii="Arial Narrow" w:hAnsi="Arial Narrow"/>
          <w:b/>
          <w:lang w:eastAsia="hr-HR"/>
        </w:rPr>
      </w:pPr>
      <w:r w:rsidRPr="009402DB">
        <w:rPr>
          <w:rFonts w:ascii="Arial Narrow" w:hAnsi="Arial Narrow"/>
          <w:b/>
          <w:lang w:eastAsia="hr-HR"/>
        </w:rPr>
        <w:t>ODLUKU O POČETKU POSTUPKA JEDNOSTAVNE NABAVE</w:t>
      </w:r>
    </w:p>
    <w:p w14:paraId="25BE2F8D" w14:textId="77777777" w:rsidR="009402DB" w:rsidRPr="009402DB" w:rsidRDefault="009402DB" w:rsidP="009402DB">
      <w:pPr>
        <w:rPr>
          <w:rFonts w:ascii="Arial Narrow" w:hAnsi="Arial Narrow"/>
          <w:lang w:eastAsia="hr-HR"/>
        </w:rPr>
      </w:pPr>
    </w:p>
    <w:p w14:paraId="0C33066C" w14:textId="77777777" w:rsidR="009402DB" w:rsidRPr="009402DB" w:rsidRDefault="009402DB" w:rsidP="009402DB">
      <w:pPr>
        <w:rPr>
          <w:rFonts w:ascii="Arial Narrow" w:hAnsi="Arial Narrow"/>
          <w:u w:val="single"/>
          <w:lang w:eastAsia="hr-HR"/>
        </w:rPr>
      </w:pPr>
      <w:r w:rsidRPr="009402DB">
        <w:rPr>
          <w:rFonts w:ascii="Arial Narrow" w:hAnsi="Arial Narrow"/>
          <w:lang w:eastAsia="hr-HR"/>
        </w:rPr>
        <w:t>Naziv predmeta nabave: Građevinski radovi – Kumrovečka cesta (Karasi)</w:t>
      </w:r>
    </w:p>
    <w:p w14:paraId="1C8A1AAE" w14:textId="77777777" w:rsidR="009402DB" w:rsidRPr="009402DB" w:rsidRDefault="009402DB" w:rsidP="009402DB">
      <w:pPr>
        <w:rPr>
          <w:rFonts w:ascii="Arial Narrow" w:hAnsi="Arial Narrow"/>
          <w:lang w:eastAsia="hr-HR"/>
        </w:rPr>
      </w:pPr>
    </w:p>
    <w:p w14:paraId="792E3696" w14:textId="77777777" w:rsidR="009402DB" w:rsidRPr="009402DB" w:rsidRDefault="009402DB" w:rsidP="009402DB">
      <w:pPr>
        <w:rPr>
          <w:rFonts w:ascii="Arial Narrow" w:hAnsi="Arial Narrow"/>
          <w:lang w:eastAsia="hr-HR"/>
        </w:rPr>
      </w:pPr>
      <w:r w:rsidRPr="009402DB">
        <w:rPr>
          <w:rFonts w:ascii="Arial Narrow" w:hAnsi="Arial Narrow"/>
          <w:lang w:eastAsia="hr-HR"/>
        </w:rPr>
        <w:t>Redni/evidencijski broj nabave: 32/2024</w:t>
      </w:r>
    </w:p>
    <w:p w14:paraId="7CF10D3A" w14:textId="77777777" w:rsidR="009402DB" w:rsidRPr="009402DB" w:rsidRDefault="009402DB" w:rsidP="009402DB">
      <w:pPr>
        <w:rPr>
          <w:rFonts w:ascii="Arial Narrow" w:hAnsi="Arial Narrow"/>
          <w:lang w:eastAsia="hr-HR"/>
        </w:rPr>
      </w:pPr>
    </w:p>
    <w:p w14:paraId="46956A46" w14:textId="77777777" w:rsidR="009402DB" w:rsidRPr="009402DB" w:rsidRDefault="009402DB" w:rsidP="009402DB">
      <w:pPr>
        <w:rPr>
          <w:rFonts w:ascii="Arial Narrow" w:hAnsi="Arial Narrow" w:cs="Calibri"/>
          <w:color w:val="000000"/>
        </w:rPr>
      </w:pPr>
      <w:r w:rsidRPr="009402DB">
        <w:rPr>
          <w:rFonts w:ascii="Arial Narrow" w:hAnsi="Arial Narrow"/>
          <w:lang w:eastAsia="hr-HR"/>
        </w:rPr>
        <w:t>Brojčana oznaka predmeta nabave iz CPV-a: 45233141 - Radovi na održavanju cesta</w:t>
      </w:r>
    </w:p>
    <w:p w14:paraId="6D1AD12D" w14:textId="77777777" w:rsidR="009402DB" w:rsidRPr="009402DB" w:rsidRDefault="009402DB" w:rsidP="009402DB">
      <w:pPr>
        <w:rPr>
          <w:rFonts w:ascii="Arial Narrow" w:hAnsi="Arial Narrow"/>
          <w:lang w:eastAsia="hr-HR"/>
        </w:rPr>
      </w:pPr>
    </w:p>
    <w:p w14:paraId="38D78BB5" w14:textId="77777777" w:rsidR="009402DB" w:rsidRPr="009402DB" w:rsidRDefault="009402DB" w:rsidP="009402DB">
      <w:pPr>
        <w:rPr>
          <w:rFonts w:ascii="Arial Narrow" w:hAnsi="Arial Narrow"/>
          <w:lang w:eastAsia="hr-HR"/>
        </w:rPr>
      </w:pPr>
      <w:r w:rsidRPr="009402DB">
        <w:rPr>
          <w:rFonts w:ascii="Arial Narrow" w:hAnsi="Arial Narrow"/>
          <w:lang w:eastAsia="hr-HR"/>
        </w:rPr>
        <w:t>Procijenjena vrijednost nabave: 5.600,00 EUR bez PDV-a</w:t>
      </w:r>
    </w:p>
    <w:p w14:paraId="40176902" w14:textId="77777777" w:rsidR="009402DB" w:rsidRPr="009402DB" w:rsidRDefault="009402DB" w:rsidP="009402DB">
      <w:pPr>
        <w:rPr>
          <w:rFonts w:ascii="Arial Narrow" w:hAnsi="Arial Narrow"/>
          <w:lang w:eastAsia="hr-HR"/>
        </w:rPr>
      </w:pPr>
    </w:p>
    <w:p w14:paraId="5D244BCA" w14:textId="77777777" w:rsidR="009402DB" w:rsidRPr="009402DB" w:rsidRDefault="009402DB" w:rsidP="009402DB">
      <w:pPr>
        <w:rPr>
          <w:rFonts w:ascii="Arial Narrow" w:hAnsi="Arial Narrow"/>
          <w:lang w:eastAsia="hr-HR"/>
        </w:rPr>
      </w:pPr>
      <w:r w:rsidRPr="009402DB">
        <w:rPr>
          <w:rFonts w:ascii="Arial Narrow" w:hAnsi="Arial Narrow"/>
          <w:lang w:eastAsia="hr-HR"/>
        </w:rPr>
        <w:t>Nazivi i adrese gospodarskih subjekata kojima će se uputiti Poziv na dostavu ponuda:</w:t>
      </w:r>
    </w:p>
    <w:p w14:paraId="547C6AF5" w14:textId="77777777" w:rsidR="009402DB" w:rsidRPr="009402DB" w:rsidRDefault="009402DB" w:rsidP="009402DB">
      <w:pPr>
        <w:rPr>
          <w:rFonts w:ascii="Arial Narrow" w:hAnsi="Arial Narrow"/>
          <w:lang w:eastAsia="hr-HR"/>
        </w:rPr>
      </w:pPr>
    </w:p>
    <w:p w14:paraId="44202C65" w14:textId="77777777" w:rsidR="009402DB" w:rsidRPr="009402DB" w:rsidRDefault="009402DB" w:rsidP="009402DB">
      <w:pPr>
        <w:pStyle w:val="Odlomakpopisa"/>
        <w:widowControl/>
        <w:numPr>
          <w:ilvl w:val="0"/>
          <w:numId w:val="38"/>
        </w:numPr>
        <w:autoSpaceDE/>
        <w:autoSpaceDN/>
        <w:spacing w:line="276" w:lineRule="auto"/>
        <w:ind w:left="1077" w:hanging="357"/>
        <w:contextualSpacing/>
        <w:rPr>
          <w:rFonts w:ascii="Arial Narrow" w:hAnsi="Arial Narrow"/>
        </w:rPr>
      </w:pPr>
      <w:r w:rsidRPr="009402DB">
        <w:rPr>
          <w:rFonts w:ascii="Arial Narrow" w:hAnsi="Arial Narrow"/>
          <w:lang w:eastAsia="hr-HR"/>
        </w:rPr>
        <w:t xml:space="preserve">R-M SPRINT d.o.o., Janka </w:t>
      </w:r>
      <w:proofErr w:type="spellStart"/>
      <w:r w:rsidRPr="009402DB">
        <w:rPr>
          <w:rFonts w:ascii="Arial Narrow" w:hAnsi="Arial Narrow"/>
          <w:lang w:eastAsia="hr-HR"/>
        </w:rPr>
        <w:t>Draškovića</w:t>
      </w:r>
      <w:proofErr w:type="spellEnd"/>
      <w:r w:rsidRPr="009402DB">
        <w:rPr>
          <w:rFonts w:ascii="Arial Narrow" w:hAnsi="Arial Narrow"/>
          <w:lang w:eastAsia="hr-HR"/>
        </w:rPr>
        <w:t xml:space="preserve"> 36, 10 290 Zaprešić, </w:t>
      </w:r>
      <w:hyperlink r:id="rId33" w:history="1">
        <w:r w:rsidRPr="009402DB">
          <w:rPr>
            <w:rStyle w:val="Hiperveza"/>
            <w:rFonts w:ascii="Arial Narrow" w:eastAsiaTheme="majorEastAsia" w:hAnsi="Arial Narrow"/>
          </w:rPr>
          <w:t>rmsprintzapresic@gmail.com</w:t>
        </w:r>
      </w:hyperlink>
      <w:r w:rsidRPr="009402DB">
        <w:rPr>
          <w:rFonts w:ascii="Arial Narrow" w:hAnsi="Arial Narrow"/>
        </w:rPr>
        <w:t xml:space="preserve"> </w:t>
      </w:r>
    </w:p>
    <w:p w14:paraId="2153EE0B" w14:textId="77777777" w:rsidR="009402DB" w:rsidRPr="009402DB" w:rsidRDefault="009402DB" w:rsidP="009402DB">
      <w:pPr>
        <w:numPr>
          <w:ilvl w:val="0"/>
          <w:numId w:val="38"/>
        </w:numPr>
        <w:ind w:left="1077" w:hanging="357"/>
        <w:rPr>
          <w:rFonts w:ascii="Arial Narrow" w:hAnsi="Arial Narrow"/>
          <w:lang w:eastAsia="hr-HR"/>
        </w:rPr>
      </w:pPr>
      <w:r w:rsidRPr="009402DB">
        <w:rPr>
          <w:rFonts w:ascii="Arial Narrow" w:hAnsi="Arial Narrow"/>
          <w:lang w:eastAsia="hr-HR"/>
        </w:rPr>
        <w:t xml:space="preserve">ZAGORJEGRADNJA d.o.o., Kraljevec na Sutli 147, 49294 Kraljevec na Sutli, </w:t>
      </w:r>
      <w:hyperlink r:id="rId34" w:history="1">
        <w:r w:rsidRPr="009402DB">
          <w:rPr>
            <w:rStyle w:val="Hiperveza"/>
            <w:rFonts w:ascii="Arial Narrow" w:hAnsi="Arial Narrow"/>
          </w:rPr>
          <w:t>info@zagorjegradnja.hr</w:t>
        </w:r>
      </w:hyperlink>
      <w:r w:rsidRPr="009402DB">
        <w:rPr>
          <w:rFonts w:ascii="Arial Narrow" w:hAnsi="Arial Narrow"/>
        </w:rPr>
        <w:t xml:space="preserve"> </w:t>
      </w:r>
    </w:p>
    <w:p w14:paraId="2BDFDD2F" w14:textId="77777777" w:rsidR="009402DB" w:rsidRPr="009402DB" w:rsidRDefault="009402DB" w:rsidP="009402DB">
      <w:pPr>
        <w:numPr>
          <w:ilvl w:val="0"/>
          <w:numId w:val="38"/>
        </w:numPr>
        <w:rPr>
          <w:rFonts w:ascii="Arial Narrow" w:hAnsi="Arial Narrow"/>
          <w:lang w:eastAsia="hr-HR"/>
        </w:rPr>
      </w:pPr>
      <w:r w:rsidRPr="009402DB">
        <w:rPr>
          <w:rFonts w:ascii="Arial Narrow" w:hAnsi="Arial Narrow"/>
          <w:lang w:eastAsia="hr-HR"/>
        </w:rPr>
        <w:t xml:space="preserve">LEVAK d.o.o., Pavla </w:t>
      </w:r>
      <w:proofErr w:type="spellStart"/>
      <w:r w:rsidRPr="009402DB">
        <w:rPr>
          <w:rFonts w:ascii="Arial Narrow" w:hAnsi="Arial Narrow"/>
          <w:lang w:eastAsia="hr-HR"/>
        </w:rPr>
        <w:t>Štoosa</w:t>
      </w:r>
      <w:proofErr w:type="spellEnd"/>
      <w:r w:rsidRPr="009402DB">
        <w:rPr>
          <w:rFonts w:ascii="Arial Narrow" w:hAnsi="Arial Narrow"/>
          <w:lang w:eastAsia="hr-HR"/>
        </w:rPr>
        <w:t xml:space="preserve"> 23, 10 293 Dubravica, </w:t>
      </w:r>
      <w:hyperlink r:id="rId35" w:history="1">
        <w:r w:rsidRPr="009402DB">
          <w:rPr>
            <w:rStyle w:val="Hiperveza"/>
            <w:rFonts w:ascii="Arial Narrow" w:hAnsi="Arial Narrow"/>
          </w:rPr>
          <w:t>levak.doo@gmail.com</w:t>
        </w:r>
      </w:hyperlink>
      <w:r w:rsidRPr="009402DB">
        <w:rPr>
          <w:rFonts w:ascii="Arial Narrow" w:hAnsi="Arial Narrow"/>
          <w:b/>
        </w:rPr>
        <w:t xml:space="preserve"> </w:t>
      </w:r>
    </w:p>
    <w:p w14:paraId="46352EF6" w14:textId="77777777" w:rsidR="009402DB" w:rsidRPr="009402DB" w:rsidRDefault="009402DB" w:rsidP="009402DB">
      <w:pPr>
        <w:ind w:left="720"/>
        <w:rPr>
          <w:rFonts w:ascii="Arial Narrow" w:hAnsi="Arial Narrow"/>
          <w:lang w:eastAsia="hr-HR"/>
        </w:rPr>
      </w:pPr>
    </w:p>
    <w:p w14:paraId="015779E0" w14:textId="77777777" w:rsidR="009402DB" w:rsidRPr="009402DB" w:rsidRDefault="009402DB" w:rsidP="009402DB">
      <w:pPr>
        <w:rPr>
          <w:rFonts w:ascii="Arial Narrow" w:hAnsi="Arial Narrow"/>
          <w:lang w:eastAsia="hr-HR"/>
        </w:rPr>
      </w:pPr>
      <w:r w:rsidRPr="009402DB">
        <w:rPr>
          <w:rFonts w:ascii="Arial Narrow" w:hAnsi="Arial Narrow"/>
          <w:lang w:eastAsia="hr-HR"/>
        </w:rPr>
        <w:t>Obrazloženje u slučaju slanja poziva na dostavu ponuda jednom gospodarskom subjektu, sukladno čl.10. Pravilnika o provedbi postupaka jednostavne nabave: N/P</w:t>
      </w:r>
    </w:p>
    <w:p w14:paraId="13EB2613" w14:textId="77777777" w:rsidR="009402DB" w:rsidRPr="009402DB" w:rsidRDefault="009402DB" w:rsidP="009402DB">
      <w:pPr>
        <w:rPr>
          <w:rFonts w:ascii="Arial Narrow" w:hAnsi="Arial Narrow"/>
          <w:lang w:eastAsia="hr-HR"/>
        </w:rPr>
      </w:pPr>
      <w:r w:rsidRPr="009402DB">
        <w:rPr>
          <w:rFonts w:ascii="Arial Narrow" w:hAnsi="Arial Narrow"/>
          <w:lang w:eastAsia="hr-HR"/>
        </w:rPr>
        <w:t xml:space="preserve">Obveza objave poziva na dostavu ponuda    DA     </w:t>
      </w:r>
      <w:r w:rsidRPr="009402DB">
        <w:rPr>
          <w:rFonts w:ascii="Arial Narrow" w:hAnsi="Arial Narrow"/>
          <w:b/>
          <w:u w:val="single"/>
          <w:lang w:eastAsia="hr-HR"/>
        </w:rPr>
        <w:t>NE</w:t>
      </w:r>
    </w:p>
    <w:p w14:paraId="3F205403" w14:textId="77777777" w:rsidR="009402DB" w:rsidRPr="009402DB" w:rsidRDefault="009402DB" w:rsidP="009402DB">
      <w:pPr>
        <w:rPr>
          <w:rFonts w:ascii="Arial Narrow" w:hAnsi="Arial Narrow"/>
          <w:lang w:eastAsia="hr-HR"/>
        </w:rPr>
      </w:pPr>
      <w:r w:rsidRPr="009402DB">
        <w:rPr>
          <w:rFonts w:ascii="Arial Narrow" w:hAnsi="Arial Narrow"/>
          <w:lang w:eastAsia="hr-HR"/>
        </w:rPr>
        <w:t>Ako da, medij objave (web stranica naručitelja, EOJN):  N/P</w:t>
      </w:r>
    </w:p>
    <w:p w14:paraId="5643C367" w14:textId="77777777" w:rsidR="009402DB" w:rsidRPr="009402DB" w:rsidRDefault="009402DB" w:rsidP="009402DB">
      <w:pPr>
        <w:rPr>
          <w:rFonts w:ascii="Arial Narrow" w:hAnsi="Arial Narrow"/>
          <w:lang w:eastAsia="hr-HR"/>
        </w:rPr>
      </w:pPr>
    </w:p>
    <w:p w14:paraId="00AC3385" w14:textId="77777777" w:rsidR="009402DB" w:rsidRPr="009402DB" w:rsidRDefault="009402DB" w:rsidP="009402DB">
      <w:pPr>
        <w:rPr>
          <w:rFonts w:ascii="Arial Narrow" w:hAnsi="Arial Narrow"/>
          <w:lang w:eastAsia="hr-HR"/>
        </w:rPr>
      </w:pPr>
      <w:r w:rsidRPr="009402DB">
        <w:rPr>
          <w:rFonts w:ascii="Arial Narrow" w:hAnsi="Arial Narrow"/>
          <w:lang w:eastAsia="hr-HR"/>
        </w:rPr>
        <w:t>Članovima Povjerenstva za provedbu postupka jednostavne nabave imenuju se:</w:t>
      </w:r>
    </w:p>
    <w:p w14:paraId="69411469" w14:textId="77777777" w:rsidR="009402DB" w:rsidRPr="009402DB" w:rsidRDefault="009402DB" w:rsidP="009402DB">
      <w:pPr>
        <w:rPr>
          <w:rFonts w:ascii="Arial Narrow" w:hAnsi="Arial Narrow"/>
          <w:lang w:eastAsia="hr-HR"/>
        </w:rPr>
      </w:pPr>
    </w:p>
    <w:p w14:paraId="00B8E89A" w14:textId="77777777" w:rsidR="009402DB" w:rsidRPr="009402DB" w:rsidRDefault="009402DB" w:rsidP="009402DB">
      <w:pPr>
        <w:pStyle w:val="Bezproreda1"/>
        <w:ind w:firstLine="708"/>
        <w:jc w:val="both"/>
        <w:rPr>
          <w:rFonts w:ascii="Arial Narrow" w:hAnsi="Arial Narrow"/>
        </w:rPr>
      </w:pPr>
      <w:r w:rsidRPr="009402DB">
        <w:rPr>
          <w:rFonts w:ascii="Arial Narrow" w:hAnsi="Arial Narrow"/>
        </w:rPr>
        <w:t xml:space="preserve">1. Silvana </w:t>
      </w:r>
      <w:proofErr w:type="spellStart"/>
      <w:r w:rsidRPr="009402DB">
        <w:rPr>
          <w:rFonts w:ascii="Arial Narrow" w:hAnsi="Arial Narrow"/>
        </w:rPr>
        <w:t>Kostanjšek</w:t>
      </w:r>
      <w:proofErr w:type="spellEnd"/>
      <w:r w:rsidRPr="009402DB">
        <w:rPr>
          <w:rFonts w:ascii="Arial Narrow" w:hAnsi="Arial Narrow"/>
        </w:rPr>
        <w:t xml:space="preserve">, </w:t>
      </w:r>
      <w:proofErr w:type="spellStart"/>
      <w:r w:rsidRPr="009402DB">
        <w:rPr>
          <w:rFonts w:ascii="Arial Narrow" w:hAnsi="Arial Narrow"/>
        </w:rPr>
        <w:t>ovl</w:t>
      </w:r>
      <w:proofErr w:type="spellEnd"/>
      <w:r w:rsidRPr="009402DB">
        <w:rPr>
          <w:rFonts w:ascii="Arial Narrow" w:hAnsi="Arial Narrow"/>
        </w:rPr>
        <w:t>. osoba za provedbu postupaka javne nabave</w:t>
      </w:r>
    </w:p>
    <w:p w14:paraId="50BFFC77" w14:textId="77777777" w:rsidR="009402DB" w:rsidRPr="009402DB" w:rsidRDefault="009402DB" w:rsidP="009402DB">
      <w:pPr>
        <w:pStyle w:val="Bezproreda1"/>
        <w:ind w:firstLine="708"/>
        <w:jc w:val="both"/>
        <w:rPr>
          <w:rFonts w:ascii="Arial Narrow" w:hAnsi="Arial Narrow"/>
        </w:rPr>
      </w:pPr>
      <w:r w:rsidRPr="009402DB">
        <w:rPr>
          <w:rFonts w:ascii="Arial Narrow" w:hAnsi="Arial Narrow"/>
        </w:rPr>
        <w:t>2. Jelena Pleić Župančić</w:t>
      </w:r>
    </w:p>
    <w:p w14:paraId="704534A0" w14:textId="77777777" w:rsidR="009402DB" w:rsidRPr="009402DB" w:rsidRDefault="009402DB" w:rsidP="009402DB">
      <w:pPr>
        <w:pStyle w:val="Bezproreda1"/>
        <w:ind w:firstLine="708"/>
        <w:jc w:val="both"/>
        <w:rPr>
          <w:rFonts w:ascii="Arial Narrow" w:hAnsi="Arial Narrow"/>
        </w:rPr>
      </w:pPr>
      <w:r w:rsidRPr="009402DB">
        <w:rPr>
          <w:rFonts w:ascii="Arial Narrow" w:hAnsi="Arial Narrow"/>
        </w:rPr>
        <w:t xml:space="preserve">3. Andreja </w:t>
      </w:r>
      <w:proofErr w:type="spellStart"/>
      <w:r w:rsidRPr="009402DB">
        <w:rPr>
          <w:rFonts w:ascii="Arial Narrow" w:hAnsi="Arial Narrow"/>
        </w:rPr>
        <w:t>Harapin</w:t>
      </w:r>
      <w:proofErr w:type="spellEnd"/>
    </w:p>
    <w:p w14:paraId="2A00C9CC" w14:textId="77777777" w:rsidR="009402DB" w:rsidRPr="009402DB" w:rsidRDefault="009402DB" w:rsidP="009402DB">
      <w:pPr>
        <w:rPr>
          <w:rFonts w:ascii="Arial Narrow" w:hAnsi="Arial Narrow"/>
          <w:lang w:eastAsia="hr-HR"/>
        </w:rPr>
      </w:pPr>
    </w:p>
    <w:p w14:paraId="7B4A71B2" w14:textId="77777777" w:rsidR="009402DB" w:rsidRPr="009402DB" w:rsidRDefault="009402DB" w:rsidP="009402DB">
      <w:pPr>
        <w:rPr>
          <w:rFonts w:ascii="Arial Narrow" w:hAnsi="Arial Narrow"/>
        </w:rPr>
      </w:pPr>
      <w:r w:rsidRPr="009402DB">
        <w:rPr>
          <w:rFonts w:ascii="Arial Narrow" w:hAnsi="Arial Narrow"/>
        </w:rPr>
        <w:t>Obaveze i ovlasti članova povjerenstva za provedbu postupka jednostavne nabave:</w:t>
      </w:r>
    </w:p>
    <w:p w14:paraId="71F8AAA7" w14:textId="77777777" w:rsidR="009402DB" w:rsidRPr="009402DB" w:rsidRDefault="009402DB" w:rsidP="009402DB">
      <w:pPr>
        <w:numPr>
          <w:ilvl w:val="0"/>
          <w:numId w:val="39"/>
        </w:numPr>
        <w:spacing w:line="276" w:lineRule="auto"/>
        <w:rPr>
          <w:rFonts w:ascii="Arial Narrow" w:hAnsi="Arial Narrow"/>
        </w:rPr>
      </w:pPr>
      <w:r w:rsidRPr="009402DB">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6BB7C592" w14:textId="77777777" w:rsidR="009402DB" w:rsidRPr="009402DB" w:rsidRDefault="009402DB" w:rsidP="009402DB">
      <w:pPr>
        <w:ind w:left="720"/>
        <w:rPr>
          <w:rFonts w:ascii="Arial Narrow" w:hAnsi="Arial Narrow"/>
        </w:rPr>
      </w:pPr>
    </w:p>
    <w:p w14:paraId="046F93BD" w14:textId="22682C97" w:rsidR="009402DB" w:rsidRPr="009402DB" w:rsidRDefault="009402DB" w:rsidP="009402DB">
      <w:pPr>
        <w:numPr>
          <w:ilvl w:val="0"/>
          <w:numId w:val="39"/>
        </w:numPr>
        <w:spacing w:after="200" w:line="276" w:lineRule="auto"/>
        <w:rPr>
          <w:rFonts w:ascii="Arial Narrow" w:hAnsi="Arial Narrow"/>
        </w:rPr>
      </w:pPr>
      <w:r w:rsidRPr="009402DB">
        <w:rPr>
          <w:rFonts w:ascii="Arial Narrow" w:hAnsi="Arial Narrow"/>
        </w:rPr>
        <w:lastRenderedPageBreak/>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47836977" w14:textId="77777777" w:rsidR="009402DB" w:rsidRPr="009402DB" w:rsidRDefault="009402DB" w:rsidP="009402DB">
      <w:pPr>
        <w:pStyle w:val="Odlomakpopisa"/>
        <w:ind w:left="1080" w:firstLine="0"/>
        <w:jc w:val="right"/>
        <w:rPr>
          <w:rFonts w:ascii="Arial Narrow" w:hAnsi="Arial Narrow"/>
        </w:rPr>
      </w:pPr>
      <w:r w:rsidRPr="009402DB">
        <w:rPr>
          <w:rFonts w:ascii="Arial Narrow" w:hAnsi="Arial Narrow"/>
        </w:rPr>
        <w:t>NAČELNIK</w:t>
      </w:r>
    </w:p>
    <w:p w14:paraId="1771CFBA" w14:textId="77777777"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390D1B36" w14:textId="459A1D88" w:rsidR="009402DB" w:rsidRDefault="009402DB" w:rsidP="009402DB">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07744" behindDoc="0" locked="0" layoutInCell="1" allowOverlap="1" wp14:anchorId="446BCB24" wp14:editId="765CEAA8">
                <wp:simplePos x="0" y="0"/>
                <wp:positionH relativeFrom="margin">
                  <wp:posOffset>0</wp:posOffset>
                </wp:positionH>
                <wp:positionV relativeFrom="paragraph">
                  <wp:posOffset>114300</wp:posOffset>
                </wp:positionV>
                <wp:extent cx="334371" cy="362197"/>
                <wp:effectExtent l="57150" t="114300" r="142240" b="76200"/>
                <wp:wrapNone/>
                <wp:docPr id="120230610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6D9BC7C" w14:textId="36D02948" w:rsidR="009402DB" w:rsidRPr="00104EAC" w:rsidRDefault="009402DB" w:rsidP="009402DB">
                            <w:pPr>
                              <w:jc w:val="center"/>
                              <w:rPr>
                                <w:rFonts w:ascii="Arial Narrow" w:hAnsi="Arial Narrow"/>
                                <w:sz w:val="24"/>
                                <w:szCs w:val="24"/>
                              </w:rPr>
                            </w:pPr>
                            <w:r>
                              <w:rPr>
                                <w:rFonts w:ascii="Arial Narrow" w:hAnsi="Arial Narrow"/>
                                <w:sz w:val="24"/>
                                <w:szCs w:val="24"/>
                              </w:rPr>
                              <w:t>6</w:t>
                            </w:r>
                          </w:p>
                          <w:p w14:paraId="2A20C108" w14:textId="77777777" w:rsidR="009402DB" w:rsidRDefault="009402D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BCB24" id="_x0000_s1035" style="position:absolute;left:0;text-align:left;margin-left:0;margin-top:9pt;width:26.35pt;height:28.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nE2gIAAOg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l34&#10;zLwmV8Xrg/FwQudZzW5qhHEL1j2AwelE1Lhx3D0epVDIrOpvlFTK/PyT3vvj0KCVkg6nPaP2RwuG&#10;UyK+SBynRToe+/UQhPFkNkTBnFryU4tsm0uFPYndj+jC1fs7sb+WRjXPuJjW/lU0gWT4duysXrh0&#10;cQvhamN8vQ5uuBI0uFu50cwH3xPwtHsGo/sxcjh/d2q/GWD5bpCir/9SqnXrVFmHKTvWFenwAq6T&#10;QEy/+vy+OpWD13FBr34B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MqucT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46D9BC7C" w14:textId="36D02948" w:rsidR="009402DB" w:rsidRPr="00104EAC" w:rsidRDefault="009402DB" w:rsidP="009402DB">
                      <w:pPr>
                        <w:jc w:val="center"/>
                        <w:rPr>
                          <w:rFonts w:ascii="Arial Narrow" w:hAnsi="Arial Narrow"/>
                          <w:sz w:val="24"/>
                          <w:szCs w:val="24"/>
                        </w:rPr>
                      </w:pPr>
                      <w:r>
                        <w:rPr>
                          <w:rFonts w:ascii="Arial Narrow" w:hAnsi="Arial Narrow"/>
                          <w:sz w:val="24"/>
                          <w:szCs w:val="24"/>
                        </w:rPr>
                        <w:t>6</w:t>
                      </w:r>
                    </w:p>
                    <w:p w14:paraId="2A20C108" w14:textId="77777777" w:rsidR="009402DB" w:rsidRDefault="009402DB" w:rsidP="009402DB">
                      <w:pPr>
                        <w:jc w:val="center"/>
                      </w:pPr>
                    </w:p>
                  </w:txbxContent>
                </v:textbox>
                <w10:wrap anchorx="margin"/>
              </v:roundrect>
            </w:pict>
          </mc:Fallback>
        </mc:AlternateContent>
      </w:r>
    </w:p>
    <w:p w14:paraId="77F5244B" w14:textId="77777777" w:rsidR="009402DB" w:rsidRDefault="009402DB" w:rsidP="009402DB">
      <w:pPr>
        <w:jc w:val="right"/>
        <w:rPr>
          <w:rFonts w:ascii="Arial Narrow" w:hAnsi="Arial Narrow"/>
        </w:rPr>
      </w:pPr>
    </w:p>
    <w:p w14:paraId="515DD539" w14:textId="77777777" w:rsidR="009402DB" w:rsidRDefault="009402DB" w:rsidP="009402DB">
      <w:pPr>
        <w:rPr>
          <w:rFonts w:ascii="Arial Narrow" w:hAnsi="Arial Narrow"/>
        </w:rPr>
      </w:pPr>
    </w:p>
    <w:p w14:paraId="23CE888B" w14:textId="34AFA51B" w:rsidR="009402DB" w:rsidRPr="009402DB" w:rsidRDefault="009402DB" w:rsidP="009402DB">
      <w:pPr>
        <w:rPr>
          <w:rFonts w:ascii="Arial Narrow" w:hAnsi="Arial Narrow"/>
          <w:bCs/>
        </w:rPr>
      </w:pPr>
      <w:r w:rsidRPr="009402DB">
        <w:rPr>
          <w:rFonts w:ascii="Arial Narrow" w:hAnsi="Arial Narrow"/>
          <w:bCs/>
        </w:rPr>
        <w:t>KLASA: 230-01/23-01/12</w:t>
      </w:r>
    </w:p>
    <w:p w14:paraId="4559082D" w14:textId="77777777" w:rsidR="009402DB" w:rsidRPr="009402DB" w:rsidRDefault="009402DB" w:rsidP="009402DB">
      <w:pPr>
        <w:rPr>
          <w:rFonts w:ascii="Arial Narrow" w:hAnsi="Arial Narrow"/>
          <w:bCs/>
        </w:rPr>
      </w:pPr>
      <w:r w:rsidRPr="009402DB">
        <w:rPr>
          <w:rFonts w:ascii="Arial Narrow" w:hAnsi="Arial Narrow"/>
          <w:bCs/>
        </w:rPr>
        <w:t>URBROJ: 238-40-01-24-3</w:t>
      </w:r>
    </w:p>
    <w:p w14:paraId="039B79BF" w14:textId="77777777" w:rsidR="009402DB" w:rsidRPr="009402DB" w:rsidRDefault="009402DB" w:rsidP="009402DB">
      <w:pPr>
        <w:rPr>
          <w:rFonts w:ascii="Arial Narrow" w:hAnsi="Arial Narrow"/>
          <w:bCs/>
        </w:rPr>
      </w:pPr>
      <w:r w:rsidRPr="009402DB">
        <w:rPr>
          <w:rFonts w:ascii="Arial Narrow" w:hAnsi="Arial Narrow"/>
          <w:bCs/>
        </w:rPr>
        <w:t>Dubravica, 09. siječanj 2024. godine</w:t>
      </w:r>
    </w:p>
    <w:p w14:paraId="7E9A4E3A" w14:textId="77777777" w:rsidR="009402DB" w:rsidRPr="009402DB" w:rsidRDefault="009402DB" w:rsidP="009402DB">
      <w:pPr>
        <w:pStyle w:val="Tijeloteksta3"/>
        <w:tabs>
          <w:tab w:val="left" w:pos="0"/>
          <w:tab w:val="left" w:pos="709"/>
        </w:tabs>
        <w:rPr>
          <w:rFonts w:ascii="Arial Narrow" w:hAnsi="Arial Narrow"/>
          <w:b w:val="0"/>
          <w:sz w:val="22"/>
          <w:szCs w:val="22"/>
        </w:rPr>
      </w:pPr>
    </w:p>
    <w:p w14:paraId="00B80FF8" w14:textId="77777777" w:rsidR="009402DB" w:rsidRPr="009402DB" w:rsidRDefault="009402DB" w:rsidP="009402DB">
      <w:pPr>
        <w:pStyle w:val="Tijeloteksta3"/>
        <w:tabs>
          <w:tab w:val="left" w:pos="0"/>
          <w:tab w:val="left" w:pos="709"/>
        </w:tabs>
        <w:rPr>
          <w:rFonts w:ascii="Arial Narrow" w:hAnsi="Arial Narrow"/>
          <w:b w:val="0"/>
          <w:sz w:val="22"/>
          <w:szCs w:val="22"/>
        </w:rPr>
      </w:pPr>
      <w:r w:rsidRPr="009402DB">
        <w:rPr>
          <w:rFonts w:ascii="Arial Narrow" w:hAnsi="Arial Narrow"/>
          <w:b w:val="0"/>
          <w:sz w:val="22"/>
          <w:szCs w:val="22"/>
        </w:rPr>
        <w:tab/>
        <w:t xml:space="preserve">Temeljem članka 4. Uredbe o kriterijima, mjerilima i postupcima financiranja i ugovaranja programa i projekata od interesa za opće dobro koje provode udruge («Narodne novine» broj 26/15, 37/21), članka 6. Pravilnika o financiranju udruga iz proračuna Općine Dubravica («Službeni glasnik Općine Dubravica» broj 4/15) i članka 38. Statuta Općine Dubravica («Službeni glasnik Općine Dubravica» broj 01/21), općinski načelnik Općine Dubravica donosi </w:t>
      </w:r>
    </w:p>
    <w:p w14:paraId="30494B2D" w14:textId="77777777" w:rsidR="009402DB" w:rsidRPr="009402DB" w:rsidRDefault="009402DB" w:rsidP="009402DB">
      <w:pPr>
        <w:rPr>
          <w:rFonts w:ascii="Arial Narrow" w:hAnsi="Arial Narrow"/>
          <w:bCs/>
        </w:rPr>
      </w:pPr>
    </w:p>
    <w:p w14:paraId="06D5CC07" w14:textId="77777777" w:rsidR="009402DB" w:rsidRPr="009402DB" w:rsidRDefault="009402DB" w:rsidP="009402DB">
      <w:pPr>
        <w:pStyle w:val="Tijeloteksta3"/>
        <w:rPr>
          <w:rFonts w:ascii="Arial Narrow" w:hAnsi="Arial Narrow"/>
          <w:b w:val="0"/>
          <w:sz w:val="22"/>
          <w:szCs w:val="22"/>
        </w:rPr>
      </w:pPr>
      <w:r w:rsidRPr="009402DB">
        <w:rPr>
          <w:rFonts w:ascii="Arial Narrow" w:hAnsi="Arial Narrow"/>
          <w:b w:val="0"/>
          <w:sz w:val="22"/>
          <w:szCs w:val="22"/>
        </w:rPr>
        <w:t>GODIŠNJI PLAN</w:t>
      </w:r>
    </w:p>
    <w:p w14:paraId="5300DCE1" w14:textId="77777777" w:rsidR="009402DB" w:rsidRPr="009402DB" w:rsidRDefault="009402DB" w:rsidP="009402DB">
      <w:pPr>
        <w:tabs>
          <w:tab w:val="left" w:pos="567"/>
        </w:tabs>
        <w:ind w:left="284" w:hanging="284"/>
        <w:jc w:val="center"/>
        <w:rPr>
          <w:rFonts w:ascii="Arial Narrow" w:hAnsi="Arial Narrow"/>
          <w:bCs/>
        </w:rPr>
      </w:pPr>
      <w:r w:rsidRPr="009402DB">
        <w:rPr>
          <w:rFonts w:ascii="Arial Narrow" w:hAnsi="Arial Narrow"/>
          <w:bCs/>
        </w:rPr>
        <w:t xml:space="preserve"> </w:t>
      </w:r>
      <w:bookmarkStart w:id="1" w:name="OLE_LINK1"/>
      <w:bookmarkStart w:id="2" w:name="OLE_LINK2"/>
      <w:bookmarkStart w:id="3" w:name="OLE_LINK3"/>
      <w:r w:rsidRPr="009402DB">
        <w:rPr>
          <w:rFonts w:ascii="Arial Narrow" w:hAnsi="Arial Narrow"/>
          <w:bCs/>
        </w:rPr>
        <w:t>raspisivanja natječaja i javnih poziva financiranja udruga u 2024. godini</w:t>
      </w:r>
      <w:bookmarkEnd w:id="1"/>
      <w:bookmarkEnd w:id="2"/>
      <w:bookmarkEnd w:id="3"/>
      <w:r w:rsidRPr="009402DB">
        <w:rPr>
          <w:rFonts w:ascii="Arial Narrow" w:hAnsi="Arial Narrow"/>
          <w:bCs/>
        </w:rPr>
        <w:t xml:space="preserve"> </w:t>
      </w:r>
    </w:p>
    <w:p w14:paraId="63268C00" w14:textId="77777777" w:rsidR="009402DB" w:rsidRPr="009402DB" w:rsidRDefault="009402DB" w:rsidP="009402DB">
      <w:pPr>
        <w:tabs>
          <w:tab w:val="left" w:pos="567"/>
        </w:tabs>
        <w:ind w:left="284" w:hanging="284"/>
        <w:jc w:val="center"/>
        <w:rPr>
          <w:rFonts w:ascii="Arial Narrow" w:hAnsi="Arial Narrow"/>
          <w:bCs/>
        </w:rPr>
      </w:pPr>
      <w:r w:rsidRPr="009402DB">
        <w:rPr>
          <w:rFonts w:ascii="Arial Narrow" w:hAnsi="Arial Narrow"/>
          <w:bCs/>
        </w:rPr>
        <w:t>iz proračuna Općine Dubravica</w:t>
      </w:r>
    </w:p>
    <w:p w14:paraId="58D5BF81" w14:textId="77777777" w:rsidR="009402DB" w:rsidRPr="009402DB" w:rsidRDefault="009402DB" w:rsidP="009402DB">
      <w:pPr>
        <w:pStyle w:val="Tijeloteksta3"/>
        <w:rPr>
          <w:rFonts w:ascii="Arial Narrow" w:hAnsi="Arial Narrow"/>
          <w:sz w:val="22"/>
          <w:szCs w:val="22"/>
        </w:rPr>
      </w:pPr>
    </w:p>
    <w:p w14:paraId="1B209A19" w14:textId="77777777" w:rsidR="009402DB" w:rsidRPr="009402DB" w:rsidRDefault="009402DB" w:rsidP="009402DB">
      <w:pPr>
        <w:pStyle w:val="Obinitekst"/>
        <w:jc w:val="center"/>
        <w:rPr>
          <w:rFonts w:ascii="Arial Narrow" w:hAnsi="Arial Narrow"/>
          <w:sz w:val="22"/>
          <w:szCs w:val="22"/>
        </w:rPr>
      </w:pPr>
      <w:proofErr w:type="spellStart"/>
      <w:r w:rsidRPr="009402DB">
        <w:rPr>
          <w:rFonts w:ascii="Arial Narrow" w:hAnsi="Arial Narrow"/>
          <w:sz w:val="22"/>
          <w:szCs w:val="22"/>
        </w:rPr>
        <w:t>Članak</w:t>
      </w:r>
      <w:proofErr w:type="spellEnd"/>
      <w:r w:rsidRPr="009402DB">
        <w:rPr>
          <w:rFonts w:ascii="Arial Narrow" w:hAnsi="Arial Narrow"/>
          <w:sz w:val="22"/>
          <w:szCs w:val="22"/>
        </w:rPr>
        <w:t xml:space="preserve"> 1.</w:t>
      </w:r>
    </w:p>
    <w:p w14:paraId="4CC46994" w14:textId="77777777" w:rsidR="009402DB" w:rsidRPr="009402DB" w:rsidRDefault="009402DB" w:rsidP="009402DB">
      <w:pPr>
        <w:pStyle w:val="Obinitekst"/>
        <w:jc w:val="center"/>
        <w:rPr>
          <w:rFonts w:ascii="Arial Narrow" w:hAnsi="Arial Narrow"/>
          <w:sz w:val="22"/>
          <w:szCs w:val="22"/>
        </w:rPr>
      </w:pPr>
    </w:p>
    <w:p w14:paraId="26132AF5" w14:textId="77777777" w:rsidR="009402DB" w:rsidRPr="009402DB" w:rsidRDefault="009402DB" w:rsidP="009402DB">
      <w:pPr>
        <w:pStyle w:val="Tijeloteksta"/>
        <w:tabs>
          <w:tab w:val="num" w:pos="709"/>
        </w:tabs>
        <w:rPr>
          <w:rFonts w:ascii="Arial Narrow" w:hAnsi="Arial Narrow"/>
        </w:rPr>
      </w:pPr>
      <w:r w:rsidRPr="009402DB">
        <w:rPr>
          <w:rFonts w:ascii="Arial Narrow" w:hAnsi="Arial Narrow"/>
        </w:rPr>
        <w:tab/>
      </w:r>
      <w:r w:rsidRPr="009402DB">
        <w:rPr>
          <w:rFonts w:ascii="Arial Narrow" w:hAnsi="Arial Narrow"/>
        </w:rPr>
        <w:tab/>
        <w:t>Ovim se Planom definiraju natječaji i javni pozivi za dodjelu financijskih sredstava udrugama koje će raspisivati Općina Dubravica u 2024. godini, ukupna vrijednost natječaja, okvirni broj planiranih ugovora, okvirni datum raspisivanja natječaja, rok na koji se ostvaruje financijska podrška te okvirni datum ugovaranja projekata.</w:t>
      </w:r>
    </w:p>
    <w:p w14:paraId="4863CAD3" w14:textId="77777777" w:rsidR="009402DB" w:rsidRPr="009402DB" w:rsidRDefault="009402DB" w:rsidP="009402DB">
      <w:pPr>
        <w:jc w:val="center"/>
        <w:rPr>
          <w:rFonts w:ascii="Arial Narrow" w:hAnsi="Arial Narrow"/>
        </w:rPr>
      </w:pPr>
    </w:p>
    <w:p w14:paraId="4E984E2B" w14:textId="0F81D90E" w:rsidR="009402DB" w:rsidRPr="009402DB" w:rsidRDefault="009402DB" w:rsidP="009402DB">
      <w:pPr>
        <w:jc w:val="center"/>
        <w:rPr>
          <w:rFonts w:ascii="Arial Narrow" w:hAnsi="Arial Narrow"/>
        </w:rPr>
      </w:pPr>
      <w:r w:rsidRPr="009402DB">
        <w:rPr>
          <w:rFonts w:ascii="Arial Narrow" w:hAnsi="Arial Narrow"/>
        </w:rPr>
        <w:t>Članak 2.</w:t>
      </w:r>
    </w:p>
    <w:p w14:paraId="43FB941F" w14:textId="77777777" w:rsidR="009402DB" w:rsidRPr="009402DB" w:rsidRDefault="009402DB" w:rsidP="009402DB">
      <w:pPr>
        <w:pStyle w:val="Tijeloteksta"/>
        <w:tabs>
          <w:tab w:val="num" w:pos="0"/>
        </w:tabs>
        <w:rPr>
          <w:rFonts w:ascii="Arial Narrow" w:hAnsi="Arial Narrow"/>
        </w:rPr>
      </w:pPr>
      <w:r w:rsidRPr="009402DB">
        <w:rPr>
          <w:rFonts w:ascii="Arial Narrow" w:hAnsi="Arial Narrow"/>
        </w:rPr>
        <w:tab/>
        <w:t>Plan raspisivanja natječaja i javnih poziva financiranja udruga okvirnog je karaktera i podložan promjenama, te će prema potrebi Općina Dubravica raspisati i dodatne natječaje ili javne pozive, ovisno o raspoloživosti financijskih sredstava.</w:t>
      </w:r>
    </w:p>
    <w:p w14:paraId="256E5490" w14:textId="77777777" w:rsidR="009402DB" w:rsidRPr="009402DB" w:rsidRDefault="009402DB" w:rsidP="009402DB">
      <w:pPr>
        <w:pStyle w:val="Tijeloteksta"/>
        <w:tabs>
          <w:tab w:val="num" w:pos="0"/>
        </w:tabs>
        <w:rPr>
          <w:rFonts w:ascii="Arial Narrow" w:hAnsi="Arial Narrow"/>
        </w:rPr>
      </w:pPr>
    </w:p>
    <w:p w14:paraId="116DCED1" w14:textId="0370A10B" w:rsidR="009402DB" w:rsidRPr="009402DB" w:rsidRDefault="009402DB" w:rsidP="009402DB">
      <w:pPr>
        <w:pStyle w:val="Tijeloteksta"/>
        <w:tabs>
          <w:tab w:val="num" w:pos="709"/>
        </w:tabs>
        <w:jc w:val="center"/>
        <w:rPr>
          <w:rFonts w:ascii="Arial Narrow" w:hAnsi="Arial Narrow"/>
        </w:rPr>
      </w:pPr>
      <w:r w:rsidRPr="009402DB">
        <w:rPr>
          <w:rFonts w:ascii="Arial Narrow" w:hAnsi="Arial Narrow"/>
        </w:rPr>
        <w:t>Članak 3.</w:t>
      </w:r>
    </w:p>
    <w:p w14:paraId="3CA3DA5A" w14:textId="77777777" w:rsidR="009402DB" w:rsidRPr="009402DB" w:rsidRDefault="009402DB" w:rsidP="009402DB">
      <w:pPr>
        <w:pStyle w:val="Tijeloteksta"/>
        <w:tabs>
          <w:tab w:val="num" w:pos="709"/>
        </w:tabs>
        <w:rPr>
          <w:rFonts w:ascii="Arial Narrow" w:hAnsi="Arial Narrow"/>
        </w:rPr>
      </w:pPr>
      <w:r w:rsidRPr="009402DB">
        <w:rPr>
          <w:rFonts w:ascii="Arial Narrow" w:hAnsi="Arial Narrow"/>
        </w:rPr>
        <w:tab/>
        <w:t>Sredstva za provedbu natječaja i javnih poziva financiranja udruga osigurana su u Proračunu Općine Dubravica za 2024. godinu, a Plan raspisivanja natječaja i javnih poziva definira se u tablici u prilogu, koja je sastavni dio ove Odluke.</w:t>
      </w:r>
    </w:p>
    <w:p w14:paraId="74FC91E6" w14:textId="77777777" w:rsidR="009402DB" w:rsidRPr="009402DB" w:rsidRDefault="009402DB" w:rsidP="009402DB">
      <w:pPr>
        <w:pStyle w:val="Tijeloteksta"/>
        <w:tabs>
          <w:tab w:val="num" w:pos="709"/>
        </w:tabs>
        <w:rPr>
          <w:rFonts w:ascii="Arial Narrow" w:hAnsi="Arial Narrow"/>
        </w:rPr>
      </w:pPr>
      <w:r w:rsidRPr="009402DB">
        <w:rPr>
          <w:rFonts w:ascii="Arial Narrow" w:hAnsi="Arial Narrow"/>
        </w:rPr>
        <w:tab/>
      </w:r>
    </w:p>
    <w:p w14:paraId="18761147" w14:textId="77777777" w:rsidR="009402DB" w:rsidRPr="009402DB" w:rsidRDefault="009402DB" w:rsidP="009402DB">
      <w:pPr>
        <w:pStyle w:val="Obinitekst"/>
        <w:jc w:val="center"/>
        <w:rPr>
          <w:rFonts w:ascii="Arial Narrow" w:hAnsi="Arial Narrow"/>
          <w:sz w:val="22"/>
          <w:szCs w:val="22"/>
        </w:rPr>
      </w:pPr>
      <w:proofErr w:type="spellStart"/>
      <w:r w:rsidRPr="009402DB">
        <w:rPr>
          <w:rFonts w:ascii="Arial Narrow" w:hAnsi="Arial Narrow"/>
          <w:sz w:val="22"/>
          <w:szCs w:val="22"/>
        </w:rPr>
        <w:t>Članak</w:t>
      </w:r>
      <w:proofErr w:type="spellEnd"/>
      <w:r w:rsidRPr="009402DB">
        <w:rPr>
          <w:rFonts w:ascii="Arial Narrow" w:hAnsi="Arial Narrow"/>
          <w:sz w:val="22"/>
          <w:szCs w:val="22"/>
        </w:rPr>
        <w:t xml:space="preserve"> 4.</w:t>
      </w:r>
    </w:p>
    <w:p w14:paraId="048199DA" w14:textId="77777777" w:rsidR="009402DB" w:rsidRPr="009402DB" w:rsidRDefault="009402DB" w:rsidP="009402DB">
      <w:pPr>
        <w:pStyle w:val="Obinitekst"/>
        <w:rPr>
          <w:rFonts w:ascii="Arial Narrow" w:hAnsi="Arial Narrow"/>
          <w:sz w:val="22"/>
          <w:szCs w:val="22"/>
        </w:rPr>
      </w:pPr>
    </w:p>
    <w:p w14:paraId="7AF7F77D" w14:textId="77777777" w:rsidR="009402DB" w:rsidRPr="009402DB" w:rsidRDefault="009402DB" w:rsidP="009402DB">
      <w:pPr>
        <w:pStyle w:val="Obinitekst"/>
        <w:jc w:val="both"/>
        <w:rPr>
          <w:rFonts w:ascii="Arial Narrow" w:hAnsi="Arial Narrow"/>
          <w:sz w:val="22"/>
          <w:szCs w:val="22"/>
        </w:rPr>
      </w:pPr>
      <w:r w:rsidRPr="009402DB">
        <w:rPr>
          <w:rFonts w:ascii="Arial Narrow" w:hAnsi="Arial Narrow"/>
          <w:sz w:val="22"/>
          <w:szCs w:val="22"/>
        </w:rPr>
        <w:tab/>
        <w:t xml:space="preserve">Ova </w:t>
      </w:r>
      <w:proofErr w:type="spellStart"/>
      <w:r w:rsidRPr="009402DB">
        <w:rPr>
          <w:rFonts w:ascii="Arial Narrow" w:hAnsi="Arial Narrow"/>
          <w:sz w:val="22"/>
          <w:szCs w:val="22"/>
        </w:rPr>
        <w:t>Odluka</w:t>
      </w:r>
      <w:proofErr w:type="spellEnd"/>
      <w:r w:rsidRPr="009402DB">
        <w:rPr>
          <w:rFonts w:ascii="Arial Narrow" w:hAnsi="Arial Narrow"/>
          <w:sz w:val="22"/>
          <w:szCs w:val="22"/>
        </w:rPr>
        <w:t xml:space="preserve"> stupa </w:t>
      </w:r>
      <w:proofErr w:type="spellStart"/>
      <w:r w:rsidRPr="009402DB">
        <w:rPr>
          <w:rFonts w:ascii="Arial Narrow" w:hAnsi="Arial Narrow"/>
          <w:sz w:val="22"/>
          <w:szCs w:val="22"/>
        </w:rPr>
        <w:t>na</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snagu</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danom</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donošenja</w:t>
      </w:r>
      <w:proofErr w:type="spellEnd"/>
      <w:r w:rsidRPr="009402DB">
        <w:rPr>
          <w:rFonts w:ascii="Arial Narrow" w:hAnsi="Arial Narrow"/>
          <w:sz w:val="22"/>
          <w:szCs w:val="22"/>
        </w:rPr>
        <w:t xml:space="preserve"> i </w:t>
      </w:r>
      <w:proofErr w:type="spellStart"/>
      <w:r w:rsidRPr="009402DB">
        <w:rPr>
          <w:rFonts w:ascii="Arial Narrow" w:hAnsi="Arial Narrow"/>
          <w:sz w:val="22"/>
          <w:szCs w:val="22"/>
        </w:rPr>
        <w:t>objavit</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će</w:t>
      </w:r>
      <w:proofErr w:type="spellEnd"/>
      <w:r w:rsidRPr="009402DB">
        <w:rPr>
          <w:rFonts w:ascii="Arial Narrow" w:hAnsi="Arial Narrow"/>
          <w:sz w:val="22"/>
          <w:szCs w:val="22"/>
        </w:rPr>
        <w:t xml:space="preserve"> se u «</w:t>
      </w:r>
      <w:proofErr w:type="spellStart"/>
      <w:r w:rsidRPr="009402DB">
        <w:rPr>
          <w:rFonts w:ascii="Arial Narrow" w:hAnsi="Arial Narrow"/>
          <w:sz w:val="22"/>
          <w:szCs w:val="22"/>
        </w:rPr>
        <w:t>Službenom</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glasniku</w:t>
      </w:r>
      <w:proofErr w:type="spellEnd"/>
      <w:r w:rsidRPr="009402DB">
        <w:rPr>
          <w:rFonts w:ascii="Arial Narrow" w:hAnsi="Arial Narrow"/>
          <w:sz w:val="22"/>
          <w:szCs w:val="22"/>
        </w:rPr>
        <w:t xml:space="preserve"> Općine Dubravica», </w:t>
      </w:r>
      <w:proofErr w:type="spellStart"/>
      <w:r w:rsidRPr="009402DB">
        <w:rPr>
          <w:rFonts w:ascii="Arial Narrow" w:hAnsi="Arial Narrow"/>
          <w:sz w:val="22"/>
          <w:szCs w:val="22"/>
        </w:rPr>
        <w:t>na</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internetskoj</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stranici</w:t>
      </w:r>
      <w:proofErr w:type="spellEnd"/>
      <w:r w:rsidRPr="009402DB">
        <w:rPr>
          <w:rFonts w:ascii="Arial Narrow" w:hAnsi="Arial Narrow"/>
          <w:sz w:val="22"/>
          <w:szCs w:val="22"/>
        </w:rPr>
        <w:t xml:space="preserve"> Općine Dubravica i </w:t>
      </w:r>
      <w:proofErr w:type="spellStart"/>
      <w:r w:rsidRPr="009402DB">
        <w:rPr>
          <w:rFonts w:ascii="Arial Narrow" w:hAnsi="Arial Narrow"/>
          <w:sz w:val="22"/>
          <w:szCs w:val="22"/>
        </w:rPr>
        <w:t>oglasnim</w:t>
      </w:r>
      <w:proofErr w:type="spellEnd"/>
      <w:r w:rsidRPr="009402DB">
        <w:rPr>
          <w:rFonts w:ascii="Arial Narrow" w:hAnsi="Arial Narrow"/>
          <w:sz w:val="22"/>
          <w:szCs w:val="22"/>
        </w:rPr>
        <w:t xml:space="preserve"> </w:t>
      </w:r>
      <w:proofErr w:type="spellStart"/>
      <w:r w:rsidRPr="009402DB">
        <w:rPr>
          <w:rFonts w:ascii="Arial Narrow" w:hAnsi="Arial Narrow"/>
          <w:sz w:val="22"/>
          <w:szCs w:val="22"/>
        </w:rPr>
        <w:t>pločama</w:t>
      </w:r>
      <w:proofErr w:type="spellEnd"/>
      <w:r w:rsidRPr="009402DB">
        <w:rPr>
          <w:rFonts w:ascii="Arial Narrow" w:hAnsi="Arial Narrow"/>
          <w:sz w:val="22"/>
          <w:szCs w:val="22"/>
        </w:rPr>
        <w:t>.</w:t>
      </w:r>
    </w:p>
    <w:p w14:paraId="15DE7890" w14:textId="77777777" w:rsidR="009402DB" w:rsidRPr="009402DB" w:rsidRDefault="009402DB" w:rsidP="009402DB">
      <w:pPr>
        <w:rPr>
          <w:rFonts w:ascii="Arial Narrow" w:hAnsi="Arial Narrow"/>
        </w:rPr>
      </w:pPr>
    </w:p>
    <w:p w14:paraId="12C3F36C" w14:textId="77777777" w:rsidR="009402DB" w:rsidRP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NAČELNIK OPĆINE DUBRAVICA</w:t>
      </w:r>
    </w:p>
    <w:p w14:paraId="025E382D" w14:textId="77777777" w:rsidR="009402DB" w:rsidRDefault="009402DB" w:rsidP="009402DB">
      <w:pPr>
        <w:jc w:val="right"/>
        <w:rPr>
          <w:rFonts w:ascii="Arial Narrow" w:hAnsi="Arial Narrow"/>
        </w:rPr>
      </w:pP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r>
      <w:r w:rsidRPr="009402DB">
        <w:rPr>
          <w:rFonts w:ascii="Arial Narrow" w:hAnsi="Arial Narrow"/>
        </w:rPr>
        <w:tab/>
        <w:t>Marin Štritof</w:t>
      </w:r>
    </w:p>
    <w:p w14:paraId="65A3484F" w14:textId="77777777" w:rsidR="009402DB" w:rsidRDefault="009402DB" w:rsidP="009402DB">
      <w:pPr>
        <w:jc w:val="right"/>
        <w:rPr>
          <w:rFonts w:ascii="Arial Narrow" w:hAnsi="Arial Narrow"/>
        </w:rPr>
      </w:pPr>
    </w:p>
    <w:p w14:paraId="313E3928" w14:textId="77777777" w:rsidR="009402DB" w:rsidRDefault="009402DB" w:rsidP="009402DB">
      <w:pPr>
        <w:jc w:val="right"/>
        <w:rPr>
          <w:rFonts w:ascii="Arial Narrow" w:hAnsi="Arial Narrow"/>
        </w:rPr>
      </w:pPr>
    </w:p>
    <w:p w14:paraId="3B960389" w14:textId="77777777" w:rsidR="002A28F8" w:rsidRDefault="002A28F8" w:rsidP="009402DB">
      <w:pPr>
        <w:jc w:val="right"/>
        <w:rPr>
          <w:rFonts w:ascii="Arial Narrow" w:hAnsi="Arial Narrow"/>
        </w:rPr>
      </w:pPr>
    </w:p>
    <w:p w14:paraId="2F341B28" w14:textId="77777777" w:rsidR="002A28F8" w:rsidRDefault="002A28F8" w:rsidP="009402DB">
      <w:pPr>
        <w:jc w:val="right"/>
        <w:rPr>
          <w:rFonts w:ascii="Arial Narrow" w:hAnsi="Arial Narrow"/>
        </w:rPr>
      </w:pPr>
    </w:p>
    <w:p w14:paraId="6996BC49" w14:textId="77777777" w:rsidR="002A28F8" w:rsidRDefault="002A28F8" w:rsidP="009402DB">
      <w:pPr>
        <w:jc w:val="right"/>
        <w:rPr>
          <w:rFonts w:ascii="Arial Narrow" w:hAnsi="Arial Narrow"/>
        </w:rPr>
      </w:pPr>
    </w:p>
    <w:p w14:paraId="7227F354" w14:textId="77777777" w:rsidR="002A28F8" w:rsidRDefault="002A28F8" w:rsidP="009402DB">
      <w:pPr>
        <w:jc w:val="right"/>
        <w:rPr>
          <w:rFonts w:ascii="Arial Narrow" w:hAnsi="Arial Narrow"/>
        </w:rPr>
      </w:pPr>
    </w:p>
    <w:p w14:paraId="2A4F06AE" w14:textId="77777777" w:rsidR="002A28F8" w:rsidRDefault="002A28F8" w:rsidP="009402DB">
      <w:pPr>
        <w:jc w:val="right"/>
        <w:rPr>
          <w:rFonts w:ascii="Arial Narrow" w:hAnsi="Arial Narrow"/>
        </w:rPr>
      </w:pPr>
    </w:p>
    <w:p w14:paraId="41DC24E0" w14:textId="34C01B6E" w:rsidR="009402DB" w:rsidRPr="00EA17BE" w:rsidRDefault="009402DB" w:rsidP="009402DB">
      <w:pPr>
        <w:rPr>
          <w:rFonts w:ascii="Times New Roman" w:hAnsi="Times New Roman"/>
          <w:b/>
          <w:sz w:val="24"/>
          <w:szCs w:val="24"/>
        </w:rPr>
      </w:pPr>
      <w:r w:rsidRPr="00EA17BE">
        <w:rPr>
          <w:rFonts w:ascii="Times New Roman" w:hAnsi="Times New Roman"/>
          <w:b/>
          <w:sz w:val="24"/>
          <w:szCs w:val="24"/>
        </w:rPr>
        <w:lastRenderedPageBreak/>
        <w:t>Godišnji plan raspisivanja natječaja i javnih p</w:t>
      </w:r>
      <w:r>
        <w:rPr>
          <w:rFonts w:ascii="Times New Roman" w:hAnsi="Times New Roman"/>
          <w:b/>
          <w:sz w:val="24"/>
          <w:szCs w:val="24"/>
        </w:rPr>
        <w:t>oziva financiranja udruga u 2024</w:t>
      </w:r>
      <w:r w:rsidRPr="00EA17BE">
        <w:rPr>
          <w:rFonts w:ascii="Times New Roman" w:hAnsi="Times New Roman"/>
          <w:b/>
          <w:sz w:val="24"/>
          <w:szCs w:val="24"/>
        </w:rPr>
        <w:t xml:space="preserve">. godini iz proračuna Općine </w:t>
      </w:r>
      <w:r>
        <w:rPr>
          <w:rFonts w:ascii="Times New Roman" w:hAnsi="Times New Roman"/>
          <w:b/>
          <w:sz w:val="24"/>
          <w:szCs w:val="24"/>
        </w:rPr>
        <w:t>Dubravica</w:t>
      </w:r>
    </w:p>
    <w:tbl>
      <w:tblPr>
        <w:tblW w:w="139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0"/>
        <w:gridCol w:w="1465"/>
        <w:gridCol w:w="2357"/>
        <w:gridCol w:w="1878"/>
        <w:gridCol w:w="1576"/>
        <w:gridCol w:w="2136"/>
        <w:gridCol w:w="1720"/>
        <w:gridCol w:w="2182"/>
      </w:tblGrid>
      <w:tr w:rsidR="009402DB" w:rsidRPr="004B1DF4" w14:paraId="201F8CB3" w14:textId="77777777" w:rsidTr="002A28F8">
        <w:trPr>
          <w:trHeight w:val="1177"/>
        </w:trPr>
        <w:tc>
          <w:tcPr>
            <w:tcW w:w="640" w:type="dxa"/>
            <w:tcBorders>
              <w:top w:val="single" w:sz="4" w:space="0" w:color="FFFFFF"/>
              <w:left w:val="single" w:sz="4" w:space="0" w:color="FFFFFF"/>
              <w:right w:val="nil"/>
            </w:tcBorders>
            <w:shd w:val="clear" w:color="auto" w:fill="4472C4"/>
          </w:tcPr>
          <w:p w14:paraId="357F73D3"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R. br.</w:t>
            </w:r>
          </w:p>
        </w:tc>
        <w:tc>
          <w:tcPr>
            <w:tcW w:w="1465" w:type="dxa"/>
            <w:tcBorders>
              <w:top w:val="single" w:sz="4" w:space="0" w:color="FFFFFF"/>
              <w:left w:val="nil"/>
              <w:right w:val="nil"/>
            </w:tcBorders>
            <w:shd w:val="clear" w:color="auto" w:fill="4472C4"/>
          </w:tcPr>
          <w:p w14:paraId="758B464F"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Naziv upravnog odjela (kratica)</w:t>
            </w:r>
          </w:p>
        </w:tc>
        <w:tc>
          <w:tcPr>
            <w:tcW w:w="2357" w:type="dxa"/>
            <w:tcBorders>
              <w:top w:val="single" w:sz="4" w:space="0" w:color="FFFFFF"/>
              <w:left w:val="nil"/>
              <w:right w:val="nil"/>
            </w:tcBorders>
            <w:shd w:val="clear" w:color="auto" w:fill="4472C4"/>
          </w:tcPr>
          <w:p w14:paraId="7B152AAC"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Naziv natječaja (oznaka aktivnosti u proračunu)</w:t>
            </w:r>
          </w:p>
        </w:tc>
        <w:tc>
          <w:tcPr>
            <w:tcW w:w="1878" w:type="dxa"/>
            <w:tcBorders>
              <w:top w:val="single" w:sz="4" w:space="0" w:color="FFFFFF"/>
              <w:left w:val="nil"/>
              <w:right w:val="nil"/>
            </w:tcBorders>
            <w:shd w:val="clear" w:color="auto" w:fill="4472C4"/>
          </w:tcPr>
          <w:p w14:paraId="761310ED" w14:textId="77777777" w:rsidR="009402DB" w:rsidRDefault="009402DB" w:rsidP="00B1534D">
            <w:pPr>
              <w:jc w:val="center"/>
              <w:rPr>
                <w:rFonts w:ascii="Times New Roman" w:hAnsi="Times New Roman"/>
                <w:b/>
                <w:bCs/>
                <w:color w:val="FFFFFF"/>
              </w:rPr>
            </w:pPr>
            <w:r w:rsidRPr="004B1DF4">
              <w:rPr>
                <w:rFonts w:ascii="Times New Roman" w:hAnsi="Times New Roman"/>
                <w:b/>
                <w:bCs/>
                <w:color w:val="FFFFFF"/>
              </w:rPr>
              <w:t xml:space="preserve">Ukupna vrijednost </w:t>
            </w:r>
            <w:r>
              <w:rPr>
                <w:rFonts w:ascii="Times New Roman" w:hAnsi="Times New Roman"/>
                <w:b/>
                <w:bCs/>
                <w:color w:val="FFFFFF"/>
              </w:rPr>
              <w:t xml:space="preserve">poziva </w:t>
            </w:r>
          </w:p>
          <w:p w14:paraId="547D4B75"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w:t>
            </w:r>
            <w:r>
              <w:rPr>
                <w:rFonts w:ascii="Times New Roman" w:hAnsi="Times New Roman"/>
                <w:b/>
                <w:bCs/>
                <w:color w:val="FFFFFF"/>
              </w:rPr>
              <w:t>EUR</w:t>
            </w:r>
            <w:r w:rsidRPr="004B1DF4">
              <w:rPr>
                <w:rFonts w:ascii="Times New Roman" w:hAnsi="Times New Roman"/>
                <w:b/>
                <w:bCs/>
                <w:color w:val="FFFFFF"/>
              </w:rPr>
              <w:t>)</w:t>
            </w:r>
          </w:p>
        </w:tc>
        <w:tc>
          <w:tcPr>
            <w:tcW w:w="1576" w:type="dxa"/>
            <w:tcBorders>
              <w:top w:val="single" w:sz="4" w:space="0" w:color="FFFFFF"/>
              <w:left w:val="nil"/>
              <w:right w:val="nil"/>
            </w:tcBorders>
            <w:shd w:val="clear" w:color="auto" w:fill="4472C4"/>
          </w:tcPr>
          <w:p w14:paraId="65C4AEFA"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Okvirni broj planiranih ugovora</w:t>
            </w:r>
          </w:p>
        </w:tc>
        <w:tc>
          <w:tcPr>
            <w:tcW w:w="2136" w:type="dxa"/>
            <w:tcBorders>
              <w:top w:val="single" w:sz="4" w:space="0" w:color="FFFFFF"/>
              <w:left w:val="nil"/>
              <w:right w:val="nil"/>
            </w:tcBorders>
            <w:shd w:val="clear" w:color="auto" w:fill="4472C4"/>
          </w:tcPr>
          <w:p w14:paraId="4579A71A"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Okvi</w:t>
            </w:r>
            <w:r>
              <w:rPr>
                <w:rFonts w:ascii="Times New Roman" w:hAnsi="Times New Roman"/>
                <w:b/>
                <w:bCs/>
                <w:color w:val="FFFFFF"/>
              </w:rPr>
              <w:t>rni datum raspisivanja poziva</w:t>
            </w:r>
          </w:p>
        </w:tc>
        <w:tc>
          <w:tcPr>
            <w:tcW w:w="1720" w:type="dxa"/>
            <w:tcBorders>
              <w:top w:val="single" w:sz="4" w:space="0" w:color="FFFFFF"/>
              <w:left w:val="nil"/>
              <w:right w:val="nil"/>
            </w:tcBorders>
            <w:shd w:val="clear" w:color="auto" w:fill="4472C4"/>
          </w:tcPr>
          <w:p w14:paraId="670C7B11"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Financijska podrška se ostvaruje na rok do</w:t>
            </w:r>
          </w:p>
        </w:tc>
        <w:tc>
          <w:tcPr>
            <w:tcW w:w="2182" w:type="dxa"/>
            <w:tcBorders>
              <w:top w:val="single" w:sz="4" w:space="0" w:color="FFFFFF"/>
              <w:left w:val="nil"/>
              <w:right w:val="single" w:sz="4" w:space="0" w:color="FFFFFF"/>
            </w:tcBorders>
            <w:shd w:val="clear" w:color="auto" w:fill="4472C4"/>
          </w:tcPr>
          <w:p w14:paraId="64DA2738" w14:textId="77777777" w:rsidR="009402DB" w:rsidRPr="004B1DF4" w:rsidRDefault="009402DB" w:rsidP="00B1534D">
            <w:pPr>
              <w:jc w:val="center"/>
              <w:rPr>
                <w:rFonts w:ascii="Times New Roman" w:hAnsi="Times New Roman"/>
                <w:b/>
                <w:bCs/>
                <w:color w:val="000000"/>
              </w:rPr>
            </w:pPr>
            <w:r w:rsidRPr="004B1DF4">
              <w:rPr>
                <w:rFonts w:ascii="Times New Roman" w:hAnsi="Times New Roman"/>
                <w:b/>
                <w:bCs/>
                <w:color w:val="FFFFFF"/>
              </w:rPr>
              <w:t>Okvirni datum ugovaranja projekata</w:t>
            </w:r>
          </w:p>
        </w:tc>
      </w:tr>
      <w:tr w:rsidR="009402DB" w:rsidRPr="004B1DF4" w14:paraId="37BF2060" w14:textId="77777777" w:rsidTr="002A28F8">
        <w:trPr>
          <w:trHeight w:val="789"/>
        </w:trPr>
        <w:tc>
          <w:tcPr>
            <w:tcW w:w="640" w:type="dxa"/>
            <w:vMerge w:val="restart"/>
            <w:tcBorders>
              <w:top w:val="single" w:sz="4" w:space="0" w:color="FFFFFF"/>
              <w:left w:val="single" w:sz="4" w:space="0" w:color="FFFFFF"/>
            </w:tcBorders>
            <w:shd w:val="clear" w:color="auto" w:fill="4472C4"/>
            <w:noWrap/>
            <w:vAlign w:val="center"/>
          </w:tcPr>
          <w:p w14:paraId="75658471" w14:textId="77777777" w:rsidR="009402DB" w:rsidRPr="004B1DF4" w:rsidRDefault="009402DB" w:rsidP="00B1534D">
            <w:pPr>
              <w:jc w:val="center"/>
              <w:rPr>
                <w:rFonts w:ascii="Times New Roman" w:hAnsi="Times New Roman"/>
                <w:b/>
                <w:bCs/>
                <w:color w:val="FFFFFF"/>
              </w:rPr>
            </w:pPr>
            <w:r w:rsidRPr="004B1DF4">
              <w:rPr>
                <w:rFonts w:ascii="Times New Roman" w:hAnsi="Times New Roman"/>
                <w:b/>
                <w:bCs/>
                <w:color w:val="FFFFFF"/>
              </w:rPr>
              <w:t>1.</w:t>
            </w:r>
          </w:p>
        </w:tc>
        <w:tc>
          <w:tcPr>
            <w:tcW w:w="1465" w:type="dxa"/>
            <w:vMerge w:val="restart"/>
            <w:shd w:val="clear" w:color="auto" w:fill="B4C6E7"/>
            <w:vAlign w:val="center"/>
          </w:tcPr>
          <w:p w14:paraId="5296E5F3" w14:textId="77777777" w:rsidR="009402DB" w:rsidRPr="004B1DF4" w:rsidRDefault="009402DB" w:rsidP="00B1534D">
            <w:pPr>
              <w:jc w:val="center"/>
              <w:rPr>
                <w:rFonts w:ascii="Times New Roman" w:hAnsi="Times New Roman"/>
                <w:b/>
              </w:rPr>
            </w:pPr>
            <w:r w:rsidRPr="004B1DF4">
              <w:rPr>
                <w:rFonts w:ascii="Times New Roman" w:hAnsi="Times New Roman"/>
                <w:b/>
              </w:rPr>
              <w:t>JUO</w:t>
            </w:r>
          </w:p>
        </w:tc>
        <w:tc>
          <w:tcPr>
            <w:tcW w:w="2357" w:type="dxa"/>
            <w:shd w:val="clear" w:color="auto" w:fill="B4C6E7"/>
          </w:tcPr>
          <w:p w14:paraId="020081B5" w14:textId="77777777" w:rsidR="009402DB" w:rsidRPr="004B1DF4" w:rsidRDefault="009402DB" w:rsidP="00B1534D">
            <w:pPr>
              <w:rPr>
                <w:rFonts w:ascii="Times New Roman" w:eastAsia="Calibri" w:hAnsi="Times New Roman"/>
                <w:b/>
              </w:rPr>
            </w:pPr>
            <w:r>
              <w:rPr>
                <w:rFonts w:ascii="Times New Roman" w:eastAsia="Calibri" w:hAnsi="Times New Roman"/>
                <w:b/>
              </w:rPr>
              <w:t>Javni poziv za podnošenje prijava za dodjelu jednokratnih financijskih potpora udrugama za 2024. godinu</w:t>
            </w:r>
            <w:r w:rsidRPr="004B1DF4">
              <w:rPr>
                <w:rFonts w:ascii="Times New Roman" w:eastAsia="Calibri" w:hAnsi="Times New Roman"/>
                <w:b/>
              </w:rPr>
              <w:t>:</w:t>
            </w:r>
          </w:p>
        </w:tc>
        <w:tc>
          <w:tcPr>
            <w:tcW w:w="1878" w:type="dxa"/>
            <w:shd w:val="clear" w:color="auto" w:fill="B4C6E7"/>
            <w:noWrap/>
          </w:tcPr>
          <w:p w14:paraId="687CBBD7" w14:textId="77777777" w:rsidR="009402DB" w:rsidRPr="004B1DF4" w:rsidRDefault="009402DB" w:rsidP="00B1534D">
            <w:pPr>
              <w:jc w:val="center"/>
              <w:rPr>
                <w:rFonts w:ascii="Times New Roman" w:hAnsi="Times New Roman"/>
                <w:b/>
              </w:rPr>
            </w:pPr>
            <w:r>
              <w:rPr>
                <w:rFonts w:ascii="Times New Roman" w:hAnsi="Times New Roman"/>
                <w:b/>
              </w:rPr>
              <w:t xml:space="preserve">11.285,00 </w:t>
            </w:r>
            <w:proofErr w:type="spellStart"/>
            <w:r>
              <w:rPr>
                <w:rFonts w:ascii="Times New Roman" w:hAnsi="Times New Roman"/>
                <w:b/>
              </w:rPr>
              <w:t>eur</w:t>
            </w:r>
            <w:proofErr w:type="spellEnd"/>
          </w:p>
        </w:tc>
        <w:tc>
          <w:tcPr>
            <w:tcW w:w="1576" w:type="dxa"/>
            <w:shd w:val="clear" w:color="auto" w:fill="B4C6E7"/>
            <w:noWrap/>
          </w:tcPr>
          <w:p w14:paraId="143F2511" w14:textId="77777777" w:rsidR="009402DB" w:rsidRPr="004B1DF4" w:rsidRDefault="009402DB" w:rsidP="00B1534D">
            <w:pPr>
              <w:jc w:val="center"/>
              <w:rPr>
                <w:rFonts w:ascii="Times New Roman" w:hAnsi="Times New Roman"/>
                <w:b/>
              </w:rPr>
            </w:pPr>
            <w:r>
              <w:rPr>
                <w:rFonts w:ascii="Times New Roman" w:hAnsi="Times New Roman"/>
                <w:b/>
              </w:rPr>
              <w:t>7</w:t>
            </w:r>
          </w:p>
        </w:tc>
        <w:tc>
          <w:tcPr>
            <w:tcW w:w="2136" w:type="dxa"/>
            <w:vMerge w:val="restart"/>
            <w:shd w:val="clear" w:color="auto" w:fill="B4C6E7"/>
            <w:vAlign w:val="center"/>
          </w:tcPr>
          <w:p w14:paraId="557DAE41" w14:textId="77777777" w:rsidR="009402DB" w:rsidRPr="004B1DF4" w:rsidRDefault="009402DB" w:rsidP="00B1534D">
            <w:pPr>
              <w:jc w:val="center"/>
              <w:rPr>
                <w:rFonts w:ascii="Times New Roman" w:hAnsi="Times New Roman"/>
                <w:b/>
              </w:rPr>
            </w:pPr>
            <w:r>
              <w:rPr>
                <w:rFonts w:ascii="Times New Roman" w:hAnsi="Times New Roman"/>
                <w:b/>
              </w:rPr>
              <w:t>Listopad/rujan 2023</w:t>
            </w:r>
            <w:r w:rsidRPr="004B1DF4">
              <w:rPr>
                <w:rFonts w:ascii="Times New Roman" w:hAnsi="Times New Roman"/>
                <w:b/>
              </w:rPr>
              <w:t>.  godine</w:t>
            </w:r>
          </w:p>
        </w:tc>
        <w:tc>
          <w:tcPr>
            <w:tcW w:w="1720" w:type="dxa"/>
            <w:vMerge w:val="restart"/>
            <w:shd w:val="clear" w:color="auto" w:fill="B4C6E7"/>
            <w:vAlign w:val="center"/>
          </w:tcPr>
          <w:p w14:paraId="5192CC7A" w14:textId="77777777" w:rsidR="009402DB" w:rsidRPr="004B1DF4" w:rsidRDefault="009402DB" w:rsidP="00B1534D">
            <w:pPr>
              <w:jc w:val="center"/>
              <w:rPr>
                <w:rFonts w:ascii="Times New Roman" w:hAnsi="Times New Roman"/>
                <w:b/>
              </w:rPr>
            </w:pPr>
            <w:r>
              <w:rPr>
                <w:rFonts w:ascii="Times New Roman" w:hAnsi="Times New Roman"/>
                <w:b/>
              </w:rPr>
              <w:t>31. 12. 2024</w:t>
            </w:r>
            <w:r w:rsidRPr="004B1DF4">
              <w:rPr>
                <w:rFonts w:ascii="Times New Roman" w:hAnsi="Times New Roman"/>
                <w:b/>
              </w:rPr>
              <w:t>. godine</w:t>
            </w:r>
          </w:p>
        </w:tc>
        <w:tc>
          <w:tcPr>
            <w:tcW w:w="2182" w:type="dxa"/>
            <w:vMerge w:val="restart"/>
            <w:shd w:val="clear" w:color="auto" w:fill="B4C6E7"/>
            <w:vAlign w:val="center"/>
          </w:tcPr>
          <w:p w14:paraId="07BB4E7F" w14:textId="77777777" w:rsidR="009402DB" w:rsidRPr="004B1DF4" w:rsidRDefault="009402DB" w:rsidP="00B1534D">
            <w:pPr>
              <w:jc w:val="center"/>
              <w:rPr>
                <w:rFonts w:ascii="Times New Roman" w:hAnsi="Times New Roman"/>
                <w:b/>
                <w:color w:val="000000"/>
              </w:rPr>
            </w:pPr>
            <w:r>
              <w:rPr>
                <w:rFonts w:ascii="Times New Roman" w:hAnsi="Times New Roman"/>
                <w:b/>
                <w:color w:val="000000"/>
              </w:rPr>
              <w:t>Ožujak/travanj 2024</w:t>
            </w:r>
            <w:r w:rsidRPr="004B1DF4">
              <w:rPr>
                <w:rFonts w:ascii="Times New Roman" w:hAnsi="Times New Roman"/>
                <w:b/>
                <w:color w:val="000000"/>
              </w:rPr>
              <w:t>. godine</w:t>
            </w:r>
          </w:p>
        </w:tc>
      </w:tr>
      <w:tr w:rsidR="009402DB" w:rsidRPr="004B1DF4" w14:paraId="72750970" w14:textId="77777777" w:rsidTr="002A28F8">
        <w:trPr>
          <w:trHeight w:val="1087"/>
        </w:trPr>
        <w:tc>
          <w:tcPr>
            <w:tcW w:w="640" w:type="dxa"/>
            <w:vMerge/>
            <w:tcBorders>
              <w:left w:val="single" w:sz="4" w:space="0" w:color="FFFFFF"/>
            </w:tcBorders>
            <w:shd w:val="clear" w:color="auto" w:fill="4472C4"/>
            <w:noWrap/>
          </w:tcPr>
          <w:p w14:paraId="3A49CC3B" w14:textId="77777777" w:rsidR="009402DB" w:rsidRPr="004B1DF4" w:rsidRDefault="009402DB" w:rsidP="00B1534D">
            <w:pPr>
              <w:jc w:val="center"/>
              <w:rPr>
                <w:rFonts w:ascii="Times New Roman" w:hAnsi="Times New Roman"/>
                <w:b/>
                <w:bCs/>
                <w:color w:val="FFFFFF"/>
              </w:rPr>
            </w:pPr>
          </w:p>
        </w:tc>
        <w:tc>
          <w:tcPr>
            <w:tcW w:w="1465" w:type="dxa"/>
            <w:vMerge/>
            <w:shd w:val="clear" w:color="auto" w:fill="B4C6E7"/>
          </w:tcPr>
          <w:p w14:paraId="3C2CC69B" w14:textId="77777777" w:rsidR="009402DB" w:rsidRPr="004B1DF4" w:rsidRDefault="009402DB" w:rsidP="00B1534D">
            <w:pPr>
              <w:jc w:val="center"/>
              <w:rPr>
                <w:rFonts w:ascii="Times New Roman" w:hAnsi="Times New Roman"/>
              </w:rPr>
            </w:pPr>
          </w:p>
        </w:tc>
        <w:tc>
          <w:tcPr>
            <w:tcW w:w="2357" w:type="dxa"/>
            <w:shd w:val="clear" w:color="auto" w:fill="B4C6E7"/>
          </w:tcPr>
          <w:p w14:paraId="1CCBF39D" w14:textId="77777777" w:rsidR="009402DB" w:rsidRDefault="009402DB" w:rsidP="009402DB">
            <w:pPr>
              <w:numPr>
                <w:ilvl w:val="0"/>
                <w:numId w:val="34"/>
              </w:numPr>
              <w:jc w:val="left"/>
              <w:rPr>
                <w:rFonts w:ascii="Times New Roman" w:eastAsia="Calibri" w:hAnsi="Times New Roman"/>
                <w:i/>
              </w:rPr>
            </w:pPr>
            <w:r>
              <w:rPr>
                <w:rFonts w:ascii="Times New Roman" w:eastAsia="Calibri" w:hAnsi="Times New Roman"/>
                <w:i/>
              </w:rPr>
              <w:t>Javnih potreba u kulturi (Program 1005</w:t>
            </w:r>
            <w:r w:rsidRPr="004B1DF4">
              <w:rPr>
                <w:rFonts w:ascii="Times New Roman" w:eastAsia="Calibri" w:hAnsi="Times New Roman"/>
                <w:i/>
              </w:rPr>
              <w:t>, Aktivnost 10000</w:t>
            </w:r>
            <w:r>
              <w:rPr>
                <w:rFonts w:ascii="Times New Roman" w:eastAsia="Calibri" w:hAnsi="Times New Roman"/>
                <w:i/>
              </w:rPr>
              <w:t>1)</w:t>
            </w:r>
          </w:p>
          <w:p w14:paraId="574D9691" w14:textId="77777777" w:rsidR="009402DB" w:rsidRPr="004B1DF4" w:rsidRDefault="009402DB" w:rsidP="00B1534D">
            <w:pPr>
              <w:ind w:left="720"/>
              <w:rPr>
                <w:rFonts w:ascii="Times New Roman" w:eastAsia="Calibri" w:hAnsi="Times New Roman"/>
                <w:i/>
              </w:rPr>
            </w:pPr>
          </w:p>
        </w:tc>
        <w:tc>
          <w:tcPr>
            <w:tcW w:w="1878" w:type="dxa"/>
            <w:shd w:val="clear" w:color="auto" w:fill="B4C6E7"/>
            <w:noWrap/>
          </w:tcPr>
          <w:p w14:paraId="56960BEC" w14:textId="77777777" w:rsidR="009402DB" w:rsidRPr="00743FFB" w:rsidRDefault="009402DB" w:rsidP="00B1534D">
            <w:pPr>
              <w:jc w:val="center"/>
              <w:rPr>
                <w:rFonts w:ascii="Times New Roman" w:hAnsi="Times New Roman"/>
                <w:i/>
              </w:rPr>
            </w:pPr>
            <w:r w:rsidRPr="00743FFB">
              <w:rPr>
                <w:rFonts w:ascii="Times New Roman" w:hAnsi="Times New Roman"/>
              </w:rPr>
              <w:t xml:space="preserve">11.285,00 </w:t>
            </w:r>
            <w:proofErr w:type="spellStart"/>
            <w:r w:rsidRPr="00743FFB">
              <w:rPr>
                <w:rFonts w:ascii="Times New Roman" w:hAnsi="Times New Roman"/>
              </w:rPr>
              <w:t>eur</w:t>
            </w:r>
            <w:proofErr w:type="spellEnd"/>
          </w:p>
        </w:tc>
        <w:tc>
          <w:tcPr>
            <w:tcW w:w="1576" w:type="dxa"/>
            <w:shd w:val="clear" w:color="auto" w:fill="B4C6E7"/>
            <w:noWrap/>
          </w:tcPr>
          <w:p w14:paraId="55542F01" w14:textId="77777777" w:rsidR="009402DB" w:rsidRPr="004B1DF4" w:rsidRDefault="009402DB" w:rsidP="00B1534D">
            <w:pPr>
              <w:jc w:val="center"/>
              <w:rPr>
                <w:rFonts w:ascii="Times New Roman" w:hAnsi="Times New Roman"/>
                <w:i/>
              </w:rPr>
            </w:pPr>
            <w:r>
              <w:rPr>
                <w:rFonts w:ascii="Times New Roman" w:hAnsi="Times New Roman"/>
                <w:i/>
              </w:rPr>
              <w:t>7</w:t>
            </w:r>
          </w:p>
        </w:tc>
        <w:tc>
          <w:tcPr>
            <w:tcW w:w="2136" w:type="dxa"/>
            <w:vMerge/>
            <w:shd w:val="clear" w:color="auto" w:fill="B4C6E7"/>
          </w:tcPr>
          <w:p w14:paraId="199C2424" w14:textId="77777777" w:rsidR="009402DB" w:rsidRPr="004B1DF4" w:rsidRDefault="009402DB" w:rsidP="00B1534D">
            <w:pPr>
              <w:jc w:val="center"/>
              <w:rPr>
                <w:rFonts w:ascii="Times New Roman" w:hAnsi="Times New Roman"/>
              </w:rPr>
            </w:pPr>
          </w:p>
        </w:tc>
        <w:tc>
          <w:tcPr>
            <w:tcW w:w="1720" w:type="dxa"/>
            <w:vMerge/>
            <w:shd w:val="clear" w:color="auto" w:fill="B4C6E7"/>
          </w:tcPr>
          <w:p w14:paraId="16232656" w14:textId="77777777" w:rsidR="009402DB" w:rsidRPr="004B1DF4" w:rsidRDefault="009402DB" w:rsidP="00B1534D">
            <w:pPr>
              <w:jc w:val="center"/>
              <w:rPr>
                <w:rFonts w:ascii="Times New Roman" w:hAnsi="Times New Roman"/>
              </w:rPr>
            </w:pPr>
          </w:p>
        </w:tc>
        <w:tc>
          <w:tcPr>
            <w:tcW w:w="2182" w:type="dxa"/>
            <w:vMerge/>
            <w:shd w:val="clear" w:color="auto" w:fill="B4C6E7"/>
          </w:tcPr>
          <w:p w14:paraId="5D827FFE" w14:textId="77777777" w:rsidR="009402DB" w:rsidRPr="004B1DF4" w:rsidRDefault="009402DB" w:rsidP="00B1534D">
            <w:pPr>
              <w:jc w:val="center"/>
              <w:rPr>
                <w:rFonts w:ascii="Times New Roman" w:hAnsi="Times New Roman"/>
                <w:color w:val="000000"/>
              </w:rPr>
            </w:pPr>
          </w:p>
        </w:tc>
      </w:tr>
    </w:tbl>
    <w:p w14:paraId="5C92FD13" w14:textId="77777777" w:rsidR="009402DB" w:rsidRDefault="009402DB" w:rsidP="009402DB"/>
    <w:tbl>
      <w:tblPr>
        <w:tblW w:w="63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40"/>
        <w:gridCol w:w="4654"/>
      </w:tblGrid>
      <w:tr w:rsidR="009402DB" w:rsidRPr="004B1DF4" w14:paraId="3DC7DF2F" w14:textId="77777777" w:rsidTr="00B1534D">
        <w:trPr>
          <w:trHeight w:val="345"/>
        </w:trPr>
        <w:tc>
          <w:tcPr>
            <w:tcW w:w="6394" w:type="dxa"/>
            <w:gridSpan w:val="2"/>
            <w:tcBorders>
              <w:top w:val="single" w:sz="4" w:space="0" w:color="4472C4"/>
              <w:left w:val="single" w:sz="4" w:space="0" w:color="4472C4"/>
              <w:bottom w:val="single" w:sz="4" w:space="0" w:color="4472C4"/>
              <w:right w:val="single" w:sz="4" w:space="0" w:color="4472C4"/>
            </w:tcBorders>
            <w:shd w:val="clear" w:color="auto" w:fill="4472C4"/>
            <w:noWrap/>
          </w:tcPr>
          <w:p w14:paraId="0E03AB1B" w14:textId="77777777" w:rsidR="009402DB" w:rsidRPr="004B1DF4" w:rsidRDefault="009402DB" w:rsidP="00B1534D">
            <w:pPr>
              <w:rPr>
                <w:rFonts w:ascii="Times New Roman" w:hAnsi="Times New Roman"/>
                <w:b/>
                <w:bCs/>
                <w:color w:val="000000"/>
              </w:rPr>
            </w:pPr>
            <w:r w:rsidRPr="004B1DF4">
              <w:rPr>
                <w:rFonts w:ascii="Times New Roman" w:hAnsi="Times New Roman"/>
                <w:b/>
                <w:bCs/>
                <w:color w:val="000000"/>
              </w:rPr>
              <w:t>Legenda kratica za upravne odjele:</w:t>
            </w:r>
          </w:p>
        </w:tc>
      </w:tr>
      <w:tr w:rsidR="009402DB" w:rsidRPr="004B1DF4" w14:paraId="7A7C5D75" w14:textId="77777777" w:rsidTr="00B1534D">
        <w:trPr>
          <w:trHeight w:val="300"/>
        </w:trPr>
        <w:tc>
          <w:tcPr>
            <w:tcW w:w="1740" w:type="dxa"/>
            <w:shd w:val="clear" w:color="auto" w:fill="D9E2F3"/>
            <w:noWrap/>
          </w:tcPr>
          <w:p w14:paraId="37C9E6A4" w14:textId="77777777" w:rsidR="009402DB" w:rsidRPr="004B1DF4" w:rsidRDefault="009402DB" w:rsidP="00B1534D">
            <w:pPr>
              <w:rPr>
                <w:rFonts w:ascii="Times New Roman" w:hAnsi="Times New Roman"/>
                <w:b/>
                <w:bCs/>
                <w:color w:val="000000"/>
              </w:rPr>
            </w:pPr>
            <w:r w:rsidRPr="004B1DF4">
              <w:rPr>
                <w:rFonts w:ascii="Times New Roman" w:hAnsi="Times New Roman"/>
                <w:b/>
                <w:bCs/>
                <w:color w:val="000000"/>
              </w:rPr>
              <w:t> JUO</w:t>
            </w:r>
          </w:p>
        </w:tc>
        <w:tc>
          <w:tcPr>
            <w:tcW w:w="4654" w:type="dxa"/>
            <w:shd w:val="clear" w:color="auto" w:fill="D9E2F3"/>
          </w:tcPr>
          <w:p w14:paraId="57A1EFE1" w14:textId="77777777" w:rsidR="009402DB" w:rsidRPr="004B1DF4" w:rsidRDefault="009402DB" w:rsidP="00B1534D">
            <w:pPr>
              <w:rPr>
                <w:rFonts w:ascii="Times New Roman" w:hAnsi="Times New Roman"/>
                <w:color w:val="000000"/>
              </w:rPr>
            </w:pPr>
            <w:r w:rsidRPr="004B1DF4">
              <w:rPr>
                <w:rFonts w:ascii="Times New Roman" w:hAnsi="Times New Roman"/>
                <w:color w:val="000000"/>
              </w:rPr>
              <w:t xml:space="preserve"> Jedinstveni upravni odjel Općine </w:t>
            </w:r>
            <w:r>
              <w:rPr>
                <w:rFonts w:ascii="Times New Roman" w:hAnsi="Times New Roman"/>
                <w:color w:val="000000"/>
              </w:rPr>
              <w:t>Dubravica</w:t>
            </w:r>
          </w:p>
        </w:tc>
      </w:tr>
    </w:tbl>
    <w:p w14:paraId="474596BD" w14:textId="77777777" w:rsidR="002A28F8" w:rsidRDefault="002A28F8" w:rsidP="009402DB"/>
    <w:p w14:paraId="55373F96" w14:textId="77777777" w:rsidR="002A28F8" w:rsidRDefault="002A28F8" w:rsidP="009402DB"/>
    <w:p w14:paraId="6170755C" w14:textId="53B4ABFF" w:rsidR="009402DB" w:rsidRDefault="009402DB" w:rsidP="009402DB">
      <w:r w:rsidRPr="006329A4">
        <w:rPr>
          <w:rFonts w:ascii="Arial Narrow" w:hAnsi="Arial Narrow"/>
          <w:b/>
          <w:noProof/>
          <w:lang w:eastAsia="hr-HR"/>
        </w:rPr>
        <w:lastRenderedPageBreak/>
        <mc:AlternateContent>
          <mc:Choice Requires="wps">
            <w:drawing>
              <wp:anchor distT="0" distB="0" distL="114300" distR="114300" simplePos="0" relativeHeight="251809792" behindDoc="0" locked="0" layoutInCell="1" allowOverlap="1" wp14:anchorId="2FCA9F1C" wp14:editId="0B46C918">
                <wp:simplePos x="0" y="0"/>
                <wp:positionH relativeFrom="margin">
                  <wp:posOffset>0</wp:posOffset>
                </wp:positionH>
                <wp:positionV relativeFrom="paragraph">
                  <wp:posOffset>114300</wp:posOffset>
                </wp:positionV>
                <wp:extent cx="334371" cy="362197"/>
                <wp:effectExtent l="57150" t="114300" r="142240" b="76200"/>
                <wp:wrapNone/>
                <wp:docPr id="105631681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992C06" w14:textId="3410BE6A" w:rsidR="009402DB" w:rsidRPr="00104EAC" w:rsidRDefault="009402DB" w:rsidP="009402DB">
                            <w:pPr>
                              <w:jc w:val="center"/>
                              <w:rPr>
                                <w:rFonts w:ascii="Arial Narrow" w:hAnsi="Arial Narrow"/>
                                <w:sz w:val="24"/>
                                <w:szCs w:val="24"/>
                              </w:rPr>
                            </w:pPr>
                            <w:r>
                              <w:rPr>
                                <w:rFonts w:ascii="Arial Narrow" w:hAnsi="Arial Narrow"/>
                                <w:sz w:val="24"/>
                                <w:szCs w:val="24"/>
                              </w:rPr>
                              <w:t>7</w:t>
                            </w:r>
                          </w:p>
                          <w:p w14:paraId="453AAA09" w14:textId="77777777" w:rsidR="009402DB" w:rsidRDefault="009402DB" w:rsidP="0094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A9F1C" id="_x0000_s1036" style="position:absolute;left:0;text-align:left;margin-left:0;margin-top:9pt;width:26.35pt;height:28.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I51vbD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E992C06" w14:textId="3410BE6A" w:rsidR="009402DB" w:rsidRPr="00104EAC" w:rsidRDefault="009402DB" w:rsidP="009402DB">
                      <w:pPr>
                        <w:jc w:val="center"/>
                        <w:rPr>
                          <w:rFonts w:ascii="Arial Narrow" w:hAnsi="Arial Narrow"/>
                          <w:sz w:val="24"/>
                          <w:szCs w:val="24"/>
                        </w:rPr>
                      </w:pPr>
                      <w:r>
                        <w:rPr>
                          <w:rFonts w:ascii="Arial Narrow" w:hAnsi="Arial Narrow"/>
                          <w:sz w:val="24"/>
                          <w:szCs w:val="24"/>
                        </w:rPr>
                        <w:t>7</w:t>
                      </w:r>
                    </w:p>
                    <w:p w14:paraId="453AAA09" w14:textId="77777777" w:rsidR="009402DB" w:rsidRDefault="009402DB" w:rsidP="009402DB">
                      <w:pPr>
                        <w:jc w:val="center"/>
                      </w:pPr>
                    </w:p>
                  </w:txbxContent>
                </v:textbox>
                <w10:wrap anchorx="margin"/>
              </v:roundrect>
            </w:pict>
          </mc:Fallback>
        </mc:AlternateContent>
      </w:r>
    </w:p>
    <w:p w14:paraId="48E18062" w14:textId="77777777" w:rsidR="009402DB" w:rsidRPr="009402DB" w:rsidRDefault="009402DB" w:rsidP="009402DB">
      <w:pPr>
        <w:jc w:val="right"/>
        <w:rPr>
          <w:rFonts w:ascii="Arial Narrow" w:hAnsi="Arial Narrow"/>
        </w:rPr>
      </w:pPr>
    </w:p>
    <w:p w14:paraId="07248218" w14:textId="77777777" w:rsidR="00B33E97" w:rsidRPr="00C66C8F" w:rsidRDefault="00B33E97" w:rsidP="00B33E97">
      <w:pPr>
        <w:widowControl w:val="0"/>
        <w:autoSpaceDE w:val="0"/>
        <w:autoSpaceDN w:val="0"/>
        <w:adjustRightInd w:val="0"/>
        <w:rPr>
          <w:rFonts w:ascii="Times New Roman" w:eastAsia="Calibri" w:hAnsi="Times New Roman"/>
          <w:sz w:val="24"/>
          <w:szCs w:val="24"/>
          <w:lang w:val="en-US"/>
        </w:rPr>
      </w:pPr>
    </w:p>
    <w:p w14:paraId="1E9F78A3" w14:textId="77777777" w:rsidR="00B33E97" w:rsidRPr="00B33E97" w:rsidRDefault="00B33E97" w:rsidP="00B33E97">
      <w:pPr>
        <w:rPr>
          <w:rFonts w:ascii="Arial Narrow" w:eastAsia="Calibri" w:hAnsi="Arial Narrow"/>
          <w:bCs/>
        </w:rPr>
      </w:pPr>
      <w:r w:rsidRPr="00B33E97">
        <w:rPr>
          <w:rFonts w:ascii="Arial Narrow" w:eastAsia="Calibri" w:hAnsi="Arial Narrow"/>
          <w:bCs/>
        </w:rPr>
        <w:t>KLASA: 230-01/23-01/12</w:t>
      </w:r>
    </w:p>
    <w:p w14:paraId="66E3B53E" w14:textId="77777777" w:rsidR="00B33E97" w:rsidRPr="00B33E97" w:rsidRDefault="00B33E97" w:rsidP="00B33E97">
      <w:pPr>
        <w:rPr>
          <w:rFonts w:ascii="Arial Narrow" w:eastAsia="Calibri" w:hAnsi="Arial Narrow"/>
          <w:bCs/>
        </w:rPr>
      </w:pPr>
      <w:r w:rsidRPr="00B33E97">
        <w:rPr>
          <w:rFonts w:ascii="Arial Narrow" w:eastAsia="Calibri" w:hAnsi="Arial Narrow"/>
          <w:bCs/>
        </w:rPr>
        <w:t>URBROJ: 238-40-01-24-4</w:t>
      </w:r>
    </w:p>
    <w:p w14:paraId="48ACF5EC" w14:textId="77777777" w:rsidR="00B33E97" w:rsidRPr="00B33E97" w:rsidRDefault="00B33E97" w:rsidP="00B33E97">
      <w:pPr>
        <w:widowControl w:val="0"/>
        <w:autoSpaceDE w:val="0"/>
        <w:autoSpaceDN w:val="0"/>
        <w:adjustRightInd w:val="0"/>
        <w:rPr>
          <w:rFonts w:ascii="Arial Narrow" w:eastAsia="Calibri" w:hAnsi="Arial Narrow"/>
          <w:bCs/>
          <w:lang w:val="en-US"/>
        </w:rPr>
      </w:pPr>
      <w:r w:rsidRPr="00B33E97">
        <w:rPr>
          <w:rFonts w:ascii="Arial Narrow" w:eastAsia="Calibri" w:hAnsi="Arial Narrow"/>
          <w:bCs/>
          <w:lang w:val="en-US"/>
        </w:rPr>
        <w:t xml:space="preserve">Dubravica, 09. </w:t>
      </w:r>
      <w:proofErr w:type="spellStart"/>
      <w:r w:rsidRPr="00B33E97">
        <w:rPr>
          <w:rFonts w:ascii="Arial Narrow" w:eastAsia="Calibri" w:hAnsi="Arial Narrow"/>
          <w:bCs/>
          <w:lang w:val="en-US"/>
        </w:rPr>
        <w:t>siječanj</w:t>
      </w:r>
      <w:proofErr w:type="spellEnd"/>
      <w:r w:rsidRPr="00B33E97">
        <w:rPr>
          <w:rFonts w:ascii="Arial Narrow" w:eastAsia="Calibri" w:hAnsi="Arial Narrow"/>
          <w:bCs/>
          <w:lang w:val="en-US"/>
        </w:rPr>
        <w:t xml:space="preserve"> 2024. </w:t>
      </w:r>
      <w:proofErr w:type="spellStart"/>
      <w:r w:rsidRPr="00B33E97">
        <w:rPr>
          <w:rFonts w:ascii="Arial Narrow" w:eastAsia="Calibri" w:hAnsi="Arial Narrow"/>
          <w:bCs/>
          <w:lang w:val="en-US"/>
        </w:rPr>
        <w:t>godine</w:t>
      </w:r>
      <w:proofErr w:type="spellEnd"/>
    </w:p>
    <w:p w14:paraId="2E6335E1" w14:textId="77777777" w:rsidR="00B33E97" w:rsidRPr="00B33E97" w:rsidRDefault="00B33E97" w:rsidP="00B33E97">
      <w:pPr>
        <w:pStyle w:val="Tijeloteksta3"/>
        <w:tabs>
          <w:tab w:val="left" w:pos="0"/>
          <w:tab w:val="left" w:pos="709"/>
        </w:tabs>
        <w:rPr>
          <w:rFonts w:ascii="Arial Narrow" w:hAnsi="Arial Narrow"/>
          <w:b w:val="0"/>
          <w:sz w:val="22"/>
          <w:szCs w:val="22"/>
        </w:rPr>
      </w:pPr>
    </w:p>
    <w:p w14:paraId="2F16B5BB" w14:textId="77777777" w:rsidR="00B33E97" w:rsidRPr="00B33E97" w:rsidRDefault="00B33E97" w:rsidP="00B33E97">
      <w:pPr>
        <w:pStyle w:val="Tijeloteksta3"/>
        <w:tabs>
          <w:tab w:val="left" w:pos="0"/>
          <w:tab w:val="left" w:pos="709"/>
        </w:tabs>
        <w:jc w:val="both"/>
        <w:rPr>
          <w:rFonts w:ascii="Arial Narrow" w:hAnsi="Arial Narrow"/>
          <w:b w:val="0"/>
          <w:sz w:val="22"/>
          <w:szCs w:val="22"/>
        </w:rPr>
      </w:pPr>
      <w:r w:rsidRPr="00B33E97">
        <w:rPr>
          <w:rFonts w:ascii="Arial Narrow" w:hAnsi="Arial Narrow"/>
          <w:b w:val="0"/>
          <w:sz w:val="22"/>
          <w:szCs w:val="22"/>
        </w:rPr>
        <w:tab/>
        <w:t xml:space="preserve">Temeljem članka 4. Uredbe o kriterijima, mjerilima i postupcima financiranja i ugovaranja programa i projekata od interesa za opće dobro koje provode udruge („Narodne novine“ broj 26/15, 37/21), članka 7. Pravilnika o financiranju udruga iz proračuna Općine Dubravica („Službeni glasnik Općine Dubravica“ broj 4/15) i članka 38. Statuta Općine Dubravica („Službeni glasnik Općine Dubravica“ broj 01/2021), općinski načelnik Općine Dubravica donosi </w:t>
      </w:r>
    </w:p>
    <w:p w14:paraId="15469B3B" w14:textId="77777777" w:rsidR="00B33E97" w:rsidRPr="00B33E97" w:rsidRDefault="00B33E97" w:rsidP="00B33E97">
      <w:pPr>
        <w:rPr>
          <w:rFonts w:ascii="Arial Narrow" w:hAnsi="Arial Narrow"/>
          <w:bCs/>
        </w:rPr>
      </w:pPr>
    </w:p>
    <w:p w14:paraId="50BDE72C" w14:textId="77777777" w:rsidR="00B33E97" w:rsidRPr="00B33E97" w:rsidRDefault="00B33E97" w:rsidP="00B33E97">
      <w:pPr>
        <w:pStyle w:val="Tijeloteksta3"/>
        <w:rPr>
          <w:rFonts w:ascii="Arial Narrow" w:hAnsi="Arial Narrow"/>
          <w:b w:val="0"/>
          <w:sz w:val="22"/>
          <w:szCs w:val="22"/>
        </w:rPr>
      </w:pPr>
      <w:r w:rsidRPr="00B33E97">
        <w:rPr>
          <w:rFonts w:ascii="Arial Narrow" w:hAnsi="Arial Narrow"/>
          <w:b w:val="0"/>
          <w:sz w:val="22"/>
          <w:szCs w:val="22"/>
        </w:rPr>
        <w:t>ODLUKU</w:t>
      </w:r>
    </w:p>
    <w:p w14:paraId="205A5A6E" w14:textId="77777777" w:rsidR="00B33E97" w:rsidRPr="00B33E97" w:rsidRDefault="00B33E97" w:rsidP="00B33E97">
      <w:pPr>
        <w:tabs>
          <w:tab w:val="left" w:pos="567"/>
        </w:tabs>
        <w:ind w:left="284" w:hanging="284"/>
        <w:jc w:val="center"/>
        <w:rPr>
          <w:rFonts w:ascii="Arial Narrow" w:hAnsi="Arial Narrow"/>
          <w:bCs/>
        </w:rPr>
      </w:pPr>
      <w:r w:rsidRPr="00B33E97">
        <w:rPr>
          <w:rFonts w:ascii="Arial Narrow" w:hAnsi="Arial Narrow"/>
          <w:bCs/>
        </w:rPr>
        <w:t xml:space="preserve">o načinu raspodjele sredstava iz proračuna Općine Dubravica namijenjenih financiranju programa i aktivnosti koje provode udruge u 2024. godini </w:t>
      </w:r>
    </w:p>
    <w:p w14:paraId="454BE076" w14:textId="77777777" w:rsidR="00B33E97" w:rsidRPr="00B33E97" w:rsidRDefault="00B33E97" w:rsidP="00B33E97">
      <w:pPr>
        <w:pStyle w:val="Tijeloteksta3"/>
        <w:rPr>
          <w:rFonts w:ascii="Arial Narrow" w:hAnsi="Arial Narrow"/>
          <w:sz w:val="22"/>
          <w:szCs w:val="22"/>
        </w:rPr>
      </w:pPr>
    </w:p>
    <w:p w14:paraId="0AEEF90B" w14:textId="77777777" w:rsidR="00B33E97" w:rsidRPr="00B33E97" w:rsidRDefault="00B33E97" w:rsidP="00B33E97">
      <w:pPr>
        <w:pStyle w:val="Tijeloteksta3"/>
        <w:rPr>
          <w:rFonts w:ascii="Arial Narrow" w:hAnsi="Arial Narrow"/>
          <w:sz w:val="22"/>
          <w:szCs w:val="22"/>
        </w:rPr>
      </w:pPr>
    </w:p>
    <w:p w14:paraId="0CD4DD3C" w14:textId="77777777" w:rsidR="00B33E97" w:rsidRPr="00B33E97" w:rsidRDefault="00B33E97" w:rsidP="00B33E97">
      <w:pPr>
        <w:pStyle w:val="Obinitekst"/>
        <w:jc w:val="center"/>
        <w:rPr>
          <w:rFonts w:ascii="Arial Narrow" w:hAnsi="Arial Narrow"/>
          <w:b/>
          <w:sz w:val="22"/>
          <w:szCs w:val="22"/>
        </w:rPr>
      </w:pPr>
      <w:proofErr w:type="spellStart"/>
      <w:r w:rsidRPr="00B33E97">
        <w:rPr>
          <w:rFonts w:ascii="Arial Narrow" w:hAnsi="Arial Narrow"/>
          <w:b/>
          <w:sz w:val="22"/>
          <w:szCs w:val="22"/>
        </w:rPr>
        <w:t>Članak</w:t>
      </w:r>
      <w:proofErr w:type="spellEnd"/>
      <w:r w:rsidRPr="00B33E97">
        <w:rPr>
          <w:rFonts w:ascii="Arial Narrow" w:hAnsi="Arial Narrow"/>
          <w:b/>
          <w:sz w:val="22"/>
          <w:szCs w:val="22"/>
        </w:rPr>
        <w:t xml:space="preserve"> 1.</w:t>
      </w:r>
    </w:p>
    <w:p w14:paraId="5D381026" w14:textId="77777777" w:rsidR="00B33E97" w:rsidRPr="00B33E97" w:rsidRDefault="00B33E97" w:rsidP="00B33E97">
      <w:pPr>
        <w:pStyle w:val="Tijeloteksta"/>
        <w:tabs>
          <w:tab w:val="num" w:pos="709"/>
        </w:tabs>
        <w:rPr>
          <w:rFonts w:ascii="Arial Narrow" w:hAnsi="Arial Narrow"/>
          <w:b/>
        </w:rPr>
      </w:pPr>
      <w:r w:rsidRPr="00B33E97">
        <w:rPr>
          <w:rFonts w:ascii="Arial Narrow" w:hAnsi="Arial Narrow"/>
        </w:rPr>
        <w:tab/>
        <w:t xml:space="preserve">Ovom Odlukom utvrđuje se način raspodjele sredstava namijenjenih financiranju programa i projekata udruga koje provode udruge u 2024. godini iz raspoloživih sredstava Općine Dubravica, u </w:t>
      </w:r>
      <w:r w:rsidRPr="00B33E97">
        <w:rPr>
          <w:rFonts w:ascii="Arial Narrow" w:hAnsi="Arial Narrow"/>
          <w:b/>
        </w:rPr>
        <w:t>ukupnom iznosu od 11.285,00 EUR.</w:t>
      </w:r>
    </w:p>
    <w:p w14:paraId="4AD07B57"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Sredstva su predviđena Planom Proračuna za 2024. godinu kako slijedi:</w:t>
      </w:r>
    </w:p>
    <w:p w14:paraId="36894A2D" w14:textId="5049E042" w:rsidR="00B33E97" w:rsidRPr="00B33E97" w:rsidRDefault="00B33E97" w:rsidP="00B33E97">
      <w:pPr>
        <w:pStyle w:val="Tijeloteksta"/>
        <w:tabs>
          <w:tab w:val="num" w:pos="709"/>
        </w:tabs>
        <w:rPr>
          <w:rFonts w:ascii="Arial Narrow" w:hAnsi="Arial Narrow"/>
        </w:rPr>
      </w:pPr>
      <w:r w:rsidRPr="00B33E97">
        <w:rPr>
          <w:rFonts w:ascii="Arial Narrow" w:hAnsi="Arial Narrow"/>
        </w:rPr>
        <w:tab/>
        <w:t>-</w:t>
      </w:r>
      <w:r w:rsidRPr="00B33E97">
        <w:rPr>
          <w:rFonts w:ascii="Arial Narrow" w:hAnsi="Arial Narrow"/>
        </w:rPr>
        <w:tab/>
        <w:t>Javne potpore u kulturi (Program 1005, Aktivnost 100001),</w:t>
      </w:r>
    </w:p>
    <w:p w14:paraId="4BEF7398" w14:textId="77777777" w:rsidR="00B33E97" w:rsidRPr="00B33E97" w:rsidRDefault="00B33E97" w:rsidP="00B33E97">
      <w:pPr>
        <w:jc w:val="center"/>
        <w:rPr>
          <w:rFonts w:ascii="Arial Narrow" w:hAnsi="Arial Narrow"/>
          <w:b/>
        </w:rPr>
      </w:pPr>
      <w:r w:rsidRPr="00B33E97">
        <w:rPr>
          <w:rFonts w:ascii="Arial Narrow" w:hAnsi="Arial Narrow"/>
          <w:b/>
        </w:rPr>
        <w:t>Članak 2.</w:t>
      </w:r>
    </w:p>
    <w:p w14:paraId="3C32607E" w14:textId="77777777" w:rsidR="00B33E97" w:rsidRPr="00B33E97" w:rsidRDefault="00B33E97" w:rsidP="00B33E97">
      <w:pPr>
        <w:pStyle w:val="Tijeloteksta"/>
        <w:tabs>
          <w:tab w:val="num" w:pos="0"/>
        </w:tabs>
        <w:rPr>
          <w:rFonts w:ascii="Arial Narrow" w:hAnsi="Arial Narrow"/>
        </w:rPr>
      </w:pPr>
      <w:r w:rsidRPr="00B33E97">
        <w:rPr>
          <w:rFonts w:ascii="Arial Narrow" w:hAnsi="Arial Narrow"/>
        </w:rPr>
        <w:tab/>
        <w:t>Sredstva navedena u članku 1. raspodijeliti će se na temelju Javnog poziva za podnošenje prijava za dodjelu jednokratnih financijskih potpora udrugama za 2024. godinu (u daljnjem tekstu: Poziv) čiji je nositelj Općina Dubravica, i u skladu s dokumentacijom za provedbu Poziva koji je sastavni dio ove Odluke.</w:t>
      </w:r>
    </w:p>
    <w:p w14:paraId="73AC862E" w14:textId="77777777" w:rsidR="00B33E97" w:rsidRPr="00B33E97" w:rsidRDefault="00B33E97" w:rsidP="00B33E97">
      <w:pPr>
        <w:pStyle w:val="Tijeloteksta"/>
        <w:tabs>
          <w:tab w:val="num" w:pos="0"/>
        </w:tabs>
        <w:rPr>
          <w:rFonts w:ascii="Arial Narrow" w:hAnsi="Arial Narrow"/>
        </w:rPr>
      </w:pPr>
    </w:p>
    <w:p w14:paraId="3CA48CB2" w14:textId="77777777" w:rsidR="00B33E97" w:rsidRPr="00B33E97" w:rsidRDefault="00B33E97" w:rsidP="00B33E97">
      <w:pPr>
        <w:pStyle w:val="Tijeloteksta"/>
        <w:tabs>
          <w:tab w:val="num" w:pos="709"/>
        </w:tabs>
        <w:jc w:val="center"/>
        <w:rPr>
          <w:rFonts w:ascii="Arial Narrow" w:hAnsi="Arial Narrow"/>
          <w:b/>
        </w:rPr>
      </w:pPr>
      <w:r w:rsidRPr="00B33E97">
        <w:rPr>
          <w:rFonts w:ascii="Arial Narrow" w:hAnsi="Arial Narrow"/>
          <w:b/>
        </w:rPr>
        <w:t>Članak 3.</w:t>
      </w:r>
    </w:p>
    <w:p w14:paraId="0FB6576B"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Dokumentacija za provedbu Poziva iz članka 2. ove Odluke obuhvaća:</w:t>
      </w:r>
    </w:p>
    <w:p w14:paraId="614453AC"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1. tekst javnog poziva,</w:t>
      </w:r>
    </w:p>
    <w:p w14:paraId="154AE958"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2. upute za prijavitelje,</w:t>
      </w:r>
    </w:p>
    <w:p w14:paraId="75E6921B"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3. obrasce za prijavu na javni poziv,</w:t>
      </w:r>
    </w:p>
    <w:p w14:paraId="29801E68"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4. obrazac za procjenu kvalitete/vrijednosti programa/aktivnost i</w:t>
      </w:r>
    </w:p>
    <w:p w14:paraId="331B345A"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5. obrasce za provedbu programa/aktivnosti i izvještavanje.</w:t>
      </w:r>
    </w:p>
    <w:p w14:paraId="35B43FDB" w14:textId="77777777" w:rsidR="00B33E97" w:rsidRPr="00B33E97" w:rsidRDefault="00B33E97" w:rsidP="00B33E97">
      <w:pPr>
        <w:pStyle w:val="Tijeloteksta"/>
        <w:tabs>
          <w:tab w:val="num" w:pos="709"/>
        </w:tabs>
        <w:rPr>
          <w:rFonts w:ascii="Arial Narrow" w:hAnsi="Arial Narrow"/>
        </w:rPr>
      </w:pPr>
    </w:p>
    <w:p w14:paraId="5F028242"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Obrasci za prijavu iz stavka 1. ove točke su:</w:t>
      </w:r>
    </w:p>
    <w:p w14:paraId="7E4C05AD"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3.1. Obrazac prijave na Javni poziv</w:t>
      </w:r>
    </w:p>
    <w:p w14:paraId="4582A6AC"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3.2. Obrazac troškovnik aktivnosti</w:t>
      </w:r>
    </w:p>
    <w:p w14:paraId="4040F2D2"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3.3. Obrazac izjave o nepostojanju dvostrukog financiranja</w:t>
      </w:r>
    </w:p>
    <w:p w14:paraId="16B03011"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3.4. Popis priloga koje je potrebno priložiti uz prijavu.</w:t>
      </w:r>
    </w:p>
    <w:p w14:paraId="0030C47C"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r>
    </w:p>
    <w:p w14:paraId="69EE8763"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Obrasci za provedbu programa/aktivnosti i izvještavanje iz stavka 1. ovog članka su:</w:t>
      </w:r>
    </w:p>
    <w:p w14:paraId="7ECCBF99"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 xml:space="preserve">5.1. Obrazac ugovora o financiranju </w:t>
      </w:r>
    </w:p>
    <w:p w14:paraId="0FDF489F"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lastRenderedPageBreak/>
        <w:tab/>
        <w:t>5.2. Obrazac opisnog izvještaja provedbe programa/aktivnosti</w:t>
      </w:r>
    </w:p>
    <w:p w14:paraId="03F1AEF1" w14:textId="77777777" w:rsidR="00B33E97" w:rsidRPr="00B33E97" w:rsidRDefault="00B33E97" w:rsidP="00B33E97">
      <w:pPr>
        <w:pStyle w:val="Tijeloteksta"/>
        <w:tabs>
          <w:tab w:val="num" w:pos="709"/>
        </w:tabs>
        <w:rPr>
          <w:rFonts w:ascii="Arial Narrow" w:hAnsi="Arial Narrow"/>
        </w:rPr>
      </w:pPr>
      <w:r w:rsidRPr="00B33E97">
        <w:rPr>
          <w:rFonts w:ascii="Arial Narrow" w:hAnsi="Arial Narrow"/>
        </w:rPr>
        <w:tab/>
        <w:t>5.3. Obrazac financijskog izvještaja provedbe programa/aktivnosti</w:t>
      </w:r>
      <w:r w:rsidRPr="00B33E97">
        <w:rPr>
          <w:rFonts w:ascii="Arial Narrow" w:hAnsi="Arial Narrow"/>
        </w:rPr>
        <w:tab/>
      </w:r>
    </w:p>
    <w:p w14:paraId="69D10959" w14:textId="77777777" w:rsidR="00B33E97" w:rsidRPr="00B33E97" w:rsidRDefault="00B33E97" w:rsidP="00B33E97">
      <w:pPr>
        <w:pStyle w:val="Obinitekst"/>
        <w:jc w:val="center"/>
        <w:rPr>
          <w:rFonts w:ascii="Arial Narrow" w:hAnsi="Arial Narrow"/>
          <w:sz w:val="22"/>
          <w:szCs w:val="22"/>
        </w:rPr>
      </w:pPr>
    </w:p>
    <w:p w14:paraId="13608535" w14:textId="77777777" w:rsidR="00B33E97" w:rsidRPr="00B33E97" w:rsidRDefault="00B33E97" w:rsidP="00B33E97">
      <w:pPr>
        <w:pStyle w:val="Obinitekst"/>
        <w:jc w:val="center"/>
        <w:rPr>
          <w:rFonts w:ascii="Arial Narrow" w:hAnsi="Arial Narrow"/>
          <w:b/>
          <w:sz w:val="22"/>
          <w:szCs w:val="22"/>
        </w:rPr>
      </w:pPr>
      <w:proofErr w:type="spellStart"/>
      <w:r w:rsidRPr="00B33E97">
        <w:rPr>
          <w:rFonts w:ascii="Arial Narrow" w:hAnsi="Arial Narrow"/>
          <w:b/>
          <w:sz w:val="22"/>
          <w:szCs w:val="22"/>
        </w:rPr>
        <w:t>Članak</w:t>
      </w:r>
      <w:proofErr w:type="spellEnd"/>
      <w:r w:rsidRPr="00B33E97">
        <w:rPr>
          <w:rFonts w:ascii="Arial Narrow" w:hAnsi="Arial Narrow"/>
          <w:b/>
          <w:sz w:val="22"/>
          <w:szCs w:val="22"/>
        </w:rPr>
        <w:t xml:space="preserve"> 4.</w:t>
      </w:r>
    </w:p>
    <w:p w14:paraId="78E30EFA" w14:textId="77777777" w:rsidR="00B33E97" w:rsidRPr="00B33E97" w:rsidRDefault="00B33E97" w:rsidP="00B33E97">
      <w:pPr>
        <w:ind w:firstLine="709"/>
        <w:rPr>
          <w:rFonts w:ascii="Arial Narrow" w:hAnsi="Arial Narrow"/>
          <w:color w:val="000000"/>
        </w:rPr>
      </w:pPr>
      <w:r w:rsidRPr="00B33E97">
        <w:rPr>
          <w:rFonts w:ascii="Arial Narrow" w:hAnsi="Arial Narrow"/>
        </w:rPr>
        <w:t xml:space="preserve">Tekst Poziva će se objaviti na internetskoj stranici Općine Dubravica </w:t>
      </w:r>
      <w:hyperlink r:id="rId36" w:history="1">
        <w:r w:rsidRPr="00B33E97">
          <w:rPr>
            <w:rStyle w:val="Hiperveza"/>
            <w:rFonts w:ascii="Arial Narrow" w:hAnsi="Arial Narrow"/>
          </w:rPr>
          <w:t>www.dubravica.hr</w:t>
        </w:r>
      </w:hyperlink>
      <w:r w:rsidRPr="00B33E97">
        <w:rPr>
          <w:rFonts w:ascii="Arial Narrow" w:hAnsi="Arial Narrow"/>
        </w:rPr>
        <w:t xml:space="preserve"> </w:t>
      </w:r>
      <w:r w:rsidRPr="00B33E97">
        <w:rPr>
          <w:rFonts w:ascii="Arial Narrow" w:hAnsi="Arial Narrow"/>
          <w:color w:val="000000"/>
        </w:rPr>
        <w:t xml:space="preserve">i na oglasnim pločama u vlasništvu Općine Dubravica. </w:t>
      </w:r>
    </w:p>
    <w:p w14:paraId="39C28D06" w14:textId="77777777" w:rsidR="00B33E97" w:rsidRPr="00B33E97" w:rsidRDefault="00B33E97" w:rsidP="00B33E97">
      <w:pPr>
        <w:ind w:firstLine="709"/>
        <w:rPr>
          <w:rFonts w:ascii="Arial Narrow" w:hAnsi="Arial Narrow"/>
        </w:rPr>
      </w:pPr>
      <w:r w:rsidRPr="00B33E97">
        <w:rPr>
          <w:rFonts w:ascii="Arial Narrow" w:hAnsi="Arial Narrow"/>
          <w:color w:val="000000"/>
        </w:rPr>
        <w:t>Na Internet stranici Općine, uz tekst javnog poziva, objavit će se i cjelokupna natječajna dokumentacija, a biti će dostupna za preuzimanje i u Jedinstvenom upravnom odjelu Općine Dubravica</w:t>
      </w:r>
      <w:r w:rsidRPr="00B33E97">
        <w:rPr>
          <w:rFonts w:ascii="Arial Narrow" w:hAnsi="Arial Narrow"/>
        </w:rPr>
        <w:t>.</w:t>
      </w:r>
    </w:p>
    <w:p w14:paraId="77A8F0EC" w14:textId="77777777" w:rsidR="00B33E97" w:rsidRPr="00B33E97" w:rsidRDefault="00B33E97" w:rsidP="00B33E97">
      <w:pPr>
        <w:rPr>
          <w:rFonts w:ascii="Arial Narrow" w:hAnsi="Arial Narrow"/>
        </w:rPr>
      </w:pPr>
    </w:p>
    <w:p w14:paraId="272F9475" w14:textId="77777777" w:rsidR="00B33E97" w:rsidRPr="00B33E97" w:rsidRDefault="00B33E97" w:rsidP="00B33E97">
      <w:pPr>
        <w:jc w:val="center"/>
        <w:rPr>
          <w:rFonts w:ascii="Arial Narrow" w:hAnsi="Arial Narrow"/>
          <w:b/>
        </w:rPr>
      </w:pPr>
      <w:r w:rsidRPr="00B33E97">
        <w:rPr>
          <w:rFonts w:ascii="Arial Narrow" w:hAnsi="Arial Narrow"/>
          <w:b/>
        </w:rPr>
        <w:t>Članak 5.</w:t>
      </w:r>
    </w:p>
    <w:p w14:paraId="675F16C1" w14:textId="77777777" w:rsidR="00B33E97" w:rsidRPr="00B33E97" w:rsidRDefault="00B33E97" w:rsidP="00B33E97">
      <w:pPr>
        <w:ind w:firstLine="709"/>
        <w:rPr>
          <w:rFonts w:ascii="Arial Narrow" w:hAnsi="Arial Narrow"/>
          <w:color w:val="000000"/>
        </w:rPr>
      </w:pPr>
      <w:r w:rsidRPr="00B33E97">
        <w:rPr>
          <w:rFonts w:ascii="Arial Narrow" w:hAnsi="Arial Narrow"/>
          <w:color w:val="000000"/>
        </w:rPr>
        <w:t>Općina Dubravica će putem Jedinstvenog upravnog odjela osigurati organizacijske kapacitete i ljudske resurse za primjenu osnovnih standarda financiranja, ugovaranja i praćenja provedbe i vrednovanja rezultata programa/aktivnosti iz svog djelokruga.</w:t>
      </w:r>
    </w:p>
    <w:p w14:paraId="45F8EA8A" w14:textId="77777777" w:rsidR="00B33E97" w:rsidRPr="00B33E97" w:rsidRDefault="00B33E97" w:rsidP="00B33E97">
      <w:pPr>
        <w:rPr>
          <w:rFonts w:ascii="Arial Narrow" w:hAnsi="Arial Narrow"/>
          <w:b/>
          <w:color w:val="000000"/>
        </w:rPr>
      </w:pPr>
    </w:p>
    <w:p w14:paraId="794A96B5" w14:textId="77777777" w:rsidR="00B33E97" w:rsidRPr="00B33E97" w:rsidRDefault="00B33E97" w:rsidP="00B33E97">
      <w:pPr>
        <w:jc w:val="center"/>
        <w:rPr>
          <w:rFonts w:ascii="Arial Narrow" w:hAnsi="Arial Narrow"/>
          <w:b/>
          <w:color w:val="000000"/>
        </w:rPr>
      </w:pPr>
      <w:r w:rsidRPr="00B33E97">
        <w:rPr>
          <w:rFonts w:ascii="Arial Narrow" w:hAnsi="Arial Narrow"/>
          <w:b/>
          <w:color w:val="000000"/>
        </w:rPr>
        <w:t>Članak 6.</w:t>
      </w:r>
    </w:p>
    <w:p w14:paraId="3D849125" w14:textId="77777777" w:rsidR="00B33E97" w:rsidRPr="00B33E97" w:rsidRDefault="00B33E97" w:rsidP="00B33E97">
      <w:pPr>
        <w:ind w:firstLine="709"/>
        <w:rPr>
          <w:rFonts w:ascii="Arial Narrow" w:hAnsi="Arial Narrow"/>
          <w:color w:val="000000"/>
        </w:rPr>
      </w:pPr>
      <w:r w:rsidRPr="00B33E97">
        <w:rPr>
          <w:rFonts w:ascii="Arial Narrow" w:hAnsi="Arial Narrow"/>
          <w:color w:val="000000"/>
        </w:rPr>
        <w:t>Za provođenje postupaka javnih poziva Općinsko vijeće Općine Dubravica osnovalo je Odlukom stručno Povjerenstvo za stručno vrednovanje prijavljenih programa i projekata na Javni poziv za dodjelu jednokratnih financijskih potpora udrugama („Službeni glasnik Općine Dubravica“ broj 07/2022) te općinski načelnik je Odlukom imenovao članove Povjerenstva.</w:t>
      </w:r>
    </w:p>
    <w:p w14:paraId="21C107CB" w14:textId="77777777" w:rsidR="00B33E97" w:rsidRPr="00B33E97" w:rsidRDefault="00B33E97" w:rsidP="00B33E97">
      <w:pPr>
        <w:ind w:firstLine="709"/>
        <w:rPr>
          <w:rFonts w:ascii="Arial Narrow" w:hAnsi="Arial Narrow"/>
          <w:color w:val="000000"/>
        </w:rPr>
      </w:pPr>
      <w:r w:rsidRPr="00B33E97">
        <w:rPr>
          <w:rFonts w:ascii="Arial Narrow" w:hAnsi="Arial Narrow"/>
          <w:color w:val="000000"/>
        </w:rPr>
        <w:t>Povjerenstvo iz prethodnog stavka ovog članka provodi postupak provjere ispunjenja propisanih uvjeta poziva, ocjenjuje prijave i predlaže odluke o odobravanju/neodobravanju financijskih sredstva za programe/aktivnosti.</w:t>
      </w:r>
    </w:p>
    <w:p w14:paraId="0554B7F0" w14:textId="77777777" w:rsidR="00B33E97" w:rsidRPr="00B33E97" w:rsidRDefault="00B33E97" w:rsidP="00B33E97">
      <w:pPr>
        <w:pStyle w:val="Obinitekst"/>
        <w:rPr>
          <w:rFonts w:ascii="Arial Narrow" w:hAnsi="Arial Narrow"/>
          <w:sz w:val="22"/>
          <w:szCs w:val="22"/>
        </w:rPr>
      </w:pPr>
    </w:p>
    <w:p w14:paraId="1E2126B7" w14:textId="77777777" w:rsidR="00B33E97" w:rsidRPr="00B33E97" w:rsidRDefault="00B33E97" w:rsidP="00B33E97">
      <w:pPr>
        <w:pStyle w:val="Obinitekst"/>
        <w:jc w:val="center"/>
        <w:rPr>
          <w:rFonts w:ascii="Arial Narrow" w:hAnsi="Arial Narrow"/>
          <w:b/>
          <w:sz w:val="22"/>
          <w:szCs w:val="22"/>
        </w:rPr>
      </w:pPr>
      <w:proofErr w:type="spellStart"/>
      <w:r w:rsidRPr="00B33E97">
        <w:rPr>
          <w:rFonts w:ascii="Arial Narrow" w:hAnsi="Arial Narrow"/>
          <w:b/>
          <w:sz w:val="22"/>
          <w:szCs w:val="22"/>
        </w:rPr>
        <w:t>Članak</w:t>
      </w:r>
      <w:proofErr w:type="spellEnd"/>
      <w:r w:rsidRPr="00B33E97">
        <w:rPr>
          <w:rFonts w:ascii="Arial Narrow" w:hAnsi="Arial Narrow"/>
          <w:b/>
          <w:sz w:val="22"/>
          <w:szCs w:val="22"/>
        </w:rPr>
        <w:t xml:space="preserve"> 7. </w:t>
      </w:r>
    </w:p>
    <w:p w14:paraId="78D6FA9E" w14:textId="77777777" w:rsidR="00B33E97" w:rsidRPr="00B33E97" w:rsidRDefault="00B33E97" w:rsidP="00B33E97">
      <w:pPr>
        <w:ind w:firstLine="709"/>
        <w:rPr>
          <w:rFonts w:ascii="Arial Narrow" w:hAnsi="Arial Narrow"/>
          <w:color w:val="000000"/>
        </w:rPr>
      </w:pPr>
      <w:r w:rsidRPr="00B33E97">
        <w:rPr>
          <w:rFonts w:ascii="Arial Narrow" w:hAnsi="Arial Narrow"/>
          <w:color w:val="000000"/>
        </w:rPr>
        <w:t>Konačnu odluku o odobravaju financijska sredstva donosi Općinski načelnik.</w:t>
      </w:r>
    </w:p>
    <w:p w14:paraId="6A596BD1" w14:textId="77777777" w:rsidR="00B33E97" w:rsidRPr="00B33E97" w:rsidRDefault="00B33E97" w:rsidP="00B33E97">
      <w:pPr>
        <w:ind w:firstLine="708"/>
        <w:rPr>
          <w:rFonts w:ascii="Arial Narrow" w:hAnsi="Arial Narrow"/>
          <w:color w:val="000000"/>
        </w:rPr>
      </w:pPr>
      <w:r w:rsidRPr="00B33E97">
        <w:rPr>
          <w:rFonts w:ascii="Arial Narrow" w:hAnsi="Arial Narrow"/>
          <w:color w:val="000000"/>
        </w:rPr>
        <w:t>Sa svim udrugama kojima su odobrena financijska sredstva Općina Dubravica će potpisati ugovor.</w:t>
      </w:r>
    </w:p>
    <w:p w14:paraId="038A2AD7" w14:textId="77777777" w:rsidR="00B33E97" w:rsidRPr="00B33E97" w:rsidRDefault="00B33E97" w:rsidP="00B33E97">
      <w:pPr>
        <w:ind w:firstLine="708"/>
        <w:rPr>
          <w:rFonts w:ascii="Arial Narrow" w:hAnsi="Arial Narrow"/>
          <w:color w:val="000000"/>
        </w:rPr>
      </w:pPr>
      <w:r w:rsidRPr="00B33E97">
        <w:rPr>
          <w:rFonts w:ascii="Arial Narrow" w:hAnsi="Arial Narrow"/>
          <w:color w:val="000000"/>
        </w:rPr>
        <w:t>Ugovorom će se definirati prava i obveze korisnika sredstava, iznos sredstava i namjena, sredstva te rokovi provedbe i izvještavanja.</w:t>
      </w:r>
    </w:p>
    <w:p w14:paraId="669A1B85" w14:textId="77777777" w:rsidR="00B33E97" w:rsidRPr="00B33E97" w:rsidRDefault="00B33E97" w:rsidP="00B33E97">
      <w:pPr>
        <w:ind w:firstLine="708"/>
        <w:rPr>
          <w:rFonts w:ascii="Arial Narrow" w:hAnsi="Arial Narrow"/>
          <w:color w:val="000000"/>
        </w:rPr>
      </w:pPr>
    </w:p>
    <w:p w14:paraId="411EBDF8" w14:textId="77777777" w:rsidR="00B33E97" w:rsidRPr="00B33E97" w:rsidRDefault="00B33E97" w:rsidP="00B33E97">
      <w:pPr>
        <w:jc w:val="center"/>
        <w:rPr>
          <w:rFonts w:ascii="Arial Narrow" w:hAnsi="Arial Narrow"/>
          <w:b/>
          <w:color w:val="000000"/>
        </w:rPr>
      </w:pPr>
      <w:r w:rsidRPr="00B33E97">
        <w:rPr>
          <w:rFonts w:ascii="Arial Narrow" w:hAnsi="Arial Narrow"/>
          <w:b/>
          <w:color w:val="000000"/>
        </w:rPr>
        <w:t>Članak 8.</w:t>
      </w:r>
    </w:p>
    <w:p w14:paraId="243FB86B" w14:textId="089858AF" w:rsidR="00B33E97" w:rsidRPr="00B33E97" w:rsidRDefault="00B33E97" w:rsidP="00B33E97">
      <w:pPr>
        <w:pStyle w:val="Obinitekst"/>
        <w:jc w:val="both"/>
        <w:rPr>
          <w:rFonts w:ascii="Arial Narrow" w:hAnsi="Arial Narrow"/>
          <w:sz w:val="22"/>
          <w:szCs w:val="22"/>
        </w:rPr>
      </w:pPr>
      <w:r w:rsidRPr="00B33E97">
        <w:rPr>
          <w:rFonts w:ascii="Arial Narrow" w:hAnsi="Arial Narrow"/>
          <w:sz w:val="22"/>
          <w:szCs w:val="22"/>
        </w:rPr>
        <w:tab/>
        <w:t xml:space="preserve">Ova </w:t>
      </w:r>
      <w:proofErr w:type="spellStart"/>
      <w:r w:rsidRPr="00B33E97">
        <w:rPr>
          <w:rFonts w:ascii="Arial Narrow" w:hAnsi="Arial Narrow"/>
          <w:sz w:val="22"/>
          <w:szCs w:val="22"/>
        </w:rPr>
        <w:t>Odluka</w:t>
      </w:r>
      <w:proofErr w:type="spellEnd"/>
      <w:r w:rsidRPr="00B33E97">
        <w:rPr>
          <w:rFonts w:ascii="Arial Narrow" w:hAnsi="Arial Narrow"/>
          <w:sz w:val="22"/>
          <w:szCs w:val="22"/>
        </w:rPr>
        <w:t xml:space="preserve"> stupa </w:t>
      </w:r>
      <w:proofErr w:type="spellStart"/>
      <w:r w:rsidRPr="00B33E97">
        <w:rPr>
          <w:rFonts w:ascii="Arial Narrow" w:hAnsi="Arial Narrow"/>
          <w:sz w:val="22"/>
          <w:szCs w:val="22"/>
        </w:rPr>
        <w:t>na</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snagu</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danom</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donošenja</w:t>
      </w:r>
      <w:proofErr w:type="spellEnd"/>
      <w:r w:rsidRPr="00B33E97">
        <w:rPr>
          <w:rFonts w:ascii="Arial Narrow" w:hAnsi="Arial Narrow"/>
          <w:sz w:val="22"/>
          <w:szCs w:val="22"/>
        </w:rPr>
        <w:t xml:space="preserve"> i </w:t>
      </w:r>
      <w:proofErr w:type="spellStart"/>
      <w:r w:rsidRPr="00B33E97">
        <w:rPr>
          <w:rFonts w:ascii="Arial Narrow" w:hAnsi="Arial Narrow"/>
          <w:sz w:val="22"/>
          <w:szCs w:val="22"/>
        </w:rPr>
        <w:t>objavit</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će</w:t>
      </w:r>
      <w:proofErr w:type="spellEnd"/>
      <w:r w:rsidRPr="00B33E97">
        <w:rPr>
          <w:rFonts w:ascii="Arial Narrow" w:hAnsi="Arial Narrow"/>
          <w:sz w:val="22"/>
          <w:szCs w:val="22"/>
        </w:rPr>
        <w:t xml:space="preserve"> se u „</w:t>
      </w:r>
      <w:proofErr w:type="spellStart"/>
      <w:r w:rsidRPr="00B33E97">
        <w:rPr>
          <w:rFonts w:ascii="Arial Narrow" w:hAnsi="Arial Narrow"/>
          <w:sz w:val="22"/>
          <w:szCs w:val="22"/>
        </w:rPr>
        <w:t>Službenom</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glasniku</w:t>
      </w:r>
      <w:proofErr w:type="spellEnd"/>
      <w:r w:rsidRPr="00B33E97">
        <w:rPr>
          <w:rFonts w:ascii="Arial Narrow" w:hAnsi="Arial Narrow"/>
          <w:sz w:val="22"/>
          <w:szCs w:val="22"/>
        </w:rPr>
        <w:t xml:space="preserve"> Općine </w:t>
      </w:r>
      <w:proofErr w:type="gramStart"/>
      <w:r w:rsidRPr="00B33E97">
        <w:rPr>
          <w:rFonts w:ascii="Arial Narrow" w:hAnsi="Arial Narrow"/>
          <w:sz w:val="22"/>
          <w:szCs w:val="22"/>
        </w:rPr>
        <w:t>Dubravica“ i</w:t>
      </w:r>
      <w:proofErr w:type="gramEnd"/>
      <w:r w:rsidRPr="00B33E97">
        <w:rPr>
          <w:rFonts w:ascii="Arial Narrow" w:hAnsi="Arial Narrow"/>
          <w:sz w:val="22"/>
          <w:szCs w:val="22"/>
        </w:rPr>
        <w:t xml:space="preserve"> </w:t>
      </w:r>
      <w:proofErr w:type="spellStart"/>
      <w:r w:rsidRPr="00B33E97">
        <w:rPr>
          <w:rFonts w:ascii="Arial Narrow" w:hAnsi="Arial Narrow"/>
          <w:sz w:val="22"/>
          <w:szCs w:val="22"/>
        </w:rPr>
        <w:t>na</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internetskoj</w:t>
      </w:r>
      <w:proofErr w:type="spellEnd"/>
      <w:r w:rsidRPr="00B33E97">
        <w:rPr>
          <w:rFonts w:ascii="Arial Narrow" w:hAnsi="Arial Narrow"/>
          <w:sz w:val="22"/>
          <w:szCs w:val="22"/>
        </w:rPr>
        <w:t xml:space="preserve"> </w:t>
      </w:r>
      <w:proofErr w:type="spellStart"/>
      <w:r w:rsidRPr="00B33E97">
        <w:rPr>
          <w:rFonts w:ascii="Arial Narrow" w:hAnsi="Arial Narrow"/>
          <w:sz w:val="22"/>
          <w:szCs w:val="22"/>
        </w:rPr>
        <w:t>stranici</w:t>
      </w:r>
      <w:proofErr w:type="spellEnd"/>
      <w:r w:rsidRPr="00B33E97">
        <w:rPr>
          <w:rFonts w:ascii="Arial Narrow" w:hAnsi="Arial Narrow"/>
          <w:sz w:val="22"/>
          <w:szCs w:val="22"/>
        </w:rPr>
        <w:t xml:space="preserve"> Općine Dubravica.</w:t>
      </w:r>
    </w:p>
    <w:p w14:paraId="3B92977F" w14:textId="77777777" w:rsidR="00B33E97" w:rsidRPr="00B33E97" w:rsidRDefault="00B33E97" w:rsidP="00B33E97">
      <w:pPr>
        <w:jc w:val="right"/>
        <w:rPr>
          <w:rFonts w:ascii="Arial Narrow" w:hAnsi="Arial Narrow"/>
        </w:rPr>
      </w:pP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t>NAČELNIK OPĆINE DUBRAVICA</w:t>
      </w:r>
    </w:p>
    <w:p w14:paraId="01CAA694" w14:textId="77777777" w:rsidR="00B33E97" w:rsidRDefault="00B33E97" w:rsidP="00B33E97">
      <w:pPr>
        <w:jc w:val="right"/>
        <w:rPr>
          <w:rFonts w:ascii="Arial Narrow" w:hAnsi="Arial Narrow"/>
        </w:rPr>
      </w:pP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t>Marin Štritof</w:t>
      </w:r>
    </w:p>
    <w:p w14:paraId="0713D2DE" w14:textId="40E85CF4" w:rsidR="00B33E97" w:rsidRPr="00B33E97" w:rsidRDefault="00B33E97" w:rsidP="00B33E97">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811840" behindDoc="0" locked="0" layoutInCell="1" allowOverlap="1" wp14:anchorId="2D42DA4D" wp14:editId="78BD97C2">
                <wp:simplePos x="0" y="0"/>
                <wp:positionH relativeFrom="margin">
                  <wp:posOffset>0</wp:posOffset>
                </wp:positionH>
                <wp:positionV relativeFrom="paragraph">
                  <wp:posOffset>114300</wp:posOffset>
                </wp:positionV>
                <wp:extent cx="334371" cy="362197"/>
                <wp:effectExtent l="57150" t="114300" r="142240" b="76200"/>
                <wp:wrapNone/>
                <wp:docPr id="199858895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E8D5070" w14:textId="2B0E902A" w:rsidR="00B33E97" w:rsidRPr="00104EAC" w:rsidRDefault="00B33E97" w:rsidP="00B33E97">
                            <w:pPr>
                              <w:jc w:val="center"/>
                              <w:rPr>
                                <w:rFonts w:ascii="Arial Narrow" w:hAnsi="Arial Narrow"/>
                                <w:sz w:val="24"/>
                                <w:szCs w:val="24"/>
                              </w:rPr>
                            </w:pPr>
                            <w:r>
                              <w:rPr>
                                <w:rFonts w:ascii="Arial Narrow" w:hAnsi="Arial Narrow"/>
                                <w:sz w:val="24"/>
                                <w:szCs w:val="24"/>
                              </w:rPr>
                              <w:t>8</w:t>
                            </w:r>
                          </w:p>
                          <w:p w14:paraId="2E539E99" w14:textId="77777777" w:rsidR="00B33E97" w:rsidRDefault="00B33E97" w:rsidP="00B33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2DA4D" id="_x0000_s1037" style="position:absolute;left:0;text-align:left;margin-left:0;margin-top:9pt;width:26.35pt;height:28.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YF3U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1E8D5070" w14:textId="2B0E902A" w:rsidR="00B33E97" w:rsidRPr="00104EAC" w:rsidRDefault="00B33E97" w:rsidP="00B33E97">
                      <w:pPr>
                        <w:jc w:val="center"/>
                        <w:rPr>
                          <w:rFonts w:ascii="Arial Narrow" w:hAnsi="Arial Narrow"/>
                          <w:sz w:val="24"/>
                          <w:szCs w:val="24"/>
                        </w:rPr>
                      </w:pPr>
                      <w:r>
                        <w:rPr>
                          <w:rFonts w:ascii="Arial Narrow" w:hAnsi="Arial Narrow"/>
                          <w:sz w:val="24"/>
                          <w:szCs w:val="24"/>
                        </w:rPr>
                        <w:t>8</w:t>
                      </w:r>
                    </w:p>
                    <w:p w14:paraId="2E539E99" w14:textId="77777777" w:rsidR="00B33E97" w:rsidRDefault="00B33E97" w:rsidP="00B33E97">
                      <w:pPr>
                        <w:jc w:val="center"/>
                      </w:pPr>
                    </w:p>
                  </w:txbxContent>
                </v:textbox>
                <w10:wrap anchorx="margin"/>
              </v:roundrect>
            </w:pict>
          </mc:Fallback>
        </mc:AlternateContent>
      </w:r>
    </w:p>
    <w:p w14:paraId="56651B29" w14:textId="77777777" w:rsidR="00B33E97" w:rsidRPr="00B33E97" w:rsidRDefault="00B33E97" w:rsidP="00B33E97">
      <w:pPr>
        <w:jc w:val="center"/>
        <w:rPr>
          <w:rFonts w:ascii="Arial Narrow" w:hAnsi="Arial Narrow"/>
        </w:rPr>
      </w:pPr>
    </w:p>
    <w:p w14:paraId="3AC3256E" w14:textId="421C723E" w:rsidR="009402DB" w:rsidRPr="00B33E97" w:rsidRDefault="00B33E97" w:rsidP="00B33E97">
      <w:pPr>
        <w:jc w:val="center"/>
        <w:rPr>
          <w:rFonts w:ascii="Arial Narrow" w:hAnsi="Arial Narrow"/>
        </w:rPr>
      </w:pP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p>
    <w:p w14:paraId="31C01C65" w14:textId="77777777" w:rsidR="00B33E97" w:rsidRPr="00B33E97" w:rsidRDefault="00B33E97" w:rsidP="00B33E97">
      <w:pPr>
        <w:rPr>
          <w:rFonts w:ascii="Arial Narrow" w:hAnsi="Arial Narrow"/>
          <w:b/>
        </w:rPr>
      </w:pPr>
      <w:r w:rsidRPr="00B33E97">
        <w:rPr>
          <w:rFonts w:ascii="Arial Narrow" w:hAnsi="Arial Narrow"/>
          <w:b/>
        </w:rPr>
        <w:t>KLASA: 230-01/23-01/12</w:t>
      </w:r>
    </w:p>
    <w:p w14:paraId="320E21CA" w14:textId="77777777" w:rsidR="00B33E97" w:rsidRPr="00B33E97" w:rsidRDefault="00B33E97" w:rsidP="00B33E97">
      <w:pPr>
        <w:rPr>
          <w:rFonts w:ascii="Arial Narrow" w:hAnsi="Arial Narrow"/>
          <w:b/>
        </w:rPr>
      </w:pPr>
      <w:r w:rsidRPr="00B33E97">
        <w:rPr>
          <w:rFonts w:ascii="Arial Narrow" w:hAnsi="Arial Narrow"/>
          <w:b/>
        </w:rPr>
        <w:t>URBROJ: 238-40-01-24-5</w:t>
      </w:r>
    </w:p>
    <w:p w14:paraId="633306B7" w14:textId="77777777" w:rsidR="00B33E97" w:rsidRPr="00B33E97" w:rsidRDefault="00B33E97" w:rsidP="00B33E97">
      <w:pPr>
        <w:rPr>
          <w:rFonts w:ascii="Arial Narrow" w:hAnsi="Arial Narrow"/>
        </w:rPr>
      </w:pPr>
      <w:r w:rsidRPr="00B33E97">
        <w:rPr>
          <w:rFonts w:ascii="Arial Narrow" w:hAnsi="Arial Narrow"/>
        </w:rPr>
        <w:t>Dubravica, 09. siječanj 2024. godine</w:t>
      </w:r>
    </w:p>
    <w:p w14:paraId="37958D7F" w14:textId="77777777" w:rsidR="00B33E97" w:rsidRPr="00B33E97" w:rsidRDefault="00B33E97" w:rsidP="00B33E97">
      <w:pPr>
        <w:rPr>
          <w:rFonts w:ascii="Arial Narrow" w:hAnsi="Arial Narrow"/>
        </w:rPr>
      </w:pPr>
    </w:p>
    <w:p w14:paraId="7F621401" w14:textId="77777777" w:rsidR="00B33E97" w:rsidRPr="00B33E97" w:rsidRDefault="00B33E97" w:rsidP="00B33E97">
      <w:pPr>
        <w:rPr>
          <w:rFonts w:ascii="Arial Narrow" w:hAnsi="Arial Narrow"/>
        </w:rPr>
      </w:pPr>
      <w:r w:rsidRPr="00B33E97">
        <w:rPr>
          <w:rFonts w:ascii="Arial Narrow" w:hAnsi="Arial Narrow"/>
        </w:rPr>
        <w:tab/>
        <w:t>Na temelju članka 31. stavka 4. Zakona o kulturnim vijećima i financiranju javnih potreba u kulturi („Narodne novine“ broj 83/22), članka 13. Pravilnika o financiranju udruga iz proračuna Općine Dubravica („Službeni glasnik Općine Dubravica“ br. 4/15) i članka 38. Statuta Općine Dubravica („Službeni glasnik Općine Dubravica“ br. 01/2021) općinski načelnik Općine Dubravica donosi</w:t>
      </w:r>
    </w:p>
    <w:p w14:paraId="70A66684" w14:textId="77777777" w:rsidR="00B33E97" w:rsidRPr="00B33E97" w:rsidRDefault="00B33E97" w:rsidP="00B33E97">
      <w:pPr>
        <w:rPr>
          <w:rFonts w:ascii="Arial Narrow" w:hAnsi="Arial Narrow"/>
        </w:rPr>
      </w:pPr>
    </w:p>
    <w:p w14:paraId="3AB7D568" w14:textId="77777777" w:rsidR="00B33E97" w:rsidRPr="00B33E97" w:rsidRDefault="00B33E97" w:rsidP="00B33E97">
      <w:pPr>
        <w:jc w:val="center"/>
        <w:rPr>
          <w:rFonts w:ascii="Arial Narrow" w:hAnsi="Arial Narrow"/>
          <w:b/>
        </w:rPr>
      </w:pPr>
      <w:r w:rsidRPr="00B33E97">
        <w:rPr>
          <w:rFonts w:ascii="Arial Narrow" w:hAnsi="Arial Narrow"/>
          <w:b/>
        </w:rPr>
        <w:t>ODLUKU</w:t>
      </w:r>
    </w:p>
    <w:p w14:paraId="3982CF92" w14:textId="77777777" w:rsidR="00B33E97" w:rsidRPr="00B33E97" w:rsidRDefault="00B33E97" w:rsidP="00B33E97">
      <w:pPr>
        <w:jc w:val="center"/>
        <w:rPr>
          <w:rFonts w:ascii="Arial Narrow" w:hAnsi="Arial Narrow"/>
          <w:b/>
        </w:rPr>
      </w:pPr>
      <w:r w:rsidRPr="00B33E97">
        <w:rPr>
          <w:rStyle w:val="cond"/>
          <w:rFonts w:ascii="Arial Narrow" w:hAnsi="Arial Narrow"/>
          <w:b/>
          <w:color w:val="231F20"/>
          <w:bdr w:val="none" w:sz="0" w:space="0" w:color="auto" w:frame="1"/>
        </w:rPr>
        <w:t>o obrascu Izvješća o provođenju programa i projekata koje provode udruge</w:t>
      </w:r>
    </w:p>
    <w:p w14:paraId="6A61F73E" w14:textId="77777777" w:rsidR="00B33E97" w:rsidRPr="00B33E97" w:rsidRDefault="00B33E97" w:rsidP="00B33E97">
      <w:pPr>
        <w:jc w:val="center"/>
        <w:rPr>
          <w:rFonts w:ascii="Arial Narrow" w:hAnsi="Arial Narrow"/>
          <w:b/>
        </w:rPr>
      </w:pPr>
    </w:p>
    <w:p w14:paraId="4B56F23E" w14:textId="77777777" w:rsidR="00B33E97" w:rsidRPr="00B33E97" w:rsidRDefault="00B33E97" w:rsidP="00B33E97">
      <w:pPr>
        <w:jc w:val="center"/>
        <w:rPr>
          <w:rFonts w:ascii="Arial Narrow" w:hAnsi="Arial Narrow"/>
          <w:b/>
        </w:rPr>
      </w:pPr>
      <w:r w:rsidRPr="00B33E97">
        <w:rPr>
          <w:rFonts w:ascii="Arial Narrow" w:hAnsi="Arial Narrow"/>
          <w:b/>
        </w:rPr>
        <w:t>Članak 1.</w:t>
      </w:r>
    </w:p>
    <w:p w14:paraId="619823DD" w14:textId="77777777" w:rsidR="00B33E97" w:rsidRPr="00B33E97" w:rsidRDefault="00B33E97" w:rsidP="00B33E97">
      <w:pPr>
        <w:pStyle w:val="box472555"/>
        <w:shd w:val="clear" w:color="auto" w:fill="FFFFFF"/>
        <w:spacing w:before="0" w:beforeAutospacing="0" w:after="0" w:afterAutospacing="0"/>
        <w:ind w:firstLine="408"/>
        <w:jc w:val="both"/>
        <w:textAlignment w:val="baseline"/>
        <w:rPr>
          <w:rFonts w:ascii="Arial Narrow" w:hAnsi="Arial Narrow"/>
          <w:color w:val="231F20"/>
          <w:sz w:val="22"/>
          <w:szCs w:val="22"/>
        </w:rPr>
      </w:pPr>
      <w:r w:rsidRPr="00B33E97">
        <w:rPr>
          <w:rFonts w:ascii="Arial Narrow" w:hAnsi="Arial Narrow"/>
          <w:sz w:val="22"/>
          <w:szCs w:val="22"/>
        </w:rPr>
        <w:tab/>
        <w:t>Ovom Odlukom o</w:t>
      </w:r>
      <w:r w:rsidRPr="00B33E97">
        <w:rPr>
          <w:rStyle w:val="cond"/>
          <w:rFonts w:ascii="Arial Narrow" w:eastAsiaTheme="majorEastAsia" w:hAnsi="Arial Narrow"/>
          <w:color w:val="231F20"/>
          <w:sz w:val="22"/>
          <w:szCs w:val="22"/>
          <w:bdr w:val="none" w:sz="0" w:space="0" w:color="auto" w:frame="1"/>
        </w:rPr>
        <w:t xml:space="preserve"> obrascu Izvješća o provođenju programa i projekata pobliže se uređuje obrazac Izvješća o provođenju programa i projekata za koje je Općina Dubravica odobrila financijska sredstva ugovorom o financiranju udrugama temeljem provedenog Javnog poziva/natječaja za dodjelu jednokratnih financijskih potpora udrugama.</w:t>
      </w:r>
    </w:p>
    <w:p w14:paraId="24A4D258" w14:textId="77777777" w:rsidR="00B33E97" w:rsidRPr="00B33E97" w:rsidRDefault="00B33E97" w:rsidP="00B33E97">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B33E97">
        <w:rPr>
          <w:rStyle w:val="cond"/>
          <w:rFonts w:ascii="Arial Narrow" w:eastAsiaTheme="majorEastAsia" w:hAnsi="Arial Narrow"/>
          <w:color w:val="231F20"/>
          <w:sz w:val="22"/>
          <w:szCs w:val="22"/>
          <w:bdr w:val="none" w:sz="0" w:space="0" w:color="auto" w:frame="1"/>
        </w:rPr>
        <w:tab/>
        <w:t>Obrazac iz stavka 1. ovoga članka sastavni je dio ove Odluke i sastoji se od:</w:t>
      </w:r>
    </w:p>
    <w:p w14:paraId="62263383" w14:textId="77777777" w:rsidR="00B33E97" w:rsidRPr="00B33E97" w:rsidRDefault="00B33E97" w:rsidP="00B33E97">
      <w:pPr>
        <w:pStyle w:val="Odlomakpopisa2"/>
        <w:numPr>
          <w:ilvl w:val="1"/>
          <w:numId w:val="46"/>
        </w:numPr>
        <w:spacing w:after="0" w:line="240" w:lineRule="auto"/>
        <w:jc w:val="both"/>
        <w:rPr>
          <w:rFonts w:ascii="Arial Narrow" w:hAnsi="Arial Narrow"/>
          <w:color w:val="000000"/>
          <w:lang w:eastAsia="hr-HR"/>
        </w:rPr>
      </w:pPr>
      <w:r w:rsidRPr="00B33E97">
        <w:rPr>
          <w:rFonts w:ascii="Arial Narrow" w:hAnsi="Arial Narrow"/>
          <w:color w:val="000000"/>
          <w:lang w:eastAsia="hr-HR"/>
        </w:rPr>
        <w:t>obrazac opisnog izvještaja provedbe programa ili projekta</w:t>
      </w:r>
    </w:p>
    <w:p w14:paraId="6E93159C" w14:textId="77777777" w:rsidR="00B33E97" w:rsidRPr="00B33E97" w:rsidRDefault="00B33E97" w:rsidP="00B33E97">
      <w:pPr>
        <w:pStyle w:val="Odlomakpopisa2"/>
        <w:numPr>
          <w:ilvl w:val="1"/>
          <w:numId w:val="46"/>
        </w:numPr>
        <w:spacing w:after="0" w:line="240" w:lineRule="auto"/>
        <w:jc w:val="both"/>
        <w:rPr>
          <w:rFonts w:ascii="Arial Narrow" w:hAnsi="Arial Narrow"/>
          <w:color w:val="000000"/>
          <w:lang w:eastAsia="hr-HR"/>
        </w:rPr>
      </w:pPr>
      <w:r w:rsidRPr="00B33E97">
        <w:rPr>
          <w:rFonts w:ascii="Arial Narrow" w:hAnsi="Arial Narrow"/>
          <w:color w:val="000000"/>
          <w:lang w:eastAsia="hr-HR"/>
        </w:rPr>
        <w:lastRenderedPageBreak/>
        <w:t>obrazac financijskog izvještaja provedbe programa ili projekta</w:t>
      </w:r>
    </w:p>
    <w:p w14:paraId="1BB0E687" w14:textId="77777777" w:rsidR="00B33E97" w:rsidRPr="00B33E97" w:rsidRDefault="00B33E97" w:rsidP="00B33E97">
      <w:pPr>
        <w:pStyle w:val="Odlomakpopisa2"/>
        <w:spacing w:after="0" w:line="240" w:lineRule="auto"/>
        <w:ind w:left="0"/>
        <w:jc w:val="both"/>
        <w:rPr>
          <w:rStyle w:val="cond"/>
          <w:rFonts w:ascii="Arial Narrow" w:eastAsiaTheme="majorEastAsia" w:hAnsi="Arial Narrow"/>
          <w:color w:val="231F20"/>
          <w:bdr w:val="none" w:sz="0" w:space="0" w:color="auto" w:frame="1"/>
          <w:lang w:eastAsia="hr-HR"/>
        </w:rPr>
      </w:pPr>
      <w:r w:rsidRPr="00B33E97">
        <w:rPr>
          <w:rStyle w:val="cond"/>
          <w:rFonts w:ascii="Arial Narrow" w:eastAsiaTheme="majorEastAsia" w:hAnsi="Arial Narrow"/>
          <w:color w:val="231F20"/>
          <w:bdr w:val="none" w:sz="0" w:space="0" w:color="auto" w:frame="1"/>
          <w:lang w:eastAsia="hr-HR"/>
        </w:rPr>
        <w:tab/>
        <w:t>Uz opisna izvješća dostavljaju se popratni materijali kao što su isječci iz novina, videozapisi, fotografije i dr.</w:t>
      </w:r>
    </w:p>
    <w:p w14:paraId="6C888F66" w14:textId="77777777" w:rsidR="00B33E97" w:rsidRPr="00B33E97" w:rsidRDefault="00B33E97" w:rsidP="00B33E97">
      <w:pPr>
        <w:pStyle w:val="Odlomakpopisa2"/>
        <w:spacing w:after="0" w:line="240" w:lineRule="auto"/>
        <w:ind w:left="0"/>
        <w:jc w:val="both"/>
        <w:rPr>
          <w:rStyle w:val="cond"/>
          <w:rFonts w:ascii="Arial Narrow" w:eastAsiaTheme="majorEastAsia" w:hAnsi="Arial Narrow"/>
          <w:color w:val="231F20"/>
          <w:bdr w:val="none" w:sz="0" w:space="0" w:color="auto" w:frame="1"/>
          <w:lang w:eastAsia="hr-HR"/>
        </w:rPr>
      </w:pPr>
      <w:r w:rsidRPr="00B33E97">
        <w:rPr>
          <w:rStyle w:val="cond"/>
          <w:rFonts w:ascii="Arial Narrow" w:eastAsiaTheme="majorEastAsia" w:hAnsi="Arial Narrow"/>
          <w:color w:val="231F20"/>
          <w:bdr w:val="none" w:sz="0" w:space="0" w:color="auto" w:frame="1"/>
          <w:lang w:eastAsia="hr-HR"/>
        </w:rPr>
        <w:tab/>
        <w:t xml:space="preserve">U financijskom izvješću navode se cjelokupni troškovi programa, projekta ili inicijative, neovisno o tome iz kojeg su izvora financirani. </w:t>
      </w:r>
    </w:p>
    <w:p w14:paraId="4DF22B66" w14:textId="77777777" w:rsidR="00B33E97" w:rsidRPr="00B33E97" w:rsidRDefault="00B33E97" w:rsidP="00B33E97">
      <w:pPr>
        <w:pStyle w:val="Odlomakpopisa2"/>
        <w:spacing w:after="0" w:line="240" w:lineRule="auto"/>
        <w:ind w:left="0"/>
        <w:jc w:val="both"/>
        <w:rPr>
          <w:rStyle w:val="cond"/>
          <w:rFonts w:ascii="Arial Narrow" w:eastAsiaTheme="majorEastAsia" w:hAnsi="Arial Narrow"/>
          <w:color w:val="231F20"/>
          <w:bdr w:val="none" w:sz="0" w:space="0" w:color="auto" w:frame="1"/>
          <w:lang w:eastAsia="hr-HR"/>
        </w:rPr>
      </w:pPr>
      <w:r w:rsidRPr="00B33E97">
        <w:rPr>
          <w:rStyle w:val="cond"/>
          <w:rFonts w:ascii="Arial Narrow" w:eastAsiaTheme="majorEastAsia" w:hAnsi="Arial Narrow"/>
          <w:color w:val="231F20"/>
          <w:bdr w:val="none" w:sz="0" w:space="0" w:color="auto" w:frame="1"/>
          <w:lang w:eastAsia="hr-HR"/>
        </w:rPr>
        <w:tab/>
        <w:t>Obvezno se dostavljaju i dokazi o nastanku troška podmirenog iz sredstava Općine Dubravica (preslike faktura, ugovora o djelu ili ugovora o autorskom honoraru s obračunima istih) te dokazi o plaćanju istih (preslika naloga o prijenosu ili izvoda sa žiro računa).</w:t>
      </w:r>
    </w:p>
    <w:p w14:paraId="5E77BEE5" w14:textId="77777777" w:rsidR="00B33E97" w:rsidRPr="00B33E97" w:rsidRDefault="00B33E97" w:rsidP="00B33E97">
      <w:pPr>
        <w:pStyle w:val="Odlomakpopisa2"/>
        <w:spacing w:after="0" w:line="240" w:lineRule="auto"/>
        <w:ind w:left="0"/>
        <w:jc w:val="both"/>
        <w:rPr>
          <w:rStyle w:val="cond"/>
          <w:rFonts w:ascii="Arial Narrow" w:eastAsiaTheme="majorEastAsia" w:hAnsi="Arial Narrow"/>
          <w:lang w:eastAsia="hr-HR"/>
        </w:rPr>
      </w:pPr>
      <w:r w:rsidRPr="00B33E97">
        <w:rPr>
          <w:rStyle w:val="cond"/>
          <w:rFonts w:ascii="Arial Narrow" w:eastAsiaTheme="majorEastAsia" w:hAnsi="Arial Narrow"/>
          <w:color w:val="231F20"/>
          <w:bdr w:val="none" w:sz="0" w:space="0" w:color="auto" w:frame="1"/>
          <w:lang w:eastAsia="hr-HR"/>
        </w:rPr>
        <w:tab/>
        <w:t>Rok za podnošenje obrasca iz ovog članka je najkasnije do 31. siječnja tekuće godine za prošlu godinu.</w:t>
      </w:r>
    </w:p>
    <w:p w14:paraId="32E3450A" w14:textId="77777777" w:rsidR="00B33E97" w:rsidRPr="00B33E97" w:rsidRDefault="00B33E97" w:rsidP="00B33E97">
      <w:pPr>
        <w:pStyle w:val="box472555"/>
        <w:shd w:val="clear" w:color="auto" w:fill="FFFFFF"/>
        <w:spacing w:before="0" w:beforeAutospacing="0" w:after="0" w:afterAutospacing="0"/>
        <w:ind w:firstLine="408"/>
        <w:textAlignment w:val="baseline"/>
        <w:rPr>
          <w:rFonts w:ascii="Arial Narrow" w:hAnsi="Arial Narrow"/>
          <w:color w:val="231F20"/>
          <w:sz w:val="22"/>
          <w:szCs w:val="22"/>
        </w:rPr>
      </w:pPr>
    </w:p>
    <w:p w14:paraId="53DC4F0C" w14:textId="77777777" w:rsidR="00B33E97" w:rsidRPr="00B33E97" w:rsidRDefault="00B33E97" w:rsidP="00B33E97">
      <w:pPr>
        <w:pStyle w:val="box472555"/>
        <w:shd w:val="clear" w:color="auto" w:fill="FFFFFF"/>
        <w:spacing w:before="0" w:beforeAutospacing="0" w:after="0" w:afterAutospacing="0"/>
        <w:jc w:val="center"/>
        <w:textAlignment w:val="baseline"/>
        <w:rPr>
          <w:rFonts w:ascii="Arial Narrow" w:hAnsi="Arial Narrow"/>
          <w:b/>
          <w:color w:val="231F20"/>
          <w:sz w:val="22"/>
          <w:szCs w:val="22"/>
        </w:rPr>
      </w:pPr>
      <w:r w:rsidRPr="00B33E97">
        <w:rPr>
          <w:rStyle w:val="cond"/>
          <w:rFonts w:ascii="Arial Narrow" w:eastAsiaTheme="majorEastAsia" w:hAnsi="Arial Narrow"/>
          <w:b/>
          <w:color w:val="231F20"/>
          <w:sz w:val="22"/>
          <w:szCs w:val="22"/>
          <w:bdr w:val="none" w:sz="0" w:space="0" w:color="auto" w:frame="1"/>
        </w:rPr>
        <w:t>Članak 2.</w:t>
      </w:r>
    </w:p>
    <w:p w14:paraId="45D164F6" w14:textId="77777777" w:rsidR="00B33E97" w:rsidRPr="00B33E97" w:rsidRDefault="00B33E97" w:rsidP="00B33E97">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B33E97">
        <w:rPr>
          <w:rStyle w:val="cond"/>
          <w:rFonts w:ascii="Arial Narrow" w:eastAsiaTheme="majorEastAsia" w:hAnsi="Arial Narrow"/>
          <w:color w:val="231F20"/>
          <w:sz w:val="22"/>
          <w:szCs w:val="22"/>
          <w:bdr w:val="none" w:sz="0" w:space="0" w:color="auto" w:frame="1"/>
        </w:rPr>
        <w:tab/>
        <w:t xml:space="preserve">Korisnik financijskih sredstava dužan je Općini Dubravica dostaviti sve potrebne podatke o provođenju programa i projekata na Obrascu iz članka 1. ovoga Pravilnika koji je dostupan na mrežnim stranicama Općine Dubravica </w:t>
      </w:r>
      <w:hyperlink r:id="rId37" w:history="1">
        <w:r w:rsidRPr="00B33E97">
          <w:rPr>
            <w:rStyle w:val="Hiperveza"/>
            <w:rFonts w:ascii="Arial Narrow" w:hAnsi="Arial Narrow"/>
            <w:sz w:val="22"/>
            <w:szCs w:val="22"/>
            <w:bdr w:val="none" w:sz="0" w:space="0" w:color="auto" w:frame="1"/>
          </w:rPr>
          <w:t>www.dubravica.hr</w:t>
        </w:r>
      </w:hyperlink>
      <w:r w:rsidRPr="00B33E97">
        <w:rPr>
          <w:rStyle w:val="cond"/>
          <w:rFonts w:ascii="Arial Narrow" w:eastAsiaTheme="majorEastAsia" w:hAnsi="Arial Narrow"/>
          <w:color w:val="231F20"/>
          <w:sz w:val="22"/>
          <w:szCs w:val="22"/>
          <w:bdr w:val="none" w:sz="0" w:space="0" w:color="auto" w:frame="1"/>
        </w:rPr>
        <w:t xml:space="preserve"> .</w:t>
      </w:r>
    </w:p>
    <w:p w14:paraId="0D1B16E6" w14:textId="77777777" w:rsidR="00B33E97" w:rsidRPr="00B33E97" w:rsidRDefault="00B33E97" w:rsidP="00B33E97">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B33E97">
        <w:rPr>
          <w:rStyle w:val="cond"/>
          <w:rFonts w:ascii="Arial Narrow" w:eastAsiaTheme="majorEastAsia" w:hAnsi="Arial Narrow"/>
          <w:color w:val="231F20"/>
          <w:sz w:val="22"/>
          <w:szCs w:val="22"/>
          <w:bdr w:val="none" w:sz="0" w:space="0" w:color="auto" w:frame="1"/>
        </w:rPr>
        <w:tab/>
        <w:t>Općina Dubravica dužna je nadzirati namjensko trošenje sredstava odobrenih ugovorom o financiranju za vrijeme provođenja i/ili nakon završetka programa i projekta udruga.</w:t>
      </w:r>
    </w:p>
    <w:p w14:paraId="634A2DC0" w14:textId="77777777" w:rsidR="00B33E97" w:rsidRPr="00B33E97" w:rsidRDefault="00B33E97" w:rsidP="00B33E97">
      <w:pPr>
        <w:ind w:firstLine="708"/>
        <w:rPr>
          <w:rFonts w:ascii="Arial Narrow" w:hAnsi="Arial Narrow"/>
          <w:color w:val="222233"/>
        </w:rPr>
      </w:pPr>
      <w:bookmarkStart w:id="4" w:name="_Toc289415675"/>
      <w:r w:rsidRPr="00B33E97">
        <w:rPr>
          <w:rFonts w:ascii="Arial Narrow" w:hAnsi="Arial Narrow"/>
          <w:color w:val="222233"/>
        </w:rPr>
        <w:t xml:space="preserve">Općina Dubravica će u suradnji s korisnikom financiranja, s ciljem poštovanja načela transparentnosti trošenja proračunskog novca i mjerenja vrijednosti povrata za uložena sredstva, pratiti provedbu financiranih programa ili projekata udruga, sukladno Zakonu o kulturnim vijećima i financiranju javnih potreba u kulturi, Zakonu o udrugama, Zakonu o fiskalnoj odgovornosti, Zakonu o financijskom poslovanju i računovodstvu neprofitnih organizacija, Uredbi o kriterijima, mjerilima i postupcima financiranja i ugovaranja programa i projekata od interesa za opće dobro koje provode udruge, </w:t>
      </w:r>
      <w:r w:rsidRPr="00B33E97">
        <w:rPr>
          <w:rFonts w:ascii="Arial Narrow" w:hAnsi="Arial Narrow"/>
        </w:rPr>
        <w:t xml:space="preserve">Pravilniku o financiranju udruga iz proračuna Općine Dubravica </w:t>
      </w:r>
      <w:r w:rsidRPr="00B33E97">
        <w:rPr>
          <w:rFonts w:ascii="Arial Narrow" w:hAnsi="Arial Narrow"/>
          <w:color w:val="222233"/>
        </w:rPr>
        <w:t>i drugim pozitivnim propisima.</w:t>
      </w:r>
      <w:bookmarkEnd w:id="4"/>
    </w:p>
    <w:p w14:paraId="2FCA016F" w14:textId="77777777" w:rsidR="00B33E97" w:rsidRPr="00B33E97" w:rsidRDefault="00B33E97" w:rsidP="00B33E97">
      <w:pPr>
        <w:ind w:firstLine="708"/>
        <w:rPr>
          <w:rFonts w:ascii="Arial Narrow" w:hAnsi="Arial Narrow"/>
          <w:color w:val="222233"/>
        </w:rPr>
      </w:pPr>
      <w:r w:rsidRPr="00B33E97">
        <w:rPr>
          <w:rFonts w:ascii="Arial Narrow" w:hAnsi="Arial Narrow"/>
          <w:color w:val="222233"/>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Općina Dubravica će vrednovati rezultate i učinke cjelokupnog javnog natječaja ili javnog poziva i planirati buduće aktivnosti u pojedinom prioritetnom području financiranja.</w:t>
      </w:r>
    </w:p>
    <w:p w14:paraId="73A5BB44" w14:textId="77777777" w:rsidR="00B33E97" w:rsidRPr="00B33E97" w:rsidRDefault="00B33E97" w:rsidP="00B33E97">
      <w:pPr>
        <w:ind w:firstLine="708"/>
        <w:rPr>
          <w:rFonts w:ascii="Arial Narrow" w:hAnsi="Arial Narrow"/>
          <w:color w:val="222233"/>
        </w:rPr>
      </w:pPr>
      <w:bookmarkStart w:id="5" w:name="_Toc289416068"/>
      <w:r w:rsidRPr="00B33E97">
        <w:rPr>
          <w:rFonts w:ascii="Arial Narrow" w:hAnsi="Arial Narrow"/>
          <w:color w:val="222233"/>
        </w:rPr>
        <w:t>Praćenje će se vršiti na dva načina: odobravanjem opisnih i financijskih izvješća korisnika sredstava iz članka 1. ove Odluke te kontrolom "na licu mjesta" od strane službenika Jedinstvenog upravnog odjela, u dogovoru s korisnikom sredstava.</w:t>
      </w:r>
      <w:bookmarkEnd w:id="5"/>
    </w:p>
    <w:p w14:paraId="380E0588" w14:textId="77777777" w:rsidR="00B33E97" w:rsidRPr="00B33E97" w:rsidRDefault="00B33E97" w:rsidP="00B33E97">
      <w:pPr>
        <w:pStyle w:val="box472555"/>
        <w:shd w:val="clear" w:color="auto" w:fill="FFFFFF"/>
        <w:spacing w:before="0" w:beforeAutospacing="0" w:after="0" w:afterAutospacing="0"/>
        <w:jc w:val="center"/>
        <w:textAlignment w:val="baseline"/>
        <w:rPr>
          <w:rFonts w:ascii="Arial Narrow" w:eastAsia="Calibri" w:hAnsi="Arial Narrow"/>
          <w:color w:val="222233"/>
          <w:sz w:val="22"/>
          <w:szCs w:val="22"/>
        </w:rPr>
      </w:pPr>
    </w:p>
    <w:p w14:paraId="0CF7068E" w14:textId="77777777" w:rsidR="00B33E97" w:rsidRPr="00B33E97" w:rsidRDefault="00B33E97" w:rsidP="00B33E97">
      <w:pPr>
        <w:pStyle w:val="box472555"/>
        <w:shd w:val="clear" w:color="auto" w:fill="FFFFFF"/>
        <w:spacing w:before="0" w:beforeAutospacing="0" w:after="0" w:afterAutospacing="0"/>
        <w:jc w:val="center"/>
        <w:textAlignment w:val="baseline"/>
        <w:rPr>
          <w:rFonts w:ascii="Arial Narrow" w:hAnsi="Arial Narrow"/>
          <w:color w:val="222233"/>
          <w:sz w:val="22"/>
          <w:szCs w:val="22"/>
        </w:rPr>
      </w:pPr>
      <w:r w:rsidRPr="00B33E97">
        <w:rPr>
          <w:rStyle w:val="cond"/>
          <w:rFonts w:ascii="Arial Narrow" w:eastAsiaTheme="majorEastAsia" w:hAnsi="Arial Narrow"/>
          <w:b/>
          <w:color w:val="231F20"/>
          <w:sz w:val="22"/>
          <w:szCs w:val="22"/>
          <w:bdr w:val="none" w:sz="0" w:space="0" w:color="auto" w:frame="1"/>
        </w:rPr>
        <w:t>Članak 3.</w:t>
      </w:r>
    </w:p>
    <w:p w14:paraId="7BC32862" w14:textId="77777777" w:rsidR="00B33E97" w:rsidRPr="00B33E97" w:rsidRDefault="00B33E97" w:rsidP="00B33E97">
      <w:pPr>
        <w:ind w:firstLine="708"/>
        <w:rPr>
          <w:rFonts w:ascii="Arial Narrow" w:hAnsi="Arial Narrow"/>
          <w:color w:val="222233"/>
        </w:rPr>
      </w:pPr>
      <w:r w:rsidRPr="00B33E97">
        <w:rPr>
          <w:rFonts w:ascii="Arial Narrow" w:hAnsi="Arial Narrow"/>
          <w:color w:val="222233"/>
        </w:rPr>
        <w:lastRenderedPageBreak/>
        <w:t>Općina Dubravica će od korisnika financijskih sredstava u pisanom obliku zatražiti povrat sredstava za provedbu odobrenog programa ili projekta u slučaju kada utvrdi da korisnik financiranja:</w:t>
      </w:r>
    </w:p>
    <w:p w14:paraId="08F13DA7" w14:textId="77777777" w:rsidR="00B33E97" w:rsidRPr="00B33E97" w:rsidRDefault="00B33E97" w:rsidP="00B33E97">
      <w:pPr>
        <w:ind w:left="936" w:hanging="227"/>
        <w:rPr>
          <w:rFonts w:ascii="Arial Narrow" w:hAnsi="Arial Narrow"/>
          <w:color w:val="222233"/>
        </w:rPr>
      </w:pPr>
      <w:r w:rsidRPr="00B33E97">
        <w:rPr>
          <w:rFonts w:ascii="Arial Narrow" w:hAnsi="Arial Narrow"/>
          <w:color w:val="222233"/>
        </w:rPr>
        <w:t>-    nije realizirao program ili projekt utvrđen proračunom i ugovorom;</w:t>
      </w:r>
    </w:p>
    <w:p w14:paraId="29D6E17F" w14:textId="77777777" w:rsidR="00B33E97" w:rsidRPr="00B33E97" w:rsidRDefault="00B33E97" w:rsidP="00B33E97">
      <w:pPr>
        <w:ind w:left="936" w:hanging="227"/>
        <w:rPr>
          <w:rFonts w:ascii="Arial Narrow" w:hAnsi="Arial Narrow"/>
          <w:color w:val="222233"/>
        </w:rPr>
      </w:pPr>
      <w:r w:rsidRPr="00B33E97">
        <w:rPr>
          <w:rFonts w:ascii="Arial Narrow" w:hAnsi="Arial Narrow"/>
          <w:color w:val="222233"/>
        </w:rPr>
        <w:t>-    nije utrošio sva odobrena sredstva;</w:t>
      </w:r>
    </w:p>
    <w:p w14:paraId="339596F6" w14:textId="77777777" w:rsidR="00B33E97" w:rsidRPr="00B33E97" w:rsidRDefault="00B33E97" w:rsidP="00B33E97">
      <w:pPr>
        <w:ind w:left="936" w:hanging="227"/>
        <w:rPr>
          <w:rFonts w:ascii="Arial Narrow" w:hAnsi="Arial Narrow"/>
          <w:color w:val="222233"/>
        </w:rPr>
      </w:pPr>
      <w:r w:rsidRPr="00B33E97">
        <w:rPr>
          <w:rFonts w:ascii="Arial Narrow" w:hAnsi="Arial Narrow"/>
          <w:color w:val="222233"/>
        </w:rPr>
        <w:t>-    sredstva nije koristio namjenski;</w:t>
      </w:r>
    </w:p>
    <w:p w14:paraId="0CCD1C55" w14:textId="77777777" w:rsidR="00B33E97" w:rsidRPr="00B33E97" w:rsidRDefault="00B33E97" w:rsidP="00B33E97">
      <w:pPr>
        <w:ind w:left="936" w:hanging="227"/>
        <w:rPr>
          <w:rFonts w:ascii="Arial Narrow" w:hAnsi="Arial Narrow"/>
          <w:color w:val="222233"/>
        </w:rPr>
      </w:pPr>
      <w:r w:rsidRPr="00B33E97">
        <w:rPr>
          <w:rFonts w:ascii="Arial Narrow" w:hAnsi="Arial Narrow"/>
          <w:color w:val="222233"/>
        </w:rPr>
        <w:t>-    iz neopravdanih razloga nije podnio izvješće/obrazac iz članka 1. ove Odluke u propisanom roku.</w:t>
      </w:r>
    </w:p>
    <w:p w14:paraId="33C4AEDD" w14:textId="77777777" w:rsidR="00B33E97" w:rsidRPr="00B33E97" w:rsidRDefault="00B33E97" w:rsidP="00B33E97">
      <w:pPr>
        <w:rPr>
          <w:rFonts w:ascii="Arial Narrow" w:hAnsi="Arial Narrow"/>
          <w:color w:val="222233"/>
        </w:rPr>
      </w:pPr>
      <w:r w:rsidRPr="00B33E97">
        <w:rPr>
          <w:rFonts w:ascii="Arial Narrow" w:hAnsi="Arial Narrow"/>
          <w:color w:val="222233"/>
        </w:rPr>
        <w:tab/>
        <w:t xml:space="preserve">Ako Općina Dubravica utvrdi da korisnik financijskih sredstava nije ispunio ugovorne obveze, osim prava na povrat više uplaćenih sredstava u Proračun Općine Dubravica, uskratit će mu pravo na financijsku potporu u naredne dvije godine. </w:t>
      </w:r>
    </w:p>
    <w:p w14:paraId="1B7520CA" w14:textId="77777777" w:rsidR="00B33E97" w:rsidRPr="00B33E97" w:rsidRDefault="00B33E97" w:rsidP="00B33E97">
      <w:pPr>
        <w:pStyle w:val="box472555"/>
        <w:shd w:val="clear" w:color="auto" w:fill="FFFFFF"/>
        <w:spacing w:before="0" w:beforeAutospacing="0" w:after="0" w:afterAutospacing="0"/>
        <w:ind w:firstLine="408"/>
        <w:textAlignment w:val="baseline"/>
        <w:rPr>
          <w:rStyle w:val="cond"/>
          <w:rFonts w:ascii="Arial Narrow" w:eastAsiaTheme="majorEastAsia" w:hAnsi="Arial Narrow"/>
          <w:sz w:val="22"/>
          <w:szCs w:val="22"/>
          <w:bdr w:val="none" w:sz="0" w:space="0" w:color="auto" w:frame="1"/>
        </w:rPr>
      </w:pPr>
    </w:p>
    <w:p w14:paraId="7777AA50" w14:textId="77777777" w:rsidR="00B33E97" w:rsidRPr="00B33E97" w:rsidRDefault="00B33E97" w:rsidP="00B33E97">
      <w:pPr>
        <w:jc w:val="center"/>
        <w:rPr>
          <w:rFonts w:ascii="Arial Narrow" w:eastAsia="Times New Roman" w:hAnsi="Arial Narrow"/>
        </w:rPr>
      </w:pPr>
      <w:r w:rsidRPr="00B33E97">
        <w:rPr>
          <w:rFonts w:ascii="Arial Narrow" w:hAnsi="Arial Narrow"/>
          <w:b/>
        </w:rPr>
        <w:t>Članak 4.</w:t>
      </w:r>
    </w:p>
    <w:p w14:paraId="44CDC376" w14:textId="77777777" w:rsidR="00B33E97" w:rsidRPr="00B33E97" w:rsidRDefault="00B33E97" w:rsidP="00B33E97">
      <w:pPr>
        <w:ind w:firstLine="708"/>
        <w:rPr>
          <w:rFonts w:ascii="Arial Narrow" w:hAnsi="Arial Narrow"/>
          <w:color w:val="222233"/>
        </w:rPr>
      </w:pPr>
      <w:r w:rsidRPr="00B33E97">
        <w:rPr>
          <w:rFonts w:ascii="Arial Narrow" w:hAnsi="Arial Narrow"/>
          <w:color w:val="222233"/>
        </w:rPr>
        <w:t>Ova Odluka stupa na snagu danom donošenja, a objavit će se u „Službenom glasniku Općine Dubravica“.</w:t>
      </w:r>
    </w:p>
    <w:p w14:paraId="24D05E36" w14:textId="77777777" w:rsidR="00B33E97" w:rsidRPr="00B33E97" w:rsidRDefault="00B33E97" w:rsidP="00B33E97">
      <w:pPr>
        <w:rPr>
          <w:rFonts w:ascii="Arial Narrow" w:hAnsi="Arial Narrow"/>
        </w:rPr>
      </w:pPr>
    </w:p>
    <w:p w14:paraId="68BAF703" w14:textId="77777777" w:rsidR="00B33E97" w:rsidRPr="00B33E97" w:rsidRDefault="00B33E97" w:rsidP="00B33E97">
      <w:pPr>
        <w:jc w:val="right"/>
        <w:rPr>
          <w:rFonts w:ascii="Arial Narrow" w:hAnsi="Arial Narrow"/>
        </w:rPr>
      </w:pP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t>NAČELNIK OPĆINE DUBRAVICA</w:t>
      </w:r>
    </w:p>
    <w:p w14:paraId="67A30D2C" w14:textId="77777777" w:rsidR="00B33E97" w:rsidRDefault="00B33E97" w:rsidP="00B33E97">
      <w:pPr>
        <w:jc w:val="right"/>
        <w:rPr>
          <w:rFonts w:ascii="Arial Narrow" w:hAnsi="Arial Narrow"/>
        </w:rPr>
      </w:pP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r>
      <w:r w:rsidRPr="00B33E97">
        <w:rPr>
          <w:rFonts w:ascii="Arial Narrow" w:hAnsi="Arial Narrow"/>
        </w:rPr>
        <w:tab/>
        <w:t>Marin Štritof</w:t>
      </w:r>
    </w:p>
    <w:p w14:paraId="4E04456D" w14:textId="77777777" w:rsidR="00B33E97" w:rsidRDefault="00B33E97" w:rsidP="00B33E97">
      <w:pPr>
        <w:jc w:val="right"/>
        <w:rPr>
          <w:rFonts w:ascii="Arial Narrow" w:hAnsi="Arial Narrow"/>
        </w:rPr>
      </w:pPr>
    </w:p>
    <w:p w14:paraId="2FE838BC" w14:textId="77777777" w:rsidR="00B33E97" w:rsidRDefault="00B33E97" w:rsidP="00B33E97">
      <w:pPr>
        <w:jc w:val="right"/>
        <w:rPr>
          <w:rFonts w:ascii="Arial Narrow" w:hAnsi="Arial Narrow"/>
        </w:rPr>
      </w:pPr>
    </w:p>
    <w:p w14:paraId="66DF7281" w14:textId="77777777" w:rsidR="00B33E97" w:rsidRDefault="00B33E97" w:rsidP="00B33E97">
      <w:pPr>
        <w:jc w:val="right"/>
        <w:rPr>
          <w:rFonts w:ascii="Arial Narrow" w:hAnsi="Arial Narrow"/>
        </w:rPr>
      </w:pPr>
    </w:p>
    <w:p w14:paraId="6D467A68" w14:textId="77777777" w:rsidR="00B33E97" w:rsidRDefault="00B33E97" w:rsidP="00B33E97">
      <w:pPr>
        <w:jc w:val="right"/>
        <w:rPr>
          <w:rFonts w:ascii="Arial Narrow" w:hAnsi="Arial Narrow"/>
        </w:rPr>
      </w:pPr>
    </w:p>
    <w:p w14:paraId="0DA759E3" w14:textId="77777777" w:rsidR="00B33E97" w:rsidRDefault="00B33E97" w:rsidP="00B33E97">
      <w:pPr>
        <w:jc w:val="right"/>
        <w:rPr>
          <w:rFonts w:ascii="Arial Narrow" w:hAnsi="Arial Narrow"/>
        </w:rPr>
      </w:pPr>
    </w:p>
    <w:p w14:paraId="14D7FD76" w14:textId="77777777" w:rsidR="00B33E97" w:rsidRDefault="00B33E97" w:rsidP="00B33E97">
      <w:pPr>
        <w:jc w:val="right"/>
        <w:rPr>
          <w:rFonts w:ascii="Arial Narrow" w:hAnsi="Arial Narrow"/>
        </w:rPr>
      </w:pPr>
    </w:p>
    <w:p w14:paraId="48B77180" w14:textId="14C26058" w:rsidR="00B33E97" w:rsidRDefault="00B33E97" w:rsidP="00B33E97">
      <w:pPr>
        <w:rPr>
          <w:b/>
        </w:rPr>
      </w:pPr>
      <w:r>
        <w:rPr>
          <w:noProof/>
        </w:rPr>
        <w:lastRenderedPageBreak/>
        <w:drawing>
          <wp:anchor distT="0" distB="0" distL="114300" distR="114300" simplePos="0" relativeHeight="251814912" behindDoc="0" locked="0" layoutInCell="1" allowOverlap="1" wp14:anchorId="665DB6E2" wp14:editId="675ED427">
            <wp:simplePos x="0" y="0"/>
            <wp:positionH relativeFrom="column">
              <wp:posOffset>4648200</wp:posOffset>
            </wp:positionH>
            <wp:positionV relativeFrom="paragraph">
              <wp:posOffset>342900</wp:posOffset>
            </wp:positionV>
            <wp:extent cx="369570" cy="488950"/>
            <wp:effectExtent l="0" t="0" r="0" b="6350"/>
            <wp:wrapNone/>
            <wp:docPr id="26623510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9570" cy="488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3888" behindDoc="0" locked="0" layoutInCell="1" allowOverlap="1" wp14:anchorId="343DFA48" wp14:editId="14EC87BF">
            <wp:simplePos x="0" y="0"/>
            <wp:positionH relativeFrom="column">
              <wp:posOffset>609600</wp:posOffset>
            </wp:positionH>
            <wp:positionV relativeFrom="paragraph">
              <wp:posOffset>241935</wp:posOffset>
            </wp:positionV>
            <wp:extent cx="537210" cy="676275"/>
            <wp:effectExtent l="0" t="0" r="0" b="9525"/>
            <wp:wrapTopAndBottom/>
            <wp:docPr id="1471506150"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210" cy="676275"/>
                    </a:xfrm>
                    <a:prstGeom prst="rect">
                      <a:avLst/>
                    </a:prstGeom>
                    <a:noFill/>
                  </pic:spPr>
                </pic:pic>
              </a:graphicData>
            </a:graphic>
            <wp14:sizeRelH relativeFrom="page">
              <wp14:pctWidth>0</wp14:pctWidth>
            </wp14:sizeRelH>
            <wp14:sizeRelV relativeFrom="page">
              <wp14:pctHeight>0</wp14:pctHeight>
            </wp14:sizeRelV>
          </wp:anchor>
        </w:drawing>
      </w:r>
    </w:p>
    <w:p w14:paraId="408A1112" w14:textId="77777777" w:rsidR="00B33E97" w:rsidRDefault="00B33E97" w:rsidP="00B33E97">
      <w:pPr>
        <w:rPr>
          <w:lang w:val="en-GB"/>
        </w:rPr>
      </w:pPr>
      <w:r>
        <w:rPr>
          <w:b/>
          <w:lang w:val="en-GB"/>
        </w:rPr>
        <w:t xml:space="preserve">REPUBLIKA HRVATSKA </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OPĆINA DUBRAVICA</w:t>
      </w:r>
    </w:p>
    <w:p w14:paraId="0BBDA3A7" w14:textId="77777777" w:rsidR="00B33E97" w:rsidRDefault="00B33E97" w:rsidP="00B33E97">
      <w:pPr>
        <w:rPr>
          <w:b/>
          <w:lang w:val="en-GB"/>
        </w:rPr>
      </w:pPr>
      <w:r>
        <w:rPr>
          <w:b/>
          <w:lang w:val="en-GB"/>
        </w:rPr>
        <w:t>ZAGREBAČKA ŽUPANIJA</w:t>
      </w:r>
    </w:p>
    <w:p w14:paraId="0E736DAB" w14:textId="77777777" w:rsidR="00B33E97" w:rsidRDefault="00B33E97" w:rsidP="00B33E97">
      <w:pPr>
        <w:pStyle w:val="SubTitle2"/>
        <w:jc w:val="both"/>
        <w:rPr>
          <w:rFonts w:ascii="Arial Narrow" w:hAnsi="Arial Narrow"/>
          <w:noProof/>
          <w:lang w:val="hr-HR"/>
        </w:rPr>
      </w:pPr>
    </w:p>
    <w:p w14:paraId="7D42E10E" w14:textId="77777777" w:rsidR="00B33E97" w:rsidRPr="00E74B46" w:rsidRDefault="00B33E97" w:rsidP="00B33E97">
      <w:pPr>
        <w:autoSpaceDE w:val="0"/>
        <w:autoSpaceDN w:val="0"/>
        <w:adjustRightInd w:val="0"/>
        <w:spacing w:before="120" w:after="120"/>
        <w:jc w:val="center"/>
        <w:rPr>
          <w:b/>
          <w:bCs/>
          <w:noProof/>
          <w:sz w:val="28"/>
          <w:szCs w:val="28"/>
          <w:lang w:eastAsia="de-DE"/>
        </w:rPr>
      </w:pPr>
      <w:r w:rsidRPr="00E74B46">
        <w:rPr>
          <w:b/>
          <w:bCs/>
          <w:noProof/>
          <w:color w:val="000000"/>
          <w:sz w:val="36"/>
          <w:szCs w:val="36"/>
          <w:lang w:eastAsia="de-DE"/>
        </w:rPr>
        <w:t>Javni poziv za podnošenje prijava za dodjelu jednokratnih finan</w:t>
      </w:r>
      <w:r>
        <w:rPr>
          <w:b/>
          <w:bCs/>
          <w:noProof/>
          <w:color w:val="000000"/>
          <w:sz w:val="36"/>
          <w:szCs w:val="36"/>
          <w:lang w:eastAsia="de-DE"/>
        </w:rPr>
        <w:t>cijskih potpora udrugama za ___</w:t>
      </w:r>
      <w:r w:rsidRPr="00E74B46">
        <w:rPr>
          <w:b/>
          <w:bCs/>
          <w:noProof/>
          <w:color w:val="000000"/>
          <w:sz w:val="36"/>
          <w:szCs w:val="36"/>
          <w:lang w:eastAsia="de-DE"/>
        </w:rPr>
        <w:t>. godinu</w:t>
      </w:r>
    </w:p>
    <w:p w14:paraId="44D892D7" w14:textId="77777777" w:rsidR="00B33E97" w:rsidRPr="00E74B46" w:rsidRDefault="00B33E97" w:rsidP="00B33E97">
      <w:pPr>
        <w:pStyle w:val="SubTitle2"/>
        <w:jc w:val="both"/>
        <w:rPr>
          <w:noProof/>
          <w:lang w:val="hr-HR"/>
        </w:rPr>
      </w:pPr>
    </w:p>
    <w:p w14:paraId="158B1B0F" w14:textId="0BADD05F" w:rsidR="00B33E97" w:rsidRPr="00B33E97" w:rsidRDefault="00B33E97" w:rsidP="00B33E97">
      <w:pPr>
        <w:pStyle w:val="SubTitle1"/>
        <w:rPr>
          <w:noProof/>
          <w:sz w:val="32"/>
          <w:szCs w:val="32"/>
          <w:lang w:val="hr-HR"/>
        </w:rPr>
      </w:pPr>
      <w:r w:rsidRPr="00E74B46">
        <w:rPr>
          <w:noProof/>
          <w:sz w:val="32"/>
          <w:szCs w:val="32"/>
          <w:lang w:val="hr-HR"/>
        </w:rPr>
        <w:t>Opisni izvještaj projekta/aktivnosti</w:t>
      </w:r>
    </w:p>
    <w:p w14:paraId="33640D1C" w14:textId="4420B26E" w:rsidR="00B33E97" w:rsidRPr="00E74B46" w:rsidRDefault="00B33E97" w:rsidP="00B33E97">
      <w:pPr>
        <w:pStyle w:val="SubTitle1"/>
        <w:rPr>
          <w:rFonts w:eastAsia="Arial Unicode MS"/>
          <w:b w:val="0"/>
          <w:bCs/>
        </w:rPr>
      </w:pPr>
      <w:r>
        <w:rPr>
          <w:noProof/>
          <w:sz w:val="32"/>
          <w:szCs w:val="32"/>
          <w:u w:val="single"/>
          <w:lang w:val="hr-HR"/>
        </w:rPr>
        <w:t>Rok za dostavu: 31.01.____</w:t>
      </w:r>
      <w:r w:rsidRPr="00B830F4">
        <w:rPr>
          <w:noProof/>
          <w:sz w:val="32"/>
          <w:szCs w:val="32"/>
          <w:u w:val="single"/>
          <w:lang w:val="hr-HR"/>
        </w:rPr>
        <w:t>.</w:t>
      </w:r>
    </w:p>
    <w:p w14:paraId="2057BA39" w14:textId="77777777" w:rsidR="00B33E97" w:rsidRPr="00E74B46" w:rsidRDefault="00B33E97" w:rsidP="00B33E97">
      <w:pPr>
        <w:ind w:hanging="13"/>
        <w:jc w:val="center"/>
        <w:rPr>
          <w:rFonts w:eastAsia="Arial Unicode MS"/>
          <w:b/>
          <w:bCs/>
        </w:rPr>
      </w:pPr>
    </w:p>
    <w:p w14:paraId="608FE862" w14:textId="77777777" w:rsidR="00B33E97" w:rsidRDefault="00B33E97" w:rsidP="00B33E97">
      <w:pPr>
        <w:ind w:hanging="13"/>
        <w:jc w:val="center"/>
        <w:rPr>
          <w:rFonts w:eastAsia="Arial Unicode MS"/>
          <w:b/>
          <w:bCs/>
        </w:rPr>
      </w:pPr>
      <w:r w:rsidRPr="00E74B46">
        <w:rPr>
          <w:rFonts w:eastAsia="Arial Unicode MS"/>
          <w:b/>
          <w:bCs/>
        </w:rPr>
        <w:t>Molimo da obrazac popunite korištenjem računala</w:t>
      </w:r>
    </w:p>
    <w:tbl>
      <w:tblPr>
        <w:tblW w:w="10649"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709"/>
        <w:gridCol w:w="713"/>
        <w:gridCol w:w="2434"/>
        <w:gridCol w:w="1986"/>
        <w:gridCol w:w="112"/>
        <w:gridCol w:w="284"/>
        <w:gridCol w:w="283"/>
        <w:gridCol w:w="1227"/>
        <w:gridCol w:w="2871"/>
        <w:gridCol w:w="30"/>
      </w:tblGrid>
      <w:tr w:rsidR="00806D67" w:rsidRPr="00C55C54" w14:paraId="4CE911DF" w14:textId="77777777" w:rsidTr="00B1534D">
        <w:trPr>
          <w:gridAfter w:val="1"/>
          <w:wAfter w:w="30" w:type="dxa"/>
          <w:trHeight w:val="211"/>
        </w:trPr>
        <w:tc>
          <w:tcPr>
            <w:tcW w:w="709" w:type="dxa"/>
            <w:shd w:val="clear" w:color="auto" w:fill="auto"/>
          </w:tcPr>
          <w:p w14:paraId="6BFC1A8C" w14:textId="77777777" w:rsidR="00806D67" w:rsidRPr="00C55C54" w:rsidRDefault="00806D67" w:rsidP="00B1534D">
            <w:pPr>
              <w:snapToGrid w:val="0"/>
              <w:jc w:val="center"/>
              <w:rPr>
                <w:rFonts w:eastAsia="Arial Unicode MS"/>
                <w:b/>
              </w:rPr>
            </w:pPr>
            <w:r w:rsidRPr="00C55C54">
              <w:rPr>
                <w:b/>
              </w:rPr>
              <w:lastRenderedPageBreak/>
              <w:br w:type="page"/>
            </w:r>
            <w:r w:rsidRPr="00C55C54">
              <w:rPr>
                <w:rFonts w:eastAsia="Arial Unicode MS"/>
                <w:b/>
              </w:rPr>
              <w:t>I.</w:t>
            </w:r>
          </w:p>
        </w:tc>
        <w:tc>
          <w:tcPr>
            <w:tcW w:w="9910" w:type="dxa"/>
            <w:gridSpan w:val="8"/>
            <w:shd w:val="clear" w:color="auto" w:fill="auto"/>
          </w:tcPr>
          <w:p w14:paraId="419359CE" w14:textId="77777777" w:rsidR="00806D67" w:rsidRPr="00C55C54" w:rsidRDefault="00806D67" w:rsidP="00B1534D">
            <w:pPr>
              <w:snapToGrid w:val="0"/>
              <w:rPr>
                <w:rFonts w:eastAsia="Arial Unicode MS"/>
                <w:b/>
              </w:rPr>
            </w:pPr>
            <w:r w:rsidRPr="00C55C54">
              <w:rPr>
                <w:rFonts w:eastAsia="Arial Unicode MS"/>
                <w:b/>
              </w:rPr>
              <w:t xml:space="preserve">OPĆI PODACI O </w:t>
            </w:r>
            <w:r>
              <w:rPr>
                <w:rFonts w:eastAsia="Arial Unicode MS"/>
                <w:b/>
              </w:rPr>
              <w:t>KORISNIKU</w:t>
            </w:r>
            <w:r w:rsidRPr="00C55C54">
              <w:rPr>
                <w:rFonts w:eastAsia="Arial Unicode MS"/>
                <w:b/>
              </w:rPr>
              <w:t xml:space="preserve"> PROGRAMA</w:t>
            </w:r>
            <w:r>
              <w:rPr>
                <w:rFonts w:eastAsia="Arial Unicode MS"/>
                <w:b/>
              </w:rPr>
              <w:t>/AKTIVNOSTI</w:t>
            </w:r>
          </w:p>
        </w:tc>
      </w:tr>
      <w:tr w:rsidR="00806D67" w:rsidRPr="00C55C54" w14:paraId="03B23357" w14:textId="77777777" w:rsidTr="00B1534D">
        <w:trPr>
          <w:gridAfter w:val="1"/>
          <w:wAfter w:w="30" w:type="dxa"/>
          <w:trHeight w:val="89"/>
        </w:trPr>
        <w:tc>
          <w:tcPr>
            <w:tcW w:w="709" w:type="dxa"/>
            <w:shd w:val="clear" w:color="auto" w:fill="auto"/>
          </w:tcPr>
          <w:p w14:paraId="245F7047" w14:textId="77777777" w:rsidR="00806D67" w:rsidRPr="00C55C54" w:rsidRDefault="00806D67" w:rsidP="00B1534D">
            <w:pPr>
              <w:snapToGrid w:val="0"/>
              <w:jc w:val="center"/>
              <w:rPr>
                <w:rFonts w:eastAsia="Arial Unicode MS"/>
              </w:rPr>
            </w:pPr>
          </w:p>
        </w:tc>
        <w:tc>
          <w:tcPr>
            <w:tcW w:w="9910" w:type="dxa"/>
            <w:gridSpan w:val="8"/>
            <w:shd w:val="clear" w:color="auto" w:fill="auto"/>
          </w:tcPr>
          <w:p w14:paraId="7C632C94" w14:textId="77777777" w:rsidR="00806D67" w:rsidRPr="00C55C54" w:rsidRDefault="00806D67" w:rsidP="00B1534D">
            <w:pPr>
              <w:snapToGrid w:val="0"/>
              <w:rPr>
                <w:rFonts w:eastAsia="Arial Unicode MS"/>
                <w:b/>
              </w:rPr>
            </w:pPr>
            <w:r w:rsidRPr="00C55C54">
              <w:rPr>
                <w:rFonts w:eastAsia="Arial Unicode MS"/>
                <w:b/>
              </w:rPr>
              <w:t xml:space="preserve">OSNOVNI PODACI O ORGANIZACIJI – </w:t>
            </w:r>
            <w:r>
              <w:rPr>
                <w:rFonts w:eastAsia="Arial Unicode MS"/>
                <w:b/>
              </w:rPr>
              <w:t>KORISNIKU</w:t>
            </w:r>
          </w:p>
        </w:tc>
      </w:tr>
      <w:tr w:rsidR="00806D67" w:rsidRPr="00C55C54" w14:paraId="0B34834B" w14:textId="77777777" w:rsidTr="00B1534D">
        <w:trPr>
          <w:gridAfter w:val="1"/>
          <w:wAfter w:w="30" w:type="dxa"/>
          <w:trHeight w:val="89"/>
        </w:trPr>
        <w:tc>
          <w:tcPr>
            <w:tcW w:w="709" w:type="dxa"/>
            <w:shd w:val="clear" w:color="auto" w:fill="auto"/>
          </w:tcPr>
          <w:p w14:paraId="66683099" w14:textId="77777777" w:rsidR="00806D67" w:rsidRPr="00C55C54" w:rsidRDefault="00806D67" w:rsidP="00B1534D">
            <w:pPr>
              <w:snapToGrid w:val="0"/>
              <w:jc w:val="center"/>
              <w:rPr>
                <w:rFonts w:eastAsia="Arial Unicode MS"/>
              </w:rPr>
            </w:pPr>
            <w:r w:rsidRPr="00C55C54">
              <w:rPr>
                <w:rFonts w:eastAsia="Arial Unicode MS"/>
              </w:rPr>
              <w:t>1.</w:t>
            </w:r>
          </w:p>
        </w:tc>
        <w:tc>
          <w:tcPr>
            <w:tcW w:w="3147" w:type="dxa"/>
            <w:gridSpan w:val="2"/>
            <w:shd w:val="clear" w:color="auto" w:fill="auto"/>
          </w:tcPr>
          <w:p w14:paraId="461D4CED" w14:textId="77777777" w:rsidR="00806D67" w:rsidRPr="00C55C54" w:rsidRDefault="00806D67" w:rsidP="00B1534D">
            <w:pPr>
              <w:snapToGrid w:val="0"/>
              <w:rPr>
                <w:rFonts w:eastAsia="Arial Unicode MS"/>
              </w:rPr>
            </w:pPr>
            <w:r w:rsidRPr="00C55C54">
              <w:rPr>
                <w:rFonts w:eastAsia="Arial Unicode MS"/>
              </w:rPr>
              <w:t>Naziv organizacije</w:t>
            </w:r>
          </w:p>
        </w:tc>
        <w:tc>
          <w:tcPr>
            <w:tcW w:w="6763" w:type="dxa"/>
            <w:gridSpan w:val="6"/>
            <w:shd w:val="clear" w:color="auto" w:fill="auto"/>
          </w:tcPr>
          <w:p w14:paraId="6D1CF6CA" w14:textId="77777777" w:rsidR="00806D67" w:rsidRPr="00C55C54" w:rsidRDefault="00806D67" w:rsidP="00B1534D">
            <w:pPr>
              <w:snapToGrid w:val="0"/>
              <w:rPr>
                <w:rFonts w:eastAsia="Arial Unicode MS"/>
              </w:rPr>
            </w:pPr>
          </w:p>
        </w:tc>
      </w:tr>
      <w:tr w:rsidR="00806D67" w:rsidRPr="00C55C54" w14:paraId="191A5DDE" w14:textId="77777777" w:rsidTr="00B1534D">
        <w:trPr>
          <w:gridAfter w:val="1"/>
          <w:wAfter w:w="30" w:type="dxa"/>
          <w:trHeight w:val="89"/>
        </w:trPr>
        <w:tc>
          <w:tcPr>
            <w:tcW w:w="709" w:type="dxa"/>
            <w:shd w:val="clear" w:color="auto" w:fill="auto"/>
          </w:tcPr>
          <w:p w14:paraId="789D9AE6" w14:textId="77777777" w:rsidR="00806D67" w:rsidRPr="00C55C54" w:rsidRDefault="00806D67" w:rsidP="00B1534D">
            <w:pPr>
              <w:snapToGrid w:val="0"/>
              <w:jc w:val="center"/>
              <w:rPr>
                <w:rFonts w:eastAsia="Arial Unicode MS"/>
              </w:rPr>
            </w:pPr>
            <w:r w:rsidRPr="00C55C54">
              <w:rPr>
                <w:rFonts w:eastAsia="Arial Unicode MS"/>
              </w:rPr>
              <w:t>2.</w:t>
            </w:r>
          </w:p>
        </w:tc>
        <w:tc>
          <w:tcPr>
            <w:tcW w:w="3147" w:type="dxa"/>
            <w:gridSpan w:val="2"/>
            <w:shd w:val="clear" w:color="auto" w:fill="auto"/>
          </w:tcPr>
          <w:p w14:paraId="514C74C5" w14:textId="77777777" w:rsidR="00806D67" w:rsidRPr="00C55C54" w:rsidRDefault="00806D67" w:rsidP="00B1534D">
            <w:pPr>
              <w:snapToGrid w:val="0"/>
              <w:rPr>
                <w:rFonts w:eastAsia="Arial Unicode MS"/>
                <w:i/>
              </w:rPr>
            </w:pPr>
            <w:r w:rsidRPr="00C55C54">
              <w:rPr>
                <w:rFonts w:eastAsia="Arial Unicode MS"/>
              </w:rPr>
              <w:t xml:space="preserve">Adresa </w:t>
            </w:r>
            <w:r w:rsidRPr="00C55C54">
              <w:rPr>
                <w:rFonts w:eastAsia="Arial Unicode MS"/>
                <w:i/>
              </w:rPr>
              <w:t>(ulica i broj)</w:t>
            </w:r>
          </w:p>
        </w:tc>
        <w:tc>
          <w:tcPr>
            <w:tcW w:w="6763" w:type="dxa"/>
            <w:gridSpan w:val="6"/>
            <w:shd w:val="clear" w:color="auto" w:fill="auto"/>
          </w:tcPr>
          <w:p w14:paraId="7D289649" w14:textId="77777777" w:rsidR="00806D67" w:rsidRPr="00C55C54" w:rsidRDefault="00806D67" w:rsidP="00B1534D">
            <w:pPr>
              <w:snapToGrid w:val="0"/>
              <w:rPr>
                <w:rFonts w:eastAsia="Arial Unicode MS"/>
              </w:rPr>
            </w:pPr>
          </w:p>
        </w:tc>
      </w:tr>
      <w:tr w:rsidR="00806D67" w:rsidRPr="00C55C54" w14:paraId="0050791E" w14:textId="77777777" w:rsidTr="00B1534D">
        <w:trPr>
          <w:gridAfter w:val="1"/>
          <w:wAfter w:w="30" w:type="dxa"/>
          <w:trHeight w:val="89"/>
        </w:trPr>
        <w:tc>
          <w:tcPr>
            <w:tcW w:w="709" w:type="dxa"/>
            <w:shd w:val="clear" w:color="auto" w:fill="auto"/>
          </w:tcPr>
          <w:p w14:paraId="238FBE21" w14:textId="77777777" w:rsidR="00806D67" w:rsidRPr="00C55C54" w:rsidRDefault="00806D67" w:rsidP="00B1534D">
            <w:pPr>
              <w:snapToGrid w:val="0"/>
              <w:jc w:val="center"/>
              <w:rPr>
                <w:rFonts w:eastAsia="Arial Unicode MS"/>
              </w:rPr>
            </w:pPr>
            <w:r w:rsidRPr="00C55C54">
              <w:rPr>
                <w:rFonts w:eastAsia="Arial Unicode MS"/>
              </w:rPr>
              <w:t>3.</w:t>
            </w:r>
          </w:p>
        </w:tc>
        <w:tc>
          <w:tcPr>
            <w:tcW w:w="3147" w:type="dxa"/>
            <w:gridSpan w:val="2"/>
            <w:shd w:val="clear" w:color="auto" w:fill="auto"/>
          </w:tcPr>
          <w:p w14:paraId="5C7DBF78" w14:textId="77777777" w:rsidR="00806D67" w:rsidRPr="00C55C54" w:rsidRDefault="00806D67" w:rsidP="00B1534D">
            <w:pPr>
              <w:snapToGrid w:val="0"/>
              <w:rPr>
                <w:rFonts w:eastAsia="Arial Unicode MS"/>
              </w:rPr>
            </w:pPr>
            <w:r w:rsidRPr="00C55C54">
              <w:rPr>
                <w:rFonts w:eastAsia="Arial Unicode MS"/>
              </w:rPr>
              <w:t>Poštanski broj i sjedište</w:t>
            </w:r>
          </w:p>
        </w:tc>
        <w:tc>
          <w:tcPr>
            <w:tcW w:w="6763" w:type="dxa"/>
            <w:gridSpan w:val="6"/>
            <w:shd w:val="clear" w:color="auto" w:fill="auto"/>
          </w:tcPr>
          <w:p w14:paraId="5F27435F" w14:textId="77777777" w:rsidR="00806D67" w:rsidRPr="00C55C54" w:rsidRDefault="00806D67" w:rsidP="00B1534D">
            <w:pPr>
              <w:snapToGrid w:val="0"/>
              <w:rPr>
                <w:rFonts w:eastAsia="Arial Unicode MS"/>
              </w:rPr>
            </w:pPr>
          </w:p>
        </w:tc>
      </w:tr>
      <w:tr w:rsidR="00806D67" w:rsidRPr="00C55C54" w14:paraId="1908C75B" w14:textId="77777777" w:rsidTr="00B1534D">
        <w:trPr>
          <w:gridAfter w:val="1"/>
          <w:wAfter w:w="30" w:type="dxa"/>
          <w:trHeight w:val="89"/>
        </w:trPr>
        <w:tc>
          <w:tcPr>
            <w:tcW w:w="709" w:type="dxa"/>
            <w:shd w:val="clear" w:color="auto" w:fill="auto"/>
          </w:tcPr>
          <w:p w14:paraId="2A433311" w14:textId="77777777" w:rsidR="00806D67" w:rsidRPr="00C55C54" w:rsidRDefault="00806D67" w:rsidP="00B1534D">
            <w:pPr>
              <w:snapToGrid w:val="0"/>
              <w:jc w:val="center"/>
              <w:rPr>
                <w:rFonts w:eastAsia="Arial Unicode MS"/>
              </w:rPr>
            </w:pPr>
            <w:r w:rsidRPr="00C55C54">
              <w:rPr>
                <w:rFonts w:eastAsia="Arial Unicode MS"/>
              </w:rPr>
              <w:t>4.</w:t>
            </w:r>
          </w:p>
        </w:tc>
        <w:tc>
          <w:tcPr>
            <w:tcW w:w="3147" w:type="dxa"/>
            <w:gridSpan w:val="2"/>
            <w:shd w:val="clear" w:color="auto" w:fill="auto"/>
          </w:tcPr>
          <w:p w14:paraId="6F0ACB5F" w14:textId="77777777" w:rsidR="00806D67" w:rsidRPr="00C55C54" w:rsidRDefault="00806D67" w:rsidP="00B1534D">
            <w:pPr>
              <w:snapToGrid w:val="0"/>
              <w:rPr>
                <w:rFonts w:eastAsia="Arial Unicode MS"/>
                <w:i/>
              </w:rPr>
            </w:pPr>
            <w:r w:rsidRPr="00C55C54">
              <w:rPr>
                <w:rFonts w:eastAsia="Arial Unicode MS"/>
              </w:rPr>
              <w:t xml:space="preserve">Ime i prezime  osobe ovlaštene za zastupanje i dužnost koju obavlja </w:t>
            </w:r>
            <w:r w:rsidRPr="00C55C54">
              <w:rPr>
                <w:rFonts w:eastAsia="Arial Unicode MS"/>
                <w:i/>
              </w:rPr>
              <w:t>(npr. predsjednik/-</w:t>
            </w:r>
            <w:proofErr w:type="spellStart"/>
            <w:r w:rsidRPr="00C55C54">
              <w:rPr>
                <w:rFonts w:eastAsia="Arial Unicode MS"/>
                <w:i/>
              </w:rPr>
              <w:t>ca</w:t>
            </w:r>
            <w:proofErr w:type="spellEnd"/>
            <w:r w:rsidRPr="00C55C54">
              <w:rPr>
                <w:rFonts w:eastAsia="Arial Unicode MS"/>
                <w:i/>
              </w:rPr>
              <w:t>)</w:t>
            </w:r>
          </w:p>
        </w:tc>
        <w:tc>
          <w:tcPr>
            <w:tcW w:w="6763" w:type="dxa"/>
            <w:gridSpan w:val="6"/>
            <w:shd w:val="clear" w:color="auto" w:fill="auto"/>
          </w:tcPr>
          <w:p w14:paraId="0C28EC95" w14:textId="77777777" w:rsidR="00806D67" w:rsidRPr="00C55C54" w:rsidRDefault="00806D67" w:rsidP="00B1534D">
            <w:pPr>
              <w:snapToGrid w:val="0"/>
              <w:rPr>
                <w:rFonts w:eastAsia="Arial Unicode MS"/>
              </w:rPr>
            </w:pPr>
          </w:p>
        </w:tc>
      </w:tr>
      <w:tr w:rsidR="00806D67" w:rsidRPr="00C55C54" w14:paraId="617D1393" w14:textId="77777777" w:rsidTr="00B1534D">
        <w:trPr>
          <w:gridAfter w:val="1"/>
          <w:wAfter w:w="30" w:type="dxa"/>
          <w:trHeight w:val="89"/>
        </w:trPr>
        <w:tc>
          <w:tcPr>
            <w:tcW w:w="709" w:type="dxa"/>
            <w:shd w:val="clear" w:color="auto" w:fill="auto"/>
          </w:tcPr>
          <w:p w14:paraId="00D49C85" w14:textId="77777777" w:rsidR="00806D67" w:rsidRPr="00C55C54" w:rsidRDefault="00806D67" w:rsidP="00B1534D">
            <w:pPr>
              <w:snapToGrid w:val="0"/>
              <w:jc w:val="center"/>
              <w:rPr>
                <w:rFonts w:eastAsia="Arial Unicode MS"/>
              </w:rPr>
            </w:pPr>
            <w:r w:rsidRPr="00C55C54">
              <w:rPr>
                <w:rFonts w:eastAsia="Arial Unicode MS"/>
              </w:rPr>
              <w:t>5.</w:t>
            </w:r>
          </w:p>
        </w:tc>
        <w:tc>
          <w:tcPr>
            <w:tcW w:w="3147" w:type="dxa"/>
            <w:gridSpan w:val="2"/>
            <w:shd w:val="clear" w:color="auto" w:fill="auto"/>
          </w:tcPr>
          <w:p w14:paraId="77853F1A" w14:textId="77777777" w:rsidR="00806D67" w:rsidRPr="00C55C54" w:rsidRDefault="00806D67" w:rsidP="00B1534D">
            <w:pPr>
              <w:snapToGrid w:val="0"/>
              <w:rPr>
                <w:rFonts w:eastAsia="Arial Unicode MS"/>
              </w:rPr>
            </w:pPr>
            <w:r w:rsidRPr="00C55C54">
              <w:rPr>
                <w:rFonts w:eastAsia="Arial Unicode MS"/>
              </w:rPr>
              <w:t>Telefon</w:t>
            </w:r>
          </w:p>
        </w:tc>
        <w:tc>
          <w:tcPr>
            <w:tcW w:w="1986" w:type="dxa"/>
            <w:shd w:val="clear" w:color="auto" w:fill="auto"/>
          </w:tcPr>
          <w:p w14:paraId="4DD2CFC4" w14:textId="77777777" w:rsidR="00806D67" w:rsidRPr="00C55C54" w:rsidRDefault="00806D67" w:rsidP="00B1534D">
            <w:pPr>
              <w:snapToGrid w:val="0"/>
              <w:rPr>
                <w:rFonts w:eastAsia="Arial Unicode MS"/>
              </w:rPr>
            </w:pPr>
            <w:r w:rsidRPr="00C55C54">
              <w:rPr>
                <w:rFonts w:eastAsia="Arial Unicode MS"/>
              </w:rPr>
              <w:t xml:space="preserve">                                           </w:t>
            </w:r>
          </w:p>
        </w:tc>
        <w:tc>
          <w:tcPr>
            <w:tcW w:w="396" w:type="dxa"/>
            <w:gridSpan w:val="2"/>
            <w:shd w:val="clear" w:color="auto" w:fill="auto"/>
          </w:tcPr>
          <w:p w14:paraId="2B79793B" w14:textId="77777777" w:rsidR="00806D67" w:rsidRPr="00C55C54" w:rsidRDefault="00806D67" w:rsidP="00B1534D">
            <w:pPr>
              <w:snapToGrid w:val="0"/>
              <w:jc w:val="center"/>
              <w:rPr>
                <w:rFonts w:eastAsia="Arial Unicode MS"/>
              </w:rPr>
            </w:pPr>
            <w:r w:rsidRPr="00C55C54">
              <w:rPr>
                <w:rFonts w:eastAsia="Arial Unicode MS"/>
              </w:rPr>
              <w:t>6.</w:t>
            </w:r>
          </w:p>
        </w:tc>
        <w:tc>
          <w:tcPr>
            <w:tcW w:w="1510" w:type="dxa"/>
            <w:gridSpan w:val="2"/>
            <w:shd w:val="clear" w:color="auto" w:fill="auto"/>
          </w:tcPr>
          <w:p w14:paraId="6E2C9CE7" w14:textId="77777777" w:rsidR="00806D67" w:rsidRPr="00C55C54" w:rsidRDefault="00806D67" w:rsidP="00B1534D">
            <w:pPr>
              <w:snapToGrid w:val="0"/>
              <w:rPr>
                <w:rFonts w:eastAsia="Arial Unicode MS"/>
              </w:rPr>
            </w:pPr>
            <w:r w:rsidRPr="00C55C54">
              <w:rPr>
                <w:rFonts w:eastAsia="Arial Unicode MS"/>
              </w:rPr>
              <w:t>Mobitel</w:t>
            </w:r>
          </w:p>
        </w:tc>
        <w:tc>
          <w:tcPr>
            <w:tcW w:w="2871" w:type="dxa"/>
            <w:shd w:val="clear" w:color="auto" w:fill="auto"/>
          </w:tcPr>
          <w:p w14:paraId="408C4D44" w14:textId="77777777" w:rsidR="00806D67" w:rsidRPr="00C55C54" w:rsidRDefault="00806D67" w:rsidP="00B1534D">
            <w:pPr>
              <w:snapToGrid w:val="0"/>
              <w:rPr>
                <w:rFonts w:eastAsia="Arial Unicode MS"/>
              </w:rPr>
            </w:pPr>
          </w:p>
        </w:tc>
      </w:tr>
      <w:tr w:rsidR="00806D67" w:rsidRPr="00C55C54" w14:paraId="4D252925" w14:textId="77777777" w:rsidTr="00B1534D">
        <w:trPr>
          <w:gridAfter w:val="1"/>
          <w:wAfter w:w="30" w:type="dxa"/>
          <w:trHeight w:val="89"/>
        </w:trPr>
        <w:tc>
          <w:tcPr>
            <w:tcW w:w="709" w:type="dxa"/>
            <w:shd w:val="clear" w:color="auto" w:fill="auto"/>
          </w:tcPr>
          <w:p w14:paraId="1664E17F" w14:textId="77777777" w:rsidR="00806D67" w:rsidRPr="00C55C54" w:rsidRDefault="00806D67" w:rsidP="00B1534D">
            <w:pPr>
              <w:snapToGrid w:val="0"/>
              <w:jc w:val="center"/>
              <w:rPr>
                <w:rFonts w:eastAsia="Arial Unicode MS"/>
              </w:rPr>
            </w:pPr>
            <w:r w:rsidRPr="00C55C54">
              <w:rPr>
                <w:rFonts w:eastAsia="Arial Unicode MS"/>
              </w:rPr>
              <w:t xml:space="preserve">7.  </w:t>
            </w:r>
          </w:p>
        </w:tc>
        <w:tc>
          <w:tcPr>
            <w:tcW w:w="3147" w:type="dxa"/>
            <w:gridSpan w:val="2"/>
            <w:shd w:val="clear" w:color="auto" w:fill="auto"/>
          </w:tcPr>
          <w:p w14:paraId="372B789D" w14:textId="77777777" w:rsidR="00806D67" w:rsidRPr="00C55C54" w:rsidRDefault="00806D67" w:rsidP="00B1534D">
            <w:pPr>
              <w:snapToGrid w:val="0"/>
              <w:rPr>
                <w:rFonts w:eastAsia="Arial Unicode MS"/>
              </w:rPr>
            </w:pPr>
            <w:r w:rsidRPr="00C55C54">
              <w:rPr>
                <w:rFonts w:eastAsia="Arial Unicode MS"/>
              </w:rPr>
              <w:t>Adresa e-pošte</w:t>
            </w:r>
          </w:p>
        </w:tc>
        <w:tc>
          <w:tcPr>
            <w:tcW w:w="6763" w:type="dxa"/>
            <w:gridSpan w:val="6"/>
            <w:shd w:val="clear" w:color="auto" w:fill="auto"/>
          </w:tcPr>
          <w:p w14:paraId="19BEF0B6" w14:textId="77777777" w:rsidR="00806D67" w:rsidRPr="00C55C54" w:rsidRDefault="00806D67" w:rsidP="00B1534D">
            <w:pPr>
              <w:snapToGrid w:val="0"/>
              <w:rPr>
                <w:rFonts w:eastAsia="Arial Unicode MS"/>
              </w:rPr>
            </w:pPr>
          </w:p>
        </w:tc>
      </w:tr>
      <w:tr w:rsidR="00806D67" w:rsidRPr="00C55C54" w14:paraId="34E3EA5A" w14:textId="77777777" w:rsidTr="00B1534D">
        <w:trPr>
          <w:gridAfter w:val="1"/>
          <w:wAfter w:w="30" w:type="dxa"/>
          <w:trHeight w:val="89"/>
        </w:trPr>
        <w:tc>
          <w:tcPr>
            <w:tcW w:w="709" w:type="dxa"/>
            <w:shd w:val="clear" w:color="auto" w:fill="auto"/>
          </w:tcPr>
          <w:p w14:paraId="25A83EAB" w14:textId="77777777" w:rsidR="00806D67" w:rsidRPr="00C55C54" w:rsidRDefault="00806D67" w:rsidP="00B1534D">
            <w:pPr>
              <w:snapToGrid w:val="0"/>
              <w:jc w:val="center"/>
              <w:rPr>
                <w:rFonts w:eastAsia="Arial Unicode MS"/>
              </w:rPr>
            </w:pPr>
          </w:p>
        </w:tc>
        <w:tc>
          <w:tcPr>
            <w:tcW w:w="9910" w:type="dxa"/>
            <w:gridSpan w:val="8"/>
            <w:shd w:val="clear" w:color="auto" w:fill="auto"/>
          </w:tcPr>
          <w:p w14:paraId="4278F1E0" w14:textId="77777777" w:rsidR="00806D67" w:rsidRPr="00C55C54" w:rsidRDefault="00806D67" w:rsidP="00B1534D">
            <w:pPr>
              <w:snapToGrid w:val="0"/>
              <w:rPr>
                <w:rFonts w:eastAsia="Arial Unicode MS"/>
              </w:rPr>
            </w:pPr>
            <w:r w:rsidRPr="00C55C54">
              <w:rPr>
                <w:rFonts w:eastAsia="Arial Unicode MS"/>
                <w:b/>
              </w:rPr>
              <w:t>II. PODACI O PROGRAMIMA</w:t>
            </w:r>
            <w:r>
              <w:rPr>
                <w:rFonts w:eastAsia="Arial Unicode MS"/>
                <w:b/>
              </w:rPr>
              <w:t>/AKTIVNOSTIMA</w:t>
            </w:r>
          </w:p>
        </w:tc>
      </w:tr>
      <w:tr w:rsidR="00806D67" w:rsidRPr="00C55C54" w14:paraId="07747157" w14:textId="77777777" w:rsidTr="00B1534D">
        <w:trPr>
          <w:gridAfter w:val="1"/>
          <w:wAfter w:w="30" w:type="dxa"/>
          <w:trHeight w:val="89"/>
        </w:trPr>
        <w:tc>
          <w:tcPr>
            <w:tcW w:w="709" w:type="dxa"/>
            <w:shd w:val="clear" w:color="auto" w:fill="auto"/>
          </w:tcPr>
          <w:p w14:paraId="26A25F94" w14:textId="77777777" w:rsidR="00806D67" w:rsidRPr="00C55C54" w:rsidRDefault="00806D67" w:rsidP="00B1534D">
            <w:pPr>
              <w:snapToGrid w:val="0"/>
              <w:jc w:val="center"/>
              <w:rPr>
                <w:rFonts w:eastAsia="Arial Unicode MS"/>
                <w:b/>
              </w:rPr>
            </w:pPr>
            <w:r w:rsidRPr="00C55C54">
              <w:rPr>
                <w:rFonts w:eastAsia="Arial Unicode MS"/>
              </w:rPr>
              <w:t>8.</w:t>
            </w:r>
          </w:p>
        </w:tc>
        <w:tc>
          <w:tcPr>
            <w:tcW w:w="9910" w:type="dxa"/>
            <w:gridSpan w:val="8"/>
            <w:shd w:val="clear" w:color="auto" w:fill="auto"/>
          </w:tcPr>
          <w:p w14:paraId="3E398549" w14:textId="77777777" w:rsidR="00806D67" w:rsidRPr="00C55C54" w:rsidRDefault="00806D67" w:rsidP="00B1534D">
            <w:pPr>
              <w:snapToGrid w:val="0"/>
              <w:rPr>
                <w:rFonts w:eastAsia="Arial Unicode MS"/>
              </w:rPr>
            </w:pPr>
            <w:r w:rsidRPr="00C55C54">
              <w:rPr>
                <w:rFonts w:eastAsia="Arial Unicode MS"/>
              </w:rPr>
              <w:t>Naziv programa</w:t>
            </w:r>
            <w:r>
              <w:rPr>
                <w:rFonts w:eastAsia="Arial Unicode MS"/>
              </w:rPr>
              <w:t>/aktivnosti</w:t>
            </w:r>
            <w:r w:rsidRPr="00C55C54">
              <w:rPr>
                <w:rFonts w:eastAsia="Arial Unicode MS"/>
              </w:rPr>
              <w:t xml:space="preserve"> </w:t>
            </w:r>
            <w:r>
              <w:rPr>
                <w:rFonts w:eastAsia="Arial Unicode MS"/>
              </w:rPr>
              <w:t>kojega ste provodili</w:t>
            </w:r>
          </w:p>
          <w:p w14:paraId="3FBB172A" w14:textId="77777777" w:rsidR="00806D67" w:rsidRPr="00C55C54" w:rsidRDefault="00806D67" w:rsidP="00B1534D">
            <w:pPr>
              <w:snapToGrid w:val="0"/>
              <w:rPr>
                <w:rFonts w:eastAsia="Arial Unicode MS"/>
              </w:rPr>
            </w:pPr>
          </w:p>
        </w:tc>
      </w:tr>
      <w:tr w:rsidR="00806D67" w:rsidRPr="00C55C54" w14:paraId="05956B96" w14:textId="77777777" w:rsidTr="00B1534D">
        <w:trPr>
          <w:gridAfter w:val="1"/>
          <w:wAfter w:w="30" w:type="dxa"/>
          <w:trHeight w:val="89"/>
        </w:trPr>
        <w:tc>
          <w:tcPr>
            <w:tcW w:w="10619" w:type="dxa"/>
            <w:gridSpan w:val="9"/>
            <w:shd w:val="clear" w:color="auto" w:fill="auto"/>
          </w:tcPr>
          <w:p w14:paraId="192CCA3C" w14:textId="77777777" w:rsidR="00806D67" w:rsidRPr="00C55C54" w:rsidRDefault="00806D67" w:rsidP="00B1534D">
            <w:pPr>
              <w:snapToGrid w:val="0"/>
              <w:rPr>
                <w:rFonts w:eastAsia="Arial Unicode MS"/>
              </w:rPr>
            </w:pPr>
          </w:p>
          <w:p w14:paraId="6657190A" w14:textId="77777777" w:rsidR="00806D67" w:rsidRPr="00C55C54" w:rsidRDefault="00806D67" w:rsidP="00B1534D">
            <w:pPr>
              <w:snapToGrid w:val="0"/>
              <w:rPr>
                <w:rFonts w:eastAsia="Arial Unicode MS"/>
              </w:rPr>
            </w:pPr>
          </w:p>
          <w:p w14:paraId="36688C25" w14:textId="77777777" w:rsidR="00806D67" w:rsidRPr="00C55C54" w:rsidRDefault="00806D67" w:rsidP="00B1534D">
            <w:pPr>
              <w:snapToGrid w:val="0"/>
              <w:rPr>
                <w:rFonts w:eastAsia="Arial Unicode MS"/>
              </w:rPr>
            </w:pPr>
          </w:p>
          <w:p w14:paraId="63D5366A" w14:textId="77777777" w:rsidR="00806D67" w:rsidRPr="00C55C54" w:rsidRDefault="00806D67" w:rsidP="00B1534D">
            <w:pPr>
              <w:snapToGrid w:val="0"/>
              <w:rPr>
                <w:rFonts w:eastAsia="Arial Unicode MS"/>
              </w:rPr>
            </w:pPr>
          </w:p>
        </w:tc>
      </w:tr>
      <w:tr w:rsidR="00806D67" w:rsidRPr="00C55C54" w14:paraId="0ABE5F3B" w14:textId="77777777" w:rsidTr="00B1534D">
        <w:trPr>
          <w:gridAfter w:val="1"/>
          <w:wAfter w:w="30" w:type="dxa"/>
          <w:trHeight w:val="89"/>
        </w:trPr>
        <w:tc>
          <w:tcPr>
            <w:tcW w:w="709" w:type="dxa"/>
            <w:shd w:val="clear" w:color="auto" w:fill="auto"/>
          </w:tcPr>
          <w:p w14:paraId="504CFC42" w14:textId="77777777" w:rsidR="00806D67" w:rsidRPr="00C55C54" w:rsidRDefault="00806D67" w:rsidP="00B1534D">
            <w:pPr>
              <w:snapToGrid w:val="0"/>
              <w:jc w:val="center"/>
              <w:rPr>
                <w:rFonts w:eastAsia="Arial Unicode MS"/>
              </w:rPr>
            </w:pPr>
            <w:r>
              <w:rPr>
                <w:rFonts w:eastAsia="Arial Unicode MS"/>
              </w:rPr>
              <w:t>9</w:t>
            </w:r>
            <w:r w:rsidRPr="00C55C54">
              <w:rPr>
                <w:rFonts w:eastAsia="Arial Unicode MS"/>
              </w:rPr>
              <w:t>.</w:t>
            </w:r>
          </w:p>
        </w:tc>
        <w:tc>
          <w:tcPr>
            <w:tcW w:w="5245" w:type="dxa"/>
            <w:gridSpan w:val="4"/>
            <w:shd w:val="clear" w:color="auto" w:fill="auto"/>
          </w:tcPr>
          <w:p w14:paraId="3476549B" w14:textId="77777777" w:rsidR="00806D67" w:rsidRPr="00C55C54" w:rsidRDefault="00806D67" w:rsidP="00B1534D">
            <w:pPr>
              <w:snapToGrid w:val="0"/>
              <w:rPr>
                <w:rFonts w:eastAsia="Arial Unicode MS"/>
              </w:rPr>
            </w:pPr>
            <w:r w:rsidRPr="00C55C54">
              <w:rPr>
                <w:rFonts w:eastAsia="Arial Unicode MS"/>
              </w:rPr>
              <w:t>Ukupan</w:t>
            </w:r>
            <w:r>
              <w:rPr>
                <w:rFonts w:eastAsia="Arial Unicode MS"/>
              </w:rPr>
              <w:t xml:space="preserve"> odobren</w:t>
            </w:r>
            <w:r w:rsidRPr="00C55C54">
              <w:rPr>
                <w:rFonts w:eastAsia="Arial Unicode MS"/>
              </w:rPr>
              <w:t xml:space="preserve"> iznos </w:t>
            </w:r>
            <w:r>
              <w:rPr>
                <w:rFonts w:eastAsia="Arial Unicode MS"/>
              </w:rPr>
              <w:t>bespovratnih sredstava:</w:t>
            </w:r>
          </w:p>
        </w:tc>
        <w:tc>
          <w:tcPr>
            <w:tcW w:w="4665" w:type="dxa"/>
            <w:gridSpan w:val="4"/>
            <w:shd w:val="clear" w:color="auto" w:fill="auto"/>
          </w:tcPr>
          <w:p w14:paraId="3A9895FA" w14:textId="77777777" w:rsidR="00806D67" w:rsidRPr="00C55C54" w:rsidRDefault="00806D67" w:rsidP="00B1534D">
            <w:pPr>
              <w:snapToGrid w:val="0"/>
              <w:rPr>
                <w:rFonts w:eastAsia="Arial Unicode MS"/>
              </w:rPr>
            </w:pPr>
            <w:r>
              <w:rPr>
                <w:rFonts w:eastAsia="Arial Unicode MS"/>
              </w:rPr>
              <w:t xml:space="preserve">                                   -EUR</w:t>
            </w:r>
          </w:p>
        </w:tc>
      </w:tr>
      <w:tr w:rsidR="00806D67" w:rsidRPr="00C55C54" w14:paraId="089B23E7" w14:textId="77777777" w:rsidTr="00B1534D">
        <w:trPr>
          <w:gridAfter w:val="1"/>
          <w:wAfter w:w="30" w:type="dxa"/>
          <w:trHeight w:val="89"/>
        </w:trPr>
        <w:tc>
          <w:tcPr>
            <w:tcW w:w="709" w:type="dxa"/>
            <w:shd w:val="clear" w:color="auto" w:fill="auto"/>
          </w:tcPr>
          <w:p w14:paraId="445811E1" w14:textId="77777777" w:rsidR="00806D67" w:rsidRPr="00C55C54" w:rsidRDefault="00806D67" w:rsidP="00B1534D">
            <w:pPr>
              <w:snapToGrid w:val="0"/>
              <w:jc w:val="center"/>
              <w:rPr>
                <w:rFonts w:eastAsia="Arial Unicode MS"/>
              </w:rPr>
            </w:pPr>
            <w:r>
              <w:rPr>
                <w:rFonts w:eastAsia="Arial Unicode MS"/>
              </w:rPr>
              <w:t>10</w:t>
            </w:r>
            <w:r w:rsidRPr="00C55C54">
              <w:rPr>
                <w:rFonts w:eastAsia="Arial Unicode MS"/>
              </w:rPr>
              <w:t>.</w:t>
            </w:r>
          </w:p>
        </w:tc>
        <w:tc>
          <w:tcPr>
            <w:tcW w:w="5245" w:type="dxa"/>
            <w:gridSpan w:val="4"/>
            <w:shd w:val="clear" w:color="auto" w:fill="auto"/>
          </w:tcPr>
          <w:p w14:paraId="01B2CE77" w14:textId="77777777" w:rsidR="00806D67" w:rsidRPr="00C55C54" w:rsidRDefault="00806D67" w:rsidP="00B1534D">
            <w:pPr>
              <w:snapToGrid w:val="0"/>
              <w:rPr>
                <w:rFonts w:eastAsia="Arial Unicode MS"/>
              </w:rPr>
            </w:pPr>
            <w:r w:rsidRPr="00C55C54">
              <w:rPr>
                <w:rFonts w:eastAsia="Arial Unicode MS"/>
              </w:rPr>
              <w:t>Ukupan</w:t>
            </w:r>
            <w:r>
              <w:rPr>
                <w:rFonts w:eastAsia="Arial Unicode MS"/>
              </w:rPr>
              <w:t xml:space="preserve"> utrošen</w:t>
            </w:r>
            <w:r w:rsidRPr="00C55C54">
              <w:rPr>
                <w:rFonts w:eastAsia="Arial Unicode MS"/>
              </w:rPr>
              <w:t xml:space="preserve"> iznos </w:t>
            </w:r>
            <w:r>
              <w:rPr>
                <w:rFonts w:eastAsia="Arial Unicode MS"/>
              </w:rPr>
              <w:t>bespovratnih sredstava do roka izvještavanja:</w:t>
            </w:r>
          </w:p>
        </w:tc>
        <w:tc>
          <w:tcPr>
            <w:tcW w:w="4665" w:type="dxa"/>
            <w:gridSpan w:val="4"/>
            <w:shd w:val="clear" w:color="auto" w:fill="auto"/>
          </w:tcPr>
          <w:p w14:paraId="43A76A05" w14:textId="77777777" w:rsidR="00806D67" w:rsidRPr="00C55C54" w:rsidRDefault="00806D67" w:rsidP="00B1534D">
            <w:pPr>
              <w:snapToGrid w:val="0"/>
              <w:rPr>
                <w:rFonts w:eastAsia="Arial Unicode MS"/>
              </w:rPr>
            </w:pPr>
            <w:r>
              <w:rPr>
                <w:rFonts w:eastAsia="Arial Unicode MS"/>
              </w:rPr>
              <w:t xml:space="preserve">                                   -EUR</w:t>
            </w:r>
          </w:p>
        </w:tc>
      </w:tr>
      <w:tr w:rsidR="00806D67" w:rsidRPr="00C55C54" w14:paraId="6B8C72CF" w14:textId="77777777" w:rsidTr="00B1534D">
        <w:trPr>
          <w:trHeight w:val="89"/>
        </w:trPr>
        <w:tc>
          <w:tcPr>
            <w:tcW w:w="709" w:type="dxa"/>
            <w:shd w:val="clear" w:color="auto" w:fill="auto"/>
          </w:tcPr>
          <w:p w14:paraId="42BD167B" w14:textId="77777777" w:rsidR="00806D67" w:rsidRPr="00C55C54" w:rsidRDefault="00806D67" w:rsidP="00B1534D">
            <w:pPr>
              <w:snapToGrid w:val="0"/>
              <w:jc w:val="center"/>
              <w:rPr>
                <w:rFonts w:eastAsia="Arial Unicode MS"/>
              </w:rPr>
            </w:pPr>
          </w:p>
        </w:tc>
        <w:tc>
          <w:tcPr>
            <w:tcW w:w="713" w:type="dxa"/>
            <w:shd w:val="clear" w:color="auto" w:fill="auto"/>
          </w:tcPr>
          <w:p w14:paraId="6B14440C" w14:textId="77777777" w:rsidR="00806D67" w:rsidRPr="00C55C54" w:rsidRDefault="00806D67" w:rsidP="00B1534D">
            <w:pPr>
              <w:snapToGrid w:val="0"/>
              <w:rPr>
                <w:rFonts w:eastAsia="Arial Unicode MS"/>
              </w:rPr>
            </w:pPr>
            <w:r w:rsidRPr="00C55C54">
              <w:rPr>
                <w:rFonts w:eastAsia="Arial Unicode MS"/>
              </w:rPr>
              <w:t>Da.</w:t>
            </w:r>
          </w:p>
        </w:tc>
        <w:tc>
          <w:tcPr>
            <w:tcW w:w="4532" w:type="dxa"/>
            <w:gridSpan w:val="3"/>
            <w:shd w:val="clear" w:color="auto" w:fill="auto"/>
          </w:tcPr>
          <w:p w14:paraId="038378A0" w14:textId="77777777" w:rsidR="00806D67" w:rsidRPr="00C55C54" w:rsidRDefault="00806D67" w:rsidP="00B1534D">
            <w:pPr>
              <w:snapToGrid w:val="0"/>
              <w:rPr>
                <w:rFonts w:eastAsia="Arial Unicode MS"/>
              </w:rPr>
            </w:pPr>
          </w:p>
        </w:tc>
        <w:tc>
          <w:tcPr>
            <w:tcW w:w="567" w:type="dxa"/>
            <w:gridSpan w:val="2"/>
            <w:shd w:val="clear" w:color="auto" w:fill="auto"/>
          </w:tcPr>
          <w:p w14:paraId="65B733C4" w14:textId="77777777" w:rsidR="00806D67" w:rsidRPr="00C55C54" w:rsidRDefault="00806D67" w:rsidP="00B1534D">
            <w:pPr>
              <w:snapToGrid w:val="0"/>
              <w:rPr>
                <w:rFonts w:eastAsia="Arial Unicode MS"/>
              </w:rPr>
            </w:pPr>
            <w:r w:rsidRPr="00C55C54">
              <w:rPr>
                <w:rFonts w:eastAsia="Arial Unicode MS"/>
              </w:rPr>
              <w:t>Ne.</w:t>
            </w:r>
          </w:p>
        </w:tc>
        <w:tc>
          <w:tcPr>
            <w:tcW w:w="4128" w:type="dxa"/>
            <w:gridSpan w:val="3"/>
            <w:shd w:val="clear" w:color="auto" w:fill="auto"/>
          </w:tcPr>
          <w:p w14:paraId="4049D566" w14:textId="77777777" w:rsidR="00806D67" w:rsidRPr="00C55C54" w:rsidRDefault="00806D67" w:rsidP="00B1534D">
            <w:pPr>
              <w:snapToGrid w:val="0"/>
              <w:rPr>
                <w:rFonts w:eastAsia="Arial Unicode MS"/>
              </w:rPr>
            </w:pPr>
          </w:p>
        </w:tc>
      </w:tr>
      <w:tr w:rsidR="00806D67" w:rsidRPr="00C55C54" w14:paraId="38C40896" w14:textId="77777777" w:rsidTr="00B1534D">
        <w:trPr>
          <w:gridAfter w:val="1"/>
          <w:wAfter w:w="30" w:type="dxa"/>
          <w:trHeight w:val="89"/>
        </w:trPr>
        <w:tc>
          <w:tcPr>
            <w:tcW w:w="709" w:type="dxa"/>
            <w:shd w:val="clear" w:color="auto" w:fill="auto"/>
          </w:tcPr>
          <w:p w14:paraId="061D575A" w14:textId="77777777" w:rsidR="00806D67" w:rsidRPr="00C55C54" w:rsidRDefault="00806D67" w:rsidP="00B1534D">
            <w:pPr>
              <w:snapToGrid w:val="0"/>
              <w:jc w:val="center"/>
              <w:rPr>
                <w:rFonts w:eastAsia="Arial Unicode MS"/>
              </w:rPr>
            </w:pPr>
            <w:r>
              <w:rPr>
                <w:rFonts w:eastAsia="Arial Unicode MS"/>
              </w:rPr>
              <w:t>11</w:t>
            </w:r>
            <w:r w:rsidRPr="00C55C54">
              <w:rPr>
                <w:rFonts w:eastAsia="Arial Unicode MS"/>
              </w:rPr>
              <w:t>.</w:t>
            </w:r>
          </w:p>
        </w:tc>
        <w:tc>
          <w:tcPr>
            <w:tcW w:w="9910" w:type="dxa"/>
            <w:gridSpan w:val="8"/>
            <w:shd w:val="clear" w:color="auto" w:fill="auto"/>
          </w:tcPr>
          <w:p w14:paraId="2EACDDC1" w14:textId="77777777" w:rsidR="00806D67" w:rsidRPr="00C55C54" w:rsidRDefault="00806D67" w:rsidP="00B1534D">
            <w:pPr>
              <w:snapToGrid w:val="0"/>
              <w:rPr>
                <w:rFonts w:eastAsia="Arial Unicode MS"/>
              </w:rPr>
            </w:pPr>
            <w:r w:rsidRPr="00C55C54">
              <w:rPr>
                <w:rFonts w:eastAsia="Arial Unicode MS"/>
              </w:rPr>
              <w:t xml:space="preserve">Opišite rezultate koje </w:t>
            </w:r>
            <w:r>
              <w:rPr>
                <w:rFonts w:eastAsia="Arial Unicode MS"/>
              </w:rPr>
              <w:t xml:space="preserve">ste postigli u </w:t>
            </w:r>
            <w:r w:rsidRPr="00C55C54">
              <w:rPr>
                <w:rFonts w:eastAsia="Arial Unicode MS"/>
              </w:rPr>
              <w:t>provođenj</w:t>
            </w:r>
            <w:r>
              <w:rPr>
                <w:rFonts w:eastAsia="Arial Unicode MS"/>
              </w:rPr>
              <w:t>u</w:t>
            </w:r>
            <w:r w:rsidRPr="00C55C54">
              <w:rPr>
                <w:rFonts w:eastAsia="Arial Unicode MS"/>
              </w:rPr>
              <w:t xml:space="preserve"> vašeg programa</w:t>
            </w:r>
            <w:r>
              <w:rPr>
                <w:rFonts w:eastAsia="Arial Unicode MS"/>
              </w:rPr>
              <w:t>/aktivnosti</w:t>
            </w:r>
            <w:r w:rsidRPr="00C55C54">
              <w:rPr>
                <w:rFonts w:eastAsia="Arial Unicode MS"/>
              </w:rPr>
              <w:t>.</w:t>
            </w:r>
          </w:p>
        </w:tc>
      </w:tr>
      <w:tr w:rsidR="00806D67" w:rsidRPr="00C55C54" w14:paraId="48455AD6" w14:textId="77777777" w:rsidTr="00B1534D">
        <w:trPr>
          <w:gridAfter w:val="1"/>
          <w:wAfter w:w="30" w:type="dxa"/>
          <w:trHeight w:val="89"/>
        </w:trPr>
        <w:tc>
          <w:tcPr>
            <w:tcW w:w="10619" w:type="dxa"/>
            <w:gridSpan w:val="9"/>
            <w:shd w:val="clear" w:color="auto" w:fill="auto"/>
          </w:tcPr>
          <w:p w14:paraId="538A234E" w14:textId="77777777" w:rsidR="00806D67" w:rsidRPr="00C55C54" w:rsidRDefault="00806D67" w:rsidP="00B1534D">
            <w:pPr>
              <w:snapToGrid w:val="0"/>
              <w:rPr>
                <w:rFonts w:eastAsia="Arial Unicode MS"/>
              </w:rPr>
            </w:pPr>
          </w:p>
          <w:p w14:paraId="757945BE" w14:textId="77777777" w:rsidR="00806D67" w:rsidRPr="00C55C54" w:rsidRDefault="00806D67" w:rsidP="00B1534D">
            <w:pPr>
              <w:snapToGrid w:val="0"/>
              <w:rPr>
                <w:rFonts w:eastAsia="Arial Unicode MS"/>
              </w:rPr>
            </w:pPr>
          </w:p>
          <w:p w14:paraId="48758521" w14:textId="77777777" w:rsidR="00806D67" w:rsidRPr="00C55C54" w:rsidRDefault="00806D67" w:rsidP="00B1534D">
            <w:pPr>
              <w:snapToGrid w:val="0"/>
              <w:rPr>
                <w:rFonts w:eastAsia="Arial Unicode MS"/>
              </w:rPr>
            </w:pPr>
          </w:p>
          <w:p w14:paraId="5F812D9C" w14:textId="77777777" w:rsidR="00806D67" w:rsidRPr="00C55C54" w:rsidRDefault="00806D67" w:rsidP="00B1534D">
            <w:pPr>
              <w:snapToGrid w:val="0"/>
              <w:rPr>
                <w:rFonts w:eastAsia="Arial Unicode MS"/>
              </w:rPr>
            </w:pPr>
          </w:p>
          <w:p w14:paraId="79BFA5B7" w14:textId="77777777" w:rsidR="00806D67" w:rsidRPr="00C55C54" w:rsidRDefault="00806D67" w:rsidP="00B1534D">
            <w:pPr>
              <w:snapToGrid w:val="0"/>
              <w:rPr>
                <w:rFonts w:eastAsia="Arial Unicode MS"/>
              </w:rPr>
            </w:pPr>
          </w:p>
        </w:tc>
      </w:tr>
      <w:tr w:rsidR="00806D67" w:rsidRPr="00C55C54" w14:paraId="4CE84A34" w14:textId="77777777" w:rsidTr="00B1534D">
        <w:trPr>
          <w:gridAfter w:val="1"/>
          <w:wAfter w:w="30" w:type="dxa"/>
          <w:trHeight w:val="89"/>
        </w:trPr>
        <w:tc>
          <w:tcPr>
            <w:tcW w:w="709" w:type="dxa"/>
            <w:shd w:val="clear" w:color="auto" w:fill="auto"/>
          </w:tcPr>
          <w:p w14:paraId="27BA993D" w14:textId="77777777" w:rsidR="00806D67" w:rsidRPr="00C55C54" w:rsidRDefault="00806D67" w:rsidP="00B1534D">
            <w:pPr>
              <w:snapToGrid w:val="0"/>
              <w:jc w:val="center"/>
              <w:rPr>
                <w:rFonts w:eastAsia="Arial Unicode MS"/>
              </w:rPr>
            </w:pPr>
            <w:r>
              <w:rPr>
                <w:rFonts w:eastAsia="Arial Unicode MS"/>
              </w:rPr>
              <w:t>12</w:t>
            </w:r>
            <w:r w:rsidRPr="00C55C54">
              <w:rPr>
                <w:rFonts w:eastAsia="Arial Unicode MS"/>
              </w:rPr>
              <w:t>.</w:t>
            </w:r>
          </w:p>
        </w:tc>
        <w:tc>
          <w:tcPr>
            <w:tcW w:w="9910" w:type="dxa"/>
            <w:gridSpan w:val="8"/>
            <w:shd w:val="clear" w:color="auto" w:fill="auto"/>
          </w:tcPr>
          <w:p w14:paraId="3C95764D" w14:textId="77777777" w:rsidR="00806D67" w:rsidRPr="00C55C54" w:rsidRDefault="00806D67" w:rsidP="00B1534D">
            <w:pPr>
              <w:snapToGrid w:val="0"/>
              <w:rPr>
                <w:rFonts w:eastAsia="Arial Unicode MS"/>
              </w:rPr>
            </w:pPr>
            <w:r w:rsidRPr="00C55C54">
              <w:rPr>
                <w:rFonts w:eastAsia="Arial Unicode MS"/>
              </w:rPr>
              <w:t xml:space="preserve">Objasnite na koji način i kojim sadržajima </w:t>
            </w:r>
            <w:r>
              <w:rPr>
                <w:rFonts w:eastAsia="Arial Unicode MS"/>
              </w:rPr>
              <w:t xml:space="preserve">ste </w:t>
            </w:r>
            <w:r w:rsidRPr="00C55C54">
              <w:rPr>
                <w:rFonts w:eastAsia="Arial Unicode MS"/>
              </w:rPr>
              <w:t>doprin</w:t>
            </w:r>
            <w:r>
              <w:rPr>
                <w:rFonts w:eastAsia="Arial Unicode MS"/>
              </w:rPr>
              <w:t>ijeli lokalnoj zajednici.</w:t>
            </w:r>
          </w:p>
        </w:tc>
      </w:tr>
      <w:tr w:rsidR="00806D67" w:rsidRPr="00C55C54" w14:paraId="2E1E86DC" w14:textId="77777777" w:rsidTr="00B1534D">
        <w:trPr>
          <w:gridAfter w:val="1"/>
          <w:wAfter w:w="30" w:type="dxa"/>
          <w:trHeight w:val="89"/>
        </w:trPr>
        <w:tc>
          <w:tcPr>
            <w:tcW w:w="10619" w:type="dxa"/>
            <w:gridSpan w:val="9"/>
            <w:shd w:val="clear" w:color="auto" w:fill="auto"/>
          </w:tcPr>
          <w:p w14:paraId="06738BC1" w14:textId="77777777" w:rsidR="00806D67" w:rsidRPr="00C55C54" w:rsidRDefault="00806D67" w:rsidP="00B1534D">
            <w:pPr>
              <w:snapToGrid w:val="0"/>
              <w:rPr>
                <w:rFonts w:eastAsia="Arial Unicode MS"/>
              </w:rPr>
            </w:pPr>
          </w:p>
          <w:p w14:paraId="19C51CF1" w14:textId="77777777" w:rsidR="00806D67" w:rsidRPr="00C55C54" w:rsidRDefault="00806D67" w:rsidP="00B1534D">
            <w:pPr>
              <w:snapToGrid w:val="0"/>
              <w:rPr>
                <w:rFonts w:eastAsia="Arial Unicode MS"/>
              </w:rPr>
            </w:pPr>
          </w:p>
          <w:p w14:paraId="39F41B60" w14:textId="77777777" w:rsidR="00806D67" w:rsidRPr="00C55C54" w:rsidRDefault="00806D67" w:rsidP="00B1534D">
            <w:pPr>
              <w:snapToGrid w:val="0"/>
              <w:rPr>
                <w:rFonts w:eastAsia="Arial Unicode MS"/>
              </w:rPr>
            </w:pPr>
          </w:p>
          <w:p w14:paraId="64CAF2D6" w14:textId="77777777" w:rsidR="00806D67" w:rsidRPr="00C55C54" w:rsidRDefault="00806D67" w:rsidP="00B1534D">
            <w:pPr>
              <w:snapToGrid w:val="0"/>
              <w:rPr>
                <w:rFonts w:eastAsia="Arial Unicode MS"/>
              </w:rPr>
            </w:pPr>
          </w:p>
          <w:p w14:paraId="58D2E816" w14:textId="77777777" w:rsidR="00806D67" w:rsidRPr="00C55C54" w:rsidRDefault="00806D67" w:rsidP="00B1534D">
            <w:pPr>
              <w:snapToGrid w:val="0"/>
              <w:rPr>
                <w:rFonts w:eastAsia="Arial Unicode MS"/>
              </w:rPr>
            </w:pPr>
          </w:p>
        </w:tc>
      </w:tr>
      <w:tr w:rsidR="00806D67" w:rsidRPr="00C55C54" w14:paraId="52B36C7C" w14:textId="77777777" w:rsidTr="00B1534D">
        <w:trPr>
          <w:gridAfter w:val="1"/>
          <w:wAfter w:w="30" w:type="dxa"/>
          <w:trHeight w:val="89"/>
        </w:trPr>
        <w:tc>
          <w:tcPr>
            <w:tcW w:w="709" w:type="dxa"/>
            <w:shd w:val="clear" w:color="auto" w:fill="auto"/>
          </w:tcPr>
          <w:p w14:paraId="64286ADB" w14:textId="77777777" w:rsidR="00806D67" w:rsidRPr="00C55C54" w:rsidRDefault="00806D67" w:rsidP="00B1534D">
            <w:pPr>
              <w:snapToGrid w:val="0"/>
              <w:jc w:val="center"/>
              <w:rPr>
                <w:rFonts w:eastAsia="Arial Unicode MS"/>
              </w:rPr>
            </w:pPr>
            <w:r>
              <w:rPr>
                <w:rFonts w:eastAsia="Arial Unicode MS"/>
              </w:rPr>
              <w:t>13</w:t>
            </w:r>
            <w:r w:rsidRPr="00C55C54">
              <w:rPr>
                <w:rFonts w:eastAsia="Arial Unicode MS"/>
              </w:rPr>
              <w:t>.</w:t>
            </w:r>
          </w:p>
        </w:tc>
        <w:tc>
          <w:tcPr>
            <w:tcW w:w="9910" w:type="dxa"/>
            <w:gridSpan w:val="8"/>
            <w:shd w:val="clear" w:color="auto" w:fill="auto"/>
          </w:tcPr>
          <w:p w14:paraId="7D983197" w14:textId="77777777" w:rsidR="00806D67" w:rsidRPr="00C55C54" w:rsidRDefault="00806D67" w:rsidP="00B1534D">
            <w:pPr>
              <w:snapToGrid w:val="0"/>
              <w:rPr>
                <w:rFonts w:eastAsia="Arial Unicode MS"/>
              </w:rPr>
            </w:pPr>
            <w:r>
              <w:rPr>
                <w:rFonts w:eastAsia="Arial Unicode MS"/>
              </w:rPr>
              <w:t>Kako su korisnici obuhvaćeni programom</w:t>
            </w:r>
            <w:r w:rsidRPr="00C55C54">
              <w:rPr>
                <w:rFonts w:eastAsia="Arial Unicode MS"/>
              </w:rPr>
              <w:t xml:space="preserve"> (skupine na koju aktivnosti izravno utječu) obuhvaćene pro</w:t>
            </w:r>
            <w:r>
              <w:rPr>
                <w:rFonts w:eastAsia="Arial Unicode MS"/>
              </w:rPr>
              <w:t>gramom</w:t>
            </w:r>
            <w:r w:rsidRPr="00C55C54">
              <w:rPr>
                <w:rFonts w:eastAsia="Arial Unicode MS"/>
              </w:rPr>
              <w:t xml:space="preserve">, njihov broj i struktura (npr. po dobi, spolu i sl.)? </w:t>
            </w:r>
          </w:p>
        </w:tc>
      </w:tr>
      <w:tr w:rsidR="00806D67" w:rsidRPr="00C55C54" w14:paraId="22A8BA49" w14:textId="77777777" w:rsidTr="00B1534D">
        <w:trPr>
          <w:gridAfter w:val="1"/>
          <w:wAfter w:w="30" w:type="dxa"/>
          <w:trHeight w:val="89"/>
        </w:trPr>
        <w:tc>
          <w:tcPr>
            <w:tcW w:w="10619" w:type="dxa"/>
            <w:gridSpan w:val="9"/>
            <w:shd w:val="clear" w:color="auto" w:fill="auto"/>
          </w:tcPr>
          <w:p w14:paraId="4855A9FD" w14:textId="77777777" w:rsidR="00806D67" w:rsidRPr="00C55C54" w:rsidRDefault="00806D67" w:rsidP="00B1534D">
            <w:pPr>
              <w:snapToGrid w:val="0"/>
              <w:rPr>
                <w:rFonts w:eastAsia="Arial Unicode MS"/>
              </w:rPr>
            </w:pPr>
          </w:p>
          <w:p w14:paraId="196719B1" w14:textId="77777777" w:rsidR="00806D67" w:rsidRPr="00C55C54" w:rsidRDefault="00806D67" w:rsidP="00B1534D">
            <w:pPr>
              <w:snapToGrid w:val="0"/>
              <w:rPr>
                <w:rFonts w:eastAsia="Arial Unicode MS"/>
              </w:rPr>
            </w:pPr>
          </w:p>
          <w:p w14:paraId="2351596B" w14:textId="77777777" w:rsidR="00806D67" w:rsidRPr="00C55C54" w:rsidRDefault="00806D67" w:rsidP="00B1534D">
            <w:pPr>
              <w:snapToGrid w:val="0"/>
              <w:rPr>
                <w:rFonts w:eastAsia="Arial Unicode MS"/>
              </w:rPr>
            </w:pPr>
          </w:p>
          <w:p w14:paraId="02E0279B" w14:textId="77777777" w:rsidR="00806D67" w:rsidRPr="00C55C54" w:rsidRDefault="00806D67" w:rsidP="00B1534D">
            <w:pPr>
              <w:snapToGrid w:val="0"/>
              <w:rPr>
                <w:rFonts w:eastAsia="Arial Unicode MS"/>
              </w:rPr>
            </w:pPr>
          </w:p>
          <w:p w14:paraId="6C5C0E97" w14:textId="77777777" w:rsidR="00806D67" w:rsidRPr="00C55C54" w:rsidRDefault="00806D67" w:rsidP="00B1534D">
            <w:pPr>
              <w:snapToGrid w:val="0"/>
              <w:rPr>
                <w:rFonts w:eastAsia="Arial Unicode MS"/>
              </w:rPr>
            </w:pPr>
          </w:p>
        </w:tc>
      </w:tr>
      <w:tr w:rsidR="00806D67" w:rsidRPr="00C55C54" w14:paraId="03EC7C1F" w14:textId="77777777" w:rsidTr="00B1534D">
        <w:trPr>
          <w:gridAfter w:val="1"/>
          <w:wAfter w:w="30" w:type="dxa"/>
          <w:trHeight w:val="108"/>
        </w:trPr>
        <w:tc>
          <w:tcPr>
            <w:tcW w:w="10619" w:type="dxa"/>
            <w:gridSpan w:val="9"/>
            <w:shd w:val="clear" w:color="auto" w:fill="auto"/>
          </w:tcPr>
          <w:p w14:paraId="3DFF3DA3" w14:textId="77777777" w:rsidR="00806D67" w:rsidRPr="00C55C54" w:rsidRDefault="00806D67" w:rsidP="00B1534D">
            <w:pPr>
              <w:snapToGrid w:val="0"/>
              <w:rPr>
                <w:rFonts w:eastAsia="Arial Unicode MS"/>
              </w:rPr>
            </w:pPr>
          </w:p>
        </w:tc>
      </w:tr>
      <w:tr w:rsidR="00806D67" w:rsidRPr="00C55C54" w14:paraId="37DECC85" w14:textId="77777777" w:rsidTr="00B1534D">
        <w:trPr>
          <w:gridAfter w:val="1"/>
          <w:wAfter w:w="30" w:type="dxa"/>
          <w:trHeight w:val="108"/>
        </w:trPr>
        <w:tc>
          <w:tcPr>
            <w:tcW w:w="709" w:type="dxa"/>
            <w:shd w:val="clear" w:color="auto" w:fill="auto"/>
          </w:tcPr>
          <w:p w14:paraId="226265F0" w14:textId="77777777" w:rsidR="00806D67" w:rsidRPr="00C55C54" w:rsidRDefault="00806D67" w:rsidP="00B1534D">
            <w:pPr>
              <w:snapToGrid w:val="0"/>
              <w:rPr>
                <w:rFonts w:eastAsia="Arial Unicode MS"/>
                <w:b/>
              </w:rPr>
            </w:pPr>
            <w:r w:rsidRPr="00C55C54">
              <w:rPr>
                <w:rFonts w:eastAsia="Arial Unicode MS"/>
                <w:b/>
              </w:rPr>
              <w:t>III.</w:t>
            </w:r>
          </w:p>
        </w:tc>
        <w:tc>
          <w:tcPr>
            <w:tcW w:w="9910" w:type="dxa"/>
            <w:gridSpan w:val="8"/>
            <w:shd w:val="clear" w:color="auto" w:fill="auto"/>
          </w:tcPr>
          <w:p w14:paraId="33ED7644" w14:textId="77777777" w:rsidR="00806D67" w:rsidRPr="00C55C54" w:rsidRDefault="00806D67" w:rsidP="00B1534D">
            <w:pPr>
              <w:snapToGrid w:val="0"/>
              <w:rPr>
                <w:rFonts w:eastAsia="Arial Unicode MS"/>
                <w:b/>
              </w:rPr>
            </w:pPr>
            <w:r w:rsidRPr="00C55C54">
              <w:rPr>
                <w:rFonts w:eastAsia="Arial Unicode MS"/>
                <w:b/>
              </w:rPr>
              <w:t xml:space="preserve">VREDNOVANJE REZULTATA </w:t>
            </w:r>
          </w:p>
        </w:tc>
      </w:tr>
      <w:tr w:rsidR="00806D67" w:rsidRPr="00C55C54" w14:paraId="7048328D" w14:textId="77777777" w:rsidTr="00B1534D">
        <w:trPr>
          <w:gridAfter w:val="1"/>
          <w:wAfter w:w="30" w:type="dxa"/>
          <w:trHeight w:val="108"/>
        </w:trPr>
        <w:tc>
          <w:tcPr>
            <w:tcW w:w="709" w:type="dxa"/>
            <w:shd w:val="clear" w:color="auto" w:fill="auto"/>
          </w:tcPr>
          <w:p w14:paraId="7958DE88" w14:textId="77777777" w:rsidR="00806D67" w:rsidRPr="00C55C54" w:rsidRDefault="00806D67" w:rsidP="00B1534D">
            <w:pPr>
              <w:snapToGrid w:val="0"/>
              <w:rPr>
                <w:rFonts w:eastAsia="Arial Unicode MS"/>
              </w:rPr>
            </w:pPr>
            <w:r>
              <w:rPr>
                <w:rFonts w:eastAsia="Arial Unicode MS"/>
              </w:rPr>
              <w:t>14</w:t>
            </w:r>
            <w:r w:rsidRPr="00C55C54">
              <w:rPr>
                <w:rFonts w:eastAsia="Arial Unicode MS"/>
              </w:rPr>
              <w:t xml:space="preserve">. </w:t>
            </w:r>
          </w:p>
        </w:tc>
        <w:tc>
          <w:tcPr>
            <w:tcW w:w="9910" w:type="dxa"/>
            <w:gridSpan w:val="8"/>
            <w:shd w:val="clear" w:color="auto" w:fill="auto"/>
          </w:tcPr>
          <w:p w14:paraId="615E0DE7" w14:textId="77777777" w:rsidR="00806D67" w:rsidRPr="00C55C54" w:rsidRDefault="00806D67" w:rsidP="00B1534D">
            <w:pPr>
              <w:snapToGrid w:val="0"/>
              <w:rPr>
                <w:rFonts w:eastAsia="Arial Unicode MS"/>
                <w:b/>
              </w:rPr>
            </w:pPr>
            <w:r w:rsidRPr="00C55C54">
              <w:rPr>
                <w:rFonts w:eastAsia="Arial Unicode MS"/>
              </w:rPr>
              <w:t>Opišite praćenje i vrednovanje postignuća rezultata programa</w:t>
            </w:r>
            <w:r>
              <w:rPr>
                <w:rFonts w:eastAsia="Arial Unicode MS"/>
              </w:rPr>
              <w:t xml:space="preserve">/aktivnosti </w:t>
            </w:r>
            <w:r w:rsidRPr="00C55C54">
              <w:rPr>
                <w:rFonts w:eastAsia="Arial Unicode MS"/>
              </w:rPr>
              <w:t xml:space="preserve">i njegov utjecaj na </w:t>
            </w:r>
            <w:r>
              <w:rPr>
                <w:rFonts w:eastAsia="Arial Unicode MS"/>
              </w:rPr>
              <w:t>lokalnu zajednicu, suradnju s medijima i drugim dionicima</w:t>
            </w:r>
          </w:p>
        </w:tc>
      </w:tr>
      <w:tr w:rsidR="00806D67" w:rsidRPr="00C55C54" w14:paraId="642CC749" w14:textId="77777777" w:rsidTr="00B1534D">
        <w:trPr>
          <w:gridAfter w:val="1"/>
          <w:wAfter w:w="30" w:type="dxa"/>
          <w:trHeight w:val="108"/>
        </w:trPr>
        <w:tc>
          <w:tcPr>
            <w:tcW w:w="10619" w:type="dxa"/>
            <w:gridSpan w:val="9"/>
            <w:shd w:val="clear" w:color="auto" w:fill="auto"/>
          </w:tcPr>
          <w:p w14:paraId="1CC8510C" w14:textId="77777777" w:rsidR="00806D67" w:rsidRPr="00C55C54" w:rsidRDefault="00806D67" w:rsidP="00B1534D">
            <w:pPr>
              <w:snapToGrid w:val="0"/>
              <w:rPr>
                <w:rFonts w:eastAsia="Arial Unicode MS"/>
              </w:rPr>
            </w:pPr>
          </w:p>
          <w:p w14:paraId="4BD9FCB8" w14:textId="77777777" w:rsidR="00806D67" w:rsidRPr="00C55C54" w:rsidRDefault="00806D67" w:rsidP="00B1534D">
            <w:pPr>
              <w:snapToGrid w:val="0"/>
              <w:rPr>
                <w:rFonts w:eastAsia="Arial Unicode MS"/>
              </w:rPr>
            </w:pPr>
          </w:p>
          <w:p w14:paraId="04C10400" w14:textId="77777777" w:rsidR="00806D67" w:rsidRPr="00C55C54" w:rsidRDefault="00806D67" w:rsidP="00B1534D">
            <w:pPr>
              <w:snapToGrid w:val="0"/>
              <w:rPr>
                <w:rFonts w:eastAsia="Arial Unicode MS"/>
              </w:rPr>
            </w:pPr>
          </w:p>
          <w:p w14:paraId="7BC32FB7" w14:textId="77777777" w:rsidR="00806D67" w:rsidRPr="00C55C54" w:rsidRDefault="00806D67" w:rsidP="00B1534D">
            <w:pPr>
              <w:snapToGrid w:val="0"/>
              <w:rPr>
                <w:rFonts w:eastAsia="Arial Unicode MS"/>
              </w:rPr>
            </w:pPr>
          </w:p>
          <w:p w14:paraId="0A0A76C5" w14:textId="77777777" w:rsidR="00806D67" w:rsidRPr="00C55C54" w:rsidRDefault="00806D67" w:rsidP="00B1534D">
            <w:pPr>
              <w:snapToGrid w:val="0"/>
              <w:rPr>
                <w:rFonts w:eastAsia="Arial Unicode MS"/>
              </w:rPr>
            </w:pPr>
          </w:p>
          <w:p w14:paraId="4E7B1DA3" w14:textId="77777777" w:rsidR="00806D67" w:rsidRPr="00C55C54" w:rsidRDefault="00806D67" w:rsidP="00B1534D">
            <w:pPr>
              <w:snapToGrid w:val="0"/>
              <w:rPr>
                <w:rFonts w:eastAsia="Arial Unicode MS"/>
              </w:rPr>
            </w:pPr>
          </w:p>
        </w:tc>
      </w:tr>
      <w:tr w:rsidR="00806D67" w:rsidRPr="00C55C54" w14:paraId="6F419426" w14:textId="77777777" w:rsidTr="00B1534D">
        <w:trPr>
          <w:gridAfter w:val="1"/>
          <w:wAfter w:w="30" w:type="dxa"/>
          <w:trHeight w:val="108"/>
        </w:trPr>
        <w:tc>
          <w:tcPr>
            <w:tcW w:w="709" w:type="dxa"/>
            <w:shd w:val="clear" w:color="auto" w:fill="auto"/>
          </w:tcPr>
          <w:p w14:paraId="24E629E4" w14:textId="77777777" w:rsidR="00806D67" w:rsidRPr="00C55C54" w:rsidRDefault="00806D67" w:rsidP="00B1534D">
            <w:pPr>
              <w:snapToGrid w:val="0"/>
              <w:rPr>
                <w:rFonts w:eastAsia="Arial Unicode MS"/>
                <w:b/>
              </w:rPr>
            </w:pPr>
            <w:r w:rsidRPr="00C55C54">
              <w:rPr>
                <w:rFonts w:eastAsia="Arial Unicode MS"/>
                <w:b/>
              </w:rPr>
              <w:t>IV.</w:t>
            </w:r>
          </w:p>
        </w:tc>
        <w:tc>
          <w:tcPr>
            <w:tcW w:w="9910" w:type="dxa"/>
            <w:gridSpan w:val="8"/>
            <w:shd w:val="clear" w:color="auto" w:fill="auto"/>
          </w:tcPr>
          <w:p w14:paraId="2CE1D8A9" w14:textId="77777777" w:rsidR="00806D67" w:rsidRPr="00C55C54" w:rsidRDefault="00806D67" w:rsidP="00B1534D">
            <w:pPr>
              <w:snapToGrid w:val="0"/>
              <w:rPr>
                <w:rFonts w:eastAsia="Arial Unicode MS"/>
                <w:b/>
              </w:rPr>
            </w:pPr>
            <w:r>
              <w:rPr>
                <w:rFonts w:eastAsia="Arial Unicode MS"/>
                <w:b/>
              </w:rPr>
              <w:t>PRILOZI IZVJEŠTAJU</w:t>
            </w:r>
          </w:p>
        </w:tc>
      </w:tr>
      <w:tr w:rsidR="00806D67" w:rsidRPr="00C55C54" w14:paraId="5C0EA748" w14:textId="77777777" w:rsidTr="00B1534D">
        <w:trPr>
          <w:gridAfter w:val="1"/>
          <w:wAfter w:w="30" w:type="dxa"/>
          <w:trHeight w:val="108"/>
        </w:trPr>
        <w:tc>
          <w:tcPr>
            <w:tcW w:w="709" w:type="dxa"/>
            <w:shd w:val="clear" w:color="auto" w:fill="auto"/>
          </w:tcPr>
          <w:p w14:paraId="41DD5DF5" w14:textId="77777777" w:rsidR="00806D67" w:rsidRPr="00C55C54" w:rsidRDefault="00806D67" w:rsidP="00B1534D">
            <w:pPr>
              <w:snapToGrid w:val="0"/>
              <w:rPr>
                <w:rFonts w:eastAsia="Arial Unicode MS"/>
              </w:rPr>
            </w:pPr>
            <w:r>
              <w:rPr>
                <w:rFonts w:eastAsia="Arial Unicode MS"/>
              </w:rPr>
              <w:t>15</w:t>
            </w:r>
            <w:r w:rsidRPr="00C55C54">
              <w:rPr>
                <w:rFonts w:eastAsia="Arial Unicode MS"/>
              </w:rPr>
              <w:t>.</w:t>
            </w:r>
          </w:p>
        </w:tc>
        <w:tc>
          <w:tcPr>
            <w:tcW w:w="9910" w:type="dxa"/>
            <w:gridSpan w:val="8"/>
            <w:shd w:val="clear" w:color="auto" w:fill="auto"/>
          </w:tcPr>
          <w:p w14:paraId="646A460F" w14:textId="77777777" w:rsidR="00806D67" w:rsidRPr="00C55C54" w:rsidRDefault="00806D67" w:rsidP="00B1534D">
            <w:pPr>
              <w:snapToGrid w:val="0"/>
              <w:rPr>
                <w:rFonts w:eastAsia="Arial Unicode MS"/>
                <w:b/>
              </w:rPr>
            </w:pPr>
            <w:r>
              <w:rPr>
                <w:rFonts w:eastAsia="Arial Unicode MS"/>
              </w:rPr>
              <w:t>Popis priloga ( zapisnici sa skupštine, fotografije, članci, tekstovi)</w:t>
            </w:r>
          </w:p>
        </w:tc>
      </w:tr>
      <w:tr w:rsidR="00806D67" w:rsidRPr="00C55C54" w14:paraId="3D9A360B" w14:textId="77777777" w:rsidTr="00B1534D">
        <w:trPr>
          <w:gridAfter w:val="1"/>
          <w:wAfter w:w="30" w:type="dxa"/>
          <w:trHeight w:val="108"/>
        </w:trPr>
        <w:tc>
          <w:tcPr>
            <w:tcW w:w="10619" w:type="dxa"/>
            <w:gridSpan w:val="9"/>
            <w:shd w:val="clear" w:color="auto" w:fill="auto"/>
          </w:tcPr>
          <w:p w14:paraId="39345C55" w14:textId="77777777" w:rsidR="00806D67" w:rsidRPr="00C55C54" w:rsidRDefault="00806D67" w:rsidP="00B1534D">
            <w:pPr>
              <w:snapToGrid w:val="0"/>
              <w:rPr>
                <w:rFonts w:eastAsia="Arial Unicode MS"/>
              </w:rPr>
            </w:pPr>
          </w:p>
          <w:p w14:paraId="28C7074A" w14:textId="77777777" w:rsidR="00806D67" w:rsidRPr="00C55C54" w:rsidRDefault="00806D67" w:rsidP="00B1534D">
            <w:pPr>
              <w:snapToGrid w:val="0"/>
              <w:rPr>
                <w:rFonts w:eastAsia="Arial Unicode MS"/>
              </w:rPr>
            </w:pPr>
          </w:p>
          <w:p w14:paraId="766F76A0" w14:textId="77777777" w:rsidR="00806D67" w:rsidRPr="00C55C54" w:rsidRDefault="00806D67" w:rsidP="00B1534D">
            <w:pPr>
              <w:snapToGrid w:val="0"/>
              <w:rPr>
                <w:rFonts w:eastAsia="Arial Unicode MS"/>
              </w:rPr>
            </w:pPr>
          </w:p>
          <w:p w14:paraId="2D26C2AD" w14:textId="77777777" w:rsidR="00806D67" w:rsidRPr="00C55C54" w:rsidRDefault="00806D67" w:rsidP="00B1534D">
            <w:pPr>
              <w:snapToGrid w:val="0"/>
              <w:rPr>
                <w:rFonts w:eastAsia="Arial Unicode MS"/>
              </w:rPr>
            </w:pPr>
          </w:p>
          <w:p w14:paraId="430725B6" w14:textId="77777777" w:rsidR="00806D67" w:rsidRPr="00C55C54" w:rsidRDefault="00806D67" w:rsidP="00B1534D">
            <w:pPr>
              <w:snapToGrid w:val="0"/>
              <w:rPr>
                <w:rFonts w:eastAsia="Arial Unicode MS"/>
              </w:rPr>
            </w:pPr>
          </w:p>
          <w:p w14:paraId="043EA02C" w14:textId="77777777" w:rsidR="00806D67" w:rsidRPr="00C55C54" w:rsidRDefault="00806D67" w:rsidP="00B1534D">
            <w:pPr>
              <w:snapToGrid w:val="0"/>
              <w:rPr>
                <w:rFonts w:eastAsia="Arial Unicode MS"/>
              </w:rPr>
            </w:pPr>
          </w:p>
          <w:p w14:paraId="71935E6B" w14:textId="77777777" w:rsidR="00806D67" w:rsidRPr="00C55C54" w:rsidRDefault="00806D67" w:rsidP="00B1534D">
            <w:pPr>
              <w:snapToGrid w:val="0"/>
              <w:rPr>
                <w:rFonts w:eastAsia="Arial Unicode MS"/>
              </w:rPr>
            </w:pPr>
          </w:p>
        </w:tc>
      </w:tr>
    </w:tbl>
    <w:p w14:paraId="5AC50E3C" w14:textId="77777777" w:rsidR="00806D67" w:rsidRDefault="00806D67" w:rsidP="00806D67">
      <w:pPr>
        <w:rPr>
          <w:rFonts w:eastAsia="Arial Unicode MS"/>
        </w:rPr>
      </w:pPr>
    </w:p>
    <w:tbl>
      <w:tblPr>
        <w:tblW w:w="9640" w:type="dxa"/>
        <w:tblInd w:w="5" w:type="dxa"/>
        <w:tblLayout w:type="fixed"/>
        <w:tblCellMar>
          <w:top w:w="28" w:type="dxa"/>
          <w:left w:w="0" w:type="dxa"/>
          <w:right w:w="0" w:type="dxa"/>
        </w:tblCellMar>
        <w:tblLook w:val="0000" w:firstRow="0" w:lastRow="0" w:firstColumn="0" w:lastColumn="0" w:noHBand="0" w:noVBand="0"/>
      </w:tblPr>
      <w:tblGrid>
        <w:gridCol w:w="3415"/>
        <w:gridCol w:w="3000"/>
        <w:gridCol w:w="3225"/>
      </w:tblGrid>
      <w:tr w:rsidR="00806D67" w:rsidRPr="007C5886" w14:paraId="4C4F543A" w14:textId="77777777" w:rsidTr="00B1534D">
        <w:tc>
          <w:tcPr>
            <w:tcW w:w="3415" w:type="dxa"/>
            <w:tcBorders>
              <w:bottom w:val="single" w:sz="4" w:space="0" w:color="000000"/>
            </w:tcBorders>
            <w:shd w:val="clear" w:color="auto" w:fill="auto"/>
            <w:vAlign w:val="center"/>
          </w:tcPr>
          <w:p w14:paraId="54C009E2" w14:textId="77777777" w:rsidR="00806D67" w:rsidRPr="007C5886" w:rsidRDefault="00806D67" w:rsidP="00B1534D">
            <w:pPr>
              <w:snapToGrid w:val="0"/>
              <w:rPr>
                <w:b/>
              </w:rPr>
            </w:pPr>
          </w:p>
        </w:tc>
        <w:tc>
          <w:tcPr>
            <w:tcW w:w="3000" w:type="dxa"/>
            <w:shd w:val="clear" w:color="auto" w:fill="auto"/>
            <w:vAlign w:val="center"/>
          </w:tcPr>
          <w:p w14:paraId="66480721" w14:textId="77777777" w:rsidR="00806D67" w:rsidRPr="007C5886" w:rsidRDefault="00806D67" w:rsidP="00B1534D">
            <w:pPr>
              <w:tabs>
                <w:tab w:val="left" w:pos="2301"/>
              </w:tabs>
              <w:snapToGrid w:val="0"/>
              <w:jc w:val="center"/>
              <w:rPr>
                <w:rFonts w:eastAsia="Arial Unicode MS"/>
                <w:b/>
                <w:bCs/>
              </w:rPr>
            </w:pPr>
          </w:p>
        </w:tc>
        <w:tc>
          <w:tcPr>
            <w:tcW w:w="3225" w:type="dxa"/>
            <w:tcBorders>
              <w:bottom w:val="single" w:sz="4" w:space="0" w:color="000000"/>
            </w:tcBorders>
            <w:shd w:val="clear" w:color="auto" w:fill="auto"/>
            <w:vAlign w:val="bottom"/>
          </w:tcPr>
          <w:p w14:paraId="744669A2" w14:textId="77777777" w:rsidR="00806D67" w:rsidRPr="007C5886" w:rsidRDefault="00806D67" w:rsidP="00B1534D">
            <w:pPr>
              <w:snapToGrid w:val="0"/>
              <w:rPr>
                <w:b/>
              </w:rPr>
            </w:pPr>
          </w:p>
        </w:tc>
      </w:tr>
      <w:tr w:rsidR="00806D67" w:rsidRPr="007C5886" w14:paraId="01E5F0FE" w14:textId="77777777" w:rsidTr="00B1534D">
        <w:tc>
          <w:tcPr>
            <w:tcW w:w="3415" w:type="dxa"/>
            <w:shd w:val="clear" w:color="auto" w:fill="auto"/>
            <w:vAlign w:val="center"/>
          </w:tcPr>
          <w:p w14:paraId="1A5F0FF6" w14:textId="77777777" w:rsidR="00806D67" w:rsidRPr="007C5886" w:rsidRDefault="00806D67" w:rsidP="00B1534D">
            <w:pPr>
              <w:snapToGrid w:val="0"/>
              <w:rPr>
                <w:rFonts w:eastAsia="Arial Unicode MS"/>
                <w:b/>
                <w:bCs/>
              </w:rPr>
            </w:pPr>
            <w:r w:rsidRPr="007C5886">
              <w:rPr>
                <w:rFonts w:eastAsia="Arial Unicode MS"/>
                <w:b/>
                <w:bCs/>
              </w:rPr>
              <w:t xml:space="preserve">Ime i prezime voditelja/voditeljice programa </w:t>
            </w:r>
            <w:r w:rsidRPr="007C5886">
              <w:rPr>
                <w:rFonts w:eastAsia="SimSun"/>
                <w:b/>
                <w:i/>
              </w:rPr>
              <w:t>(u organizaciji – prijavitelju)</w:t>
            </w:r>
          </w:p>
        </w:tc>
        <w:tc>
          <w:tcPr>
            <w:tcW w:w="3000" w:type="dxa"/>
            <w:shd w:val="clear" w:color="auto" w:fill="auto"/>
            <w:vAlign w:val="center"/>
          </w:tcPr>
          <w:p w14:paraId="4BF41081" w14:textId="77777777" w:rsidR="00806D67" w:rsidRPr="007C5886" w:rsidRDefault="00806D67" w:rsidP="00B1534D">
            <w:pPr>
              <w:snapToGrid w:val="0"/>
              <w:jc w:val="center"/>
              <w:rPr>
                <w:rFonts w:eastAsia="Arial Unicode MS"/>
                <w:b/>
                <w:bCs/>
              </w:rPr>
            </w:pPr>
          </w:p>
        </w:tc>
        <w:tc>
          <w:tcPr>
            <w:tcW w:w="3225" w:type="dxa"/>
            <w:shd w:val="clear" w:color="auto" w:fill="auto"/>
          </w:tcPr>
          <w:p w14:paraId="6D2A1148" w14:textId="77777777" w:rsidR="00806D67" w:rsidRPr="007C5886" w:rsidRDefault="00806D67" w:rsidP="00B1534D">
            <w:pPr>
              <w:snapToGrid w:val="0"/>
              <w:rPr>
                <w:rFonts w:eastAsia="Arial Unicode MS"/>
                <w:b/>
                <w:bCs/>
              </w:rPr>
            </w:pPr>
            <w:r w:rsidRPr="007C5886">
              <w:rPr>
                <w:rFonts w:eastAsia="Arial Unicode MS"/>
                <w:b/>
                <w:bCs/>
              </w:rPr>
              <w:t xml:space="preserve">Ime i prezime osobe ovlaštene za zastupanje </w:t>
            </w:r>
            <w:r w:rsidRPr="007C5886">
              <w:rPr>
                <w:rFonts w:eastAsia="SimSun"/>
                <w:b/>
                <w:i/>
              </w:rPr>
              <w:t>(u organizaciji – prijavitelju)</w:t>
            </w:r>
          </w:p>
        </w:tc>
      </w:tr>
    </w:tbl>
    <w:p w14:paraId="6D5B013C" w14:textId="77777777" w:rsidR="00806D67" w:rsidRPr="00433238" w:rsidRDefault="00806D67" w:rsidP="00806D67">
      <w:pPr>
        <w:rPr>
          <w:rFonts w:eastAsia="Arial Unicode MS"/>
          <w:b/>
        </w:rPr>
      </w:pP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b/>
        </w:rPr>
        <w:t>MP</w:t>
      </w: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gridCol w:w="3225"/>
      </w:tblGrid>
      <w:tr w:rsidR="00806D67" w:rsidRPr="007C5886" w14:paraId="31C8275E" w14:textId="77777777" w:rsidTr="00B1534D">
        <w:tc>
          <w:tcPr>
            <w:tcW w:w="3415" w:type="dxa"/>
            <w:tcBorders>
              <w:bottom w:val="single" w:sz="4" w:space="0" w:color="000000"/>
            </w:tcBorders>
            <w:shd w:val="clear" w:color="auto" w:fill="auto"/>
            <w:vAlign w:val="center"/>
          </w:tcPr>
          <w:p w14:paraId="7DF53A05" w14:textId="77777777" w:rsidR="00806D67" w:rsidRPr="007C5886" w:rsidRDefault="00806D67" w:rsidP="00B1534D">
            <w:pPr>
              <w:snapToGrid w:val="0"/>
              <w:rPr>
                <w:b/>
              </w:rPr>
            </w:pPr>
          </w:p>
        </w:tc>
        <w:tc>
          <w:tcPr>
            <w:tcW w:w="3000" w:type="dxa"/>
            <w:shd w:val="clear" w:color="auto" w:fill="auto"/>
            <w:vAlign w:val="center"/>
          </w:tcPr>
          <w:p w14:paraId="43BFBB04" w14:textId="77777777" w:rsidR="00806D67" w:rsidRPr="007C5886" w:rsidRDefault="00806D67" w:rsidP="00B1534D">
            <w:pPr>
              <w:tabs>
                <w:tab w:val="left" w:pos="2301"/>
              </w:tabs>
              <w:snapToGrid w:val="0"/>
              <w:jc w:val="center"/>
              <w:rPr>
                <w:rFonts w:eastAsia="Arial Unicode MS"/>
                <w:b/>
                <w:bCs/>
              </w:rPr>
            </w:pPr>
          </w:p>
        </w:tc>
        <w:tc>
          <w:tcPr>
            <w:tcW w:w="3225" w:type="dxa"/>
            <w:tcBorders>
              <w:bottom w:val="single" w:sz="4" w:space="0" w:color="000000"/>
            </w:tcBorders>
            <w:shd w:val="clear" w:color="auto" w:fill="auto"/>
            <w:vAlign w:val="bottom"/>
          </w:tcPr>
          <w:p w14:paraId="2D766331" w14:textId="77777777" w:rsidR="00806D67" w:rsidRPr="007C5886" w:rsidRDefault="00806D67" w:rsidP="00B1534D">
            <w:pPr>
              <w:snapToGrid w:val="0"/>
              <w:rPr>
                <w:b/>
              </w:rPr>
            </w:pPr>
          </w:p>
        </w:tc>
      </w:tr>
      <w:tr w:rsidR="00806D67" w:rsidRPr="007C5886" w14:paraId="22E92B51" w14:textId="77777777" w:rsidTr="00B1534D">
        <w:tblPrEx>
          <w:tblCellMar>
            <w:bottom w:w="0" w:type="dxa"/>
          </w:tblCellMar>
        </w:tblPrEx>
        <w:tc>
          <w:tcPr>
            <w:tcW w:w="3415" w:type="dxa"/>
            <w:shd w:val="clear" w:color="auto" w:fill="auto"/>
            <w:vAlign w:val="center"/>
          </w:tcPr>
          <w:p w14:paraId="669B0F72" w14:textId="77777777" w:rsidR="00806D67" w:rsidRPr="007C5886" w:rsidRDefault="00806D67" w:rsidP="00B1534D">
            <w:pPr>
              <w:snapToGrid w:val="0"/>
              <w:rPr>
                <w:rFonts w:eastAsia="Arial Unicode MS"/>
                <w:b/>
                <w:bCs/>
              </w:rPr>
            </w:pPr>
            <w:r w:rsidRPr="007C5886">
              <w:rPr>
                <w:rFonts w:eastAsia="Arial Unicode MS"/>
                <w:b/>
                <w:bCs/>
              </w:rPr>
              <w:lastRenderedPageBreak/>
              <w:t>Potpis</w:t>
            </w:r>
          </w:p>
        </w:tc>
        <w:tc>
          <w:tcPr>
            <w:tcW w:w="3000" w:type="dxa"/>
            <w:shd w:val="clear" w:color="auto" w:fill="auto"/>
            <w:vAlign w:val="center"/>
          </w:tcPr>
          <w:p w14:paraId="65AC817F" w14:textId="77777777" w:rsidR="00806D67" w:rsidRPr="007C5886" w:rsidRDefault="00806D67" w:rsidP="00B1534D">
            <w:pPr>
              <w:snapToGrid w:val="0"/>
              <w:jc w:val="center"/>
              <w:rPr>
                <w:rFonts w:eastAsia="Arial Unicode MS"/>
                <w:b/>
                <w:bCs/>
              </w:rPr>
            </w:pPr>
          </w:p>
        </w:tc>
        <w:tc>
          <w:tcPr>
            <w:tcW w:w="3225" w:type="dxa"/>
            <w:shd w:val="clear" w:color="auto" w:fill="auto"/>
          </w:tcPr>
          <w:p w14:paraId="25F0D35C" w14:textId="77777777" w:rsidR="00806D67" w:rsidRPr="007C5886" w:rsidRDefault="00806D67" w:rsidP="00B1534D">
            <w:pPr>
              <w:snapToGrid w:val="0"/>
              <w:rPr>
                <w:rFonts w:eastAsia="Arial Unicode MS"/>
                <w:b/>
                <w:bCs/>
              </w:rPr>
            </w:pPr>
            <w:r w:rsidRPr="007C5886">
              <w:rPr>
                <w:rFonts w:eastAsia="Arial Unicode MS"/>
                <w:b/>
                <w:bCs/>
              </w:rPr>
              <w:t xml:space="preserve">Potpis </w:t>
            </w:r>
          </w:p>
        </w:tc>
      </w:tr>
    </w:tbl>
    <w:p w14:paraId="662F936C" w14:textId="77777777" w:rsidR="00806D67" w:rsidRDefault="00806D67" w:rsidP="00806D67">
      <w:pPr>
        <w:rPr>
          <w:rFonts w:eastAsia="Arial Unicode MS"/>
        </w:rPr>
      </w:pPr>
    </w:p>
    <w:p w14:paraId="4A377DA3" w14:textId="77777777" w:rsidR="00806D67" w:rsidRDefault="00806D67" w:rsidP="00806D67">
      <w:pPr>
        <w:rPr>
          <w:rFonts w:eastAsia="Arial Unicode MS"/>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806D67" w:rsidRPr="007C5886" w14:paraId="481DAFF3" w14:textId="77777777" w:rsidTr="00B1534D">
        <w:tc>
          <w:tcPr>
            <w:tcW w:w="360" w:type="dxa"/>
            <w:shd w:val="clear" w:color="auto" w:fill="auto"/>
            <w:vAlign w:val="center"/>
          </w:tcPr>
          <w:p w14:paraId="4DDBA32A" w14:textId="77777777" w:rsidR="00806D67" w:rsidRPr="007C5886" w:rsidRDefault="00806D67" w:rsidP="00B1534D">
            <w:pPr>
              <w:snapToGrid w:val="0"/>
              <w:ind w:left="-13"/>
              <w:jc w:val="center"/>
              <w:rPr>
                <w:rFonts w:eastAsia="Arial Unicode MS"/>
                <w:b/>
                <w:bCs/>
              </w:rPr>
            </w:pPr>
            <w:r w:rsidRPr="007C5886">
              <w:rPr>
                <w:rFonts w:eastAsia="Arial Unicode MS"/>
                <w:b/>
                <w:bCs/>
              </w:rPr>
              <w:t>U</w:t>
            </w:r>
          </w:p>
        </w:tc>
        <w:tc>
          <w:tcPr>
            <w:tcW w:w="3220" w:type="dxa"/>
            <w:tcBorders>
              <w:bottom w:val="single" w:sz="4" w:space="0" w:color="000000"/>
            </w:tcBorders>
            <w:shd w:val="clear" w:color="auto" w:fill="auto"/>
            <w:vAlign w:val="center"/>
          </w:tcPr>
          <w:p w14:paraId="7E0F7100" w14:textId="77777777" w:rsidR="00806D67" w:rsidRPr="007C5886" w:rsidRDefault="00806D67" w:rsidP="00B1534D">
            <w:pPr>
              <w:snapToGrid w:val="0"/>
              <w:rPr>
                <w:b/>
              </w:rPr>
            </w:pPr>
          </w:p>
        </w:tc>
        <w:tc>
          <w:tcPr>
            <w:tcW w:w="190" w:type="dxa"/>
            <w:shd w:val="clear" w:color="auto" w:fill="auto"/>
            <w:vAlign w:val="center"/>
          </w:tcPr>
          <w:p w14:paraId="316EF8AC" w14:textId="77777777" w:rsidR="00806D67" w:rsidRPr="007C5886" w:rsidRDefault="00806D67" w:rsidP="00B1534D">
            <w:pPr>
              <w:snapToGrid w:val="0"/>
              <w:rPr>
                <w:b/>
              </w:rPr>
            </w:pPr>
            <w:r w:rsidRPr="007C5886">
              <w:rPr>
                <w:b/>
              </w:rPr>
              <w:t>,</w:t>
            </w:r>
          </w:p>
        </w:tc>
        <w:tc>
          <w:tcPr>
            <w:tcW w:w="900" w:type="dxa"/>
            <w:tcBorders>
              <w:bottom w:val="single" w:sz="4" w:space="0" w:color="000000"/>
            </w:tcBorders>
            <w:shd w:val="clear" w:color="auto" w:fill="auto"/>
            <w:vAlign w:val="center"/>
          </w:tcPr>
          <w:p w14:paraId="0946B914" w14:textId="77777777" w:rsidR="00806D67" w:rsidRPr="007C5886" w:rsidRDefault="00806D67" w:rsidP="00B1534D">
            <w:pPr>
              <w:snapToGrid w:val="0"/>
              <w:rPr>
                <w:b/>
              </w:rPr>
            </w:pPr>
          </w:p>
        </w:tc>
        <w:tc>
          <w:tcPr>
            <w:tcW w:w="900" w:type="dxa"/>
            <w:shd w:val="clear" w:color="auto" w:fill="auto"/>
            <w:vAlign w:val="center"/>
          </w:tcPr>
          <w:p w14:paraId="7936D887" w14:textId="77777777" w:rsidR="00806D67" w:rsidRPr="007C5886" w:rsidRDefault="00806D67" w:rsidP="00B1534D">
            <w:pPr>
              <w:snapToGrid w:val="0"/>
              <w:rPr>
                <w:b/>
              </w:rPr>
            </w:pPr>
            <w:r>
              <w:rPr>
                <w:b/>
              </w:rPr>
              <w:t>20__</w:t>
            </w:r>
            <w:r w:rsidRPr="007C5886">
              <w:rPr>
                <w:b/>
              </w:rPr>
              <w:t>.</w:t>
            </w:r>
          </w:p>
        </w:tc>
      </w:tr>
    </w:tbl>
    <w:p w14:paraId="35F3CF53" w14:textId="77777777" w:rsidR="00806D67" w:rsidRDefault="00806D67" w:rsidP="00806D67">
      <w:pPr>
        <w:rPr>
          <w:rFonts w:eastAsia="Arial Unicode MS"/>
        </w:rPr>
      </w:pPr>
    </w:p>
    <w:p w14:paraId="65657905" w14:textId="77777777" w:rsidR="00806D67" w:rsidRDefault="00806D67" w:rsidP="00806D67">
      <w:pPr>
        <w:rPr>
          <w:rFonts w:eastAsia="Arial Unicode MS"/>
        </w:rPr>
      </w:pPr>
    </w:p>
    <w:p w14:paraId="760FF53B" w14:textId="77777777" w:rsidR="00806D67" w:rsidRDefault="00806D67" w:rsidP="00806D67">
      <w:pPr>
        <w:rPr>
          <w:rFonts w:eastAsia="Arial Unicode MS"/>
        </w:rPr>
      </w:pPr>
    </w:p>
    <w:p w14:paraId="5D3FC587" w14:textId="77777777" w:rsidR="00806D67" w:rsidRPr="00247013" w:rsidRDefault="00806D67" w:rsidP="00806D67">
      <w:pPr>
        <w:rPr>
          <w:i/>
        </w:rPr>
      </w:pPr>
      <w:r w:rsidRPr="00247013">
        <w:rPr>
          <w:i/>
        </w:rPr>
        <w:t>OBRAZAC PREGLEDAO (popunjava službenik Jedinstvenog upravnog odjela Općine Dubravica):</w:t>
      </w:r>
    </w:p>
    <w:p w14:paraId="7289B7DD" w14:textId="77777777" w:rsidR="00806D67" w:rsidRPr="00247013" w:rsidRDefault="00806D67" w:rsidP="00806D67">
      <w:pPr>
        <w:rPr>
          <w:i/>
        </w:rPr>
      </w:pPr>
    </w:p>
    <w:p w14:paraId="285F81BD" w14:textId="77777777" w:rsidR="00806D67" w:rsidRPr="00247013" w:rsidRDefault="00806D67" w:rsidP="00806D67">
      <w:pPr>
        <w:rPr>
          <w:i/>
        </w:rPr>
      </w:pPr>
      <w:r w:rsidRPr="00247013">
        <w:rPr>
          <w:i/>
        </w:rPr>
        <w:t>___________________________</w:t>
      </w:r>
    </w:p>
    <w:p w14:paraId="0D8CC206" w14:textId="7300EB3A" w:rsidR="00806D67" w:rsidRDefault="00806D67" w:rsidP="00806D67">
      <w:pPr>
        <w:ind w:hanging="13"/>
        <w:jc w:val="center"/>
        <w:rPr>
          <w:i/>
          <w:sz w:val="20"/>
        </w:rPr>
      </w:pPr>
      <w:r w:rsidRPr="00247013">
        <w:rPr>
          <w:i/>
          <w:sz w:val="20"/>
        </w:rPr>
        <w:t>(ime i prezime, potpis, pečat)</w:t>
      </w:r>
    </w:p>
    <w:p w14:paraId="0CF8B152" w14:textId="77777777" w:rsidR="00806D67" w:rsidRDefault="00806D67" w:rsidP="00806D67">
      <w:pPr>
        <w:ind w:hanging="13"/>
        <w:jc w:val="center"/>
        <w:rPr>
          <w:i/>
          <w:sz w:val="20"/>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36"/>
        <w:gridCol w:w="1132"/>
        <w:gridCol w:w="1869"/>
      </w:tblGrid>
      <w:tr w:rsidR="00806D67" w:rsidRPr="00D42804" w14:paraId="77A8F4DD" w14:textId="77777777" w:rsidTr="00B1534D">
        <w:trPr>
          <w:trHeight w:val="1735"/>
        </w:trPr>
        <w:tc>
          <w:tcPr>
            <w:tcW w:w="9898" w:type="dxa"/>
            <w:gridSpan w:val="4"/>
            <w:shd w:val="clear" w:color="auto" w:fill="auto"/>
            <w:noWrap/>
            <w:hideMark/>
          </w:tcPr>
          <w:p w14:paraId="6D7322EF" w14:textId="326B52F5" w:rsidR="00806D67" w:rsidRPr="00D42804" w:rsidRDefault="00806D67" w:rsidP="00B1534D">
            <w:r w:rsidRPr="00D42804">
              <w:rPr>
                <w:noProof/>
              </w:rPr>
              <w:drawing>
                <wp:anchor distT="0" distB="0" distL="114300" distR="114300" simplePos="0" relativeHeight="251816960" behindDoc="0" locked="0" layoutInCell="1" allowOverlap="1" wp14:anchorId="592492A3" wp14:editId="438F3130">
                  <wp:simplePos x="0" y="0"/>
                  <wp:positionH relativeFrom="column">
                    <wp:posOffset>4352925</wp:posOffset>
                  </wp:positionH>
                  <wp:positionV relativeFrom="paragraph">
                    <wp:posOffset>85725</wp:posOffset>
                  </wp:positionV>
                  <wp:extent cx="295275" cy="409575"/>
                  <wp:effectExtent l="0" t="0" r="9525" b="9525"/>
                  <wp:wrapNone/>
                  <wp:docPr id="1777490506" name="Slika 18" descr="grb-m"/>
                  <wp:cNvGraphicFramePr/>
                  <a:graphic xmlns:a="http://schemas.openxmlformats.org/drawingml/2006/main">
                    <a:graphicData uri="http://schemas.openxmlformats.org/drawingml/2006/picture">
                      <pic:pic xmlns:pic="http://schemas.openxmlformats.org/drawingml/2006/picture">
                        <pic:nvPicPr>
                          <pic:cNvPr id="1059" name="Picture 25" descr="grb-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42804">
              <w:rPr>
                <w:noProof/>
              </w:rPr>
              <w:drawing>
                <wp:anchor distT="0" distB="0" distL="114300" distR="114300" simplePos="0" relativeHeight="251817984" behindDoc="0" locked="0" layoutInCell="1" allowOverlap="1" wp14:anchorId="6B1A5D1D" wp14:editId="0B72EA01">
                  <wp:simplePos x="0" y="0"/>
                  <wp:positionH relativeFrom="column">
                    <wp:posOffset>723900</wp:posOffset>
                  </wp:positionH>
                  <wp:positionV relativeFrom="paragraph">
                    <wp:posOffset>0</wp:posOffset>
                  </wp:positionV>
                  <wp:extent cx="381000" cy="476250"/>
                  <wp:effectExtent l="0" t="0" r="0" b="0"/>
                  <wp:wrapNone/>
                  <wp:docPr id="481299765" name="Slika 17" descr="GRBM"/>
                  <wp:cNvGraphicFramePr/>
                  <a:graphic xmlns:a="http://schemas.openxmlformats.org/drawingml/2006/main">
                    <a:graphicData uri="http://schemas.openxmlformats.org/drawingml/2006/picture">
                      <pic:pic xmlns:pic="http://schemas.openxmlformats.org/drawingml/2006/picture">
                        <pic:nvPicPr>
                          <pic:cNvPr id="1060" name="Picture 2" descr="GRB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67"/>
            </w:tblGrid>
            <w:tr w:rsidR="00806D67" w:rsidRPr="00D42804" w14:paraId="068F1178" w14:textId="77777777" w:rsidTr="00B1534D">
              <w:trPr>
                <w:trHeight w:val="1779"/>
                <w:tblCellSpacing w:w="0" w:type="dxa"/>
              </w:trPr>
              <w:tc>
                <w:tcPr>
                  <w:tcW w:w="9667" w:type="dxa"/>
                  <w:tcBorders>
                    <w:top w:val="nil"/>
                    <w:left w:val="nil"/>
                    <w:bottom w:val="nil"/>
                    <w:right w:val="nil"/>
                  </w:tcBorders>
                  <w:shd w:val="clear" w:color="auto" w:fill="auto"/>
                  <w:vAlign w:val="bottom"/>
                  <w:hideMark/>
                </w:tcPr>
                <w:p w14:paraId="75101F56" w14:textId="77777777" w:rsidR="00806D67" w:rsidRPr="00D42804" w:rsidRDefault="00806D67" w:rsidP="00B1534D">
                  <w:pPr>
                    <w:rPr>
                      <w:b/>
                      <w:bCs/>
                    </w:rPr>
                  </w:pPr>
                  <w:r w:rsidRPr="00D42804">
                    <w:rPr>
                      <w:b/>
                      <w:bCs/>
                    </w:rPr>
                    <w:t xml:space="preserve">        </w:t>
                  </w:r>
                  <w:r w:rsidRPr="00433238">
                    <w:rPr>
                      <w:b/>
                      <w:bCs/>
                    </w:rPr>
                    <w:t xml:space="preserve">REPUBLIKA HRVATSKA                                       </w:t>
                  </w:r>
                  <w:r>
                    <w:rPr>
                      <w:b/>
                      <w:bCs/>
                    </w:rPr>
                    <w:t xml:space="preserve">                            </w:t>
                  </w:r>
                  <w:r w:rsidRPr="00433238">
                    <w:rPr>
                      <w:b/>
                      <w:bCs/>
                    </w:rPr>
                    <w:t>OPĆINA DUBRAVICA</w:t>
                  </w:r>
                  <w:r w:rsidRPr="00433238">
                    <w:rPr>
                      <w:b/>
                      <w:bCs/>
                    </w:rPr>
                    <w:br/>
                    <w:t xml:space="preserve">       ZAGREBAČKA ŽUPANIJA                       </w:t>
                  </w:r>
                  <w:r w:rsidRPr="00433238">
                    <w:rPr>
                      <w:b/>
                      <w:bCs/>
                    </w:rPr>
                    <w:br/>
                  </w:r>
                  <w:r w:rsidRPr="00D42804">
                    <w:rPr>
                      <w:b/>
                      <w:bCs/>
                    </w:rPr>
                    <w:t xml:space="preserve">                     </w:t>
                  </w:r>
                </w:p>
              </w:tc>
            </w:tr>
          </w:tbl>
          <w:p w14:paraId="399DD95F" w14:textId="77777777" w:rsidR="00806D67" w:rsidRPr="00D42804" w:rsidRDefault="00806D67" w:rsidP="00B1534D"/>
        </w:tc>
      </w:tr>
      <w:tr w:rsidR="00806D67" w:rsidRPr="00D42804" w14:paraId="70C770B8" w14:textId="77777777" w:rsidTr="00B1534D">
        <w:trPr>
          <w:trHeight w:val="256"/>
        </w:trPr>
        <w:tc>
          <w:tcPr>
            <w:tcW w:w="4161" w:type="dxa"/>
            <w:shd w:val="clear" w:color="auto" w:fill="auto"/>
            <w:hideMark/>
          </w:tcPr>
          <w:p w14:paraId="27C6BCF2" w14:textId="77777777" w:rsidR="00806D67" w:rsidRPr="00D42804" w:rsidRDefault="00806D67" w:rsidP="00B1534D"/>
        </w:tc>
        <w:tc>
          <w:tcPr>
            <w:tcW w:w="2777" w:type="dxa"/>
            <w:shd w:val="clear" w:color="auto" w:fill="auto"/>
            <w:hideMark/>
          </w:tcPr>
          <w:p w14:paraId="0E4B50BB" w14:textId="77777777" w:rsidR="00806D67" w:rsidRPr="00D42804" w:rsidRDefault="00806D67" w:rsidP="00B1534D"/>
        </w:tc>
        <w:tc>
          <w:tcPr>
            <w:tcW w:w="1132" w:type="dxa"/>
            <w:shd w:val="clear" w:color="auto" w:fill="auto"/>
            <w:hideMark/>
          </w:tcPr>
          <w:p w14:paraId="7A64CDFA" w14:textId="77777777" w:rsidR="00806D67" w:rsidRPr="00D42804" w:rsidRDefault="00806D67" w:rsidP="00B1534D"/>
        </w:tc>
        <w:tc>
          <w:tcPr>
            <w:tcW w:w="1828" w:type="dxa"/>
            <w:shd w:val="clear" w:color="auto" w:fill="auto"/>
            <w:hideMark/>
          </w:tcPr>
          <w:p w14:paraId="083EEAEE" w14:textId="77777777" w:rsidR="00806D67" w:rsidRPr="00D42804" w:rsidRDefault="00806D67" w:rsidP="00B1534D"/>
        </w:tc>
      </w:tr>
      <w:tr w:rsidR="00806D67" w:rsidRPr="00D42804" w14:paraId="55DFB7F8" w14:textId="77777777" w:rsidTr="00B1534D">
        <w:trPr>
          <w:trHeight w:val="676"/>
        </w:trPr>
        <w:tc>
          <w:tcPr>
            <w:tcW w:w="9898" w:type="dxa"/>
            <w:gridSpan w:val="4"/>
            <w:shd w:val="clear" w:color="auto" w:fill="auto"/>
            <w:hideMark/>
          </w:tcPr>
          <w:p w14:paraId="2E3C2EE4" w14:textId="77777777" w:rsidR="00806D67" w:rsidRPr="00D42804" w:rsidRDefault="00806D67" w:rsidP="00B1534D">
            <w:pPr>
              <w:jc w:val="center"/>
            </w:pPr>
            <w:r w:rsidRPr="005B1A03">
              <w:rPr>
                <w:b/>
                <w:bCs/>
              </w:rPr>
              <w:lastRenderedPageBreak/>
              <w:t>Naziv natječaja: Javni poziv za dodjelu jednokratnih financijskih potpora udrugama iz sredstava Proračuna Općine Dubravica za _____. godinu</w:t>
            </w:r>
          </w:p>
        </w:tc>
      </w:tr>
      <w:tr w:rsidR="00806D67" w:rsidRPr="00D42804" w14:paraId="359731A5" w14:textId="77777777" w:rsidTr="00B1534D">
        <w:trPr>
          <w:trHeight w:val="377"/>
        </w:trPr>
        <w:tc>
          <w:tcPr>
            <w:tcW w:w="4161" w:type="dxa"/>
            <w:shd w:val="clear" w:color="auto" w:fill="00B0F0"/>
            <w:hideMark/>
          </w:tcPr>
          <w:p w14:paraId="02A18874" w14:textId="77777777" w:rsidR="00806D67" w:rsidRPr="005B1A03" w:rsidRDefault="00806D67" w:rsidP="00B1534D">
            <w:pPr>
              <w:rPr>
                <w:b/>
                <w:bCs/>
              </w:rPr>
            </w:pPr>
            <w:r w:rsidRPr="005B1A03">
              <w:rPr>
                <w:b/>
                <w:bCs/>
              </w:rPr>
              <w:t>Naziv organizacije:</w:t>
            </w:r>
          </w:p>
        </w:tc>
        <w:tc>
          <w:tcPr>
            <w:tcW w:w="5737" w:type="dxa"/>
            <w:gridSpan w:val="3"/>
            <w:shd w:val="clear" w:color="auto" w:fill="auto"/>
            <w:hideMark/>
          </w:tcPr>
          <w:p w14:paraId="09FC7813" w14:textId="77777777" w:rsidR="00806D67" w:rsidRPr="005B1A03" w:rsidRDefault="00806D67" w:rsidP="00B1534D">
            <w:pPr>
              <w:rPr>
                <w:b/>
                <w:bCs/>
              </w:rPr>
            </w:pPr>
            <w:r w:rsidRPr="005B1A03">
              <w:rPr>
                <w:b/>
                <w:bCs/>
              </w:rPr>
              <w:t> </w:t>
            </w:r>
          </w:p>
        </w:tc>
      </w:tr>
      <w:tr w:rsidR="00806D67" w:rsidRPr="00D42804" w14:paraId="76EA48A1" w14:textId="77777777" w:rsidTr="00B1534D">
        <w:trPr>
          <w:trHeight w:val="377"/>
        </w:trPr>
        <w:tc>
          <w:tcPr>
            <w:tcW w:w="4161" w:type="dxa"/>
            <w:shd w:val="clear" w:color="auto" w:fill="00B0F0"/>
            <w:hideMark/>
          </w:tcPr>
          <w:p w14:paraId="04584F04" w14:textId="77777777" w:rsidR="00806D67" w:rsidRPr="005B1A03" w:rsidRDefault="00806D67" w:rsidP="00B1534D">
            <w:pPr>
              <w:rPr>
                <w:b/>
                <w:bCs/>
              </w:rPr>
            </w:pPr>
            <w:r w:rsidRPr="005B1A03">
              <w:rPr>
                <w:b/>
                <w:bCs/>
              </w:rPr>
              <w:t>Naziv aktivnosti:</w:t>
            </w:r>
          </w:p>
        </w:tc>
        <w:tc>
          <w:tcPr>
            <w:tcW w:w="5737" w:type="dxa"/>
            <w:gridSpan w:val="3"/>
            <w:shd w:val="clear" w:color="auto" w:fill="auto"/>
            <w:hideMark/>
          </w:tcPr>
          <w:p w14:paraId="4ADC0CF7" w14:textId="77777777" w:rsidR="00806D67" w:rsidRPr="005B1A03" w:rsidRDefault="00806D67" w:rsidP="00B1534D">
            <w:pPr>
              <w:rPr>
                <w:b/>
                <w:bCs/>
              </w:rPr>
            </w:pPr>
            <w:r w:rsidRPr="005B1A03">
              <w:rPr>
                <w:b/>
                <w:bCs/>
              </w:rPr>
              <w:t> </w:t>
            </w:r>
          </w:p>
        </w:tc>
      </w:tr>
      <w:tr w:rsidR="00806D67" w:rsidRPr="00D42804" w14:paraId="0373AE9C" w14:textId="77777777" w:rsidTr="00B1534D">
        <w:trPr>
          <w:trHeight w:val="313"/>
        </w:trPr>
        <w:tc>
          <w:tcPr>
            <w:tcW w:w="9898" w:type="dxa"/>
            <w:gridSpan w:val="4"/>
            <w:shd w:val="clear" w:color="auto" w:fill="auto"/>
            <w:hideMark/>
          </w:tcPr>
          <w:p w14:paraId="14F12DB8" w14:textId="77777777" w:rsidR="00806D67" w:rsidRPr="00D42804" w:rsidRDefault="00806D67" w:rsidP="00B1534D"/>
        </w:tc>
      </w:tr>
      <w:tr w:rsidR="00806D67" w:rsidRPr="00D42804" w14:paraId="40868FF4" w14:textId="77777777" w:rsidTr="00B1534D">
        <w:trPr>
          <w:trHeight w:val="422"/>
        </w:trPr>
        <w:tc>
          <w:tcPr>
            <w:tcW w:w="9898" w:type="dxa"/>
            <w:gridSpan w:val="4"/>
            <w:shd w:val="clear" w:color="auto" w:fill="auto"/>
            <w:hideMark/>
          </w:tcPr>
          <w:p w14:paraId="07FE4415" w14:textId="77777777" w:rsidR="00806D67" w:rsidRPr="005B1A03" w:rsidRDefault="00806D67" w:rsidP="00B1534D">
            <w:pPr>
              <w:jc w:val="center"/>
              <w:rPr>
                <w:b/>
                <w:bCs/>
              </w:rPr>
            </w:pPr>
            <w:r w:rsidRPr="005B1A03">
              <w:rPr>
                <w:b/>
                <w:bCs/>
              </w:rPr>
              <w:t>OBRAZAC FINANCIJSKOG IZVJEŠĆA</w:t>
            </w:r>
          </w:p>
        </w:tc>
      </w:tr>
      <w:tr w:rsidR="00806D67" w:rsidRPr="00D42804" w14:paraId="023EFDEC" w14:textId="77777777" w:rsidTr="00B1534D">
        <w:trPr>
          <w:trHeight w:val="313"/>
        </w:trPr>
        <w:tc>
          <w:tcPr>
            <w:tcW w:w="9898" w:type="dxa"/>
            <w:gridSpan w:val="4"/>
            <w:shd w:val="clear" w:color="auto" w:fill="auto"/>
            <w:hideMark/>
          </w:tcPr>
          <w:p w14:paraId="054D5192" w14:textId="77777777" w:rsidR="00806D67" w:rsidRPr="005B1A03" w:rsidRDefault="00806D67" w:rsidP="00B1534D">
            <w:pPr>
              <w:jc w:val="center"/>
              <w:rPr>
                <w:b/>
                <w:bCs/>
              </w:rPr>
            </w:pPr>
            <w:r w:rsidRPr="005B1A03">
              <w:rPr>
                <w:b/>
                <w:bCs/>
              </w:rPr>
              <w:t>Molimo da obrazac popunite korištenjem računala</w:t>
            </w:r>
          </w:p>
        </w:tc>
      </w:tr>
      <w:tr w:rsidR="00806D67" w:rsidRPr="00D42804" w14:paraId="6DC9BD48" w14:textId="77777777" w:rsidTr="00B1534D">
        <w:trPr>
          <w:trHeight w:val="648"/>
        </w:trPr>
        <w:tc>
          <w:tcPr>
            <w:tcW w:w="4161" w:type="dxa"/>
            <w:shd w:val="clear" w:color="auto" w:fill="00B0F0"/>
            <w:hideMark/>
          </w:tcPr>
          <w:p w14:paraId="459FFCD5" w14:textId="77777777" w:rsidR="00806D67" w:rsidRPr="005B1A03" w:rsidRDefault="00806D67" w:rsidP="00B1534D">
            <w:pPr>
              <w:jc w:val="center"/>
              <w:rPr>
                <w:b/>
                <w:bCs/>
              </w:rPr>
            </w:pPr>
            <w:r w:rsidRPr="005B1A03">
              <w:rPr>
                <w:b/>
                <w:bCs/>
              </w:rPr>
              <w:t>Opis troškova</w:t>
            </w:r>
          </w:p>
        </w:tc>
        <w:tc>
          <w:tcPr>
            <w:tcW w:w="2777" w:type="dxa"/>
            <w:shd w:val="clear" w:color="auto" w:fill="00B0F0"/>
            <w:hideMark/>
          </w:tcPr>
          <w:p w14:paraId="25B356C4" w14:textId="77777777" w:rsidR="00806D67" w:rsidRPr="005B1A03" w:rsidRDefault="00806D67" w:rsidP="00B1534D">
            <w:pPr>
              <w:jc w:val="center"/>
              <w:rPr>
                <w:b/>
                <w:bCs/>
              </w:rPr>
            </w:pPr>
            <w:r w:rsidRPr="005B1A03">
              <w:rPr>
                <w:b/>
                <w:bCs/>
              </w:rPr>
              <w:t>Odobrena sredstva</w:t>
            </w:r>
          </w:p>
        </w:tc>
        <w:tc>
          <w:tcPr>
            <w:tcW w:w="1132" w:type="dxa"/>
            <w:shd w:val="clear" w:color="auto" w:fill="00B0F0"/>
            <w:hideMark/>
          </w:tcPr>
          <w:p w14:paraId="6C147072" w14:textId="77777777" w:rsidR="00806D67" w:rsidRPr="005B1A03" w:rsidRDefault="00806D67" w:rsidP="00B1534D">
            <w:pPr>
              <w:jc w:val="center"/>
              <w:rPr>
                <w:b/>
                <w:bCs/>
                <w:sz w:val="20"/>
              </w:rPr>
            </w:pPr>
            <w:r w:rsidRPr="005B1A03">
              <w:rPr>
                <w:b/>
                <w:bCs/>
                <w:sz w:val="20"/>
              </w:rPr>
              <w:t>Utrošena sredstva (po pojedinim stavkama)</w:t>
            </w:r>
          </w:p>
        </w:tc>
        <w:tc>
          <w:tcPr>
            <w:tcW w:w="1828" w:type="dxa"/>
            <w:shd w:val="clear" w:color="auto" w:fill="00B0F0"/>
            <w:hideMark/>
          </w:tcPr>
          <w:p w14:paraId="672ABE0C" w14:textId="77777777" w:rsidR="00806D67" w:rsidRPr="005B1A03" w:rsidRDefault="00806D67" w:rsidP="00B1534D">
            <w:pPr>
              <w:jc w:val="center"/>
              <w:rPr>
                <w:b/>
                <w:bCs/>
                <w:sz w:val="20"/>
              </w:rPr>
            </w:pPr>
            <w:r w:rsidRPr="005B1A03">
              <w:rPr>
                <w:b/>
                <w:bCs/>
                <w:sz w:val="20"/>
              </w:rPr>
              <w:t>Razlika odobreno/utrošeno</w:t>
            </w:r>
          </w:p>
        </w:tc>
      </w:tr>
      <w:tr w:rsidR="00806D67" w:rsidRPr="00D42804" w14:paraId="1D11B724" w14:textId="77777777" w:rsidTr="00B1534D">
        <w:trPr>
          <w:trHeight w:val="330"/>
        </w:trPr>
        <w:tc>
          <w:tcPr>
            <w:tcW w:w="9898" w:type="dxa"/>
            <w:gridSpan w:val="4"/>
            <w:shd w:val="clear" w:color="auto" w:fill="00B0F0"/>
            <w:hideMark/>
          </w:tcPr>
          <w:p w14:paraId="6F6F54B6" w14:textId="77777777" w:rsidR="00806D67" w:rsidRPr="005B1A03" w:rsidRDefault="00806D67" w:rsidP="00B1534D">
            <w:pPr>
              <w:rPr>
                <w:b/>
                <w:bCs/>
              </w:rPr>
            </w:pPr>
            <w:r w:rsidRPr="005B1A03">
              <w:rPr>
                <w:b/>
                <w:bCs/>
              </w:rPr>
              <w:t xml:space="preserve">I.  TROŠKOVI ZA PROVEBU AKTIVNOSTI (specificirati troškove)       </w:t>
            </w:r>
          </w:p>
        </w:tc>
      </w:tr>
      <w:tr w:rsidR="00806D67" w:rsidRPr="00D42804" w14:paraId="4D826A3D" w14:textId="77777777" w:rsidTr="00B1534D">
        <w:trPr>
          <w:trHeight w:val="283"/>
        </w:trPr>
        <w:tc>
          <w:tcPr>
            <w:tcW w:w="4161" w:type="dxa"/>
            <w:shd w:val="clear" w:color="auto" w:fill="00B0F0"/>
            <w:hideMark/>
          </w:tcPr>
          <w:p w14:paraId="4BAB9EA5" w14:textId="77777777" w:rsidR="00806D67" w:rsidRPr="005B1A03" w:rsidRDefault="00806D67" w:rsidP="00B1534D">
            <w:pPr>
              <w:rPr>
                <w:b/>
                <w:bCs/>
              </w:rPr>
            </w:pPr>
            <w:r w:rsidRPr="005B1A03">
              <w:rPr>
                <w:b/>
                <w:bCs/>
              </w:rPr>
              <w:t xml:space="preserve"> Naziv </w:t>
            </w:r>
          </w:p>
        </w:tc>
        <w:tc>
          <w:tcPr>
            <w:tcW w:w="2777" w:type="dxa"/>
            <w:shd w:val="clear" w:color="auto" w:fill="00B0F0"/>
            <w:hideMark/>
          </w:tcPr>
          <w:p w14:paraId="11F1ED1F" w14:textId="77777777" w:rsidR="00806D67" w:rsidRPr="005B1A03" w:rsidRDefault="00806D67" w:rsidP="00B1534D">
            <w:pPr>
              <w:rPr>
                <w:b/>
                <w:bCs/>
              </w:rPr>
            </w:pPr>
            <w:r w:rsidRPr="005B1A03">
              <w:rPr>
                <w:b/>
                <w:bCs/>
              </w:rPr>
              <w:t xml:space="preserve"> Iznos </w:t>
            </w:r>
          </w:p>
        </w:tc>
        <w:tc>
          <w:tcPr>
            <w:tcW w:w="1132" w:type="dxa"/>
            <w:shd w:val="clear" w:color="auto" w:fill="00B0F0"/>
            <w:hideMark/>
          </w:tcPr>
          <w:p w14:paraId="09227530" w14:textId="77777777" w:rsidR="00806D67" w:rsidRPr="005B1A03" w:rsidRDefault="00806D67" w:rsidP="00B1534D">
            <w:pPr>
              <w:rPr>
                <w:b/>
                <w:bCs/>
              </w:rPr>
            </w:pPr>
            <w:r w:rsidRPr="005B1A03">
              <w:rPr>
                <w:b/>
                <w:bCs/>
              </w:rPr>
              <w:t> </w:t>
            </w:r>
          </w:p>
        </w:tc>
        <w:tc>
          <w:tcPr>
            <w:tcW w:w="1828" w:type="dxa"/>
            <w:shd w:val="clear" w:color="auto" w:fill="00B0F0"/>
            <w:hideMark/>
          </w:tcPr>
          <w:p w14:paraId="09F66B63" w14:textId="77777777" w:rsidR="00806D67" w:rsidRPr="005B1A03" w:rsidRDefault="00806D67" w:rsidP="00B1534D">
            <w:pPr>
              <w:rPr>
                <w:b/>
                <w:bCs/>
              </w:rPr>
            </w:pPr>
            <w:r w:rsidRPr="005B1A03">
              <w:rPr>
                <w:b/>
                <w:bCs/>
              </w:rPr>
              <w:t xml:space="preserve"> Iznos </w:t>
            </w:r>
          </w:p>
        </w:tc>
      </w:tr>
      <w:tr w:rsidR="00806D67" w:rsidRPr="00D42804" w14:paraId="5B2DE772" w14:textId="77777777" w:rsidTr="00B1534D">
        <w:trPr>
          <w:trHeight w:val="256"/>
        </w:trPr>
        <w:tc>
          <w:tcPr>
            <w:tcW w:w="4161" w:type="dxa"/>
            <w:shd w:val="clear" w:color="auto" w:fill="auto"/>
            <w:hideMark/>
          </w:tcPr>
          <w:p w14:paraId="1F32859F" w14:textId="77777777" w:rsidR="00806D67" w:rsidRPr="00D42804" w:rsidRDefault="00806D67" w:rsidP="00B1534D">
            <w:r w:rsidRPr="00D42804">
              <w:t> </w:t>
            </w:r>
          </w:p>
        </w:tc>
        <w:tc>
          <w:tcPr>
            <w:tcW w:w="2777" w:type="dxa"/>
            <w:shd w:val="clear" w:color="auto" w:fill="auto"/>
            <w:hideMark/>
          </w:tcPr>
          <w:p w14:paraId="703CE7F8" w14:textId="77777777" w:rsidR="00806D67" w:rsidRPr="00D42804" w:rsidRDefault="00806D67" w:rsidP="00B1534D">
            <w:r w:rsidRPr="00D42804">
              <w:t> </w:t>
            </w:r>
          </w:p>
        </w:tc>
        <w:tc>
          <w:tcPr>
            <w:tcW w:w="1132" w:type="dxa"/>
            <w:shd w:val="clear" w:color="auto" w:fill="auto"/>
            <w:hideMark/>
          </w:tcPr>
          <w:p w14:paraId="6B9C12AC" w14:textId="77777777" w:rsidR="00806D67" w:rsidRPr="00D42804" w:rsidRDefault="00806D67" w:rsidP="00B1534D">
            <w:r w:rsidRPr="00D42804">
              <w:t> </w:t>
            </w:r>
          </w:p>
        </w:tc>
        <w:tc>
          <w:tcPr>
            <w:tcW w:w="1828" w:type="dxa"/>
            <w:shd w:val="clear" w:color="auto" w:fill="auto"/>
            <w:hideMark/>
          </w:tcPr>
          <w:p w14:paraId="5D853ACE" w14:textId="77777777" w:rsidR="00806D67" w:rsidRPr="00D42804" w:rsidRDefault="00806D67" w:rsidP="00B1534D">
            <w:r w:rsidRPr="00D42804">
              <w:t> </w:t>
            </w:r>
          </w:p>
        </w:tc>
      </w:tr>
      <w:tr w:rsidR="00806D67" w:rsidRPr="00D42804" w14:paraId="2F91FF50" w14:textId="77777777" w:rsidTr="00B1534D">
        <w:trPr>
          <w:trHeight w:val="256"/>
        </w:trPr>
        <w:tc>
          <w:tcPr>
            <w:tcW w:w="4161" w:type="dxa"/>
            <w:shd w:val="clear" w:color="auto" w:fill="auto"/>
            <w:hideMark/>
          </w:tcPr>
          <w:p w14:paraId="0B14EEDD" w14:textId="77777777" w:rsidR="00806D67" w:rsidRPr="00D42804" w:rsidRDefault="00806D67" w:rsidP="00B1534D">
            <w:r w:rsidRPr="00D42804">
              <w:t> </w:t>
            </w:r>
          </w:p>
        </w:tc>
        <w:tc>
          <w:tcPr>
            <w:tcW w:w="2777" w:type="dxa"/>
            <w:shd w:val="clear" w:color="auto" w:fill="auto"/>
            <w:hideMark/>
          </w:tcPr>
          <w:p w14:paraId="3D1C3DB9" w14:textId="77777777" w:rsidR="00806D67" w:rsidRPr="00D42804" w:rsidRDefault="00806D67" w:rsidP="00B1534D">
            <w:r w:rsidRPr="00D42804">
              <w:t> </w:t>
            </w:r>
          </w:p>
        </w:tc>
        <w:tc>
          <w:tcPr>
            <w:tcW w:w="1132" w:type="dxa"/>
            <w:shd w:val="clear" w:color="auto" w:fill="auto"/>
            <w:hideMark/>
          </w:tcPr>
          <w:p w14:paraId="7F78A6D6" w14:textId="77777777" w:rsidR="00806D67" w:rsidRPr="00D42804" w:rsidRDefault="00806D67" w:rsidP="00B1534D">
            <w:r w:rsidRPr="00D42804">
              <w:t> </w:t>
            </w:r>
          </w:p>
        </w:tc>
        <w:tc>
          <w:tcPr>
            <w:tcW w:w="1828" w:type="dxa"/>
            <w:shd w:val="clear" w:color="auto" w:fill="auto"/>
            <w:hideMark/>
          </w:tcPr>
          <w:p w14:paraId="52A56EA1" w14:textId="77777777" w:rsidR="00806D67" w:rsidRPr="00D42804" w:rsidRDefault="00806D67" w:rsidP="00B1534D">
            <w:r w:rsidRPr="00D42804">
              <w:t> </w:t>
            </w:r>
          </w:p>
        </w:tc>
      </w:tr>
      <w:tr w:rsidR="00806D67" w:rsidRPr="00D42804" w14:paraId="50F1680F" w14:textId="77777777" w:rsidTr="00B1534D">
        <w:trPr>
          <w:trHeight w:val="256"/>
        </w:trPr>
        <w:tc>
          <w:tcPr>
            <w:tcW w:w="4161" w:type="dxa"/>
            <w:shd w:val="clear" w:color="auto" w:fill="auto"/>
            <w:hideMark/>
          </w:tcPr>
          <w:p w14:paraId="0EFC7E53" w14:textId="77777777" w:rsidR="00806D67" w:rsidRPr="00D42804" w:rsidRDefault="00806D67" w:rsidP="00B1534D">
            <w:r w:rsidRPr="00D42804">
              <w:t> </w:t>
            </w:r>
          </w:p>
        </w:tc>
        <w:tc>
          <w:tcPr>
            <w:tcW w:w="2777" w:type="dxa"/>
            <w:shd w:val="clear" w:color="auto" w:fill="auto"/>
            <w:hideMark/>
          </w:tcPr>
          <w:p w14:paraId="0786FCF7" w14:textId="77777777" w:rsidR="00806D67" w:rsidRPr="00D42804" w:rsidRDefault="00806D67" w:rsidP="00B1534D">
            <w:r w:rsidRPr="00D42804">
              <w:t> </w:t>
            </w:r>
          </w:p>
        </w:tc>
        <w:tc>
          <w:tcPr>
            <w:tcW w:w="1132" w:type="dxa"/>
            <w:shd w:val="clear" w:color="auto" w:fill="auto"/>
            <w:hideMark/>
          </w:tcPr>
          <w:p w14:paraId="60A335CB" w14:textId="77777777" w:rsidR="00806D67" w:rsidRPr="00D42804" w:rsidRDefault="00806D67" w:rsidP="00B1534D">
            <w:r w:rsidRPr="00D42804">
              <w:t> </w:t>
            </w:r>
          </w:p>
        </w:tc>
        <w:tc>
          <w:tcPr>
            <w:tcW w:w="1828" w:type="dxa"/>
            <w:shd w:val="clear" w:color="auto" w:fill="auto"/>
            <w:hideMark/>
          </w:tcPr>
          <w:p w14:paraId="70539113" w14:textId="77777777" w:rsidR="00806D67" w:rsidRPr="00D42804" w:rsidRDefault="00806D67" w:rsidP="00B1534D">
            <w:r w:rsidRPr="00D42804">
              <w:t> </w:t>
            </w:r>
          </w:p>
        </w:tc>
      </w:tr>
      <w:tr w:rsidR="00806D67" w:rsidRPr="00D42804" w14:paraId="51DDD141" w14:textId="77777777" w:rsidTr="00B1534D">
        <w:trPr>
          <w:trHeight w:val="256"/>
        </w:trPr>
        <w:tc>
          <w:tcPr>
            <w:tcW w:w="4161" w:type="dxa"/>
            <w:shd w:val="clear" w:color="auto" w:fill="auto"/>
            <w:hideMark/>
          </w:tcPr>
          <w:p w14:paraId="5831DF7D" w14:textId="77777777" w:rsidR="00806D67" w:rsidRPr="00D42804" w:rsidRDefault="00806D67" w:rsidP="00B1534D">
            <w:r w:rsidRPr="00D42804">
              <w:t> </w:t>
            </w:r>
          </w:p>
        </w:tc>
        <w:tc>
          <w:tcPr>
            <w:tcW w:w="2777" w:type="dxa"/>
            <w:shd w:val="clear" w:color="auto" w:fill="auto"/>
            <w:hideMark/>
          </w:tcPr>
          <w:p w14:paraId="0C57A8A9" w14:textId="77777777" w:rsidR="00806D67" w:rsidRPr="00D42804" w:rsidRDefault="00806D67" w:rsidP="00B1534D">
            <w:r w:rsidRPr="00D42804">
              <w:t> </w:t>
            </w:r>
          </w:p>
        </w:tc>
        <w:tc>
          <w:tcPr>
            <w:tcW w:w="1132" w:type="dxa"/>
            <w:shd w:val="clear" w:color="auto" w:fill="auto"/>
            <w:hideMark/>
          </w:tcPr>
          <w:p w14:paraId="19EE249A" w14:textId="77777777" w:rsidR="00806D67" w:rsidRPr="00D42804" w:rsidRDefault="00806D67" w:rsidP="00B1534D">
            <w:r w:rsidRPr="00D42804">
              <w:t> </w:t>
            </w:r>
          </w:p>
        </w:tc>
        <w:tc>
          <w:tcPr>
            <w:tcW w:w="1828" w:type="dxa"/>
            <w:shd w:val="clear" w:color="auto" w:fill="auto"/>
            <w:hideMark/>
          </w:tcPr>
          <w:p w14:paraId="5FFEED2D" w14:textId="77777777" w:rsidR="00806D67" w:rsidRPr="00D42804" w:rsidRDefault="00806D67" w:rsidP="00B1534D">
            <w:r w:rsidRPr="00D42804">
              <w:t> </w:t>
            </w:r>
          </w:p>
        </w:tc>
      </w:tr>
      <w:tr w:rsidR="00806D67" w:rsidRPr="00D42804" w14:paraId="1F501A7A" w14:textId="77777777" w:rsidTr="00B1534D">
        <w:trPr>
          <w:trHeight w:val="256"/>
        </w:trPr>
        <w:tc>
          <w:tcPr>
            <w:tcW w:w="4161" w:type="dxa"/>
            <w:shd w:val="clear" w:color="auto" w:fill="auto"/>
            <w:hideMark/>
          </w:tcPr>
          <w:p w14:paraId="45B198C2" w14:textId="77777777" w:rsidR="00806D67" w:rsidRPr="00D42804" w:rsidRDefault="00806D67" w:rsidP="00B1534D">
            <w:r w:rsidRPr="00D42804">
              <w:t> </w:t>
            </w:r>
          </w:p>
        </w:tc>
        <w:tc>
          <w:tcPr>
            <w:tcW w:w="2777" w:type="dxa"/>
            <w:shd w:val="clear" w:color="auto" w:fill="auto"/>
            <w:hideMark/>
          </w:tcPr>
          <w:p w14:paraId="493E24C4" w14:textId="77777777" w:rsidR="00806D67" w:rsidRPr="00D42804" w:rsidRDefault="00806D67" w:rsidP="00B1534D">
            <w:r w:rsidRPr="00D42804">
              <w:t> </w:t>
            </w:r>
          </w:p>
        </w:tc>
        <w:tc>
          <w:tcPr>
            <w:tcW w:w="1132" w:type="dxa"/>
            <w:shd w:val="clear" w:color="auto" w:fill="auto"/>
            <w:hideMark/>
          </w:tcPr>
          <w:p w14:paraId="70154852" w14:textId="77777777" w:rsidR="00806D67" w:rsidRPr="00D42804" w:rsidRDefault="00806D67" w:rsidP="00B1534D">
            <w:r w:rsidRPr="00D42804">
              <w:t> </w:t>
            </w:r>
          </w:p>
        </w:tc>
        <w:tc>
          <w:tcPr>
            <w:tcW w:w="1828" w:type="dxa"/>
            <w:shd w:val="clear" w:color="auto" w:fill="auto"/>
            <w:hideMark/>
          </w:tcPr>
          <w:p w14:paraId="7B8458D0" w14:textId="77777777" w:rsidR="00806D67" w:rsidRPr="00D42804" w:rsidRDefault="00806D67" w:rsidP="00B1534D">
            <w:r w:rsidRPr="00D42804">
              <w:t> </w:t>
            </w:r>
          </w:p>
        </w:tc>
      </w:tr>
      <w:tr w:rsidR="00806D67" w:rsidRPr="00D42804" w14:paraId="3D21706E" w14:textId="77777777" w:rsidTr="00B1534D">
        <w:trPr>
          <w:trHeight w:val="256"/>
        </w:trPr>
        <w:tc>
          <w:tcPr>
            <w:tcW w:w="4161" w:type="dxa"/>
            <w:shd w:val="clear" w:color="auto" w:fill="auto"/>
            <w:hideMark/>
          </w:tcPr>
          <w:p w14:paraId="5F1477FC" w14:textId="77777777" w:rsidR="00806D67" w:rsidRPr="00D42804" w:rsidRDefault="00806D67" w:rsidP="00B1534D">
            <w:r w:rsidRPr="00D42804">
              <w:t> </w:t>
            </w:r>
          </w:p>
        </w:tc>
        <w:tc>
          <w:tcPr>
            <w:tcW w:w="2777" w:type="dxa"/>
            <w:shd w:val="clear" w:color="auto" w:fill="auto"/>
            <w:hideMark/>
          </w:tcPr>
          <w:p w14:paraId="2F4BEB32" w14:textId="77777777" w:rsidR="00806D67" w:rsidRPr="00D42804" w:rsidRDefault="00806D67" w:rsidP="00B1534D">
            <w:r w:rsidRPr="00D42804">
              <w:t> </w:t>
            </w:r>
          </w:p>
        </w:tc>
        <w:tc>
          <w:tcPr>
            <w:tcW w:w="1132" w:type="dxa"/>
            <w:shd w:val="clear" w:color="auto" w:fill="auto"/>
            <w:hideMark/>
          </w:tcPr>
          <w:p w14:paraId="0E8A9F2E" w14:textId="77777777" w:rsidR="00806D67" w:rsidRPr="00D42804" w:rsidRDefault="00806D67" w:rsidP="00B1534D">
            <w:r w:rsidRPr="00D42804">
              <w:t> </w:t>
            </w:r>
          </w:p>
        </w:tc>
        <w:tc>
          <w:tcPr>
            <w:tcW w:w="1828" w:type="dxa"/>
            <w:shd w:val="clear" w:color="auto" w:fill="auto"/>
            <w:hideMark/>
          </w:tcPr>
          <w:p w14:paraId="77095C28" w14:textId="77777777" w:rsidR="00806D67" w:rsidRPr="00D42804" w:rsidRDefault="00806D67" w:rsidP="00B1534D">
            <w:r w:rsidRPr="00D42804">
              <w:t> </w:t>
            </w:r>
          </w:p>
        </w:tc>
      </w:tr>
      <w:tr w:rsidR="00806D67" w:rsidRPr="00D42804" w14:paraId="4C72894F" w14:textId="77777777" w:rsidTr="00B1534D">
        <w:trPr>
          <w:trHeight w:val="256"/>
        </w:trPr>
        <w:tc>
          <w:tcPr>
            <w:tcW w:w="4161" w:type="dxa"/>
            <w:shd w:val="clear" w:color="auto" w:fill="auto"/>
            <w:hideMark/>
          </w:tcPr>
          <w:p w14:paraId="46E2F637" w14:textId="77777777" w:rsidR="00806D67" w:rsidRPr="00D42804" w:rsidRDefault="00806D67" w:rsidP="00B1534D">
            <w:r w:rsidRPr="00D42804">
              <w:lastRenderedPageBreak/>
              <w:t> </w:t>
            </w:r>
          </w:p>
        </w:tc>
        <w:tc>
          <w:tcPr>
            <w:tcW w:w="2777" w:type="dxa"/>
            <w:shd w:val="clear" w:color="auto" w:fill="auto"/>
            <w:hideMark/>
          </w:tcPr>
          <w:p w14:paraId="0C0C760C" w14:textId="77777777" w:rsidR="00806D67" w:rsidRPr="00D42804" w:rsidRDefault="00806D67" w:rsidP="00B1534D">
            <w:r w:rsidRPr="00D42804">
              <w:t> </w:t>
            </w:r>
          </w:p>
        </w:tc>
        <w:tc>
          <w:tcPr>
            <w:tcW w:w="1132" w:type="dxa"/>
            <w:shd w:val="clear" w:color="auto" w:fill="auto"/>
            <w:hideMark/>
          </w:tcPr>
          <w:p w14:paraId="55196A92" w14:textId="77777777" w:rsidR="00806D67" w:rsidRPr="00D42804" w:rsidRDefault="00806D67" w:rsidP="00B1534D">
            <w:r w:rsidRPr="00D42804">
              <w:t> </w:t>
            </w:r>
          </w:p>
        </w:tc>
        <w:tc>
          <w:tcPr>
            <w:tcW w:w="1828" w:type="dxa"/>
            <w:shd w:val="clear" w:color="auto" w:fill="auto"/>
            <w:hideMark/>
          </w:tcPr>
          <w:p w14:paraId="4B1A566E" w14:textId="77777777" w:rsidR="00806D67" w:rsidRPr="00D42804" w:rsidRDefault="00806D67" w:rsidP="00B1534D">
            <w:r w:rsidRPr="00D42804">
              <w:t> </w:t>
            </w:r>
          </w:p>
        </w:tc>
      </w:tr>
      <w:tr w:rsidR="00806D67" w:rsidRPr="00D42804" w14:paraId="3262BEF7" w14:textId="77777777" w:rsidTr="00B1534D">
        <w:trPr>
          <w:trHeight w:val="256"/>
        </w:trPr>
        <w:tc>
          <w:tcPr>
            <w:tcW w:w="4161" w:type="dxa"/>
            <w:shd w:val="clear" w:color="auto" w:fill="auto"/>
            <w:hideMark/>
          </w:tcPr>
          <w:p w14:paraId="610A8340" w14:textId="77777777" w:rsidR="00806D67" w:rsidRPr="00D42804" w:rsidRDefault="00806D67" w:rsidP="00B1534D">
            <w:r w:rsidRPr="00D42804">
              <w:t> </w:t>
            </w:r>
          </w:p>
        </w:tc>
        <w:tc>
          <w:tcPr>
            <w:tcW w:w="2777" w:type="dxa"/>
            <w:shd w:val="clear" w:color="auto" w:fill="auto"/>
            <w:hideMark/>
          </w:tcPr>
          <w:p w14:paraId="6B5A0923" w14:textId="77777777" w:rsidR="00806D67" w:rsidRPr="00D42804" w:rsidRDefault="00806D67" w:rsidP="00B1534D">
            <w:r w:rsidRPr="00D42804">
              <w:t> </w:t>
            </w:r>
          </w:p>
        </w:tc>
        <w:tc>
          <w:tcPr>
            <w:tcW w:w="1132" w:type="dxa"/>
            <w:shd w:val="clear" w:color="auto" w:fill="auto"/>
            <w:hideMark/>
          </w:tcPr>
          <w:p w14:paraId="781D6A37" w14:textId="77777777" w:rsidR="00806D67" w:rsidRPr="00D42804" w:rsidRDefault="00806D67" w:rsidP="00B1534D">
            <w:r w:rsidRPr="00D42804">
              <w:t> </w:t>
            </w:r>
          </w:p>
        </w:tc>
        <w:tc>
          <w:tcPr>
            <w:tcW w:w="1828" w:type="dxa"/>
            <w:shd w:val="clear" w:color="auto" w:fill="auto"/>
            <w:hideMark/>
          </w:tcPr>
          <w:p w14:paraId="1B80AC67" w14:textId="77777777" w:rsidR="00806D67" w:rsidRPr="00D42804" w:rsidRDefault="00806D67" w:rsidP="00B1534D">
            <w:r w:rsidRPr="00D42804">
              <w:t> </w:t>
            </w:r>
          </w:p>
        </w:tc>
      </w:tr>
      <w:tr w:rsidR="00806D67" w:rsidRPr="00D42804" w14:paraId="1EF716F8" w14:textId="77777777" w:rsidTr="00B1534D">
        <w:trPr>
          <w:trHeight w:val="256"/>
        </w:trPr>
        <w:tc>
          <w:tcPr>
            <w:tcW w:w="4161" w:type="dxa"/>
            <w:shd w:val="clear" w:color="auto" w:fill="auto"/>
            <w:hideMark/>
          </w:tcPr>
          <w:p w14:paraId="1144D184" w14:textId="77777777" w:rsidR="00806D67" w:rsidRPr="00D42804" w:rsidRDefault="00806D67" w:rsidP="00B1534D">
            <w:r w:rsidRPr="00D42804">
              <w:t> </w:t>
            </w:r>
          </w:p>
        </w:tc>
        <w:tc>
          <w:tcPr>
            <w:tcW w:w="2777" w:type="dxa"/>
            <w:shd w:val="clear" w:color="auto" w:fill="auto"/>
            <w:hideMark/>
          </w:tcPr>
          <w:p w14:paraId="182668E2" w14:textId="77777777" w:rsidR="00806D67" w:rsidRPr="00D42804" w:rsidRDefault="00806D67" w:rsidP="00B1534D">
            <w:r w:rsidRPr="00D42804">
              <w:t> </w:t>
            </w:r>
          </w:p>
        </w:tc>
        <w:tc>
          <w:tcPr>
            <w:tcW w:w="1132" w:type="dxa"/>
            <w:shd w:val="clear" w:color="auto" w:fill="auto"/>
            <w:hideMark/>
          </w:tcPr>
          <w:p w14:paraId="149254DC" w14:textId="77777777" w:rsidR="00806D67" w:rsidRPr="00D42804" w:rsidRDefault="00806D67" w:rsidP="00B1534D">
            <w:r w:rsidRPr="00D42804">
              <w:t> </w:t>
            </w:r>
          </w:p>
        </w:tc>
        <w:tc>
          <w:tcPr>
            <w:tcW w:w="1828" w:type="dxa"/>
            <w:shd w:val="clear" w:color="auto" w:fill="auto"/>
            <w:hideMark/>
          </w:tcPr>
          <w:p w14:paraId="4CCE3C96" w14:textId="77777777" w:rsidR="00806D67" w:rsidRPr="00D42804" w:rsidRDefault="00806D67" w:rsidP="00B1534D">
            <w:r w:rsidRPr="00D42804">
              <w:t> </w:t>
            </w:r>
          </w:p>
        </w:tc>
      </w:tr>
      <w:tr w:rsidR="00806D67" w:rsidRPr="00D42804" w14:paraId="38BAA464" w14:textId="77777777" w:rsidTr="00B1534D">
        <w:trPr>
          <w:trHeight w:val="256"/>
        </w:trPr>
        <w:tc>
          <w:tcPr>
            <w:tcW w:w="4161" w:type="dxa"/>
            <w:shd w:val="clear" w:color="auto" w:fill="auto"/>
            <w:hideMark/>
          </w:tcPr>
          <w:p w14:paraId="0838DEB8" w14:textId="77777777" w:rsidR="00806D67" w:rsidRPr="00D42804" w:rsidRDefault="00806D67" w:rsidP="00B1534D">
            <w:r w:rsidRPr="00D42804">
              <w:t> </w:t>
            </w:r>
          </w:p>
        </w:tc>
        <w:tc>
          <w:tcPr>
            <w:tcW w:w="2777" w:type="dxa"/>
            <w:shd w:val="clear" w:color="auto" w:fill="auto"/>
            <w:hideMark/>
          </w:tcPr>
          <w:p w14:paraId="08C4FC48" w14:textId="77777777" w:rsidR="00806D67" w:rsidRPr="00D42804" w:rsidRDefault="00806D67" w:rsidP="00B1534D">
            <w:r w:rsidRPr="00D42804">
              <w:t> </w:t>
            </w:r>
          </w:p>
        </w:tc>
        <w:tc>
          <w:tcPr>
            <w:tcW w:w="1132" w:type="dxa"/>
            <w:shd w:val="clear" w:color="auto" w:fill="auto"/>
            <w:hideMark/>
          </w:tcPr>
          <w:p w14:paraId="080F1BEB" w14:textId="77777777" w:rsidR="00806D67" w:rsidRPr="00D42804" w:rsidRDefault="00806D67" w:rsidP="00B1534D">
            <w:r w:rsidRPr="00D42804">
              <w:t> </w:t>
            </w:r>
          </w:p>
        </w:tc>
        <w:tc>
          <w:tcPr>
            <w:tcW w:w="1828" w:type="dxa"/>
            <w:shd w:val="clear" w:color="auto" w:fill="auto"/>
            <w:hideMark/>
          </w:tcPr>
          <w:p w14:paraId="46AEBDF8" w14:textId="77777777" w:rsidR="00806D67" w:rsidRPr="00D42804" w:rsidRDefault="00806D67" w:rsidP="00B1534D">
            <w:r w:rsidRPr="00D42804">
              <w:t> </w:t>
            </w:r>
          </w:p>
        </w:tc>
      </w:tr>
      <w:tr w:rsidR="00806D67" w:rsidRPr="00D42804" w14:paraId="635C30D2" w14:textId="77777777" w:rsidTr="00B1534D">
        <w:trPr>
          <w:trHeight w:val="256"/>
        </w:trPr>
        <w:tc>
          <w:tcPr>
            <w:tcW w:w="4161" w:type="dxa"/>
            <w:shd w:val="clear" w:color="auto" w:fill="auto"/>
            <w:hideMark/>
          </w:tcPr>
          <w:p w14:paraId="6B416D3D" w14:textId="77777777" w:rsidR="00806D67" w:rsidRPr="00D42804" w:rsidRDefault="00806D67" w:rsidP="00B1534D">
            <w:r w:rsidRPr="00D42804">
              <w:t> </w:t>
            </w:r>
          </w:p>
        </w:tc>
        <w:tc>
          <w:tcPr>
            <w:tcW w:w="2777" w:type="dxa"/>
            <w:shd w:val="clear" w:color="auto" w:fill="auto"/>
            <w:hideMark/>
          </w:tcPr>
          <w:p w14:paraId="48089FFE" w14:textId="77777777" w:rsidR="00806D67" w:rsidRPr="00D42804" w:rsidRDefault="00806D67" w:rsidP="00B1534D">
            <w:r w:rsidRPr="00D42804">
              <w:t> </w:t>
            </w:r>
          </w:p>
        </w:tc>
        <w:tc>
          <w:tcPr>
            <w:tcW w:w="1132" w:type="dxa"/>
            <w:shd w:val="clear" w:color="auto" w:fill="auto"/>
            <w:hideMark/>
          </w:tcPr>
          <w:p w14:paraId="0DEE9D3B" w14:textId="77777777" w:rsidR="00806D67" w:rsidRPr="00D42804" w:rsidRDefault="00806D67" w:rsidP="00B1534D">
            <w:r w:rsidRPr="00D42804">
              <w:t> </w:t>
            </w:r>
          </w:p>
        </w:tc>
        <w:tc>
          <w:tcPr>
            <w:tcW w:w="1828" w:type="dxa"/>
            <w:shd w:val="clear" w:color="auto" w:fill="auto"/>
            <w:hideMark/>
          </w:tcPr>
          <w:p w14:paraId="16129EA1" w14:textId="77777777" w:rsidR="00806D67" w:rsidRPr="00D42804" w:rsidRDefault="00806D67" w:rsidP="00B1534D">
            <w:r w:rsidRPr="00D42804">
              <w:t> </w:t>
            </w:r>
          </w:p>
        </w:tc>
      </w:tr>
      <w:tr w:rsidR="00806D67" w:rsidRPr="00D42804" w14:paraId="307ADFD4" w14:textId="77777777" w:rsidTr="00B1534D">
        <w:trPr>
          <w:trHeight w:val="256"/>
        </w:trPr>
        <w:tc>
          <w:tcPr>
            <w:tcW w:w="4161" w:type="dxa"/>
            <w:shd w:val="clear" w:color="auto" w:fill="auto"/>
            <w:hideMark/>
          </w:tcPr>
          <w:p w14:paraId="62C9DA2E" w14:textId="77777777" w:rsidR="00806D67" w:rsidRPr="00D42804" w:rsidRDefault="00806D67" w:rsidP="00B1534D">
            <w:r w:rsidRPr="00D42804">
              <w:t> </w:t>
            </w:r>
          </w:p>
        </w:tc>
        <w:tc>
          <w:tcPr>
            <w:tcW w:w="2777" w:type="dxa"/>
            <w:shd w:val="clear" w:color="auto" w:fill="auto"/>
            <w:hideMark/>
          </w:tcPr>
          <w:p w14:paraId="74C3F425" w14:textId="77777777" w:rsidR="00806D67" w:rsidRPr="00D42804" w:rsidRDefault="00806D67" w:rsidP="00B1534D">
            <w:r w:rsidRPr="00D42804">
              <w:t> </w:t>
            </w:r>
          </w:p>
        </w:tc>
        <w:tc>
          <w:tcPr>
            <w:tcW w:w="1132" w:type="dxa"/>
            <w:shd w:val="clear" w:color="auto" w:fill="auto"/>
            <w:hideMark/>
          </w:tcPr>
          <w:p w14:paraId="1C7A1CB0" w14:textId="77777777" w:rsidR="00806D67" w:rsidRPr="00D42804" w:rsidRDefault="00806D67" w:rsidP="00B1534D">
            <w:r w:rsidRPr="00D42804">
              <w:t> </w:t>
            </w:r>
          </w:p>
        </w:tc>
        <w:tc>
          <w:tcPr>
            <w:tcW w:w="1828" w:type="dxa"/>
            <w:shd w:val="clear" w:color="auto" w:fill="auto"/>
            <w:hideMark/>
          </w:tcPr>
          <w:p w14:paraId="13AB5F7C" w14:textId="77777777" w:rsidR="00806D67" w:rsidRPr="00D42804" w:rsidRDefault="00806D67" w:rsidP="00B1534D">
            <w:r w:rsidRPr="00D42804">
              <w:t> </w:t>
            </w:r>
          </w:p>
        </w:tc>
      </w:tr>
      <w:tr w:rsidR="00806D67" w:rsidRPr="00D42804" w14:paraId="6BD59BB4" w14:textId="77777777" w:rsidTr="00B1534D">
        <w:trPr>
          <w:trHeight w:val="256"/>
        </w:trPr>
        <w:tc>
          <w:tcPr>
            <w:tcW w:w="4161" w:type="dxa"/>
            <w:shd w:val="clear" w:color="auto" w:fill="auto"/>
            <w:hideMark/>
          </w:tcPr>
          <w:p w14:paraId="74E9A24D" w14:textId="77777777" w:rsidR="00806D67" w:rsidRPr="00D42804" w:rsidRDefault="00806D67" w:rsidP="00B1534D">
            <w:r w:rsidRPr="00D42804">
              <w:t> </w:t>
            </w:r>
          </w:p>
        </w:tc>
        <w:tc>
          <w:tcPr>
            <w:tcW w:w="2777" w:type="dxa"/>
            <w:shd w:val="clear" w:color="auto" w:fill="auto"/>
            <w:hideMark/>
          </w:tcPr>
          <w:p w14:paraId="42045F74" w14:textId="77777777" w:rsidR="00806D67" w:rsidRPr="00D42804" w:rsidRDefault="00806D67" w:rsidP="00B1534D">
            <w:r w:rsidRPr="00D42804">
              <w:t> </w:t>
            </w:r>
          </w:p>
        </w:tc>
        <w:tc>
          <w:tcPr>
            <w:tcW w:w="1132" w:type="dxa"/>
            <w:shd w:val="clear" w:color="auto" w:fill="auto"/>
            <w:hideMark/>
          </w:tcPr>
          <w:p w14:paraId="3CCECC2B" w14:textId="77777777" w:rsidR="00806D67" w:rsidRPr="00D42804" w:rsidRDefault="00806D67" w:rsidP="00B1534D">
            <w:r w:rsidRPr="00D42804">
              <w:t> </w:t>
            </w:r>
          </w:p>
        </w:tc>
        <w:tc>
          <w:tcPr>
            <w:tcW w:w="1828" w:type="dxa"/>
            <w:shd w:val="clear" w:color="auto" w:fill="auto"/>
            <w:hideMark/>
          </w:tcPr>
          <w:p w14:paraId="647B5E18" w14:textId="77777777" w:rsidR="00806D67" w:rsidRPr="00D42804" w:rsidRDefault="00806D67" w:rsidP="00B1534D">
            <w:r w:rsidRPr="00D42804">
              <w:t> </w:t>
            </w:r>
          </w:p>
        </w:tc>
      </w:tr>
      <w:tr w:rsidR="00806D67" w:rsidRPr="00D42804" w14:paraId="5D62995A" w14:textId="77777777" w:rsidTr="00B1534D">
        <w:trPr>
          <w:trHeight w:val="235"/>
        </w:trPr>
        <w:tc>
          <w:tcPr>
            <w:tcW w:w="4161" w:type="dxa"/>
            <w:shd w:val="clear" w:color="auto" w:fill="00B0F0"/>
            <w:hideMark/>
          </w:tcPr>
          <w:p w14:paraId="7CC33230" w14:textId="77777777" w:rsidR="00806D67" w:rsidRPr="005B1A03" w:rsidRDefault="00806D67" w:rsidP="00B1534D">
            <w:pPr>
              <w:jc w:val="right"/>
              <w:rPr>
                <w:b/>
                <w:bCs/>
              </w:rPr>
            </w:pPr>
            <w:r w:rsidRPr="005B1A03">
              <w:rPr>
                <w:b/>
                <w:bCs/>
              </w:rPr>
              <w:t xml:space="preserve"> Ukupno: </w:t>
            </w:r>
          </w:p>
        </w:tc>
        <w:tc>
          <w:tcPr>
            <w:tcW w:w="2777" w:type="dxa"/>
            <w:shd w:val="clear" w:color="auto" w:fill="00B0F0"/>
            <w:hideMark/>
          </w:tcPr>
          <w:p w14:paraId="6769478F" w14:textId="77777777" w:rsidR="00806D67" w:rsidRPr="005B1A03" w:rsidRDefault="00806D67" w:rsidP="00B1534D">
            <w:pPr>
              <w:jc w:val="right"/>
              <w:rPr>
                <w:b/>
                <w:bCs/>
              </w:rPr>
            </w:pPr>
            <w:r w:rsidRPr="005B1A03">
              <w:rPr>
                <w:b/>
                <w:bCs/>
              </w:rPr>
              <w:t xml:space="preserve">                                   EUR </w:t>
            </w:r>
          </w:p>
        </w:tc>
        <w:tc>
          <w:tcPr>
            <w:tcW w:w="1132" w:type="dxa"/>
            <w:shd w:val="clear" w:color="auto" w:fill="00B0F0"/>
            <w:hideMark/>
          </w:tcPr>
          <w:p w14:paraId="4CEB16FC" w14:textId="77777777" w:rsidR="00806D67" w:rsidRPr="005B1A03" w:rsidRDefault="00806D67" w:rsidP="00B1534D">
            <w:pPr>
              <w:jc w:val="right"/>
              <w:rPr>
                <w:b/>
                <w:bCs/>
              </w:rPr>
            </w:pPr>
            <w:r w:rsidRPr="005B1A03">
              <w:rPr>
                <w:b/>
                <w:bCs/>
              </w:rPr>
              <w:t xml:space="preserve">                           EUR </w:t>
            </w:r>
          </w:p>
        </w:tc>
        <w:tc>
          <w:tcPr>
            <w:tcW w:w="1828" w:type="dxa"/>
            <w:shd w:val="clear" w:color="auto" w:fill="00B0F0"/>
            <w:hideMark/>
          </w:tcPr>
          <w:p w14:paraId="71DD99CF" w14:textId="77777777" w:rsidR="00806D67" w:rsidRPr="005B1A03" w:rsidRDefault="00806D67" w:rsidP="00B1534D">
            <w:pPr>
              <w:jc w:val="right"/>
              <w:rPr>
                <w:b/>
                <w:bCs/>
              </w:rPr>
            </w:pPr>
            <w:r w:rsidRPr="005B1A03">
              <w:rPr>
                <w:b/>
                <w:bCs/>
              </w:rPr>
              <w:t xml:space="preserve">                                 EUR </w:t>
            </w:r>
          </w:p>
        </w:tc>
      </w:tr>
    </w:tbl>
    <w:p w14:paraId="2AA1F4FA" w14:textId="77777777" w:rsidR="00806D67" w:rsidRDefault="00806D67" w:rsidP="00806D67">
      <w:r w:rsidRPr="000A34A9">
        <w:t>Potpis voditelja/voditeljice akcije</w:t>
      </w:r>
      <w:r w:rsidRPr="000A34A9">
        <w:tab/>
      </w:r>
      <w:r w:rsidRPr="000A34A9">
        <w:tab/>
      </w:r>
      <w:r w:rsidRPr="000A34A9">
        <w:tab/>
      </w:r>
      <w:r>
        <w:tab/>
      </w:r>
      <w:r w:rsidRPr="000A34A9">
        <w:t>Potpis osobe ovlaštene za zastupanje</w:t>
      </w:r>
    </w:p>
    <w:p w14:paraId="223FE826" w14:textId="77777777" w:rsidR="00806D67" w:rsidRDefault="00806D67" w:rsidP="00806D67"/>
    <w:p w14:paraId="08B9BEAB" w14:textId="77777777" w:rsidR="00806D67" w:rsidRDefault="00806D67" w:rsidP="00806D67">
      <w:r>
        <w:t>_________________________</w:t>
      </w:r>
      <w:r>
        <w:tab/>
      </w:r>
      <w:r>
        <w:tab/>
      </w:r>
      <w:r>
        <w:tab/>
      </w:r>
      <w:r>
        <w:tab/>
      </w:r>
      <w:r>
        <w:tab/>
        <w:t>_________________________</w:t>
      </w:r>
    </w:p>
    <w:p w14:paraId="58D456D3" w14:textId="77777777" w:rsidR="00806D67" w:rsidRDefault="00806D67" w:rsidP="00806D67"/>
    <w:p w14:paraId="6513B909" w14:textId="77777777" w:rsidR="00806D67" w:rsidRDefault="00806D67" w:rsidP="00806D67">
      <w:r>
        <w:t>U __________________, __.__.20__.</w:t>
      </w:r>
    </w:p>
    <w:p w14:paraId="40AE8D0C" w14:textId="77777777" w:rsidR="00806D67" w:rsidRPr="00247013" w:rsidRDefault="00806D67" w:rsidP="00806D67">
      <w:pPr>
        <w:rPr>
          <w:color w:val="FF0000"/>
        </w:rPr>
      </w:pPr>
      <w:r w:rsidRPr="00247013">
        <w:rPr>
          <w:color w:val="FF0000"/>
        </w:rPr>
        <w:t>Prilozi izvještaja: R-1 računi!!!</w:t>
      </w:r>
    </w:p>
    <w:p w14:paraId="0365EC17" w14:textId="77777777" w:rsidR="00806D67" w:rsidRDefault="00806D67" w:rsidP="00806D67"/>
    <w:p w14:paraId="781EE2F4" w14:textId="77777777" w:rsidR="00806D67" w:rsidRPr="00247013" w:rsidRDefault="00806D67" w:rsidP="00806D67">
      <w:pPr>
        <w:rPr>
          <w:i/>
        </w:rPr>
      </w:pPr>
      <w:r w:rsidRPr="00247013">
        <w:rPr>
          <w:i/>
        </w:rPr>
        <w:t>OBRAZAC PREGLEDAO (popunjava službenik Jedinstvenog upravnog odjela Općine Dubravica):</w:t>
      </w:r>
    </w:p>
    <w:p w14:paraId="53F5981C" w14:textId="77777777" w:rsidR="00806D67" w:rsidRPr="00247013" w:rsidRDefault="00806D67" w:rsidP="00806D67">
      <w:pPr>
        <w:rPr>
          <w:i/>
        </w:rPr>
      </w:pPr>
    </w:p>
    <w:p w14:paraId="0FD9528D" w14:textId="77777777" w:rsidR="00806D67" w:rsidRPr="00247013" w:rsidRDefault="00806D67" w:rsidP="00806D67">
      <w:pPr>
        <w:rPr>
          <w:i/>
        </w:rPr>
      </w:pPr>
      <w:r w:rsidRPr="00247013">
        <w:rPr>
          <w:i/>
        </w:rPr>
        <w:t>___________________________</w:t>
      </w:r>
    </w:p>
    <w:p w14:paraId="1F409FAD" w14:textId="77777777" w:rsidR="00806D67" w:rsidRPr="00247013" w:rsidRDefault="00806D67" w:rsidP="00806D67">
      <w:pPr>
        <w:rPr>
          <w:i/>
          <w:sz w:val="20"/>
        </w:rPr>
      </w:pPr>
      <w:r w:rsidRPr="00247013">
        <w:rPr>
          <w:i/>
          <w:sz w:val="20"/>
        </w:rPr>
        <w:t>(ime i prezime, potpis, pečat)</w:t>
      </w:r>
    </w:p>
    <w:p w14:paraId="7FA93B64" w14:textId="77777777" w:rsidR="00806D67" w:rsidRPr="00E74B46" w:rsidRDefault="00806D67" w:rsidP="00806D67">
      <w:pPr>
        <w:ind w:hanging="13"/>
        <w:jc w:val="center"/>
        <w:rPr>
          <w:rFonts w:eastAsia="Arial Unicode MS"/>
          <w:b/>
          <w:bCs/>
        </w:rPr>
      </w:pPr>
    </w:p>
    <w:p w14:paraId="0BD2E2FA" w14:textId="77777777" w:rsidR="00B33E97" w:rsidRPr="00E74B46" w:rsidRDefault="00B33E97" w:rsidP="00B33E97">
      <w:pPr>
        <w:ind w:hanging="13"/>
        <w:jc w:val="center"/>
        <w:rPr>
          <w:rFonts w:eastAsia="Arial Unicode MS"/>
          <w:b/>
          <w:bCs/>
        </w:rPr>
      </w:pPr>
    </w:p>
    <w:p w14:paraId="345A4F76" w14:textId="1E660203" w:rsidR="00B33E97" w:rsidRPr="00E74B46" w:rsidRDefault="00633977" w:rsidP="00B33E97">
      <w:pPr>
        <w:ind w:hanging="13"/>
        <w:jc w:val="center"/>
        <w:rPr>
          <w:rFonts w:eastAsia="Arial Unicode MS"/>
          <w:b/>
          <w:bCs/>
        </w:rPr>
      </w:pPr>
      <w:r w:rsidRPr="006329A4">
        <w:rPr>
          <w:rFonts w:ascii="Arial Narrow" w:hAnsi="Arial Narrow"/>
          <w:b/>
          <w:noProof/>
          <w:lang w:eastAsia="hr-HR"/>
        </w:rPr>
        <w:lastRenderedPageBreak/>
        <mc:AlternateContent>
          <mc:Choice Requires="wps">
            <w:drawing>
              <wp:anchor distT="0" distB="0" distL="114300" distR="114300" simplePos="0" relativeHeight="251820032" behindDoc="0" locked="0" layoutInCell="1" allowOverlap="1" wp14:anchorId="4A67E24A" wp14:editId="0E610960">
                <wp:simplePos x="0" y="0"/>
                <wp:positionH relativeFrom="margin">
                  <wp:posOffset>0</wp:posOffset>
                </wp:positionH>
                <wp:positionV relativeFrom="paragraph">
                  <wp:posOffset>114300</wp:posOffset>
                </wp:positionV>
                <wp:extent cx="334371" cy="362197"/>
                <wp:effectExtent l="57150" t="114300" r="142240" b="76200"/>
                <wp:wrapNone/>
                <wp:docPr id="98955661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90B9BE2" w14:textId="66506712" w:rsidR="00633977" w:rsidRPr="00104EAC" w:rsidRDefault="00633977" w:rsidP="00633977">
                            <w:pPr>
                              <w:jc w:val="center"/>
                              <w:rPr>
                                <w:rFonts w:ascii="Arial Narrow" w:hAnsi="Arial Narrow"/>
                                <w:sz w:val="24"/>
                                <w:szCs w:val="24"/>
                              </w:rPr>
                            </w:pPr>
                            <w:r>
                              <w:rPr>
                                <w:rFonts w:ascii="Arial Narrow" w:hAnsi="Arial Narrow"/>
                                <w:sz w:val="24"/>
                                <w:szCs w:val="24"/>
                              </w:rPr>
                              <w:t>9</w:t>
                            </w:r>
                          </w:p>
                          <w:p w14:paraId="2D681148" w14:textId="77777777" w:rsidR="00633977" w:rsidRDefault="00633977" w:rsidP="00633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7E24A" id="_x0000_s1038" style="position:absolute;left:0;text-align:left;margin-left:0;margin-top:9pt;width:26.35pt;height:28.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jtlxw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590B9BE2" w14:textId="66506712" w:rsidR="00633977" w:rsidRPr="00104EAC" w:rsidRDefault="00633977" w:rsidP="00633977">
                      <w:pPr>
                        <w:jc w:val="center"/>
                        <w:rPr>
                          <w:rFonts w:ascii="Arial Narrow" w:hAnsi="Arial Narrow"/>
                          <w:sz w:val="24"/>
                          <w:szCs w:val="24"/>
                        </w:rPr>
                      </w:pPr>
                      <w:r>
                        <w:rPr>
                          <w:rFonts w:ascii="Arial Narrow" w:hAnsi="Arial Narrow"/>
                          <w:sz w:val="24"/>
                          <w:szCs w:val="24"/>
                        </w:rPr>
                        <w:t>9</w:t>
                      </w:r>
                    </w:p>
                    <w:p w14:paraId="2D681148" w14:textId="77777777" w:rsidR="00633977" w:rsidRDefault="00633977" w:rsidP="00633977">
                      <w:pPr>
                        <w:jc w:val="center"/>
                      </w:pPr>
                    </w:p>
                  </w:txbxContent>
                </v:textbox>
                <w10:wrap anchorx="margin"/>
              </v:roundrect>
            </w:pict>
          </mc:Fallback>
        </mc:AlternateContent>
      </w:r>
    </w:p>
    <w:p w14:paraId="0ED497B8" w14:textId="77777777" w:rsidR="00B33E97" w:rsidRPr="00B33E97" w:rsidRDefault="00B33E97" w:rsidP="00B33E97">
      <w:pPr>
        <w:jc w:val="right"/>
        <w:rPr>
          <w:rFonts w:ascii="Arial Narrow" w:hAnsi="Arial Narrow"/>
        </w:rPr>
      </w:pPr>
    </w:p>
    <w:p w14:paraId="753D3E14" w14:textId="77777777" w:rsidR="00B33E97" w:rsidRPr="00B33E97" w:rsidRDefault="00B33E97" w:rsidP="00B33E97">
      <w:pPr>
        <w:pStyle w:val="Bezproreda"/>
        <w:jc w:val="right"/>
        <w:rPr>
          <w:rFonts w:ascii="Arial Narrow" w:hAnsi="Arial Narrow"/>
        </w:rPr>
      </w:pPr>
    </w:p>
    <w:p w14:paraId="762FD0CE" w14:textId="77777777" w:rsidR="00FB31F9" w:rsidRPr="00FB31F9" w:rsidRDefault="00FB31F9" w:rsidP="00FB31F9">
      <w:pPr>
        <w:rPr>
          <w:rFonts w:ascii="Arial Narrow" w:hAnsi="Arial Narrow"/>
        </w:rPr>
      </w:pPr>
      <w:r w:rsidRPr="00FB31F9">
        <w:rPr>
          <w:rFonts w:ascii="Arial Narrow" w:hAnsi="Arial Narrow"/>
        </w:rPr>
        <w:t>KLASA: 363-02/24-01/1</w:t>
      </w:r>
    </w:p>
    <w:p w14:paraId="236A690C" w14:textId="77777777" w:rsidR="00FB31F9" w:rsidRPr="00FB31F9" w:rsidRDefault="00FB31F9" w:rsidP="00FB31F9">
      <w:pPr>
        <w:rPr>
          <w:rFonts w:ascii="Arial Narrow" w:hAnsi="Arial Narrow"/>
        </w:rPr>
      </w:pPr>
      <w:r w:rsidRPr="00FB31F9">
        <w:rPr>
          <w:rFonts w:ascii="Arial Narrow" w:hAnsi="Arial Narrow"/>
        </w:rPr>
        <w:t>URBROJ: 238-40-01-24-1</w:t>
      </w:r>
    </w:p>
    <w:p w14:paraId="444CAEBA" w14:textId="77777777" w:rsidR="00FB31F9" w:rsidRPr="00FB31F9" w:rsidRDefault="00FB31F9" w:rsidP="00FB31F9">
      <w:pPr>
        <w:rPr>
          <w:rFonts w:ascii="Arial Narrow" w:hAnsi="Arial Narrow"/>
        </w:rPr>
      </w:pPr>
      <w:r w:rsidRPr="00FB31F9">
        <w:rPr>
          <w:rFonts w:ascii="Arial Narrow" w:hAnsi="Arial Narrow"/>
        </w:rPr>
        <w:t>Dubravica, 15. siječanj 2024. godine</w:t>
      </w:r>
    </w:p>
    <w:p w14:paraId="4CD7E658" w14:textId="77777777" w:rsidR="00FB31F9" w:rsidRPr="00FB31F9" w:rsidRDefault="00FB31F9" w:rsidP="00FB31F9">
      <w:pPr>
        <w:rPr>
          <w:rFonts w:ascii="Arial Narrow" w:hAnsi="Arial Narrow"/>
        </w:rPr>
      </w:pPr>
    </w:p>
    <w:p w14:paraId="11AC9078" w14:textId="77777777" w:rsidR="00FB31F9" w:rsidRPr="00FB31F9" w:rsidRDefault="00FB31F9" w:rsidP="00FB31F9">
      <w:pPr>
        <w:rPr>
          <w:rFonts w:ascii="Arial Narrow" w:hAnsi="Arial Narrow"/>
        </w:rPr>
      </w:pPr>
      <w:r w:rsidRPr="00FB31F9">
        <w:rPr>
          <w:rFonts w:ascii="Arial Narrow" w:hAnsi="Arial Narrow"/>
        </w:rPr>
        <w:t xml:space="preserve">Temeljem članka 66. Zakona o komunalnom gospodarstvu („Narodne novine“ broj </w:t>
      </w:r>
      <w:hyperlink r:id="rId41" w:tgtFrame="_blank" w:history="1">
        <w:r w:rsidRPr="00FB31F9">
          <w:rPr>
            <w:rFonts w:ascii="Arial Narrow" w:hAnsi="Arial Narrow"/>
          </w:rPr>
          <w:t>68/18</w:t>
        </w:r>
      </w:hyperlink>
      <w:r w:rsidRPr="00FB31F9">
        <w:rPr>
          <w:rFonts w:ascii="Arial Narrow" w:hAnsi="Arial Narrow"/>
        </w:rPr>
        <w:t>, </w:t>
      </w:r>
      <w:hyperlink r:id="rId42" w:tgtFrame="_blank" w:history="1">
        <w:r w:rsidRPr="00FB31F9">
          <w:rPr>
            <w:rFonts w:ascii="Arial Narrow" w:hAnsi="Arial Narrow"/>
          </w:rPr>
          <w:t>110/18</w:t>
        </w:r>
      </w:hyperlink>
      <w:r w:rsidRPr="00FB31F9">
        <w:rPr>
          <w:rFonts w:ascii="Arial Narrow" w:hAnsi="Arial Narrow"/>
        </w:rPr>
        <w:t>, </w:t>
      </w:r>
      <w:hyperlink r:id="rId43" w:tgtFrame="_blank" w:history="1">
        <w:r w:rsidRPr="00FB31F9">
          <w:rPr>
            <w:rFonts w:ascii="Arial Narrow" w:hAnsi="Arial Narrow"/>
          </w:rPr>
          <w:t>32/20</w:t>
        </w:r>
      </w:hyperlink>
      <w:r w:rsidRPr="00FB31F9">
        <w:rPr>
          <w:rFonts w:ascii="Arial Narrow" w:hAnsi="Arial Narrow"/>
        </w:rPr>
        <w:t>, dalje u tekstu: Zakon) i članka 38. Statuta Općine Dubravica („Službeni glasnik Općine Dubravica“ br. 01/2021) općinski načelnik Općine Dubravica donosi</w:t>
      </w:r>
    </w:p>
    <w:p w14:paraId="242EFE8C" w14:textId="77777777" w:rsidR="00FB31F9" w:rsidRPr="00FB31F9" w:rsidRDefault="00FB31F9" w:rsidP="00FB31F9">
      <w:pPr>
        <w:rPr>
          <w:rFonts w:ascii="Arial Narrow" w:hAnsi="Arial Narrow"/>
        </w:rPr>
      </w:pPr>
    </w:p>
    <w:p w14:paraId="39E8081E" w14:textId="77777777" w:rsidR="00FB31F9" w:rsidRPr="00FB31F9" w:rsidRDefault="00FB31F9" w:rsidP="00FB31F9">
      <w:pPr>
        <w:jc w:val="center"/>
        <w:rPr>
          <w:rFonts w:ascii="Arial Narrow" w:hAnsi="Arial Narrow"/>
          <w:b/>
        </w:rPr>
      </w:pPr>
      <w:r w:rsidRPr="00FB31F9">
        <w:rPr>
          <w:rFonts w:ascii="Arial Narrow" w:hAnsi="Arial Narrow"/>
          <w:b/>
        </w:rPr>
        <w:t>ANALIZU I VREDNOVANJE UČINAKA UPRAVLJANJA KOMUNALNOM INFRASTRUKTUROM ZA 2024. GODINU</w:t>
      </w:r>
    </w:p>
    <w:p w14:paraId="158C36C6" w14:textId="77777777" w:rsidR="00FB31F9" w:rsidRDefault="00FB31F9" w:rsidP="00FB31F9"/>
    <w:tbl>
      <w:tblPr>
        <w:tblStyle w:val="Reetkatablice"/>
        <w:tblW w:w="0" w:type="auto"/>
        <w:tblLayout w:type="fixed"/>
        <w:tblLook w:val="04A0" w:firstRow="1" w:lastRow="0" w:firstColumn="1" w:lastColumn="0" w:noHBand="0" w:noVBand="1"/>
      </w:tblPr>
      <w:tblGrid>
        <w:gridCol w:w="1980"/>
        <w:gridCol w:w="1417"/>
        <w:gridCol w:w="1134"/>
        <w:gridCol w:w="1560"/>
        <w:gridCol w:w="1417"/>
        <w:gridCol w:w="2835"/>
        <w:gridCol w:w="1559"/>
        <w:gridCol w:w="2092"/>
      </w:tblGrid>
      <w:tr w:rsidR="00FB31F9" w14:paraId="3C597494" w14:textId="77777777" w:rsidTr="00B1534D">
        <w:tc>
          <w:tcPr>
            <w:tcW w:w="1980" w:type="dxa"/>
          </w:tcPr>
          <w:p w14:paraId="3F1E1588" w14:textId="77777777" w:rsidR="00FB31F9" w:rsidRPr="001E7856" w:rsidRDefault="00FB31F9" w:rsidP="00B1534D">
            <w:pPr>
              <w:jc w:val="center"/>
              <w:rPr>
                <w:b/>
                <w:sz w:val="18"/>
              </w:rPr>
            </w:pPr>
            <w:r w:rsidRPr="001E7856">
              <w:rPr>
                <w:b/>
                <w:sz w:val="18"/>
              </w:rPr>
              <w:t>Opis aktivnosti</w:t>
            </w:r>
          </w:p>
        </w:tc>
        <w:tc>
          <w:tcPr>
            <w:tcW w:w="1417" w:type="dxa"/>
          </w:tcPr>
          <w:p w14:paraId="002CE6D0" w14:textId="77777777" w:rsidR="00FB31F9" w:rsidRPr="001E7856" w:rsidRDefault="00FB31F9" w:rsidP="00B1534D">
            <w:pPr>
              <w:jc w:val="center"/>
              <w:rPr>
                <w:b/>
                <w:sz w:val="18"/>
              </w:rPr>
            </w:pPr>
            <w:r w:rsidRPr="001E7856">
              <w:rPr>
                <w:b/>
                <w:sz w:val="18"/>
              </w:rPr>
              <w:t>Odgovorno tijelo</w:t>
            </w:r>
            <w:r>
              <w:rPr>
                <w:b/>
                <w:sz w:val="18"/>
              </w:rPr>
              <w:t>/pravna osoba</w:t>
            </w:r>
          </w:p>
        </w:tc>
        <w:tc>
          <w:tcPr>
            <w:tcW w:w="1134" w:type="dxa"/>
          </w:tcPr>
          <w:p w14:paraId="559F7C53" w14:textId="77777777" w:rsidR="00FB31F9" w:rsidRPr="001E7856" w:rsidRDefault="00FB31F9" w:rsidP="00B1534D">
            <w:pPr>
              <w:jc w:val="center"/>
              <w:rPr>
                <w:b/>
                <w:sz w:val="18"/>
              </w:rPr>
            </w:pPr>
            <w:r w:rsidRPr="001E7856">
              <w:rPr>
                <w:b/>
                <w:sz w:val="18"/>
              </w:rPr>
              <w:t>Rok</w:t>
            </w:r>
          </w:p>
        </w:tc>
        <w:tc>
          <w:tcPr>
            <w:tcW w:w="1560" w:type="dxa"/>
          </w:tcPr>
          <w:p w14:paraId="62714FEC" w14:textId="77777777" w:rsidR="00FB31F9" w:rsidRPr="001E7856" w:rsidRDefault="00FB31F9" w:rsidP="00B1534D">
            <w:pPr>
              <w:jc w:val="center"/>
              <w:rPr>
                <w:b/>
                <w:sz w:val="18"/>
              </w:rPr>
            </w:pPr>
            <w:r w:rsidRPr="001E7856">
              <w:rPr>
                <w:b/>
                <w:sz w:val="18"/>
              </w:rPr>
              <w:t>Dokumenti/akti</w:t>
            </w:r>
          </w:p>
        </w:tc>
        <w:tc>
          <w:tcPr>
            <w:tcW w:w="1417" w:type="dxa"/>
          </w:tcPr>
          <w:p w14:paraId="3013FBCF" w14:textId="77777777" w:rsidR="00FB31F9" w:rsidRPr="001E7856" w:rsidRDefault="00FB31F9" w:rsidP="00B1534D">
            <w:pPr>
              <w:jc w:val="center"/>
              <w:rPr>
                <w:b/>
                <w:sz w:val="18"/>
              </w:rPr>
            </w:pPr>
            <w:r w:rsidRPr="001E7856">
              <w:rPr>
                <w:b/>
                <w:sz w:val="18"/>
              </w:rPr>
              <w:t>Izvršeno DA/NE</w:t>
            </w:r>
            <w:r>
              <w:rPr>
                <w:b/>
                <w:sz w:val="18"/>
              </w:rPr>
              <w:t>/PROVOĐENJE TIJEKOM 2024.G.</w:t>
            </w:r>
          </w:p>
        </w:tc>
        <w:tc>
          <w:tcPr>
            <w:tcW w:w="2835" w:type="dxa"/>
          </w:tcPr>
          <w:p w14:paraId="09AFFD55" w14:textId="77777777" w:rsidR="00FB31F9" w:rsidRPr="001E7856" w:rsidRDefault="00FB31F9" w:rsidP="00B1534D">
            <w:pPr>
              <w:jc w:val="center"/>
              <w:rPr>
                <w:b/>
                <w:sz w:val="18"/>
              </w:rPr>
            </w:pPr>
            <w:r w:rsidRPr="001E7856">
              <w:rPr>
                <w:b/>
                <w:sz w:val="18"/>
              </w:rPr>
              <w:t>Kriterij /pokazatelj učinkovitosti</w:t>
            </w:r>
          </w:p>
        </w:tc>
        <w:tc>
          <w:tcPr>
            <w:tcW w:w="1559" w:type="dxa"/>
          </w:tcPr>
          <w:p w14:paraId="3F966425" w14:textId="77777777" w:rsidR="00FB31F9" w:rsidRPr="001E7856" w:rsidRDefault="00FB31F9" w:rsidP="00B1534D">
            <w:pPr>
              <w:jc w:val="center"/>
              <w:rPr>
                <w:b/>
                <w:sz w:val="18"/>
              </w:rPr>
            </w:pPr>
            <w:r w:rsidRPr="001E7856">
              <w:rPr>
                <w:b/>
                <w:sz w:val="18"/>
              </w:rPr>
              <w:t>Cilj</w:t>
            </w:r>
          </w:p>
        </w:tc>
        <w:tc>
          <w:tcPr>
            <w:tcW w:w="2092" w:type="dxa"/>
          </w:tcPr>
          <w:p w14:paraId="078CB71C" w14:textId="77777777" w:rsidR="00FB31F9" w:rsidRPr="001E7856" w:rsidRDefault="00FB31F9" w:rsidP="00B1534D">
            <w:pPr>
              <w:jc w:val="center"/>
              <w:rPr>
                <w:b/>
                <w:sz w:val="18"/>
              </w:rPr>
            </w:pPr>
            <w:r w:rsidRPr="001E7856">
              <w:rPr>
                <w:b/>
                <w:sz w:val="18"/>
              </w:rPr>
              <w:t>Prijedlog/mjere za poboljšanje aktivnosti</w:t>
            </w:r>
          </w:p>
        </w:tc>
      </w:tr>
      <w:tr w:rsidR="00FB31F9" w14:paraId="016FF616" w14:textId="77777777" w:rsidTr="00B1534D">
        <w:tc>
          <w:tcPr>
            <w:tcW w:w="1980" w:type="dxa"/>
          </w:tcPr>
          <w:p w14:paraId="4EDA2F93" w14:textId="77777777" w:rsidR="00FB31F9" w:rsidRPr="001E7856" w:rsidRDefault="00FB31F9" w:rsidP="00B1534D">
            <w:pPr>
              <w:jc w:val="both"/>
              <w:rPr>
                <w:sz w:val="18"/>
                <w:szCs w:val="18"/>
              </w:rPr>
            </w:pPr>
            <w:r w:rsidRPr="001E7856">
              <w:rPr>
                <w:sz w:val="18"/>
                <w:szCs w:val="18"/>
              </w:rPr>
              <w:t>Donošenje godišnjeg Programa gradnje objekata i uređaja komunalne infrastrukture i Programa održavanja komunalne infrastrukture</w:t>
            </w:r>
          </w:p>
        </w:tc>
        <w:tc>
          <w:tcPr>
            <w:tcW w:w="1417" w:type="dxa"/>
          </w:tcPr>
          <w:p w14:paraId="23600421" w14:textId="77777777" w:rsidR="00FB31F9" w:rsidRPr="001E7856" w:rsidRDefault="00FB31F9" w:rsidP="00B1534D">
            <w:pPr>
              <w:jc w:val="both"/>
              <w:rPr>
                <w:sz w:val="18"/>
                <w:szCs w:val="18"/>
              </w:rPr>
            </w:pPr>
            <w:r w:rsidRPr="001E7856">
              <w:rPr>
                <w:sz w:val="18"/>
                <w:szCs w:val="18"/>
              </w:rPr>
              <w:t>Općinsko vijeće na prijedlog općinskog načelnika</w:t>
            </w:r>
          </w:p>
        </w:tc>
        <w:tc>
          <w:tcPr>
            <w:tcW w:w="1134" w:type="dxa"/>
          </w:tcPr>
          <w:p w14:paraId="358B24C7" w14:textId="77777777" w:rsidR="00FB31F9" w:rsidRPr="001E7856" w:rsidRDefault="00FB31F9" w:rsidP="00B1534D">
            <w:pPr>
              <w:jc w:val="both"/>
              <w:rPr>
                <w:sz w:val="18"/>
                <w:szCs w:val="18"/>
              </w:rPr>
            </w:pPr>
            <w:r w:rsidRPr="001E7856">
              <w:rPr>
                <w:sz w:val="18"/>
                <w:szCs w:val="18"/>
              </w:rPr>
              <w:t>Istovremeno sa donošenjem Plana Proračuna za narednu proračunsku godinu</w:t>
            </w:r>
          </w:p>
        </w:tc>
        <w:tc>
          <w:tcPr>
            <w:tcW w:w="1560" w:type="dxa"/>
          </w:tcPr>
          <w:p w14:paraId="360EC860" w14:textId="77777777" w:rsidR="00FB31F9" w:rsidRPr="001E7856" w:rsidRDefault="00FB31F9" w:rsidP="00B1534D">
            <w:pPr>
              <w:jc w:val="both"/>
              <w:rPr>
                <w:sz w:val="18"/>
                <w:szCs w:val="18"/>
              </w:rPr>
            </w:pPr>
            <w:r w:rsidRPr="001E7856">
              <w:rPr>
                <w:sz w:val="18"/>
                <w:szCs w:val="18"/>
              </w:rPr>
              <w:t>Program gradnje objekata i uređaja komunalne infrastrukture; Program održavanja komunalne infrastrukture</w:t>
            </w:r>
          </w:p>
        </w:tc>
        <w:tc>
          <w:tcPr>
            <w:tcW w:w="1417" w:type="dxa"/>
          </w:tcPr>
          <w:p w14:paraId="7029DBCC" w14:textId="77777777" w:rsidR="00FB31F9" w:rsidRPr="001E7856" w:rsidRDefault="00FB31F9" w:rsidP="00B1534D">
            <w:pPr>
              <w:jc w:val="both"/>
              <w:rPr>
                <w:sz w:val="18"/>
                <w:szCs w:val="18"/>
              </w:rPr>
            </w:pPr>
            <w:r w:rsidRPr="001E7856">
              <w:rPr>
                <w:sz w:val="18"/>
                <w:szCs w:val="18"/>
              </w:rPr>
              <w:t>DA</w:t>
            </w:r>
          </w:p>
        </w:tc>
        <w:tc>
          <w:tcPr>
            <w:tcW w:w="2835" w:type="dxa"/>
          </w:tcPr>
          <w:p w14:paraId="10E2018C" w14:textId="77777777" w:rsidR="00FB31F9" w:rsidRPr="001E7856" w:rsidRDefault="00FB31F9" w:rsidP="00B1534D">
            <w:pPr>
              <w:jc w:val="both"/>
              <w:rPr>
                <w:sz w:val="18"/>
                <w:szCs w:val="18"/>
              </w:rPr>
            </w:pPr>
            <w:r w:rsidRPr="001E7856">
              <w:rPr>
                <w:sz w:val="18"/>
                <w:szCs w:val="18"/>
              </w:rPr>
              <w:t>Program gradnje i Program održavanja komunalne infrastrukture mora sadržavati elemente određeni Zakonom o komunalnom gospodarstvu, uključujući ops</w:t>
            </w:r>
            <w:r>
              <w:rPr>
                <w:sz w:val="18"/>
                <w:szCs w:val="18"/>
              </w:rPr>
              <w:t>eg obavljenih poslova održavanja</w:t>
            </w:r>
            <w:r w:rsidRPr="001E7856">
              <w:rPr>
                <w:sz w:val="18"/>
                <w:szCs w:val="18"/>
              </w:rPr>
              <w:t xml:space="preserve"> te izvore financiranja iz kojih je komunalna infrastruktura građena i održavana</w:t>
            </w:r>
          </w:p>
        </w:tc>
        <w:tc>
          <w:tcPr>
            <w:tcW w:w="1559" w:type="dxa"/>
          </w:tcPr>
          <w:p w14:paraId="496202A5" w14:textId="77777777" w:rsidR="00FB31F9" w:rsidRPr="001E7856" w:rsidRDefault="00FB31F9" w:rsidP="00B1534D">
            <w:pPr>
              <w:jc w:val="both"/>
              <w:rPr>
                <w:sz w:val="18"/>
                <w:szCs w:val="18"/>
              </w:rPr>
            </w:pPr>
            <w:r w:rsidRPr="001E7856">
              <w:rPr>
                <w:sz w:val="18"/>
                <w:szCs w:val="18"/>
              </w:rPr>
              <w:t>Načela propisana odredbama Zakona o komunalnom gospodarstvu (čl. 4. Zakona)</w:t>
            </w:r>
          </w:p>
        </w:tc>
        <w:tc>
          <w:tcPr>
            <w:tcW w:w="2092" w:type="dxa"/>
          </w:tcPr>
          <w:p w14:paraId="500C42EA" w14:textId="77777777" w:rsidR="00FB31F9" w:rsidRPr="001E7856" w:rsidRDefault="00FB31F9" w:rsidP="00B1534D">
            <w:pPr>
              <w:jc w:val="both"/>
              <w:rPr>
                <w:b/>
                <w:sz w:val="18"/>
                <w:szCs w:val="18"/>
              </w:rPr>
            </w:pPr>
            <w:r>
              <w:rPr>
                <w:b/>
                <w:sz w:val="18"/>
                <w:szCs w:val="18"/>
              </w:rPr>
              <w:t>NEMA</w:t>
            </w:r>
          </w:p>
        </w:tc>
      </w:tr>
      <w:tr w:rsidR="00FB31F9" w14:paraId="3E1A737D" w14:textId="77777777" w:rsidTr="00B1534D">
        <w:tc>
          <w:tcPr>
            <w:tcW w:w="1980" w:type="dxa"/>
          </w:tcPr>
          <w:p w14:paraId="3F404CC2" w14:textId="77777777" w:rsidR="00FB31F9" w:rsidRPr="001E7856" w:rsidRDefault="00FB31F9" w:rsidP="00B1534D">
            <w:pPr>
              <w:jc w:val="both"/>
              <w:rPr>
                <w:sz w:val="18"/>
                <w:szCs w:val="18"/>
              </w:rPr>
            </w:pPr>
            <w:r w:rsidRPr="001E7856">
              <w:rPr>
                <w:sz w:val="18"/>
                <w:szCs w:val="18"/>
              </w:rPr>
              <w:lastRenderedPageBreak/>
              <w:t>Donošenje Izvješća o izvršavanju Programa gradnje objekata i uređaja komunalne infrastrukture i Izvješća o izvršavanju Programa održavanja komunalne infrastrukture</w:t>
            </w:r>
          </w:p>
        </w:tc>
        <w:tc>
          <w:tcPr>
            <w:tcW w:w="1417" w:type="dxa"/>
          </w:tcPr>
          <w:p w14:paraId="20CD931C" w14:textId="77777777" w:rsidR="00FB31F9" w:rsidRPr="001E7856" w:rsidRDefault="00FB31F9" w:rsidP="00B1534D">
            <w:pPr>
              <w:jc w:val="both"/>
              <w:rPr>
                <w:sz w:val="18"/>
                <w:szCs w:val="18"/>
              </w:rPr>
            </w:pPr>
            <w:r w:rsidRPr="001E7856">
              <w:rPr>
                <w:sz w:val="18"/>
                <w:szCs w:val="18"/>
              </w:rPr>
              <w:t>općinski načelnik podnosi Općinskom vijeću na usvajanje izvješća o izvršenju Programa gradnje i Programa održavanja komunalne infrastrukture za prethodnu kalendarsku godinu</w:t>
            </w:r>
          </w:p>
        </w:tc>
        <w:tc>
          <w:tcPr>
            <w:tcW w:w="1134" w:type="dxa"/>
          </w:tcPr>
          <w:p w14:paraId="099155F1" w14:textId="77777777" w:rsidR="00FB31F9" w:rsidRPr="001E7856" w:rsidRDefault="00FB31F9" w:rsidP="00B1534D">
            <w:pPr>
              <w:pStyle w:val="StandardWeb"/>
              <w:spacing w:before="0" w:beforeAutospacing="0" w:after="135" w:afterAutospacing="0"/>
              <w:rPr>
                <w:sz w:val="18"/>
                <w:szCs w:val="18"/>
              </w:rPr>
            </w:pPr>
            <w:r w:rsidRPr="001E7856">
              <w:rPr>
                <w:sz w:val="18"/>
                <w:szCs w:val="18"/>
              </w:rPr>
              <w:t>Izvješća se podnose istodobno s izvješćem o izvršenju proračuna općine</w:t>
            </w:r>
          </w:p>
          <w:p w14:paraId="279ABDF1" w14:textId="77777777" w:rsidR="00FB31F9" w:rsidRPr="001E7856" w:rsidRDefault="00FB31F9" w:rsidP="00B1534D">
            <w:pPr>
              <w:pStyle w:val="StandardWeb"/>
              <w:spacing w:before="0" w:beforeAutospacing="0" w:after="135" w:afterAutospacing="0"/>
              <w:rPr>
                <w:sz w:val="18"/>
                <w:szCs w:val="18"/>
              </w:rPr>
            </w:pPr>
          </w:p>
        </w:tc>
        <w:tc>
          <w:tcPr>
            <w:tcW w:w="1560" w:type="dxa"/>
          </w:tcPr>
          <w:p w14:paraId="767593A6" w14:textId="77777777" w:rsidR="00FB31F9" w:rsidRPr="001E7856" w:rsidRDefault="00FB31F9" w:rsidP="00B1534D">
            <w:pPr>
              <w:jc w:val="both"/>
              <w:rPr>
                <w:sz w:val="18"/>
                <w:szCs w:val="18"/>
              </w:rPr>
            </w:pPr>
            <w:r w:rsidRPr="001E7856">
              <w:rPr>
                <w:sz w:val="18"/>
                <w:szCs w:val="18"/>
              </w:rPr>
              <w:t>Izvješće o izvršavanju Programa gradnje objekata i uređaja komunalne infrastrukture/Odluka o prihvaćanju Izvješća; Izvješće o izvršavanju Programa održavanja komunalne infrastrukture/Odluka o prihvaćanju Izvješća</w:t>
            </w:r>
          </w:p>
        </w:tc>
        <w:tc>
          <w:tcPr>
            <w:tcW w:w="1417" w:type="dxa"/>
          </w:tcPr>
          <w:p w14:paraId="17AE43FD" w14:textId="77777777" w:rsidR="00FB31F9" w:rsidRPr="001E7856" w:rsidRDefault="00FB31F9" w:rsidP="00B1534D">
            <w:pPr>
              <w:jc w:val="both"/>
              <w:rPr>
                <w:sz w:val="18"/>
                <w:szCs w:val="18"/>
              </w:rPr>
            </w:pPr>
            <w:r w:rsidRPr="001E7856">
              <w:rPr>
                <w:sz w:val="18"/>
                <w:szCs w:val="18"/>
              </w:rPr>
              <w:t>Izvješća će općinski načelnik podnijeti Općinskom vijeću istodobno s izvješćem o izvršenju proračuna općine (čl. 71. i čl. 74. Zakona) najkasnije do 01. lipnja tekuće godine za prethodnu godinu (čl. 16. Pravilnika o polugodišnjem i godišnjem izvještaju o izvršenju proračuna)</w:t>
            </w:r>
          </w:p>
        </w:tc>
        <w:tc>
          <w:tcPr>
            <w:tcW w:w="2835" w:type="dxa"/>
          </w:tcPr>
          <w:p w14:paraId="1372FDFB" w14:textId="77777777" w:rsidR="00FB31F9" w:rsidRPr="001E7856" w:rsidRDefault="00FB31F9" w:rsidP="00B1534D">
            <w:pPr>
              <w:jc w:val="both"/>
              <w:rPr>
                <w:sz w:val="18"/>
                <w:szCs w:val="18"/>
              </w:rPr>
            </w:pPr>
            <w:r w:rsidRPr="001E7856">
              <w:rPr>
                <w:sz w:val="18"/>
                <w:szCs w:val="18"/>
              </w:rPr>
              <w:t>Izvješća o izvršavanju Programa gradnje i Programa održavanja komunalne infrastrukture moraju sadržavati sve elemente određene Zakonom o komunalnom gospodarstvu koji su propisani i kod izrade Programa gradnje i Programa održavanja komunalne infrastrukture, uključujući opseg obavljanja poslova održavanja te izvore financiranja iz kojih je komunalna infrastruktura građena i održavana. Kod značajnijeg odstupanja ostvarenih rashoda za građenje/održavanje kom. infrastrukture u odnosu na planirane, navesti obrazloženje za odstupanje</w:t>
            </w:r>
          </w:p>
        </w:tc>
        <w:tc>
          <w:tcPr>
            <w:tcW w:w="1559" w:type="dxa"/>
          </w:tcPr>
          <w:p w14:paraId="3D863B15" w14:textId="77777777" w:rsidR="00FB31F9" w:rsidRPr="001E7856" w:rsidRDefault="00FB31F9" w:rsidP="00B1534D">
            <w:pPr>
              <w:jc w:val="both"/>
              <w:rPr>
                <w:sz w:val="18"/>
                <w:szCs w:val="18"/>
              </w:rPr>
            </w:pPr>
            <w:r w:rsidRPr="001E7856">
              <w:rPr>
                <w:sz w:val="18"/>
                <w:szCs w:val="18"/>
              </w:rPr>
              <w:t>Načela propisana odredbama Zakona o komunalnom gospodarstvu (čl. 4. Zakona). Potpuna obaviještenost Općinskog vijeća i javnosti o upravljanju komunalnom infrastrukturom.</w:t>
            </w:r>
          </w:p>
        </w:tc>
        <w:tc>
          <w:tcPr>
            <w:tcW w:w="2092" w:type="dxa"/>
          </w:tcPr>
          <w:p w14:paraId="6195779C" w14:textId="77777777" w:rsidR="00FB31F9" w:rsidRPr="001E7856" w:rsidRDefault="00FB31F9" w:rsidP="00B1534D">
            <w:pPr>
              <w:rPr>
                <w:b/>
                <w:sz w:val="18"/>
                <w:szCs w:val="18"/>
              </w:rPr>
            </w:pPr>
            <w:r>
              <w:rPr>
                <w:b/>
                <w:sz w:val="18"/>
                <w:szCs w:val="18"/>
              </w:rPr>
              <w:t>NEMA</w:t>
            </w:r>
          </w:p>
        </w:tc>
      </w:tr>
      <w:tr w:rsidR="00FB31F9" w14:paraId="7D5157CF" w14:textId="77777777" w:rsidTr="00B1534D">
        <w:tc>
          <w:tcPr>
            <w:tcW w:w="1980" w:type="dxa"/>
          </w:tcPr>
          <w:p w14:paraId="17CD57C2" w14:textId="77777777" w:rsidR="00FB31F9" w:rsidRPr="001E7856" w:rsidRDefault="00FB31F9" w:rsidP="00B1534D">
            <w:pPr>
              <w:jc w:val="both"/>
              <w:rPr>
                <w:sz w:val="18"/>
                <w:szCs w:val="18"/>
              </w:rPr>
            </w:pPr>
            <w:r w:rsidRPr="001E7856">
              <w:rPr>
                <w:sz w:val="18"/>
                <w:szCs w:val="18"/>
              </w:rPr>
              <w:t>Evidentiranje i redovito ažuriranje komunalne infrastrukture</w:t>
            </w:r>
          </w:p>
        </w:tc>
        <w:tc>
          <w:tcPr>
            <w:tcW w:w="1417" w:type="dxa"/>
          </w:tcPr>
          <w:p w14:paraId="3BAC5CAF" w14:textId="77777777" w:rsidR="00FB31F9" w:rsidRPr="001E7856" w:rsidRDefault="00FB31F9" w:rsidP="00B1534D">
            <w:pPr>
              <w:jc w:val="both"/>
              <w:rPr>
                <w:sz w:val="18"/>
                <w:szCs w:val="18"/>
              </w:rPr>
            </w:pPr>
            <w:r w:rsidRPr="001E7856">
              <w:rPr>
                <w:sz w:val="18"/>
                <w:szCs w:val="18"/>
              </w:rPr>
              <w:t>Jedinstveni upravni odjel</w:t>
            </w:r>
          </w:p>
        </w:tc>
        <w:tc>
          <w:tcPr>
            <w:tcW w:w="1134" w:type="dxa"/>
          </w:tcPr>
          <w:p w14:paraId="5E6C69AF" w14:textId="77777777" w:rsidR="00FB31F9" w:rsidRPr="001E7856" w:rsidRDefault="00FB31F9" w:rsidP="00B1534D">
            <w:pPr>
              <w:jc w:val="both"/>
              <w:rPr>
                <w:sz w:val="18"/>
                <w:szCs w:val="18"/>
              </w:rPr>
            </w:pPr>
            <w:r w:rsidRPr="001E7856">
              <w:rPr>
                <w:sz w:val="18"/>
                <w:szCs w:val="18"/>
              </w:rPr>
              <w:t>Tijekom godine</w:t>
            </w:r>
          </w:p>
        </w:tc>
        <w:tc>
          <w:tcPr>
            <w:tcW w:w="1560" w:type="dxa"/>
          </w:tcPr>
          <w:p w14:paraId="001F3CB0" w14:textId="77777777" w:rsidR="00FB31F9" w:rsidRPr="001E7856" w:rsidRDefault="00FB31F9" w:rsidP="00B1534D">
            <w:pPr>
              <w:jc w:val="both"/>
              <w:rPr>
                <w:sz w:val="18"/>
                <w:szCs w:val="18"/>
              </w:rPr>
            </w:pPr>
            <w:r w:rsidRPr="001E7856">
              <w:rPr>
                <w:sz w:val="18"/>
                <w:szCs w:val="18"/>
              </w:rPr>
              <w:t>Registar komunalne infrastrukture</w:t>
            </w:r>
          </w:p>
        </w:tc>
        <w:tc>
          <w:tcPr>
            <w:tcW w:w="1417" w:type="dxa"/>
          </w:tcPr>
          <w:p w14:paraId="4967E4CF" w14:textId="77777777" w:rsidR="00FB31F9" w:rsidRPr="001E7856" w:rsidRDefault="00FB31F9" w:rsidP="00B1534D">
            <w:pPr>
              <w:jc w:val="both"/>
              <w:rPr>
                <w:sz w:val="18"/>
                <w:szCs w:val="18"/>
              </w:rPr>
            </w:pPr>
            <w:r>
              <w:rPr>
                <w:sz w:val="18"/>
                <w:szCs w:val="18"/>
              </w:rPr>
              <w:t>PROVOĐENJE TIJEKOM 2024.G.</w:t>
            </w:r>
          </w:p>
        </w:tc>
        <w:tc>
          <w:tcPr>
            <w:tcW w:w="2835" w:type="dxa"/>
          </w:tcPr>
          <w:p w14:paraId="31C1ADDF" w14:textId="77777777" w:rsidR="00FB31F9" w:rsidRPr="001E7856" w:rsidRDefault="00FB31F9" w:rsidP="00B1534D">
            <w:pPr>
              <w:jc w:val="both"/>
              <w:rPr>
                <w:sz w:val="18"/>
                <w:szCs w:val="18"/>
              </w:rPr>
            </w:pPr>
            <w:r w:rsidRPr="001E7856">
              <w:rPr>
                <w:sz w:val="18"/>
                <w:szCs w:val="18"/>
              </w:rPr>
              <w:t xml:space="preserve">Kontinuirano nadopunjavanje podataka o evidentiranoj komunalnoj infrastrukturi te kontinuirano unošenje podataka o neevidentiranoj komunalnoj infrastrukturi u  Registru komunalne infrastrukture (inventurni broj, </w:t>
            </w:r>
            <w:r w:rsidRPr="001E7856">
              <w:rPr>
                <w:sz w:val="18"/>
                <w:szCs w:val="18"/>
              </w:rPr>
              <w:lastRenderedPageBreak/>
              <w:t xml:space="preserve">naziv, </w:t>
            </w:r>
            <w:proofErr w:type="spellStart"/>
            <w:r w:rsidRPr="001E7856">
              <w:rPr>
                <w:sz w:val="18"/>
                <w:szCs w:val="18"/>
              </w:rPr>
              <w:t>kat.čestica</w:t>
            </w:r>
            <w:proofErr w:type="spellEnd"/>
            <w:r w:rsidRPr="001E7856">
              <w:rPr>
                <w:sz w:val="18"/>
                <w:szCs w:val="18"/>
              </w:rPr>
              <w:t xml:space="preserve">, vlasništvo, status, dozvola, provedba u </w:t>
            </w:r>
            <w:proofErr w:type="spellStart"/>
            <w:r w:rsidRPr="001E7856">
              <w:rPr>
                <w:sz w:val="18"/>
                <w:szCs w:val="18"/>
              </w:rPr>
              <w:t>zk</w:t>
            </w:r>
            <w:proofErr w:type="spellEnd"/>
            <w:r w:rsidRPr="001E7856">
              <w:rPr>
                <w:sz w:val="18"/>
                <w:szCs w:val="18"/>
              </w:rPr>
              <w:t xml:space="preserve"> i katastru) </w:t>
            </w:r>
          </w:p>
        </w:tc>
        <w:tc>
          <w:tcPr>
            <w:tcW w:w="1559" w:type="dxa"/>
          </w:tcPr>
          <w:p w14:paraId="6E380F9D" w14:textId="77777777" w:rsidR="00FB31F9" w:rsidRPr="001E7856" w:rsidRDefault="00FB31F9" w:rsidP="00B1534D">
            <w:pPr>
              <w:jc w:val="both"/>
              <w:rPr>
                <w:sz w:val="18"/>
                <w:szCs w:val="18"/>
              </w:rPr>
            </w:pPr>
            <w:r w:rsidRPr="001E7856">
              <w:rPr>
                <w:sz w:val="18"/>
                <w:szCs w:val="18"/>
              </w:rPr>
              <w:lastRenderedPageBreak/>
              <w:t>Potpuno evidentiranje komunalne infrastrukture</w:t>
            </w:r>
          </w:p>
        </w:tc>
        <w:tc>
          <w:tcPr>
            <w:tcW w:w="2092" w:type="dxa"/>
          </w:tcPr>
          <w:p w14:paraId="77BBDE70" w14:textId="77777777" w:rsidR="00FB31F9" w:rsidRPr="001E7856" w:rsidRDefault="00FB31F9" w:rsidP="00B1534D">
            <w:pPr>
              <w:jc w:val="both"/>
              <w:rPr>
                <w:b/>
                <w:sz w:val="18"/>
                <w:szCs w:val="18"/>
              </w:rPr>
            </w:pPr>
            <w:r w:rsidRPr="001E7856">
              <w:rPr>
                <w:b/>
                <w:sz w:val="18"/>
                <w:szCs w:val="18"/>
              </w:rPr>
              <w:t>NEMA</w:t>
            </w:r>
          </w:p>
        </w:tc>
      </w:tr>
      <w:tr w:rsidR="00FB31F9" w14:paraId="312041AB" w14:textId="77777777" w:rsidTr="00B1534D">
        <w:tc>
          <w:tcPr>
            <w:tcW w:w="1980" w:type="dxa"/>
          </w:tcPr>
          <w:p w14:paraId="34A29A69" w14:textId="77777777" w:rsidR="00FB31F9" w:rsidRPr="001E7856" w:rsidRDefault="00FB31F9" w:rsidP="00B1534D">
            <w:pPr>
              <w:jc w:val="both"/>
              <w:rPr>
                <w:sz w:val="18"/>
                <w:szCs w:val="18"/>
              </w:rPr>
            </w:pPr>
            <w:r w:rsidRPr="001E7856">
              <w:rPr>
                <w:sz w:val="18"/>
                <w:szCs w:val="18"/>
              </w:rPr>
              <w:t>Poduzimanje aktivnosti radi upisa komunalne infrastrukture u zemljišne knjige te njihovo evidentiranje u katastru</w:t>
            </w:r>
          </w:p>
        </w:tc>
        <w:tc>
          <w:tcPr>
            <w:tcW w:w="1417" w:type="dxa"/>
          </w:tcPr>
          <w:p w14:paraId="5D0A6B82" w14:textId="77777777" w:rsidR="00FB31F9" w:rsidRPr="001E7856" w:rsidRDefault="00FB31F9" w:rsidP="00B1534D">
            <w:pPr>
              <w:jc w:val="both"/>
              <w:rPr>
                <w:sz w:val="18"/>
                <w:szCs w:val="18"/>
              </w:rPr>
            </w:pPr>
            <w:r w:rsidRPr="001E7856">
              <w:rPr>
                <w:sz w:val="18"/>
                <w:szCs w:val="18"/>
              </w:rPr>
              <w:t>Općinski načelnik i Jedinstveni upravni odjel</w:t>
            </w:r>
          </w:p>
        </w:tc>
        <w:tc>
          <w:tcPr>
            <w:tcW w:w="1134" w:type="dxa"/>
          </w:tcPr>
          <w:p w14:paraId="73CB515C" w14:textId="77777777" w:rsidR="00FB31F9" w:rsidRPr="001E7856" w:rsidRDefault="00FB31F9" w:rsidP="00B1534D">
            <w:pPr>
              <w:jc w:val="both"/>
              <w:rPr>
                <w:sz w:val="18"/>
                <w:szCs w:val="18"/>
              </w:rPr>
            </w:pPr>
            <w:r w:rsidRPr="001E7856">
              <w:rPr>
                <w:sz w:val="18"/>
                <w:szCs w:val="18"/>
              </w:rPr>
              <w:t>Tijekom godine kontinuirano, sukladno proračunskim mogućnostima</w:t>
            </w:r>
          </w:p>
        </w:tc>
        <w:tc>
          <w:tcPr>
            <w:tcW w:w="1560" w:type="dxa"/>
          </w:tcPr>
          <w:p w14:paraId="59FD2F48" w14:textId="77777777" w:rsidR="00FB31F9" w:rsidRPr="001E7856" w:rsidRDefault="00FB31F9" w:rsidP="00B1534D">
            <w:pPr>
              <w:jc w:val="both"/>
              <w:rPr>
                <w:sz w:val="18"/>
                <w:szCs w:val="18"/>
              </w:rPr>
            </w:pPr>
            <w:r w:rsidRPr="001E7856">
              <w:rPr>
                <w:sz w:val="18"/>
                <w:szCs w:val="18"/>
              </w:rPr>
              <w:t>Geodetski elaborati izvedenog stanja komunalne infrastrukture</w:t>
            </w:r>
          </w:p>
        </w:tc>
        <w:tc>
          <w:tcPr>
            <w:tcW w:w="1417" w:type="dxa"/>
          </w:tcPr>
          <w:p w14:paraId="610BB68B" w14:textId="77777777" w:rsidR="00FB31F9" w:rsidRPr="001E7856" w:rsidRDefault="00FB31F9" w:rsidP="00B1534D">
            <w:pPr>
              <w:jc w:val="both"/>
              <w:rPr>
                <w:sz w:val="18"/>
                <w:szCs w:val="18"/>
              </w:rPr>
            </w:pPr>
            <w:r>
              <w:rPr>
                <w:sz w:val="18"/>
                <w:szCs w:val="18"/>
              </w:rPr>
              <w:t>PROVOĐENJE TIJEKOM 2024.G.</w:t>
            </w:r>
          </w:p>
        </w:tc>
        <w:tc>
          <w:tcPr>
            <w:tcW w:w="2835" w:type="dxa"/>
          </w:tcPr>
          <w:p w14:paraId="1966E716" w14:textId="77777777" w:rsidR="00FB31F9" w:rsidRPr="001E7856" w:rsidRDefault="00FB31F9" w:rsidP="00B1534D">
            <w:pPr>
              <w:jc w:val="both"/>
              <w:rPr>
                <w:sz w:val="18"/>
                <w:szCs w:val="18"/>
              </w:rPr>
            </w:pPr>
            <w:r w:rsidRPr="001E7856">
              <w:rPr>
                <w:sz w:val="18"/>
                <w:szCs w:val="18"/>
              </w:rPr>
              <w:t>Kontinuirano pribavljanje geodetskih elaborata izvedenog stanja komunalne infrastrukture, provođenje postupka proglašenja komunalne infrastrukture javnim dobrom u općoj uporabi u neotuđivom vlasništvu općine te njihovo dostavljanje nadležnom sudu i katastru radi upisa</w:t>
            </w:r>
            <w:r>
              <w:rPr>
                <w:sz w:val="18"/>
                <w:szCs w:val="18"/>
              </w:rPr>
              <w:t xml:space="preserve">. Planira se u 2024.g. izrada geodetskog elaborata te provođenje postupka proglašenja </w:t>
            </w:r>
            <w:proofErr w:type="spellStart"/>
            <w:r>
              <w:rPr>
                <w:sz w:val="18"/>
                <w:szCs w:val="18"/>
              </w:rPr>
              <w:t>kom.infrastrukture</w:t>
            </w:r>
            <w:proofErr w:type="spellEnd"/>
            <w:r>
              <w:rPr>
                <w:sz w:val="18"/>
                <w:szCs w:val="18"/>
              </w:rPr>
              <w:t xml:space="preserve"> javnim dobrom u općoj uporabi za staro groblje u Rozgi, za nerazvrstane ceste (</w:t>
            </w:r>
            <w:proofErr w:type="spellStart"/>
            <w:r>
              <w:rPr>
                <w:sz w:val="18"/>
                <w:szCs w:val="18"/>
              </w:rPr>
              <w:t>Ul.stara</w:t>
            </w:r>
            <w:proofErr w:type="spellEnd"/>
            <w:r>
              <w:rPr>
                <w:sz w:val="18"/>
                <w:szCs w:val="18"/>
              </w:rPr>
              <w:t xml:space="preserve"> Sutla)</w:t>
            </w:r>
          </w:p>
        </w:tc>
        <w:tc>
          <w:tcPr>
            <w:tcW w:w="1559" w:type="dxa"/>
          </w:tcPr>
          <w:p w14:paraId="1BBC02BF" w14:textId="77777777" w:rsidR="00FB31F9" w:rsidRPr="001E7856" w:rsidRDefault="00FB31F9" w:rsidP="00B1534D">
            <w:pPr>
              <w:jc w:val="both"/>
              <w:rPr>
                <w:sz w:val="18"/>
                <w:szCs w:val="18"/>
              </w:rPr>
            </w:pPr>
            <w:r w:rsidRPr="001E7856">
              <w:rPr>
                <w:sz w:val="18"/>
                <w:szCs w:val="18"/>
              </w:rPr>
              <w:t>Provedba upisa geodetskih elaborata kod nadležnog suda (zemljišnoknjižni sud) i evidentiranje elaborata u katastru odnosno proglašenje komunalne infrastrukture javno dobro u općoj uporabi u neotuđivom vlasništvu općine</w:t>
            </w:r>
          </w:p>
        </w:tc>
        <w:tc>
          <w:tcPr>
            <w:tcW w:w="2092" w:type="dxa"/>
          </w:tcPr>
          <w:p w14:paraId="16C2255E" w14:textId="77777777" w:rsidR="00FB31F9" w:rsidRPr="001E7856" w:rsidRDefault="00FB31F9" w:rsidP="00B1534D">
            <w:pPr>
              <w:jc w:val="both"/>
              <w:rPr>
                <w:b/>
                <w:sz w:val="18"/>
                <w:szCs w:val="18"/>
              </w:rPr>
            </w:pPr>
            <w:r w:rsidRPr="001E7856">
              <w:rPr>
                <w:b/>
                <w:sz w:val="18"/>
                <w:szCs w:val="18"/>
              </w:rPr>
              <w:t>NEMA</w:t>
            </w:r>
          </w:p>
        </w:tc>
      </w:tr>
      <w:tr w:rsidR="00FB31F9" w14:paraId="0DDAF884" w14:textId="77777777" w:rsidTr="00B1534D">
        <w:tc>
          <w:tcPr>
            <w:tcW w:w="1980" w:type="dxa"/>
          </w:tcPr>
          <w:p w14:paraId="3D8411A4" w14:textId="77777777" w:rsidR="00FB31F9" w:rsidRPr="001E7856" w:rsidRDefault="00FB31F9" w:rsidP="00B1534D">
            <w:pPr>
              <w:jc w:val="both"/>
              <w:rPr>
                <w:sz w:val="18"/>
                <w:szCs w:val="18"/>
              </w:rPr>
            </w:pPr>
            <w:r w:rsidRPr="001E7856">
              <w:rPr>
                <w:sz w:val="18"/>
                <w:szCs w:val="18"/>
              </w:rPr>
              <w:t>Vođenje analitičke evidencije komunalne infrastrukture</w:t>
            </w:r>
          </w:p>
        </w:tc>
        <w:tc>
          <w:tcPr>
            <w:tcW w:w="1417" w:type="dxa"/>
          </w:tcPr>
          <w:p w14:paraId="0EA59639" w14:textId="77777777" w:rsidR="00FB31F9" w:rsidRPr="001E7856" w:rsidRDefault="00FB31F9" w:rsidP="00B1534D">
            <w:pPr>
              <w:jc w:val="both"/>
              <w:rPr>
                <w:sz w:val="18"/>
                <w:szCs w:val="18"/>
              </w:rPr>
            </w:pPr>
            <w:r w:rsidRPr="001E7856">
              <w:rPr>
                <w:sz w:val="18"/>
                <w:szCs w:val="18"/>
              </w:rPr>
              <w:t>Jedinstveni upravni odjel</w:t>
            </w:r>
          </w:p>
        </w:tc>
        <w:tc>
          <w:tcPr>
            <w:tcW w:w="1134" w:type="dxa"/>
          </w:tcPr>
          <w:p w14:paraId="0180D3CA" w14:textId="77777777" w:rsidR="00FB31F9" w:rsidRPr="001E7856" w:rsidRDefault="00FB31F9" w:rsidP="00B1534D">
            <w:pPr>
              <w:jc w:val="both"/>
              <w:rPr>
                <w:sz w:val="18"/>
                <w:szCs w:val="18"/>
              </w:rPr>
            </w:pPr>
            <w:r w:rsidRPr="001E7856">
              <w:rPr>
                <w:sz w:val="18"/>
                <w:szCs w:val="18"/>
              </w:rPr>
              <w:t>Tijekom godine kontinuirano</w:t>
            </w:r>
          </w:p>
        </w:tc>
        <w:tc>
          <w:tcPr>
            <w:tcW w:w="1560" w:type="dxa"/>
          </w:tcPr>
          <w:p w14:paraId="4649A002" w14:textId="77777777" w:rsidR="00FB31F9" w:rsidRPr="001E7856" w:rsidRDefault="00FB31F9" w:rsidP="00B1534D">
            <w:pPr>
              <w:jc w:val="both"/>
              <w:rPr>
                <w:sz w:val="18"/>
                <w:szCs w:val="18"/>
              </w:rPr>
            </w:pPr>
            <w:r w:rsidRPr="001E7856">
              <w:rPr>
                <w:sz w:val="18"/>
                <w:szCs w:val="18"/>
              </w:rPr>
              <w:t>Analitička evidencija komunalne infrastrukture</w:t>
            </w:r>
          </w:p>
        </w:tc>
        <w:tc>
          <w:tcPr>
            <w:tcW w:w="1417" w:type="dxa"/>
          </w:tcPr>
          <w:p w14:paraId="118C4C57" w14:textId="77777777" w:rsidR="00FB31F9" w:rsidRPr="001E7856" w:rsidRDefault="00FB31F9" w:rsidP="00B1534D">
            <w:pPr>
              <w:jc w:val="both"/>
              <w:rPr>
                <w:sz w:val="18"/>
                <w:szCs w:val="18"/>
              </w:rPr>
            </w:pPr>
            <w:r>
              <w:rPr>
                <w:sz w:val="18"/>
                <w:szCs w:val="18"/>
              </w:rPr>
              <w:t>PROVOĐENJE TIJEKOM 2024.G.</w:t>
            </w:r>
          </w:p>
        </w:tc>
        <w:tc>
          <w:tcPr>
            <w:tcW w:w="2835" w:type="dxa"/>
          </w:tcPr>
          <w:p w14:paraId="4E595BDA" w14:textId="77777777" w:rsidR="00FB31F9" w:rsidRPr="001E7856" w:rsidRDefault="00FB31F9" w:rsidP="00B1534D">
            <w:pPr>
              <w:jc w:val="both"/>
              <w:rPr>
                <w:sz w:val="18"/>
                <w:szCs w:val="18"/>
              </w:rPr>
            </w:pPr>
            <w:r w:rsidRPr="001E7856">
              <w:rPr>
                <w:sz w:val="18"/>
                <w:szCs w:val="18"/>
              </w:rPr>
              <w:t>Nabavna, otpisana i sadašnja vrijednost svake komunalne infrastrukture/građevine/uređaja</w:t>
            </w:r>
          </w:p>
        </w:tc>
        <w:tc>
          <w:tcPr>
            <w:tcW w:w="1559" w:type="dxa"/>
          </w:tcPr>
          <w:p w14:paraId="5525A784" w14:textId="77777777" w:rsidR="00FB31F9" w:rsidRPr="001E7856" w:rsidRDefault="00FB31F9" w:rsidP="00B1534D">
            <w:pPr>
              <w:jc w:val="both"/>
              <w:rPr>
                <w:sz w:val="18"/>
                <w:szCs w:val="18"/>
              </w:rPr>
            </w:pPr>
            <w:r w:rsidRPr="001E7856">
              <w:rPr>
                <w:sz w:val="18"/>
                <w:szCs w:val="18"/>
              </w:rPr>
              <w:t xml:space="preserve">Vođenje analitičke knjigovodstvene evidencije cjelokupne komunalne infrastrukture u skladu s odredbama Pravilnika o proračunskom </w:t>
            </w:r>
            <w:r w:rsidRPr="001E7856">
              <w:rPr>
                <w:sz w:val="18"/>
                <w:szCs w:val="18"/>
              </w:rPr>
              <w:lastRenderedPageBreak/>
              <w:t>računovodstvu i Računskom planu</w:t>
            </w:r>
          </w:p>
        </w:tc>
        <w:tc>
          <w:tcPr>
            <w:tcW w:w="2092" w:type="dxa"/>
          </w:tcPr>
          <w:p w14:paraId="20984D52" w14:textId="77777777" w:rsidR="00FB31F9" w:rsidRPr="001E7856" w:rsidRDefault="00FB31F9" w:rsidP="00B1534D">
            <w:pPr>
              <w:jc w:val="both"/>
              <w:rPr>
                <w:b/>
                <w:sz w:val="18"/>
                <w:szCs w:val="18"/>
              </w:rPr>
            </w:pPr>
            <w:r w:rsidRPr="001E7856">
              <w:rPr>
                <w:b/>
                <w:sz w:val="18"/>
                <w:szCs w:val="18"/>
              </w:rPr>
              <w:lastRenderedPageBreak/>
              <w:t>NEMA</w:t>
            </w:r>
          </w:p>
        </w:tc>
      </w:tr>
      <w:tr w:rsidR="00FB31F9" w14:paraId="2C261AB2" w14:textId="77777777" w:rsidTr="00B1534D">
        <w:tc>
          <w:tcPr>
            <w:tcW w:w="1980" w:type="dxa"/>
          </w:tcPr>
          <w:p w14:paraId="247C9C7F" w14:textId="77777777" w:rsidR="00FB31F9" w:rsidRPr="001E7856" w:rsidRDefault="00FB31F9" w:rsidP="00B1534D">
            <w:pPr>
              <w:jc w:val="both"/>
              <w:rPr>
                <w:sz w:val="18"/>
                <w:szCs w:val="18"/>
              </w:rPr>
            </w:pPr>
            <w:r w:rsidRPr="001E7856">
              <w:rPr>
                <w:sz w:val="18"/>
                <w:szCs w:val="18"/>
              </w:rPr>
              <w:t>Vođenje popisnih lista za komunalnu infrastrukturu</w:t>
            </w:r>
          </w:p>
        </w:tc>
        <w:tc>
          <w:tcPr>
            <w:tcW w:w="1417" w:type="dxa"/>
          </w:tcPr>
          <w:p w14:paraId="5B8C84FC" w14:textId="77777777" w:rsidR="00FB31F9" w:rsidRPr="001E7856" w:rsidRDefault="00FB31F9" w:rsidP="00B1534D">
            <w:pPr>
              <w:jc w:val="both"/>
              <w:rPr>
                <w:sz w:val="18"/>
                <w:szCs w:val="18"/>
              </w:rPr>
            </w:pPr>
            <w:r w:rsidRPr="001E7856">
              <w:rPr>
                <w:sz w:val="18"/>
                <w:szCs w:val="18"/>
              </w:rPr>
              <w:t>Jedinstveni upravni odjel</w:t>
            </w:r>
          </w:p>
        </w:tc>
        <w:tc>
          <w:tcPr>
            <w:tcW w:w="1134" w:type="dxa"/>
          </w:tcPr>
          <w:p w14:paraId="38D69103" w14:textId="77777777" w:rsidR="00FB31F9" w:rsidRPr="001E7856" w:rsidRDefault="00FB31F9" w:rsidP="00B1534D">
            <w:pPr>
              <w:jc w:val="both"/>
              <w:rPr>
                <w:sz w:val="18"/>
                <w:szCs w:val="18"/>
              </w:rPr>
            </w:pPr>
            <w:r w:rsidRPr="001E7856">
              <w:rPr>
                <w:sz w:val="18"/>
                <w:szCs w:val="18"/>
              </w:rPr>
              <w:t>Tijekom godine kontinuirano</w:t>
            </w:r>
          </w:p>
        </w:tc>
        <w:tc>
          <w:tcPr>
            <w:tcW w:w="1560" w:type="dxa"/>
          </w:tcPr>
          <w:p w14:paraId="1A85F549" w14:textId="77777777" w:rsidR="00FB31F9" w:rsidRPr="001E7856" w:rsidRDefault="00FB31F9" w:rsidP="00B1534D">
            <w:pPr>
              <w:jc w:val="both"/>
              <w:rPr>
                <w:sz w:val="18"/>
                <w:szCs w:val="18"/>
              </w:rPr>
            </w:pPr>
            <w:r w:rsidRPr="001E7856">
              <w:rPr>
                <w:sz w:val="18"/>
                <w:szCs w:val="18"/>
              </w:rPr>
              <w:t xml:space="preserve">Popis imovine i obaveza </w:t>
            </w:r>
          </w:p>
        </w:tc>
        <w:tc>
          <w:tcPr>
            <w:tcW w:w="1417" w:type="dxa"/>
          </w:tcPr>
          <w:p w14:paraId="201FB927" w14:textId="77777777" w:rsidR="00FB31F9" w:rsidRDefault="00FB31F9" w:rsidP="00B1534D">
            <w:pPr>
              <w:ind w:right="-250"/>
              <w:jc w:val="both"/>
              <w:rPr>
                <w:sz w:val="18"/>
                <w:szCs w:val="18"/>
              </w:rPr>
            </w:pPr>
            <w:r>
              <w:rPr>
                <w:sz w:val="18"/>
                <w:szCs w:val="18"/>
              </w:rPr>
              <w:t xml:space="preserve">PROVOĐENJE TIJEKOM </w:t>
            </w:r>
          </w:p>
          <w:p w14:paraId="7C0ED984" w14:textId="77777777" w:rsidR="00FB31F9" w:rsidRPr="001E7856" w:rsidRDefault="00FB31F9" w:rsidP="00B1534D">
            <w:pPr>
              <w:ind w:right="-250"/>
              <w:jc w:val="both"/>
              <w:rPr>
                <w:sz w:val="18"/>
                <w:szCs w:val="18"/>
              </w:rPr>
            </w:pPr>
            <w:r>
              <w:rPr>
                <w:sz w:val="18"/>
                <w:szCs w:val="18"/>
              </w:rPr>
              <w:t>2024.G.</w:t>
            </w:r>
          </w:p>
        </w:tc>
        <w:tc>
          <w:tcPr>
            <w:tcW w:w="2835" w:type="dxa"/>
          </w:tcPr>
          <w:p w14:paraId="60BBA0AD" w14:textId="77777777" w:rsidR="00FB31F9" w:rsidRPr="001E7856" w:rsidRDefault="00FB31F9" w:rsidP="00B1534D">
            <w:pPr>
              <w:jc w:val="both"/>
              <w:rPr>
                <w:sz w:val="18"/>
                <w:szCs w:val="18"/>
              </w:rPr>
            </w:pPr>
            <w:r w:rsidRPr="001E7856">
              <w:rPr>
                <w:sz w:val="18"/>
                <w:szCs w:val="18"/>
              </w:rPr>
              <w:t>Kontinuirano unositi podatke o građevinama komunalne infrastrukture u popisne liste</w:t>
            </w:r>
          </w:p>
        </w:tc>
        <w:tc>
          <w:tcPr>
            <w:tcW w:w="1559" w:type="dxa"/>
          </w:tcPr>
          <w:p w14:paraId="190FF347" w14:textId="77777777" w:rsidR="00FB31F9" w:rsidRPr="001E7856" w:rsidRDefault="00FB31F9" w:rsidP="00B1534D">
            <w:pPr>
              <w:jc w:val="both"/>
              <w:rPr>
                <w:sz w:val="18"/>
                <w:szCs w:val="18"/>
              </w:rPr>
            </w:pPr>
            <w:r w:rsidRPr="001E7856">
              <w:rPr>
                <w:sz w:val="18"/>
                <w:szCs w:val="18"/>
              </w:rPr>
              <w:t xml:space="preserve">Popis imovine i obaveza krajem godine sadrži podatke o građevinama komunalne infrastrukture i podatke o drugoj dugotrajnoj imovini, pojedinačno u naturalnim i novčanim izrazima u skladu s odredbama Pravilnika o proračunskom računovodstvu i Računskom planu </w:t>
            </w:r>
          </w:p>
        </w:tc>
        <w:tc>
          <w:tcPr>
            <w:tcW w:w="2092" w:type="dxa"/>
          </w:tcPr>
          <w:p w14:paraId="13F4A9E3" w14:textId="77777777" w:rsidR="00FB31F9" w:rsidRPr="001E7856" w:rsidRDefault="00FB31F9" w:rsidP="00B1534D">
            <w:pPr>
              <w:jc w:val="both"/>
              <w:rPr>
                <w:b/>
                <w:sz w:val="18"/>
                <w:szCs w:val="18"/>
              </w:rPr>
            </w:pPr>
            <w:r w:rsidRPr="001E7856">
              <w:rPr>
                <w:b/>
                <w:sz w:val="18"/>
                <w:szCs w:val="18"/>
              </w:rPr>
              <w:t>NEMA</w:t>
            </w:r>
          </w:p>
        </w:tc>
      </w:tr>
      <w:tr w:rsidR="00FB31F9" w14:paraId="583220EE" w14:textId="77777777" w:rsidTr="00B1534D">
        <w:tc>
          <w:tcPr>
            <w:tcW w:w="1980" w:type="dxa"/>
          </w:tcPr>
          <w:p w14:paraId="4CDADF1A" w14:textId="77777777" w:rsidR="00FB31F9" w:rsidRPr="001E7856" w:rsidRDefault="00FB31F9" w:rsidP="00B1534D">
            <w:pPr>
              <w:jc w:val="both"/>
              <w:rPr>
                <w:sz w:val="18"/>
                <w:szCs w:val="18"/>
              </w:rPr>
            </w:pPr>
            <w:r w:rsidRPr="001E7856">
              <w:rPr>
                <w:sz w:val="18"/>
                <w:szCs w:val="18"/>
              </w:rPr>
              <w:t>Učinkovito održavanje nerazvrstanih cesta</w:t>
            </w:r>
          </w:p>
        </w:tc>
        <w:tc>
          <w:tcPr>
            <w:tcW w:w="1417" w:type="dxa"/>
          </w:tcPr>
          <w:p w14:paraId="03ADCA61" w14:textId="77777777" w:rsidR="00FB31F9" w:rsidRPr="001E7856" w:rsidRDefault="00FB31F9" w:rsidP="00B1534D">
            <w:pPr>
              <w:jc w:val="both"/>
              <w:rPr>
                <w:sz w:val="18"/>
                <w:szCs w:val="18"/>
              </w:rPr>
            </w:pPr>
            <w:r w:rsidRPr="001E7856">
              <w:rPr>
                <w:sz w:val="18"/>
                <w:szCs w:val="18"/>
              </w:rPr>
              <w:t>Pravna osoba na temelju ugovora o povjeravanju komunalnih djelatnosti</w:t>
            </w:r>
          </w:p>
        </w:tc>
        <w:tc>
          <w:tcPr>
            <w:tcW w:w="1134" w:type="dxa"/>
          </w:tcPr>
          <w:p w14:paraId="3D39AE3A" w14:textId="77777777" w:rsidR="00FB31F9" w:rsidRPr="001E7856" w:rsidRDefault="00FB31F9" w:rsidP="00B1534D">
            <w:pPr>
              <w:jc w:val="both"/>
              <w:rPr>
                <w:sz w:val="18"/>
                <w:szCs w:val="18"/>
              </w:rPr>
            </w:pPr>
            <w:r w:rsidRPr="001E7856">
              <w:rPr>
                <w:sz w:val="18"/>
                <w:szCs w:val="18"/>
              </w:rPr>
              <w:t>Tijekom godine kontinuirano</w:t>
            </w:r>
          </w:p>
        </w:tc>
        <w:tc>
          <w:tcPr>
            <w:tcW w:w="1560" w:type="dxa"/>
          </w:tcPr>
          <w:p w14:paraId="68DDA961" w14:textId="77777777" w:rsidR="00FB31F9" w:rsidRDefault="00FB31F9" w:rsidP="00B1534D">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za razdoblje od 1. </w:t>
            </w:r>
            <w:r w:rsidRPr="001E7856">
              <w:rPr>
                <w:sz w:val="18"/>
                <w:szCs w:val="18"/>
              </w:rPr>
              <w:lastRenderedPageBreak/>
              <w:t xml:space="preserve">(jedne)  godine </w:t>
            </w:r>
            <w:r>
              <w:rPr>
                <w:sz w:val="18"/>
                <w:szCs w:val="18"/>
              </w:rPr>
              <w:t>(01.01.2024. – 31.12.2024</w:t>
            </w:r>
            <w:r w:rsidRPr="001E7856">
              <w:rPr>
                <w:sz w:val="18"/>
                <w:szCs w:val="18"/>
              </w:rPr>
              <w:t>.)</w:t>
            </w:r>
            <w:r>
              <w:rPr>
                <w:sz w:val="18"/>
                <w:szCs w:val="18"/>
              </w:rPr>
              <w:t>:</w:t>
            </w:r>
          </w:p>
          <w:p w14:paraId="1AB7E4ED" w14:textId="77777777" w:rsidR="00FB31F9" w:rsidRDefault="00FB31F9" w:rsidP="00B1534D">
            <w:pPr>
              <w:jc w:val="both"/>
              <w:rPr>
                <w:b/>
                <w:sz w:val="18"/>
                <w:szCs w:val="18"/>
              </w:rPr>
            </w:pPr>
            <w:r>
              <w:rPr>
                <w:b/>
                <w:sz w:val="18"/>
                <w:szCs w:val="18"/>
              </w:rPr>
              <w:t>- održavanje nerazvrstanih cesta;</w:t>
            </w:r>
          </w:p>
          <w:p w14:paraId="1BD62726" w14:textId="77777777" w:rsidR="00FB31F9" w:rsidRDefault="00FB31F9" w:rsidP="00B1534D">
            <w:pPr>
              <w:jc w:val="both"/>
              <w:rPr>
                <w:b/>
                <w:sz w:val="18"/>
                <w:szCs w:val="18"/>
              </w:rPr>
            </w:pPr>
            <w:r>
              <w:rPr>
                <w:b/>
                <w:sz w:val="18"/>
                <w:szCs w:val="18"/>
              </w:rPr>
              <w:t>- održavanje javnih površina na kojima nije dopušten promet motornim vozilima</w:t>
            </w:r>
          </w:p>
          <w:p w14:paraId="01A8A87D" w14:textId="77777777" w:rsidR="00FB31F9" w:rsidRPr="008B20C3" w:rsidRDefault="00FB31F9" w:rsidP="00B1534D">
            <w:pPr>
              <w:jc w:val="both"/>
              <w:rPr>
                <w:b/>
                <w:sz w:val="18"/>
                <w:szCs w:val="18"/>
              </w:rPr>
            </w:pPr>
            <w:r>
              <w:rPr>
                <w:b/>
                <w:sz w:val="18"/>
                <w:szCs w:val="18"/>
              </w:rPr>
              <w:t>- održavanje građevina javne odvodnje oborinskih voda</w:t>
            </w:r>
          </w:p>
          <w:p w14:paraId="3E54620E" w14:textId="77777777" w:rsidR="00FB31F9" w:rsidRPr="001E7856" w:rsidRDefault="00FB31F9" w:rsidP="00B1534D">
            <w:pPr>
              <w:jc w:val="both"/>
              <w:rPr>
                <w:sz w:val="18"/>
                <w:szCs w:val="18"/>
              </w:rPr>
            </w:pPr>
          </w:p>
        </w:tc>
        <w:tc>
          <w:tcPr>
            <w:tcW w:w="1417" w:type="dxa"/>
          </w:tcPr>
          <w:p w14:paraId="46429817" w14:textId="77777777" w:rsidR="00FB31F9" w:rsidRDefault="00FB31F9" w:rsidP="00B1534D">
            <w:pPr>
              <w:jc w:val="both"/>
              <w:rPr>
                <w:sz w:val="18"/>
                <w:szCs w:val="18"/>
              </w:rPr>
            </w:pPr>
            <w:r>
              <w:rPr>
                <w:sz w:val="18"/>
                <w:szCs w:val="18"/>
              </w:rPr>
              <w:lastRenderedPageBreak/>
              <w:t>PROVOĐENJE TIJEKOM 2024.G.</w:t>
            </w:r>
          </w:p>
          <w:p w14:paraId="03D189F8" w14:textId="77777777" w:rsidR="00FB31F9" w:rsidRPr="0091059D" w:rsidRDefault="00FB31F9" w:rsidP="00B1534D">
            <w:pPr>
              <w:jc w:val="both"/>
              <w:rPr>
                <w:b/>
                <w:sz w:val="18"/>
                <w:szCs w:val="18"/>
              </w:rPr>
            </w:pPr>
            <w:r>
              <w:rPr>
                <w:b/>
                <w:sz w:val="18"/>
                <w:szCs w:val="18"/>
              </w:rPr>
              <w:t>- po pisanom nalogu općinskog načelnika</w:t>
            </w:r>
          </w:p>
        </w:tc>
        <w:tc>
          <w:tcPr>
            <w:tcW w:w="2835" w:type="dxa"/>
          </w:tcPr>
          <w:p w14:paraId="18A699E1" w14:textId="77777777" w:rsidR="00FB31F9" w:rsidRPr="001E7856" w:rsidRDefault="00FB31F9" w:rsidP="00B1534D">
            <w:pPr>
              <w:jc w:val="both"/>
              <w:rPr>
                <w:sz w:val="18"/>
                <w:szCs w:val="18"/>
              </w:rPr>
            </w:pPr>
            <w:r>
              <w:rPr>
                <w:sz w:val="18"/>
                <w:szCs w:val="18"/>
              </w:rPr>
              <w:t>39 nerazvrstanih cesta, od toga 27</w:t>
            </w:r>
            <w:r w:rsidRPr="001E7856">
              <w:rPr>
                <w:sz w:val="18"/>
                <w:szCs w:val="18"/>
              </w:rPr>
              <w:t xml:space="preserve"> asfaltirani</w:t>
            </w:r>
            <w:r>
              <w:rPr>
                <w:sz w:val="18"/>
                <w:szCs w:val="18"/>
              </w:rPr>
              <w:t>h nerazvrstanih cesta (19.347,89</w:t>
            </w:r>
            <w:r w:rsidRPr="001E7856">
              <w:rPr>
                <w:sz w:val="18"/>
                <w:szCs w:val="18"/>
              </w:rPr>
              <w:t xml:space="preserve"> metara dužine) i 12 makadamskih nerazvrstanih cesta (cca 5.000 m3)</w:t>
            </w:r>
            <w:r>
              <w:rPr>
                <w:sz w:val="18"/>
                <w:szCs w:val="18"/>
              </w:rPr>
              <w:t xml:space="preserve">; u 2024.g. planira se </w:t>
            </w:r>
            <w:r w:rsidRPr="00E5565E">
              <w:rPr>
                <w:sz w:val="18"/>
                <w:szCs w:val="18"/>
              </w:rPr>
              <w:t xml:space="preserve">izrada geodetskih elaborata izvedenog stanja u svrhu proglašenja nerazvrstanih cesta kao javno dobro </w:t>
            </w:r>
            <w:r w:rsidRPr="00E5565E">
              <w:rPr>
                <w:sz w:val="18"/>
                <w:szCs w:val="18"/>
              </w:rPr>
              <w:lastRenderedPageBreak/>
              <w:t>u općoj uporabi u vlasništvu Općine Dubravica te njihovog evidentiranja u katastru i zemljišnoj knjizi (</w:t>
            </w:r>
            <w:r>
              <w:rPr>
                <w:sz w:val="18"/>
                <w:szCs w:val="18"/>
              </w:rPr>
              <w:t xml:space="preserve">Ul. stara Sutla, Sutlanska cesta I, Ulica Sutlanske doline u naselju </w:t>
            </w:r>
            <w:proofErr w:type="spellStart"/>
            <w:r>
              <w:rPr>
                <w:sz w:val="18"/>
                <w:szCs w:val="18"/>
              </w:rPr>
              <w:t>Vučilčevu</w:t>
            </w:r>
            <w:proofErr w:type="spellEnd"/>
            <w:r>
              <w:rPr>
                <w:sz w:val="18"/>
                <w:szCs w:val="18"/>
              </w:rPr>
              <w:t xml:space="preserve">; Put </w:t>
            </w:r>
            <w:proofErr w:type="spellStart"/>
            <w:r>
              <w:rPr>
                <w:sz w:val="18"/>
                <w:szCs w:val="18"/>
              </w:rPr>
              <w:t>Črncu</w:t>
            </w:r>
            <w:proofErr w:type="spellEnd"/>
            <w:r>
              <w:rPr>
                <w:sz w:val="18"/>
                <w:szCs w:val="18"/>
              </w:rPr>
              <w:t xml:space="preserve"> u naselju Kraj Gornji </w:t>
            </w:r>
            <w:proofErr w:type="spellStart"/>
            <w:r>
              <w:rPr>
                <w:sz w:val="18"/>
                <w:szCs w:val="18"/>
              </w:rPr>
              <w:t>Dubravički</w:t>
            </w:r>
            <w:proofErr w:type="spellEnd"/>
            <w:r w:rsidRPr="00E5565E">
              <w:rPr>
                <w:sz w:val="18"/>
                <w:szCs w:val="18"/>
              </w:rPr>
              <w:t>)</w:t>
            </w:r>
            <w:r>
              <w:rPr>
                <w:sz w:val="18"/>
                <w:szCs w:val="18"/>
              </w:rPr>
              <w:t>; u 2024.g. planira se rekonstrukcija nerazvrstanih cesta u lošijem stanju (</w:t>
            </w:r>
            <w:r w:rsidRPr="00292CA3">
              <w:rPr>
                <w:sz w:val="18"/>
                <w:szCs w:val="18"/>
              </w:rPr>
              <w:t>nabava, doprema i ugradnja kamenog materijala, asfaltiranje, izrada bankina</w:t>
            </w:r>
            <w:r>
              <w:rPr>
                <w:sz w:val="18"/>
                <w:szCs w:val="18"/>
              </w:rPr>
              <w:t>): Ulica Sv. Vida (</w:t>
            </w:r>
            <w:proofErr w:type="spellStart"/>
            <w:r>
              <w:rPr>
                <w:sz w:val="18"/>
                <w:szCs w:val="18"/>
              </w:rPr>
              <w:t>Donadići</w:t>
            </w:r>
            <w:proofErr w:type="spellEnd"/>
            <w:r>
              <w:rPr>
                <w:sz w:val="18"/>
                <w:szCs w:val="18"/>
              </w:rPr>
              <w:t xml:space="preserve">) u dužini 330m, </w:t>
            </w:r>
            <w:proofErr w:type="spellStart"/>
            <w:r>
              <w:rPr>
                <w:sz w:val="18"/>
                <w:szCs w:val="18"/>
              </w:rPr>
              <w:t>Otovačka</w:t>
            </w:r>
            <w:proofErr w:type="spellEnd"/>
            <w:r>
              <w:rPr>
                <w:sz w:val="18"/>
                <w:szCs w:val="18"/>
              </w:rPr>
              <w:t xml:space="preserve"> ulica (odvojak </w:t>
            </w:r>
            <w:proofErr w:type="spellStart"/>
            <w:r>
              <w:rPr>
                <w:sz w:val="18"/>
                <w:szCs w:val="18"/>
              </w:rPr>
              <w:t>Vranaričić</w:t>
            </w:r>
            <w:proofErr w:type="spellEnd"/>
            <w:r>
              <w:rPr>
                <w:sz w:val="18"/>
                <w:szCs w:val="18"/>
              </w:rPr>
              <w:t xml:space="preserve">) u dužini 150m, Kumrovečka cesta (odvojak Karasi) u dužini 27m; </w:t>
            </w:r>
            <w:proofErr w:type="spellStart"/>
            <w:r>
              <w:rPr>
                <w:sz w:val="18"/>
                <w:szCs w:val="18"/>
              </w:rPr>
              <w:t>Rozganska</w:t>
            </w:r>
            <w:proofErr w:type="spellEnd"/>
            <w:r>
              <w:rPr>
                <w:sz w:val="18"/>
                <w:szCs w:val="18"/>
              </w:rPr>
              <w:t xml:space="preserve"> cesta sa izgradnjom vodoopskrbnog cjevovoda u dužini 1200m; Ulica Sv. Vida (od Kumrovečke ceste do kućnog broja 11a) u dužini 450m </w:t>
            </w:r>
          </w:p>
        </w:tc>
        <w:tc>
          <w:tcPr>
            <w:tcW w:w="1559" w:type="dxa"/>
          </w:tcPr>
          <w:p w14:paraId="4A6A1BB6" w14:textId="77777777" w:rsidR="00FB31F9" w:rsidRPr="001E7856" w:rsidRDefault="00FB31F9" w:rsidP="00B1534D">
            <w:pPr>
              <w:jc w:val="both"/>
              <w:rPr>
                <w:sz w:val="18"/>
                <w:szCs w:val="18"/>
              </w:rPr>
            </w:pPr>
            <w:r w:rsidRPr="001E7856">
              <w:rPr>
                <w:sz w:val="18"/>
                <w:szCs w:val="18"/>
              </w:rPr>
              <w:lastRenderedPageBreak/>
              <w:t xml:space="preserve">ugradnja drobljenog kamenog materijala na svim makadamskim nerazvrstanim cestama, čišćenje graba i kanala, </w:t>
            </w:r>
            <w:r w:rsidRPr="001E7856">
              <w:rPr>
                <w:sz w:val="18"/>
                <w:szCs w:val="18"/>
              </w:rPr>
              <w:lastRenderedPageBreak/>
              <w:t>zatvaranje udarnih jama asfaltnom masom</w:t>
            </w:r>
            <w:r>
              <w:rPr>
                <w:sz w:val="18"/>
                <w:szCs w:val="18"/>
              </w:rPr>
              <w:t xml:space="preserve"> s ciljem sigurnosti i trajnosti cesta, cestovnih objekata te povećanja sigurnosti prometa</w:t>
            </w:r>
          </w:p>
        </w:tc>
        <w:tc>
          <w:tcPr>
            <w:tcW w:w="2092" w:type="dxa"/>
          </w:tcPr>
          <w:p w14:paraId="63B60030" w14:textId="77777777" w:rsidR="00FB31F9" w:rsidRPr="001E7856" w:rsidRDefault="00FB31F9" w:rsidP="00B1534D">
            <w:pPr>
              <w:jc w:val="both"/>
              <w:rPr>
                <w:b/>
                <w:sz w:val="18"/>
                <w:szCs w:val="18"/>
              </w:rPr>
            </w:pPr>
            <w:r w:rsidRPr="001E7856">
              <w:rPr>
                <w:b/>
                <w:sz w:val="18"/>
                <w:szCs w:val="18"/>
              </w:rPr>
              <w:lastRenderedPageBreak/>
              <w:t>NEMA</w:t>
            </w:r>
          </w:p>
        </w:tc>
      </w:tr>
      <w:tr w:rsidR="00FB31F9" w14:paraId="45632EB0" w14:textId="77777777" w:rsidTr="00B1534D">
        <w:tc>
          <w:tcPr>
            <w:tcW w:w="1980" w:type="dxa"/>
          </w:tcPr>
          <w:p w14:paraId="16262F18" w14:textId="77777777" w:rsidR="00FB31F9" w:rsidRPr="001E7856" w:rsidRDefault="00FB31F9" w:rsidP="00B1534D">
            <w:pPr>
              <w:jc w:val="both"/>
              <w:rPr>
                <w:sz w:val="18"/>
                <w:szCs w:val="18"/>
              </w:rPr>
            </w:pPr>
            <w:r w:rsidRPr="001E7856">
              <w:rPr>
                <w:sz w:val="18"/>
                <w:szCs w:val="18"/>
              </w:rPr>
              <w:t>Učinkovito održavanje javne površine na kojima nije dopušten promet motornim vozilima</w:t>
            </w:r>
          </w:p>
        </w:tc>
        <w:tc>
          <w:tcPr>
            <w:tcW w:w="1417" w:type="dxa"/>
          </w:tcPr>
          <w:p w14:paraId="51E95D05" w14:textId="77777777" w:rsidR="00FB31F9" w:rsidRPr="001E7856" w:rsidRDefault="00FB31F9" w:rsidP="00B1534D">
            <w:pPr>
              <w:jc w:val="both"/>
              <w:rPr>
                <w:sz w:val="18"/>
                <w:szCs w:val="18"/>
              </w:rPr>
            </w:pPr>
            <w:r w:rsidRPr="001E7856">
              <w:rPr>
                <w:sz w:val="18"/>
                <w:szCs w:val="18"/>
              </w:rPr>
              <w:t>Pravna osoba na temelju ugovora o povjeravanju komunalnih djelatnosti</w:t>
            </w:r>
          </w:p>
        </w:tc>
        <w:tc>
          <w:tcPr>
            <w:tcW w:w="1134" w:type="dxa"/>
          </w:tcPr>
          <w:p w14:paraId="00A27697" w14:textId="77777777" w:rsidR="00FB31F9" w:rsidRPr="001E7856" w:rsidRDefault="00FB31F9" w:rsidP="00B1534D">
            <w:pPr>
              <w:jc w:val="both"/>
              <w:rPr>
                <w:sz w:val="18"/>
                <w:szCs w:val="18"/>
              </w:rPr>
            </w:pPr>
            <w:r w:rsidRPr="001E7856">
              <w:rPr>
                <w:sz w:val="18"/>
                <w:szCs w:val="18"/>
              </w:rPr>
              <w:t>Tijekom godine po potrebi</w:t>
            </w:r>
          </w:p>
        </w:tc>
        <w:tc>
          <w:tcPr>
            <w:tcW w:w="1560" w:type="dxa"/>
          </w:tcPr>
          <w:p w14:paraId="73AC364D" w14:textId="77777777" w:rsidR="00FB31F9" w:rsidRDefault="00FB31F9" w:rsidP="00B1534D">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za razdoblje od 1. (jedne)  godine </w:t>
            </w:r>
            <w:r>
              <w:rPr>
                <w:sz w:val="18"/>
                <w:szCs w:val="18"/>
              </w:rPr>
              <w:lastRenderedPageBreak/>
              <w:t>(01.01.2024. – 31.12.2024</w:t>
            </w:r>
            <w:r w:rsidRPr="001E7856">
              <w:rPr>
                <w:sz w:val="18"/>
                <w:szCs w:val="18"/>
              </w:rPr>
              <w:t>.)</w:t>
            </w:r>
            <w:r>
              <w:rPr>
                <w:sz w:val="18"/>
                <w:szCs w:val="18"/>
              </w:rPr>
              <w:t>:</w:t>
            </w:r>
          </w:p>
          <w:p w14:paraId="30AC11B3" w14:textId="77777777" w:rsidR="00FB31F9" w:rsidRDefault="00FB31F9" w:rsidP="00B1534D">
            <w:pPr>
              <w:jc w:val="both"/>
              <w:rPr>
                <w:b/>
                <w:sz w:val="18"/>
                <w:szCs w:val="18"/>
              </w:rPr>
            </w:pPr>
            <w:r>
              <w:rPr>
                <w:b/>
                <w:sz w:val="18"/>
                <w:szCs w:val="18"/>
              </w:rPr>
              <w:t>- održavanje nerazvrstanih cesta;</w:t>
            </w:r>
          </w:p>
          <w:p w14:paraId="542FCA6E" w14:textId="77777777" w:rsidR="00FB31F9" w:rsidRDefault="00FB31F9" w:rsidP="00B1534D">
            <w:pPr>
              <w:jc w:val="both"/>
              <w:rPr>
                <w:b/>
                <w:sz w:val="18"/>
                <w:szCs w:val="18"/>
              </w:rPr>
            </w:pPr>
            <w:r>
              <w:rPr>
                <w:b/>
                <w:sz w:val="18"/>
                <w:szCs w:val="18"/>
              </w:rPr>
              <w:t>- održavanje javnih površina na kojima nije dopušten promet motornim vozilima</w:t>
            </w:r>
          </w:p>
          <w:p w14:paraId="4875C5F6" w14:textId="77777777" w:rsidR="00FB31F9" w:rsidRPr="008B20C3" w:rsidRDefault="00FB31F9" w:rsidP="00B1534D">
            <w:pPr>
              <w:jc w:val="both"/>
              <w:rPr>
                <w:b/>
                <w:sz w:val="18"/>
                <w:szCs w:val="18"/>
              </w:rPr>
            </w:pPr>
            <w:r>
              <w:rPr>
                <w:b/>
                <w:sz w:val="18"/>
                <w:szCs w:val="18"/>
              </w:rPr>
              <w:t>- održavanje građevina javne odvodnje oborinskih voda</w:t>
            </w:r>
          </w:p>
          <w:p w14:paraId="69384CB3" w14:textId="77777777" w:rsidR="00FB31F9" w:rsidRPr="001E7856" w:rsidRDefault="00FB31F9" w:rsidP="00B1534D">
            <w:pPr>
              <w:jc w:val="both"/>
              <w:rPr>
                <w:sz w:val="18"/>
                <w:szCs w:val="18"/>
              </w:rPr>
            </w:pPr>
          </w:p>
        </w:tc>
        <w:tc>
          <w:tcPr>
            <w:tcW w:w="1417" w:type="dxa"/>
          </w:tcPr>
          <w:p w14:paraId="2FE3632B" w14:textId="77777777" w:rsidR="00FB31F9" w:rsidRDefault="00FB31F9" w:rsidP="00B1534D">
            <w:pPr>
              <w:jc w:val="both"/>
              <w:rPr>
                <w:sz w:val="18"/>
                <w:szCs w:val="18"/>
              </w:rPr>
            </w:pPr>
            <w:r>
              <w:rPr>
                <w:sz w:val="18"/>
                <w:szCs w:val="18"/>
              </w:rPr>
              <w:lastRenderedPageBreak/>
              <w:t>PROVOĐENJE TIJEKOM 2024.G.</w:t>
            </w:r>
          </w:p>
          <w:p w14:paraId="416030ED" w14:textId="77777777" w:rsidR="00FB31F9" w:rsidRPr="001E7856" w:rsidRDefault="00FB31F9" w:rsidP="00B1534D">
            <w:pPr>
              <w:jc w:val="both"/>
              <w:rPr>
                <w:sz w:val="18"/>
                <w:szCs w:val="18"/>
              </w:rPr>
            </w:pPr>
            <w:r>
              <w:rPr>
                <w:b/>
                <w:sz w:val="18"/>
                <w:szCs w:val="18"/>
              </w:rPr>
              <w:t>- po pisanom nalogu općinskog načelnika</w:t>
            </w:r>
          </w:p>
        </w:tc>
        <w:tc>
          <w:tcPr>
            <w:tcW w:w="2835" w:type="dxa"/>
          </w:tcPr>
          <w:p w14:paraId="2241D8CE" w14:textId="77777777" w:rsidR="00FB31F9" w:rsidRPr="001E7856" w:rsidRDefault="00FB31F9" w:rsidP="00B1534D">
            <w:pPr>
              <w:jc w:val="both"/>
              <w:rPr>
                <w:sz w:val="18"/>
                <w:szCs w:val="18"/>
              </w:rPr>
            </w:pPr>
            <w:r w:rsidRPr="001E7856">
              <w:rPr>
                <w:sz w:val="18"/>
                <w:szCs w:val="18"/>
              </w:rPr>
              <w:t>održavanje nogostupa na području općine</w:t>
            </w:r>
            <w:r>
              <w:rPr>
                <w:sz w:val="18"/>
                <w:szCs w:val="18"/>
              </w:rPr>
              <w:t>: 4 nogostupa</w:t>
            </w:r>
            <w:r w:rsidRPr="001E7856">
              <w:rPr>
                <w:sz w:val="18"/>
                <w:szCs w:val="18"/>
              </w:rPr>
              <w:t xml:space="preserve"> (Dubravica-Vučilćevo-950m; Dubravica-Lugarski breg-1700m; Dubravica-Rozga-1000m; Bobovec Rozganski-1000m)</w:t>
            </w:r>
            <w:r>
              <w:rPr>
                <w:sz w:val="18"/>
                <w:szCs w:val="18"/>
              </w:rPr>
              <w:t xml:space="preserve">; u 2024.g. planira se nastavak izgradnje nogostupa na Kumrovečkoj cesti dužine 210m </w:t>
            </w:r>
            <w:r w:rsidRPr="00790807">
              <w:rPr>
                <w:sz w:val="18"/>
                <w:szCs w:val="18"/>
              </w:rPr>
              <w:t xml:space="preserve">na k.č.br. 2244/2 k.o. Dubravica </w:t>
            </w:r>
            <w:r w:rsidRPr="00790807">
              <w:rPr>
                <w:sz w:val="18"/>
                <w:szCs w:val="18"/>
              </w:rPr>
              <w:lastRenderedPageBreak/>
              <w:t>(županijska cesta ŽC 2186)</w:t>
            </w:r>
            <w:r>
              <w:rPr>
                <w:sz w:val="18"/>
                <w:szCs w:val="18"/>
              </w:rPr>
              <w:t xml:space="preserve">; planira se izgradnja nogostupa na </w:t>
            </w:r>
            <w:proofErr w:type="spellStart"/>
            <w:r>
              <w:rPr>
                <w:sz w:val="18"/>
                <w:szCs w:val="18"/>
              </w:rPr>
              <w:t>Lukavečkoj</w:t>
            </w:r>
            <w:proofErr w:type="spellEnd"/>
            <w:r>
              <w:rPr>
                <w:sz w:val="18"/>
                <w:szCs w:val="18"/>
              </w:rPr>
              <w:t xml:space="preserve"> cesti dužine 700m na županijskoj cesti LC 31011</w:t>
            </w:r>
          </w:p>
        </w:tc>
        <w:tc>
          <w:tcPr>
            <w:tcW w:w="1559" w:type="dxa"/>
          </w:tcPr>
          <w:p w14:paraId="53270F1B" w14:textId="77777777" w:rsidR="00FB31F9" w:rsidRPr="001E7856" w:rsidRDefault="00FB31F9" w:rsidP="00B1534D">
            <w:pPr>
              <w:jc w:val="both"/>
              <w:rPr>
                <w:sz w:val="18"/>
                <w:szCs w:val="18"/>
              </w:rPr>
            </w:pPr>
            <w:r w:rsidRPr="001E7856">
              <w:rPr>
                <w:sz w:val="18"/>
                <w:szCs w:val="18"/>
              </w:rPr>
              <w:lastRenderedPageBreak/>
              <w:t>Održavanje</w:t>
            </w:r>
            <w:r>
              <w:rPr>
                <w:sz w:val="18"/>
                <w:szCs w:val="18"/>
              </w:rPr>
              <w:t xml:space="preserve"> i popravak</w:t>
            </w:r>
            <w:r w:rsidRPr="001E7856">
              <w:rPr>
                <w:sz w:val="18"/>
                <w:szCs w:val="18"/>
              </w:rPr>
              <w:t xml:space="preserve"> nogostupa</w:t>
            </w:r>
            <w:r>
              <w:rPr>
                <w:sz w:val="18"/>
                <w:szCs w:val="18"/>
              </w:rPr>
              <w:t xml:space="preserve"> s ciljem osiguravanja njihove funkcionalne ispravnosti</w:t>
            </w:r>
            <w:r w:rsidRPr="001E7856">
              <w:rPr>
                <w:sz w:val="18"/>
                <w:szCs w:val="18"/>
              </w:rPr>
              <w:t xml:space="preserve"> </w:t>
            </w:r>
          </w:p>
        </w:tc>
        <w:tc>
          <w:tcPr>
            <w:tcW w:w="2092" w:type="dxa"/>
          </w:tcPr>
          <w:p w14:paraId="1C7B6876" w14:textId="77777777" w:rsidR="00FB31F9" w:rsidRPr="00925DD1" w:rsidRDefault="00FB31F9" w:rsidP="00B1534D">
            <w:pPr>
              <w:jc w:val="both"/>
              <w:rPr>
                <w:b/>
                <w:sz w:val="18"/>
                <w:szCs w:val="18"/>
              </w:rPr>
            </w:pPr>
            <w:r>
              <w:rPr>
                <w:b/>
                <w:sz w:val="18"/>
                <w:szCs w:val="18"/>
              </w:rPr>
              <w:t>NEMA</w:t>
            </w:r>
          </w:p>
        </w:tc>
      </w:tr>
      <w:tr w:rsidR="00FB31F9" w14:paraId="4E50FA6E" w14:textId="77777777" w:rsidTr="00B1534D">
        <w:tc>
          <w:tcPr>
            <w:tcW w:w="1980" w:type="dxa"/>
          </w:tcPr>
          <w:p w14:paraId="0902FC25" w14:textId="77777777" w:rsidR="00FB31F9" w:rsidRPr="003B44CE" w:rsidRDefault="00FB31F9" w:rsidP="00B1534D">
            <w:pPr>
              <w:jc w:val="both"/>
              <w:rPr>
                <w:sz w:val="18"/>
                <w:szCs w:val="18"/>
              </w:rPr>
            </w:pPr>
            <w:r w:rsidRPr="003B44CE">
              <w:rPr>
                <w:sz w:val="18"/>
                <w:szCs w:val="18"/>
              </w:rPr>
              <w:t>Učinkovito održavanje građevina javne odvodnje oborinskih voda</w:t>
            </w:r>
          </w:p>
        </w:tc>
        <w:tc>
          <w:tcPr>
            <w:tcW w:w="1417" w:type="dxa"/>
          </w:tcPr>
          <w:p w14:paraId="528FC1A0" w14:textId="77777777" w:rsidR="00FB31F9" w:rsidRPr="003B44CE" w:rsidRDefault="00FB31F9" w:rsidP="00B1534D">
            <w:pPr>
              <w:jc w:val="both"/>
              <w:rPr>
                <w:sz w:val="18"/>
                <w:szCs w:val="18"/>
              </w:rPr>
            </w:pPr>
            <w:r w:rsidRPr="003B44CE">
              <w:rPr>
                <w:sz w:val="18"/>
                <w:szCs w:val="18"/>
              </w:rPr>
              <w:t>Pravna osoba na temelju ugovora o povjeravanju komunalnih djelatnosti</w:t>
            </w:r>
          </w:p>
        </w:tc>
        <w:tc>
          <w:tcPr>
            <w:tcW w:w="1134" w:type="dxa"/>
          </w:tcPr>
          <w:p w14:paraId="7003FB14" w14:textId="77777777" w:rsidR="00FB31F9" w:rsidRPr="003B44CE" w:rsidRDefault="00FB31F9" w:rsidP="00B1534D">
            <w:pPr>
              <w:jc w:val="both"/>
              <w:rPr>
                <w:sz w:val="18"/>
                <w:szCs w:val="18"/>
              </w:rPr>
            </w:pPr>
            <w:r w:rsidRPr="003B44CE">
              <w:rPr>
                <w:sz w:val="18"/>
                <w:szCs w:val="18"/>
              </w:rPr>
              <w:t>Tijekom godine po potrebi/nalogu; 2 puta godišnje</w:t>
            </w:r>
          </w:p>
        </w:tc>
        <w:tc>
          <w:tcPr>
            <w:tcW w:w="1560" w:type="dxa"/>
          </w:tcPr>
          <w:p w14:paraId="63C413F1" w14:textId="77777777" w:rsidR="00FB31F9" w:rsidRDefault="00FB31F9" w:rsidP="00B1534D">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za razdoblje od 1. (jedne)  godine </w:t>
            </w:r>
            <w:r>
              <w:rPr>
                <w:sz w:val="18"/>
                <w:szCs w:val="18"/>
              </w:rPr>
              <w:t>(01.01.2024. – 31.12.2024</w:t>
            </w:r>
            <w:r w:rsidRPr="001E7856">
              <w:rPr>
                <w:sz w:val="18"/>
                <w:szCs w:val="18"/>
              </w:rPr>
              <w:t>.)</w:t>
            </w:r>
            <w:r>
              <w:rPr>
                <w:sz w:val="18"/>
                <w:szCs w:val="18"/>
              </w:rPr>
              <w:t>:</w:t>
            </w:r>
          </w:p>
          <w:p w14:paraId="743DF11E" w14:textId="77777777" w:rsidR="00FB31F9" w:rsidRDefault="00FB31F9" w:rsidP="00B1534D">
            <w:pPr>
              <w:jc w:val="both"/>
              <w:rPr>
                <w:b/>
                <w:sz w:val="18"/>
                <w:szCs w:val="18"/>
              </w:rPr>
            </w:pPr>
            <w:r>
              <w:rPr>
                <w:b/>
                <w:sz w:val="18"/>
                <w:szCs w:val="18"/>
              </w:rPr>
              <w:lastRenderedPageBreak/>
              <w:t>- održavanje nerazvrstanih cesta;</w:t>
            </w:r>
          </w:p>
          <w:p w14:paraId="075813AC" w14:textId="77777777" w:rsidR="00FB31F9" w:rsidRDefault="00FB31F9" w:rsidP="00B1534D">
            <w:pPr>
              <w:jc w:val="both"/>
              <w:rPr>
                <w:b/>
                <w:sz w:val="18"/>
                <w:szCs w:val="18"/>
              </w:rPr>
            </w:pPr>
            <w:r>
              <w:rPr>
                <w:b/>
                <w:sz w:val="18"/>
                <w:szCs w:val="18"/>
              </w:rPr>
              <w:t>- održavanje javnih površina na kojima nije dopušten promet motornim vozilima</w:t>
            </w:r>
          </w:p>
          <w:p w14:paraId="58F7660E" w14:textId="77777777" w:rsidR="00FB31F9" w:rsidRPr="008B20C3" w:rsidRDefault="00FB31F9" w:rsidP="00B1534D">
            <w:pPr>
              <w:jc w:val="both"/>
              <w:rPr>
                <w:b/>
                <w:sz w:val="18"/>
                <w:szCs w:val="18"/>
              </w:rPr>
            </w:pPr>
            <w:r>
              <w:rPr>
                <w:b/>
                <w:sz w:val="18"/>
                <w:szCs w:val="18"/>
              </w:rPr>
              <w:t>- održavanje građevina javne odvodnje oborinskih voda</w:t>
            </w:r>
          </w:p>
          <w:p w14:paraId="2613063F" w14:textId="77777777" w:rsidR="00FB31F9" w:rsidRPr="001E7856" w:rsidRDefault="00FB31F9" w:rsidP="00B1534D">
            <w:pPr>
              <w:jc w:val="both"/>
              <w:rPr>
                <w:sz w:val="18"/>
                <w:szCs w:val="18"/>
              </w:rPr>
            </w:pPr>
          </w:p>
        </w:tc>
        <w:tc>
          <w:tcPr>
            <w:tcW w:w="1417" w:type="dxa"/>
          </w:tcPr>
          <w:p w14:paraId="42E36C96" w14:textId="77777777" w:rsidR="00FB31F9" w:rsidRDefault="00FB31F9" w:rsidP="00B1534D">
            <w:pPr>
              <w:jc w:val="both"/>
              <w:rPr>
                <w:sz w:val="18"/>
                <w:szCs w:val="18"/>
              </w:rPr>
            </w:pPr>
            <w:r>
              <w:rPr>
                <w:sz w:val="18"/>
                <w:szCs w:val="18"/>
              </w:rPr>
              <w:lastRenderedPageBreak/>
              <w:t>PROVOĐENJE TIJEKOM 2024</w:t>
            </w:r>
            <w:r w:rsidRPr="003B44CE">
              <w:rPr>
                <w:sz w:val="18"/>
                <w:szCs w:val="18"/>
              </w:rPr>
              <w:t>.G.</w:t>
            </w:r>
          </w:p>
          <w:p w14:paraId="29C99E32" w14:textId="77777777" w:rsidR="00FB31F9" w:rsidRPr="00AF051C" w:rsidRDefault="00FB31F9" w:rsidP="00B1534D">
            <w:pPr>
              <w:jc w:val="both"/>
              <w:rPr>
                <w:b/>
                <w:sz w:val="18"/>
                <w:szCs w:val="18"/>
              </w:rPr>
            </w:pPr>
            <w:r>
              <w:rPr>
                <w:b/>
                <w:sz w:val="18"/>
                <w:szCs w:val="18"/>
              </w:rPr>
              <w:t>- po pisanom nalogu općinskog načelnika</w:t>
            </w:r>
          </w:p>
        </w:tc>
        <w:tc>
          <w:tcPr>
            <w:tcW w:w="2835" w:type="dxa"/>
          </w:tcPr>
          <w:p w14:paraId="36C6A6A0" w14:textId="77777777" w:rsidR="00FB31F9" w:rsidRPr="003B44CE" w:rsidRDefault="00FB31F9" w:rsidP="00B1534D">
            <w:pPr>
              <w:jc w:val="both"/>
              <w:rPr>
                <w:sz w:val="18"/>
                <w:szCs w:val="18"/>
              </w:rPr>
            </w:pPr>
            <w:r w:rsidRPr="003B44CE">
              <w:rPr>
                <w:sz w:val="18"/>
                <w:szCs w:val="18"/>
              </w:rPr>
              <w:t>Taložnice oborinske odvodnje (10 kom) i otvorene betonske kanalice oborinske odvodnje</w:t>
            </w:r>
          </w:p>
        </w:tc>
        <w:tc>
          <w:tcPr>
            <w:tcW w:w="1559" w:type="dxa"/>
          </w:tcPr>
          <w:p w14:paraId="7DF32662" w14:textId="77777777" w:rsidR="00FB31F9" w:rsidRPr="003B44CE" w:rsidRDefault="00FB31F9" w:rsidP="00B1534D">
            <w:pPr>
              <w:jc w:val="both"/>
              <w:rPr>
                <w:sz w:val="18"/>
                <w:szCs w:val="18"/>
              </w:rPr>
            </w:pPr>
            <w:r w:rsidRPr="003B44CE">
              <w:rPr>
                <w:sz w:val="18"/>
                <w:szCs w:val="18"/>
              </w:rPr>
              <w:t xml:space="preserve">Redovito čišćenje taložnica i otvorenih betonskih kanalica odvodnje oborinskih voda u svrhu sprečavanja poplavljivanja  odnosno izlijeva oborinske vode na prometnice </w:t>
            </w:r>
          </w:p>
        </w:tc>
        <w:tc>
          <w:tcPr>
            <w:tcW w:w="2092" w:type="dxa"/>
          </w:tcPr>
          <w:p w14:paraId="74146AC5" w14:textId="77777777" w:rsidR="00FB31F9" w:rsidRPr="003B44CE" w:rsidRDefault="00FB31F9" w:rsidP="00B1534D">
            <w:pPr>
              <w:jc w:val="both"/>
              <w:rPr>
                <w:b/>
                <w:sz w:val="18"/>
                <w:szCs w:val="18"/>
              </w:rPr>
            </w:pPr>
            <w:r>
              <w:rPr>
                <w:b/>
                <w:sz w:val="18"/>
                <w:szCs w:val="18"/>
              </w:rPr>
              <w:t>NEMA</w:t>
            </w:r>
          </w:p>
        </w:tc>
      </w:tr>
      <w:tr w:rsidR="00FB31F9" w14:paraId="492BE8E8" w14:textId="77777777" w:rsidTr="00B1534D">
        <w:tc>
          <w:tcPr>
            <w:tcW w:w="1980" w:type="dxa"/>
          </w:tcPr>
          <w:p w14:paraId="13A43956" w14:textId="77777777" w:rsidR="00FB31F9" w:rsidRPr="001E7856" w:rsidRDefault="00FB31F9" w:rsidP="00B1534D">
            <w:pPr>
              <w:jc w:val="both"/>
              <w:rPr>
                <w:sz w:val="18"/>
                <w:szCs w:val="18"/>
              </w:rPr>
            </w:pPr>
            <w:r w:rsidRPr="001E7856">
              <w:rPr>
                <w:sz w:val="18"/>
                <w:szCs w:val="18"/>
              </w:rPr>
              <w:t>Učinkovito održavanje košnje trave  i raslinja uz nerazvrstane ceste</w:t>
            </w:r>
          </w:p>
        </w:tc>
        <w:tc>
          <w:tcPr>
            <w:tcW w:w="1417" w:type="dxa"/>
          </w:tcPr>
          <w:p w14:paraId="1E3856E2" w14:textId="77777777" w:rsidR="00FB31F9" w:rsidRPr="001E7856" w:rsidRDefault="00FB31F9" w:rsidP="00B1534D">
            <w:pPr>
              <w:jc w:val="both"/>
              <w:rPr>
                <w:sz w:val="18"/>
                <w:szCs w:val="18"/>
              </w:rPr>
            </w:pPr>
            <w:r w:rsidRPr="001E7856">
              <w:rPr>
                <w:sz w:val="18"/>
                <w:szCs w:val="18"/>
              </w:rPr>
              <w:t>Pravna osoba na temelju u</w:t>
            </w:r>
            <w:r>
              <w:rPr>
                <w:sz w:val="18"/>
                <w:szCs w:val="18"/>
              </w:rPr>
              <w:t>govora o povjeravanju komunalne</w:t>
            </w:r>
            <w:r w:rsidRPr="001E7856">
              <w:rPr>
                <w:sz w:val="18"/>
                <w:szCs w:val="18"/>
              </w:rPr>
              <w:t xml:space="preserve"> djelatnosti</w:t>
            </w:r>
          </w:p>
        </w:tc>
        <w:tc>
          <w:tcPr>
            <w:tcW w:w="1134" w:type="dxa"/>
          </w:tcPr>
          <w:p w14:paraId="7269F03E" w14:textId="77777777" w:rsidR="00FB31F9" w:rsidRPr="000D3C0F" w:rsidRDefault="00FB31F9" w:rsidP="00B1534D">
            <w:pPr>
              <w:jc w:val="both"/>
              <w:rPr>
                <w:sz w:val="18"/>
                <w:szCs w:val="18"/>
              </w:rPr>
            </w:pPr>
            <w:r w:rsidRPr="000D3C0F">
              <w:rPr>
                <w:sz w:val="18"/>
                <w:szCs w:val="18"/>
              </w:rPr>
              <w:t xml:space="preserve">2 puta godišnje </w:t>
            </w:r>
          </w:p>
        </w:tc>
        <w:tc>
          <w:tcPr>
            <w:tcW w:w="1560" w:type="dxa"/>
          </w:tcPr>
          <w:p w14:paraId="65327A0D" w14:textId="77777777" w:rsidR="00FB31F9" w:rsidRPr="000D3C0F" w:rsidRDefault="00FB31F9" w:rsidP="00B1534D">
            <w:pPr>
              <w:jc w:val="both"/>
              <w:rPr>
                <w:sz w:val="18"/>
                <w:szCs w:val="18"/>
              </w:rPr>
            </w:pPr>
            <w:r w:rsidRPr="000D3C0F">
              <w:rPr>
                <w:sz w:val="18"/>
                <w:szCs w:val="18"/>
              </w:rPr>
              <w:t xml:space="preserve">Ugovor o povjeravanju komunalne djelatnosti </w:t>
            </w:r>
            <w:r>
              <w:rPr>
                <w:sz w:val="18"/>
                <w:szCs w:val="18"/>
              </w:rPr>
              <w:t xml:space="preserve">– </w:t>
            </w:r>
            <w:r>
              <w:rPr>
                <w:b/>
                <w:sz w:val="18"/>
                <w:szCs w:val="18"/>
              </w:rPr>
              <w:t xml:space="preserve">košnja trave i raslinja uz nerazvrstane ceste </w:t>
            </w:r>
            <w:r>
              <w:rPr>
                <w:sz w:val="18"/>
                <w:szCs w:val="18"/>
              </w:rPr>
              <w:t>za razdoblje od 01.05.2024-30.11.2024.</w:t>
            </w:r>
          </w:p>
        </w:tc>
        <w:tc>
          <w:tcPr>
            <w:tcW w:w="1417" w:type="dxa"/>
          </w:tcPr>
          <w:p w14:paraId="5C81248E" w14:textId="77777777" w:rsidR="00FB31F9" w:rsidRDefault="00FB31F9" w:rsidP="00B1534D">
            <w:pPr>
              <w:jc w:val="both"/>
              <w:rPr>
                <w:sz w:val="18"/>
                <w:szCs w:val="18"/>
              </w:rPr>
            </w:pPr>
            <w:r>
              <w:rPr>
                <w:sz w:val="18"/>
                <w:szCs w:val="18"/>
              </w:rPr>
              <w:t>PROVOĐENJE TIJEKOM 2024</w:t>
            </w:r>
            <w:r w:rsidRPr="000D3C0F">
              <w:rPr>
                <w:sz w:val="18"/>
                <w:szCs w:val="18"/>
              </w:rPr>
              <w:t xml:space="preserve">.G. </w:t>
            </w:r>
          </w:p>
          <w:p w14:paraId="616441A3" w14:textId="77777777" w:rsidR="00FB31F9" w:rsidRPr="000D3C0F" w:rsidRDefault="00FB31F9" w:rsidP="00B1534D">
            <w:pPr>
              <w:jc w:val="both"/>
              <w:rPr>
                <w:sz w:val="18"/>
                <w:szCs w:val="18"/>
              </w:rPr>
            </w:pPr>
            <w:r>
              <w:rPr>
                <w:b/>
                <w:sz w:val="18"/>
                <w:szCs w:val="18"/>
              </w:rPr>
              <w:t>- po pisanom nalogu općinskog načelnika</w:t>
            </w:r>
          </w:p>
        </w:tc>
        <w:tc>
          <w:tcPr>
            <w:tcW w:w="2835" w:type="dxa"/>
          </w:tcPr>
          <w:p w14:paraId="5E36F330" w14:textId="77777777" w:rsidR="00FB31F9" w:rsidRPr="000D3C0F" w:rsidRDefault="00FB31F9" w:rsidP="00B1534D">
            <w:pPr>
              <w:jc w:val="both"/>
              <w:rPr>
                <w:sz w:val="18"/>
                <w:szCs w:val="18"/>
              </w:rPr>
            </w:pPr>
            <w:proofErr w:type="spellStart"/>
            <w:r>
              <w:rPr>
                <w:sz w:val="18"/>
                <w:szCs w:val="18"/>
              </w:rPr>
              <w:t>Malčiranje</w:t>
            </w:r>
            <w:proofErr w:type="spellEnd"/>
            <w:r>
              <w:rPr>
                <w:sz w:val="18"/>
                <w:szCs w:val="18"/>
              </w:rPr>
              <w:t xml:space="preserve"> trave i raslinja</w:t>
            </w:r>
            <w:r w:rsidRPr="000D3C0F">
              <w:rPr>
                <w:sz w:val="18"/>
                <w:szCs w:val="18"/>
              </w:rPr>
              <w:t xml:space="preserve"> uz nerazvrstane ceste, obostrano, jedan otkos, dva puta godišnje, u svim naseljima (cca 40.300m</w:t>
            </w:r>
            <w:r>
              <w:rPr>
                <w:sz w:val="18"/>
                <w:szCs w:val="18"/>
              </w:rPr>
              <w:t xml:space="preserve"> obostrano</w:t>
            </w:r>
            <w:r w:rsidRPr="000D3C0F">
              <w:rPr>
                <w:sz w:val="18"/>
                <w:szCs w:val="18"/>
              </w:rPr>
              <w:t>)</w:t>
            </w:r>
          </w:p>
        </w:tc>
        <w:tc>
          <w:tcPr>
            <w:tcW w:w="1559" w:type="dxa"/>
          </w:tcPr>
          <w:p w14:paraId="7D1C64A1" w14:textId="77777777" w:rsidR="00FB31F9" w:rsidRPr="000D3C0F" w:rsidRDefault="00FB31F9" w:rsidP="00B1534D">
            <w:pPr>
              <w:jc w:val="both"/>
              <w:rPr>
                <w:sz w:val="18"/>
                <w:szCs w:val="18"/>
              </w:rPr>
            </w:pPr>
            <w:r w:rsidRPr="000D3C0F">
              <w:rPr>
                <w:sz w:val="18"/>
                <w:szCs w:val="18"/>
              </w:rPr>
              <w:t>Redovito održavanje trave i raslinja uz nerazvrstane ceste</w:t>
            </w:r>
          </w:p>
        </w:tc>
        <w:tc>
          <w:tcPr>
            <w:tcW w:w="2092" w:type="dxa"/>
          </w:tcPr>
          <w:p w14:paraId="454D7FC8" w14:textId="77777777" w:rsidR="00FB31F9" w:rsidRPr="000D3C0F" w:rsidRDefault="00FB31F9" w:rsidP="00B1534D">
            <w:pPr>
              <w:jc w:val="both"/>
              <w:rPr>
                <w:b/>
                <w:sz w:val="18"/>
                <w:szCs w:val="18"/>
              </w:rPr>
            </w:pPr>
            <w:r>
              <w:rPr>
                <w:b/>
                <w:sz w:val="18"/>
                <w:szCs w:val="18"/>
              </w:rPr>
              <w:t>NEMA</w:t>
            </w:r>
          </w:p>
        </w:tc>
      </w:tr>
      <w:tr w:rsidR="00FB31F9" w14:paraId="562ECB16" w14:textId="77777777" w:rsidTr="00B1534D">
        <w:tc>
          <w:tcPr>
            <w:tcW w:w="1980" w:type="dxa"/>
          </w:tcPr>
          <w:p w14:paraId="3492F089" w14:textId="77777777" w:rsidR="00FB31F9" w:rsidRPr="001E7856" w:rsidRDefault="00FB31F9" w:rsidP="00B1534D">
            <w:pPr>
              <w:jc w:val="both"/>
              <w:rPr>
                <w:sz w:val="18"/>
                <w:szCs w:val="18"/>
              </w:rPr>
            </w:pPr>
            <w:r w:rsidRPr="001E7856">
              <w:rPr>
                <w:sz w:val="18"/>
                <w:szCs w:val="18"/>
              </w:rPr>
              <w:t>Učinkovito održavanje javnih zelenih površina</w:t>
            </w:r>
          </w:p>
        </w:tc>
        <w:tc>
          <w:tcPr>
            <w:tcW w:w="1417" w:type="dxa"/>
          </w:tcPr>
          <w:p w14:paraId="042292F6" w14:textId="77777777" w:rsidR="00FB31F9" w:rsidRPr="00D70F6F" w:rsidRDefault="00FB31F9" w:rsidP="00B1534D">
            <w:pPr>
              <w:jc w:val="both"/>
              <w:rPr>
                <w:sz w:val="18"/>
                <w:szCs w:val="18"/>
              </w:rPr>
            </w:pPr>
            <w:r w:rsidRPr="00D70F6F">
              <w:rPr>
                <w:sz w:val="18"/>
                <w:szCs w:val="18"/>
              </w:rPr>
              <w:t>Pravna osoba na temelju ugovora o povjeravanju komunalnih djelatnosti</w:t>
            </w:r>
          </w:p>
          <w:p w14:paraId="3D6C9D04" w14:textId="77777777" w:rsidR="00FB31F9" w:rsidRPr="00D70F6F" w:rsidRDefault="00FB31F9" w:rsidP="00B1534D">
            <w:pPr>
              <w:jc w:val="both"/>
              <w:rPr>
                <w:sz w:val="18"/>
                <w:szCs w:val="18"/>
              </w:rPr>
            </w:pPr>
          </w:p>
        </w:tc>
        <w:tc>
          <w:tcPr>
            <w:tcW w:w="1134" w:type="dxa"/>
          </w:tcPr>
          <w:p w14:paraId="0AD07E65" w14:textId="77777777" w:rsidR="00FB31F9" w:rsidRPr="001E7856" w:rsidRDefault="00FB31F9" w:rsidP="00B1534D">
            <w:pPr>
              <w:jc w:val="both"/>
              <w:rPr>
                <w:sz w:val="18"/>
                <w:szCs w:val="18"/>
              </w:rPr>
            </w:pPr>
            <w:r>
              <w:rPr>
                <w:sz w:val="18"/>
                <w:szCs w:val="18"/>
              </w:rPr>
              <w:lastRenderedPageBreak/>
              <w:t>1-2</w:t>
            </w:r>
            <w:r w:rsidRPr="001E7856">
              <w:rPr>
                <w:sz w:val="18"/>
                <w:szCs w:val="18"/>
              </w:rPr>
              <w:t xml:space="preserve"> puta mjesečno, </w:t>
            </w:r>
            <w:r>
              <w:rPr>
                <w:sz w:val="18"/>
                <w:szCs w:val="18"/>
              </w:rPr>
              <w:t xml:space="preserve">od ožujka do studenog </w:t>
            </w:r>
            <w:r w:rsidRPr="001E7856">
              <w:rPr>
                <w:sz w:val="18"/>
                <w:szCs w:val="18"/>
              </w:rPr>
              <w:t xml:space="preserve"> </w:t>
            </w:r>
          </w:p>
        </w:tc>
        <w:tc>
          <w:tcPr>
            <w:tcW w:w="1560" w:type="dxa"/>
          </w:tcPr>
          <w:p w14:paraId="7B8D974B" w14:textId="77777777" w:rsidR="00FB31F9" w:rsidRDefault="00FB31F9" w:rsidP="00B1534D">
            <w:pPr>
              <w:jc w:val="both"/>
              <w:rPr>
                <w:sz w:val="18"/>
                <w:szCs w:val="18"/>
              </w:rPr>
            </w:pPr>
            <w:r>
              <w:rPr>
                <w:sz w:val="18"/>
                <w:szCs w:val="18"/>
              </w:rPr>
              <w:t>Ugovor o povjeravanju obavljanja komunalne djelatnosti:</w:t>
            </w:r>
          </w:p>
          <w:p w14:paraId="01F217B4" w14:textId="77777777" w:rsidR="00FB31F9" w:rsidRPr="006C7B0E" w:rsidRDefault="00FB31F9" w:rsidP="00B1534D">
            <w:pPr>
              <w:jc w:val="both"/>
              <w:rPr>
                <w:b/>
                <w:sz w:val="18"/>
                <w:szCs w:val="18"/>
              </w:rPr>
            </w:pPr>
            <w:r>
              <w:rPr>
                <w:b/>
                <w:sz w:val="18"/>
                <w:szCs w:val="18"/>
              </w:rPr>
              <w:lastRenderedPageBreak/>
              <w:t>-održavanje javnih zelenih površina i građevina, uređaja i predmeta javne namjene</w:t>
            </w:r>
          </w:p>
        </w:tc>
        <w:tc>
          <w:tcPr>
            <w:tcW w:w="1417" w:type="dxa"/>
          </w:tcPr>
          <w:p w14:paraId="3F8406D1" w14:textId="77777777" w:rsidR="00FB31F9" w:rsidRDefault="00FB31F9" w:rsidP="00B1534D">
            <w:pPr>
              <w:jc w:val="both"/>
              <w:rPr>
                <w:sz w:val="18"/>
                <w:szCs w:val="18"/>
              </w:rPr>
            </w:pPr>
            <w:r>
              <w:rPr>
                <w:sz w:val="18"/>
                <w:szCs w:val="18"/>
              </w:rPr>
              <w:lastRenderedPageBreak/>
              <w:t>PROVOĐENJE TIJEKOM 2024.G.</w:t>
            </w:r>
          </w:p>
          <w:p w14:paraId="47066322" w14:textId="77777777" w:rsidR="00FB31F9" w:rsidRPr="001E7856" w:rsidRDefault="00FB31F9" w:rsidP="00B1534D">
            <w:pPr>
              <w:jc w:val="both"/>
              <w:rPr>
                <w:sz w:val="18"/>
                <w:szCs w:val="18"/>
              </w:rPr>
            </w:pPr>
            <w:r>
              <w:rPr>
                <w:b/>
                <w:sz w:val="18"/>
                <w:szCs w:val="18"/>
              </w:rPr>
              <w:t xml:space="preserve">- po pisanom nalogu </w:t>
            </w:r>
            <w:r>
              <w:rPr>
                <w:b/>
                <w:sz w:val="18"/>
                <w:szCs w:val="18"/>
              </w:rPr>
              <w:lastRenderedPageBreak/>
              <w:t>općinskog načelnika</w:t>
            </w:r>
          </w:p>
        </w:tc>
        <w:tc>
          <w:tcPr>
            <w:tcW w:w="2835" w:type="dxa"/>
          </w:tcPr>
          <w:p w14:paraId="5B15ECB6" w14:textId="77777777" w:rsidR="00FB31F9" w:rsidRPr="00A90C27" w:rsidRDefault="00FB31F9" w:rsidP="00B1534D">
            <w:pPr>
              <w:jc w:val="both"/>
              <w:rPr>
                <w:sz w:val="18"/>
                <w:szCs w:val="18"/>
              </w:rPr>
            </w:pPr>
            <w:r>
              <w:rPr>
                <w:sz w:val="18"/>
                <w:szCs w:val="18"/>
              </w:rPr>
              <w:lastRenderedPageBreak/>
              <w:t>park kod</w:t>
            </w:r>
            <w:r w:rsidRPr="00A90C27">
              <w:rPr>
                <w:sz w:val="18"/>
                <w:szCs w:val="18"/>
              </w:rPr>
              <w:t xml:space="preserve"> općinske zgrade i dječje igralište</w:t>
            </w:r>
            <w:r>
              <w:rPr>
                <w:sz w:val="18"/>
                <w:szCs w:val="18"/>
              </w:rPr>
              <w:t xml:space="preserve"> (košnja trave, uklanjanje korova, prskanje protiv korova, orezivanje ukrasnog bilja, pranje </w:t>
            </w:r>
            <w:proofErr w:type="spellStart"/>
            <w:r>
              <w:rPr>
                <w:sz w:val="18"/>
                <w:szCs w:val="18"/>
              </w:rPr>
              <w:t>opločnika</w:t>
            </w:r>
            <w:proofErr w:type="spellEnd"/>
            <w:r>
              <w:rPr>
                <w:sz w:val="18"/>
                <w:szCs w:val="18"/>
              </w:rPr>
              <w:t>, zaštita bilja prskanjem)</w:t>
            </w:r>
          </w:p>
        </w:tc>
        <w:tc>
          <w:tcPr>
            <w:tcW w:w="1559" w:type="dxa"/>
          </w:tcPr>
          <w:p w14:paraId="7326E864" w14:textId="77777777" w:rsidR="00FB31F9" w:rsidRPr="001E7856" w:rsidRDefault="00FB31F9" w:rsidP="00B1534D">
            <w:pPr>
              <w:jc w:val="both"/>
              <w:rPr>
                <w:sz w:val="18"/>
                <w:szCs w:val="18"/>
              </w:rPr>
            </w:pPr>
            <w:r>
              <w:rPr>
                <w:sz w:val="18"/>
                <w:szCs w:val="18"/>
              </w:rPr>
              <w:t>K</w:t>
            </w:r>
            <w:r w:rsidRPr="00B839F6">
              <w:rPr>
                <w:sz w:val="18"/>
                <w:szCs w:val="18"/>
              </w:rPr>
              <w:t>ošnja trave javnih zelenih površina</w:t>
            </w:r>
            <w:r>
              <w:rPr>
                <w:sz w:val="18"/>
                <w:szCs w:val="18"/>
              </w:rPr>
              <w:t xml:space="preserve">, </w:t>
            </w:r>
            <w:r w:rsidRPr="00B839F6">
              <w:rPr>
                <w:sz w:val="18"/>
                <w:szCs w:val="18"/>
              </w:rPr>
              <w:t>uklanjanje (</w:t>
            </w:r>
            <w:proofErr w:type="spellStart"/>
            <w:r w:rsidRPr="00B839F6">
              <w:rPr>
                <w:sz w:val="18"/>
                <w:szCs w:val="18"/>
              </w:rPr>
              <w:t>pljevljenje</w:t>
            </w:r>
            <w:proofErr w:type="spellEnd"/>
            <w:r w:rsidRPr="00B839F6">
              <w:rPr>
                <w:sz w:val="18"/>
                <w:szCs w:val="18"/>
              </w:rPr>
              <w:t xml:space="preserve">) </w:t>
            </w:r>
            <w:r w:rsidRPr="00B839F6">
              <w:rPr>
                <w:sz w:val="18"/>
                <w:szCs w:val="18"/>
              </w:rPr>
              <w:lastRenderedPageBreak/>
              <w:t xml:space="preserve">korova, prskanje protiv korova, orezivanje ukrasnog bilja, pranje </w:t>
            </w:r>
            <w:proofErr w:type="spellStart"/>
            <w:r w:rsidRPr="00B839F6">
              <w:rPr>
                <w:sz w:val="18"/>
                <w:szCs w:val="18"/>
              </w:rPr>
              <w:t>opločnika</w:t>
            </w:r>
            <w:proofErr w:type="spellEnd"/>
            <w:r w:rsidRPr="00B839F6">
              <w:rPr>
                <w:sz w:val="18"/>
                <w:szCs w:val="18"/>
              </w:rPr>
              <w:t xml:space="preserve"> (strojno), zaštita bilja prskanjem</w:t>
            </w:r>
          </w:p>
        </w:tc>
        <w:tc>
          <w:tcPr>
            <w:tcW w:w="2092" w:type="dxa"/>
          </w:tcPr>
          <w:p w14:paraId="36AE4235" w14:textId="77777777" w:rsidR="00FB31F9" w:rsidRPr="000D3C0F" w:rsidRDefault="00FB31F9" w:rsidP="00B1534D">
            <w:pPr>
              <w:jc w:val="both"/>
              <w:rPr>
                <w:b/>
                <w:sz w:val="18"/>
                <w:szCs w:val="18"/>
              </w:rPr>
            </w:pPr>
            <w:r>
              <w:rPr>
                <w:b/>
                <w:sz w:val="18"/>
                <w:szCs w:val="18"/>
              </w:rPr>
              <w:lastRenderedPageBreak/>
              <w:t>NEMA</w:t>
            </w:r>
          </w:p>
        </w:tc>
      </w:tr>
      <w:tr w:rsidR="00FB31F9" w14:paraId="16E94467" w14:textId="77777777" w:rsidTr="00B1534D">
        <w:tc>
          <w:tcPr>
            <w:tcW w:w="1980" w:type="dxa"/>
          </w:tcPr>
          <w:p w14:paraId="5C31F10B" w14:textId="77777777" w:rsidR="00FB31F9" w:rsidRPr="001E7856" w:rsidRDefault="00FB31F9" w:rsidP="00B1534D">
            <w:pPr>
              <w:jc w:val="both"/>
              <w:rPr>
                <w:sz w:val="18"/>
                <w:szCs w:val="18"/>
              </w:rPr>
            </w:pPr>
            <w:r w:rsidRPr="001E7856">
              <w:rPr>
                <w:sz w:val="18"/>
                <w:szCs w:val="18"/>
              </w:rPr>
              <w:t>Učinkovito održavanje građevina, uređaja i predmeta javne namjene</w:t>
            </w:r>
          </w:p>
        </w:tc>
        <w:tc>
          <w:tcPr>
            <w:tcW w:w="1417" w:type="dxa"/>
          </w:tcPr>
          <w:p w14:paraId="02F91BFA" w14:textId="77777777" w:rsidR="00FB31F9" w:rsidRPr="001E7856" w:rsidRDefault="00FB31F9" w:rsidP="00B1534D">
            <w:pPr>
              <w:jc w:val="both"/>
              <w:rPr>
                <w:sz w:val="18"/>
                <w:szCs w:val="18"/>
              </w:rPr>
            </w:pPr>
            <w:r w:rsidRPr="001E7856">
              <w:rPr>
                <w:sz w:val="18"/>
                <w:szCs w:val="18"/>
              </w:rPr>
              <w:t>Pravna osoba na temelju ugovora o povjeravanju komunalnih djelatnosti</w:t>
            </w:r>
          </w:p>
        </w:tc>
        <w:tc>
          <w:tcPr>
            <w:tcW w:w="1134" w:type="dxa"/>
          </w:tcPr>
          <w:p w14:paraId="29B2E54B" w14:textId="77777777" w:rsidR="00FB31F9" w:rsidRPr="001E7856" w:rsidRDefault="00FB31F9" w:rsidP="00B1534D">
            <w:pPr>
              <w:jc w:val="both"/>
              <w:rPr>
                <w:sz w:val="18"/>
                <w:szCs w:val="18"/>
              </w:rPr>
            </w:pPr>
            <w:r>
              <w:rPr>
                <w:sz w:val="18"/>
                <w:szCs w:val="18"/>
              </w:rPr>
              <w:t>1-2</w:t>
            </w:r>
            <w:r w:rsidRPr="001E7856">
              <w:rPr>
                <w:sz w:val="18"/>
                <w:szCs w:val="18"/>
              </w:rPr>
              <w:t xml:space="preserve"> puta mjesečno, </w:t>
            </w:r>
            <w:r>
              <w:rPr>
                <w:sz w:val="18"/>
                <w:szCs w:val="18"/>
              </w:rPr>
              <w:t xml:space="preserve">od ožujka do studenog </w:t>
            </w:r>
            <w:r w:rsidRPr="001E7856">
              <w:rPr>
                <w:sz w:val="18"/>
                <w:szCs w:val="18"/>
              </w:rPr>
              <w:t xml:space="preserve"> </w:t>
            </w:r>
          </w:p>
        </w:tc>
        <w:tc>
          <w:tcPr>
            <w:tcW w:w="1560" w:type="dxa"/>
          </w:tcPr>
          <w:p w14:paraId="4F132CD0" w14:textId="77777777" w:rsidR="00FB31F9" w:rsidRDefault="00FB31F9" w:rsidP="00B1534D">
            <w:pPr>
              <w:jc w:val="both"/>
              <w:rPr>
                <w:sz w:val="18"/>
                <w:szCs w:val="18"/>
              </w:rPr>
            </w:pPr>
            <w:r>
              <w:rPr>
                <w:sz w:val="18"/>
                <w:szCs w:val="18"/>
              </w:rPr>
              <w:t>Ugovor o povjeravanju obavljanja komunalne djelatnosti:</w:t>
            </w:r>
          </w:p>
          <w:p w14:paraId="2DAB0BBE" w14:textId="77777777" w:rsidR="00FB31F9" w:rsidRPr="006C7B0E" w:rsidRDefault="00FB31F9" w:rsidP="00B1534D">
            <w:pPr>
              <w:jc w:val="both"/>
              <w:rPr>
                <w:b/>
                <w:sz w:val="18"/>
                <w:szCs w:val="18"/>
              </w:rPr>
            </w:pPr>
            <w:r>
              <w:rPr>
                <w:b/>
                <w:sz w:val="18"/>
                <w:szCs w:val="18"/>
              </w:rPr>
              <w:t>-održavanje javnih zelenih površina i građevina, uređaja i predmeta javne namjene</w:t>
            </w:r>
          </w:p>
        </w:tc>
        <w:tc>
          <w:tcPr>
            <w:tcW w:w="1417" w:type="dxa"/>
          </w:tcPr>
          <w:p w14:paraId="15EE4C3F" w14:textId="77777777" w:rsidR="00FB31F9" w:rsidRDefault="00FB31F9" w:rsidP="00B1534D">
            <w:pPr>
              <w:jc w:val="both"/>
              <w:rPr>
                <w:sz w:val="18"/>
                <w:szCs w:val="18"/>
              </w:rPr>
            </w:pPr>
            <w:r>
              <w:rPr>
                <w:sz w:val="18"/>
                <w:szCs w:val="18"/>
              </w:rPr>
              <w:t>PROVOĐENJE TIJEKOM 2024.G.</w:t>
            </w:r>
          </w:p>
          <w:p w14:paraId="71EFC6A7" w14:textId="77777777" w:rsidR="00FB31F9" w:rsidRPr="001E7856" w:rsidRDefault="00FB31F9" w:rsidP="00B1534D">
            <w:pPr>
              <w:jc w:val="both"/>
              <w:rPr>
                <w:sz w:val="18"/>
                <w:szCs w:val="18"/>
              </w:rPr>
            </w:pPr>
            <w:r>
              <w:rPr>
                <w:b/>
                <w:sz w:val="18"/>
                <w:szCs w:val="18"/>
              </w:rPr>
              <w:t>- po pisanom nalogu općinskog načelnika</w:t>
            </w:r>
          </w:p>
        </w:tc>
        <w:tc>
          <w:tcPr>
            <w:tcW w:w="2835" w:type="dxa"/>
          </w:tcPr>
          <w:p w14:paraId="16A4F699" w14:textId="77777777" w:rsidR="00FB31F9" w:rsidRPr="0031519D" w:rsidRDefault="00FB31F9" w:rsidP="00B1534D">
            <w:pPr>
              <w:jc w:val="both"/>
              <w:rPr>
                <w:sz w:val="18"/>
                <w:szCs w:val="18"/>
              </w:rPr>
            </w:pPr>
            <w:r>
              <w:rPr>
                <w:sz w:val="18"/>
                <w:szCs w:val="18"/>
              </w:rPr>
              <w:t xml:space="preserve">Košnja trave i održavanje </w:t>
            </w:r>
            <w:r w:rsidRPr="0031519D">
              <w:rPr>
                <w:sz w:val="18"/>
                <w:szCs w:val="18"/>
              </w:rPr>
              <w:t xml:space="preserve"> autobusnih stajališta u svim naseljima (ukupno 11 autobusnih stajališta), oglasnih ploča (10 kom), znakova ulica/naselja na nerazvrstanim cestama; </w:t>
            </w:r>
          </w:p>
        </w:tc>
        <w:tc>
          <w:tcPr>
            <w:tcW w:w="1559" w:type="dxa"/>
          </w:tcPr>
          <w:p w14:paraId="5194FDDC" w14:textId="77777777" w:rsidR="00FB31F9" w:rsidRPr="001E7856" w:rsidRDefault="00FB31F9" w:rsidP="00B1534D">
            <w:pPr>
              <w:jc w:val="both"/>
              <w:rPr>
                <w:sz w:val="18"/>
                <w:szCs w:val="18"/>
              </w:rPr>
            </w:pPr>
            <w:r w:rsidRPr="001E7856">
              <w:rPr>
                <w:sz w:val="18"/>
                <w:szCs w:val="18"/>
              </w:rPr>
              <w:t xml:space="preserve">Održavanje postojećih autobusnih stajališta, oglasnih ploča, znakova </w:t>
            </w:r>
            <w:r>
              <w:rPr>
                <w:sz w:val="18"/>
                <w:szCs w:val="18"/>
              </w:rPr>
              <w:t xml:space="preserve">s nazivom </w:t>
            </w:r>
            <w:r w:rsidRPr="001E7856">
              <w:rPr>
                <w:sz w:val="18"/>
                <w:szCs w:val="18"/>
              </w:rPr>
              <w:t>ulica/naselja na nerazvrstanim cestama</w:t>
            </w:r>
          </w:p>
        </w:tc>
        <w:tc>
          <w:tcPr>
            <w:tcW w:w="2092" w:type="dxa"/>
          </w:tcPr>
          <w:p w14:paraId="5BDBB630" w14:textId="77777777" w:rsidR="00FB31F9" w:rsidRPr="000D3C0F" w:rsidRDefault="00FB31F9" w:rsidP="00B1534D">
            <w:pPr>
              <w:jc w:val="both"/>
              <w:rPr>
                <w:b/>
                <w:sz w:val="18"/>
                <w:szCs w:val="18"/>
              </w:rPr>
            </w:pPr>
            <w:r>
              <w:rPr>
                <w:b/>
                <w:sz w:val="18"/>
                <w:szCs w:val="18"/>
              </w:rPr>
              <w:t>NEMA</w:t>
            </w:r>
          </w:p>
        </w:tc>
      </w:tr>
      <w:tr w:rsidR="00FB31F9" w14:paraId="44103B69" w14:textId="77777777" w:rsidTr="00B1534D">
        <w:tc>
          <w:tcPr>
            <w:tcW w:w="1980" w:type="dxa"/>
          </w:tcPr>
          <w:p w14:paraId="0DF1EBA7" w14:textId="77777777" w:rsidR="00FB31F9" w:rsidRPr="001E7856" w:rsidRDefault="00FB31F9" w:rsidP="00B1534D">
            <w:pPr>
              <w:jc w:val="both"/>
              <w:rPr>
                <w:sz w:val="18"/>
                <w:szCs w:val="18"/>
              </w:rPr>
            </w:pPr>
            <w:r w:rsidRPr="001E7856">
              <w:rPr>
                <w:sz w:val="18"/>
                <w:szCs w:val="18"/>
              </w:rPr>
              <w:t>Učinkovito održavanje groblja</w:t>
            </w:r>
          </w:p>
        </w:tc>
        <w:tc>
          <w:tcPr>
            <w:tcW w:w="1417" w:type="dxa"/>
          </w:tcPr>
          <w:p w14:paraId="14EA1D0B" w14:textId="77777777" w:rsidR="00FB31F9" w:rsidRPr="001E7856" w:rsidRDefault="00FB31F9" w:rsidP="00B1534D">
            <w:pPr>
              <w:jc w:val="both"/>
              <w:rPr>
                <w:sz w:val="18"/>
                <w:szCs w:val="18"/>
              </w:rPr>
            </w:pPr>
            <w:r w:rsidRPr="001E7856">
              <w:rPr>
                <w:sz w:val="18"/>
                <w:szCs w:val="18"/>
              </w:rPr>
              <w:t>Pravna osoba na temelju ugovora o povjeravanju komunalnih djelatnosti</w:t>
            </w:r>
          </w:p>
        </w:tc>
        <w:tc>
          <w:tcPr>
            <w:tcW w:w="1134" w:type="dxa"/>
          </w:tcPr>
          <w:p w14:paraId="7468EB63" w14:textId="77777777" w:rsidR="00FB31F9" w:rsidRPr="001E7856" w:rsidRDefault="00FB31F9" w:rsidP="00B1534D">
            <w:pPr>
              <w:jc w:val="both"/>
              <w:rPr>
                <w:sz w:val="18"/>
                <w:szCs w:val="18"/>
              </w:rPr>
            </w:pPr>
            <w:r>
              <w:rPr>
                <w:sz w:val="18"/>
                <w:szCs w:val="18"/>
              </w:rPr>
              <w:t>1-2 puta mjesečno od ožujka do studenog</w:t>
            </w:r>
          </w:p>
          <w:p w14:paraId="781B1E3C" w14:textId="77777777" w:rsidR="00FB31F9" w:rsidRPr="001E7856" w:rsidRDefault="00FB31F9" w:rsidP="00B1534D">
            <w:pPr>
              <w:jc w:val="both"/>
              <w:rPr>
                <w:sz w:val="18"/>
                <w:szCs w:val="18"/>
              </w:rPr>
            </w:pPr>
          </w:p>
        </w:tc>
        <w:tc>
          <w:tcPr>
            <w:tcW w:w="1560" w:type="dxa"/>
          </w:tcPr>
          <w:p w14:paraId="4363EBF1" w14:textId="77777777" w:rsidR="00FB31F9" w:rsidRDefault="00FB31F9" w:rsidP="00B1534D">
            <w:pPr>
              <w:jc w:val="both"/>
              <w:rPr>
                <w:sz w:val="18"/>
                <w:szCs w:val="18"/>
              </w:rPr>
            </w:pPr>
            <w:r>
              <w:rPr>
                <w:sz w:val="18"/>
                <w:szCs w:val="18"/>
              </w:rPr>
              <w:t>Ugovor o povjeravanju obavljanja komunalne djelatnosti</w:t>
            </w:r>
          </w:p>
          <w:p w14:paraId="6B5F5809" w14:textId="77777777" w:rsidR="00FB31F9" w:rsidRPr="00B03DC3" w:rsidRDefault="00FB31F9" w:rsidP="00B1534D">
            <w:pPr>
              <w:jc w:val="both"/>
              <w:rPr>
                <w:b/>
                <w:sz w:val="18"/>
                <w:szCs w:val="18"/>
              </w:rPr>
            </w:pPr>
            <w:r>
              <w:rPr>
                <w:b/>
                <w:sz w:val="18"/>
                <w:szCs w:val="18"/>
              </w:rPr>
              <w:t>- održavanje groblja</w:t>
            </w:r>
          </w:p>
        </w:tc>
        <w:tc>
          <w:tcPr>
            <w:tcW w:w="1417" w:type="dxa"/>
          </w:tcPr>
          <w:p w14:paraId="43C14928" w14:textId="77777777" w:rsidR="00FB31F9" w:rsidRDefault="00FB31F9" w:rsidP="00B1534D">
            <w:pPr>
              <w:jc w:val="both"/>
              <w:rPr>
                <w:sz w:val="18"/>
                <w:szCs w:val="18"/>
              </w:rPr>
            </w:pPr>
            <w:r>
              <w:rPr>
                <w:sz w:val="18"/>
                <w:szCs w:val="18"/>
              </w:rPr>
              <w:t>PROVOĐENJE TIJEKOM 2024.G.</w:t>
            </w:r>
          </w:p>
          <w:p w14:paraId="69204EFB" w14:textId="77777777" w:rsidR="00FB31F9" w:rsidRPr="001E7856" w:rsidRDefault="00FB31F9" w:rsidP="00B1534D">
            <w:pPr>
              <w:jc w:val="both"/>
              <w:rPr>
                <w:sz w:val="18"/>
                <w:szCs w:val="18"/>
              </w:rPr>
            </w:pPr>
            <w:r>
              <w:rPr>
                <w:b/>
                <w:sz w:val="18"/>
                <w:szCs w:val="18"/>
              </w:rPr>
              <w:t>- po pisanom nalogu općinskog načelnika</w:t>
            </w:r>
          </w:p>
        </w:tc>
        <w:tc>
          <w:tcPr>
            <w:tcW w:w="2835" w:type="dxa"/>
          </w:tcPr>
          <w:p w14:paraId="1782F004" w14:textId="77777777" w:rsidR="00FB31F9" w:rsidRPr="001E7856" w:rsidRDefault="00FB31F9" w:rsidP="00B1534D">
            <w:pPr>
              <w:jc w:val="both"/>
              <w:rPr>
                <w:sz w:val="18"/>
                <w:szCs w:val="18"/>
              </w:rPr>
            </w:pPr>
            <w:r>
              <w:rPr>
                <w:sz w:val="18"/>
                <w:szCs w:val="18"/>
              </w:rPr>
              <w:t>Košnja trave na s</w:t>
            </w:r>
            <w:r w:rsidRPr="001E7856">
              <w:rPr>
                <w:sz w:val="18"/>
                <w:szCs w:val="18"/>
              </w:rPr>
              <w:t>taro</w:t>
            </w:r>
            <w:r>
              <w:rPr>
                <w:sz w:val="18"/>
                <w:szCs w:val="18"/>
              </w:rPr>
              <w:t>m</w:t>
            </w:r>
            <w:r w:rsidRPr="001E7856">
              <w:rPr>
                <w:sz w:val="18"/>
                <w:szCs w:val="18"/>
              </w:rPr>
              <w:t xml:space="preserve"> </w:t>
            </w:r>
            <w:r>
              <w:rPr>
                <w:sz w:val="18"/>
                <w:szCs w:val="18"/>
              </w:rPr>
              <w:t xml:space="preserve">groblju u Rozgi, </w:t>
            </w:r>
            <w:r w:rsidRPr="001E7856">
              <w:rPr>
                <w:sz w:val="18"/>
                <w:szCs w:val="18"/>
              </w:rPr>
              <w:t xml:space="preserve"> novo</w:t>
            </w:r>
            <w:r>
              <w:rPr>
                <w:sz w:val="18"/>
                <w:szCs w:val="18"/>
              </w:rPr>
              <w:t>m groblju</w:t>
            </w:r>
            <w:r w:rsidRPr="001E7856">
              <w:rPr>
                <w:sz w:val="18"/>
                <w:szCs w:val="18"/>
              </w:rPr>
              <w:t xml:space="preserve"> u Rozgi</w:t>
            </w:r>
            <w:r>
              <w:rPr>
                <w:sz w:val="18"/>
                <w:szCs w:val="18"/>
              </w:rPr>
              <w:t xml:space="preserve">, zelene površine oko zgrade mrtvačnice, orezivanje ukrasnog bilja, prskanje korova, pranje </w:t>
            </w:r>
            <w:proofErr w:type="spellStart"/>
            <w:r>
              <w:rPr>
                <w:sz w:val="18"/>
                <w:szCs w:val="18"/>
              </w:rPr>
              <w:t>opločnika</w:t>
            </w:r>
            <w:proofErr w:type="spellEnd"/>
            <w:r>
              <w:rPr>
                <w:sz w:val="18"/>
                <w:szCs w:val="18"/>
              </w:rPr>
              <w:t>; na novom groblju planira se u 2024.g. izgradnja novih grobnih mjesta i ograde groblja</w:t>
            </w:r>
          </w:p>
        </w:tc>
        <w:tc>
          <w:tcPr>
            <w:tcW w:w="1559" w:type="dxa"/>
          </w:tcPr>
          <w:p w14:paraId="153E9476" w14:textId="77777777" w:rsidR="00FB31F9" w:rsidRPr="001E7856" w:rsidRDefault="00FB31F9" w:rsidP="00B1534D">
            <w:pPr>
              <w:jc w:val="both"/>
              <w:rPr>
                <w:sz w:val="18"/>
                <w:szCs w:val="18"/>
              </w:rPr>
            </w:pPr>
            <w:r>
              <w:rPr>
                <w:sz w:val="18"/>
                <w:szCs w:val="18"/>
              </w:rPr>
              <w:t>Redovito održavanje (k</w:t>
            </w:r>
            <w:r w:rsidRPr="001E7856">
              <w:rPr>
                <w:sz w:val="18"/>
                <w:szCs w:val="18"/>
              </w:rPr>
              <w:t>ošnja</w:t>
            </w:r>
            <w:r>
              <w:rPr>
                <w:sz w:val="18"/>
                <w:szCs w:val="18"/>
              </w:rPr>
              <w:t>)</w:t>
            </w:r>
            <w:r w:rsidRPr="001E7856">
              <w:rPr>
                <w:sz w:val="18"/>
                <w:szCs w:val="18"/>
              </w:rPr>
              <w:t xml:space="preserve"> travnatih površina i zakorovljenih površina</w:t>
            </w:r>
            <w:r>
              <w:rPr>
                <w:sz w:val="18"/>
                <w:szCs w:val="18"/>
              </w:rPr>
              <w:t xml:space="preserve"> starog i novog groblja, održavanje</w:t>
            </w:r>
            <w:r w:rsidRPr="001E7856">
              <w:rPr>
                <w:sz w:val="18"/>
                <w:szCs w:val="18"/>
              </w:rPr>
              <w:t xml:space="preserve"> staza</w:t>
            </w:r>
            <w:r>
              <w:rPr>
                <w:sz w:val="18"/>
                <w:szCs w:val="18"/>
              </w:rPr>
              <w:t xml:space="preserve"> na starom groblju, održavanje </w:t>
            </w:r>
            <w:r>
              <w:rPr>
                <w:sz w:val="18"/>
                <w:szCs w:val="18"/>
              </w:rPr>
              <w:lastRenderedPageBreak/>
              <w:t xml:space="preserve">ukrasnog bilja, </w:t>
            </w:r>
            <w:proofErr w:type="spellStart"/>
            <w:r>
              <w:rPr>
                <w:sz w:val="18"/>
                <w:szCs w:val="18"/>
              </w:rPr>
              <w:t>opločnika</w:t>
            </w:r>
            <w:proofErr w:type="spellEnd"/>
          </w:p>
        </w:tc>
        <w:tc>
          <w:tcPr>
            <w:tcW w:w="2092" w:type="dxa"/>
          </w:tcPr>
          <w:p w14:paraId="1CD21F87" w14:textId="77777777" w:rsidR="00FB31F9" w:rsidRPr="000D3C0F" w:rsidRDefault="00FB31F9" w:rsidP="00B1534D">
            <w:pPr>
              <w:jc w:val="both"/>
              <w:rPr>
                <w:b/>
                <w:sz w:val="18"/>
                <w:szCs w:val="18"/>
              </w:rPr>
            </w:pPr>
            <w:r>
              <w:rPr>
                <w:b/>
                <w:sz w:val="18"/>
                <w:szCs w:val="18"/>
              </w:rPr>
              <w:lastRenderedPageBreak/>
              <w:t>NEMA</w:t>
            </w:r>
          </w:p>
        </w:tc>
      </w:tr>
      <w:tr w:rsidR="00FB31F9" w14:paraId="551F7874" w14:textId="77777777" w:rsidTr="00B1534D">
        <w:tc>
          <w:tcPr>
            <w:tcW w:w="1980" w:type="dxa"/>
          </w:tcPr>
          <w:p w14:paraId="3DC3FBEB" w14:textId="77777777" w:rsidR="00FB31F9" w:rsidRPr="001E7856" w:rsidRDefault="00FB31F9" w:rsidP="00B1534D">
            <w:pPr>
              <w:jc w:val="both"/>
              <w:rPr>
                <w:sz w:val="18"/>
                <w:szCs w:val="18"/>
              </w:rPr>
            </w:pPr>
            <w:r w:rsidRPr="001E7856">
              <w:rPr>
                <w:sz w:val="18"/>
                <w:szCs w:val="18"/>
              </w:rPr>
              <w:t>Učinkovito održavanje javne rasvjete</w:t>
            </w:r>
          </w:p>
        </w:tc>
        <w:tc>
          <w:tcPr>
            <w:tcW w:w="1417" w:type="dxa"/>
          </w:tcPr>
          <w:p w14:paraId="22A438DF" w14:textId="77777777" w:rsidR="00FB31F9" w:rsidRPr="001E7856" w:rsidRDefault="00FB31F9" w:rsidP="00B1534D">
            <w:pPr>
              <w:jc w:val="both"/>
              <w:rPr>
                <w:sz w:val="18"/>
                <w:szCs w:val="18"/>
              </w:rPr>
            </w:pPr>
            <w:r w:rsidRPr="001E7856">
              <w:rPr>
                <w:sz w:val="18"/>
                <w:szCs w:val="18"/>
              </w:rPr>
              <w:t>Pravna osoba na temelju ugovora o povjeravanju komunalnih djelatnosti</w:t>
            </w:r>
          </w:p>
        </w:tc>
        <w:tc>
          <w:tcPr>
            <w:tcW w:w="1134" w:type="dxa"/>
          </w:tcPr>
          <w:p w14:paraId="112675F7" w14:textId="77777777" w:rsidR="00FB31F9" w:rsidRPr="001E7856" w:rsidRDefault="00FB31F9" w:rsidP="00B1534D">
            <w:pPr>
              <w:jc w:val="both"/>
              <w:rPr>
                <w:sz w:val="18"/>
                <w:szCs w:val="18"/>
              </w:rPr>
            </w:pPr>
            <w:r w:rsidRPr="001E7856">
              <w:rPr>
                <w:sz w:val="18"/>
                <w:szCs w:val="18"/>
              </w:rPr>
              <w:t>Tijekom godine kontinuirano</w:t>
            </w:r>
          </w:p>
        </w:tc>
        <w:tc>
          <w:tcPr>
            <w:tcW w:w="1560" w:type="dxa"/>
          </w:tcPr>
          <w:p w14:paraId="0B884BFE" w14:textId="77777777" w:rsidR="00FB31F9" w:rsidRDefault="00FB31F9" w:rsidP="00B1534D">
            <w:pPr>
              <w:jc w:val="both"/>
              <w:rPr>
                <w:sz w:val="18"/>
                <w:szCs w:val="18"/>
              </w:rPr>
            </w:pPr>
            <w:r w:rsidRPr="001E7856">
              <w:rPr>
                <w:sz w:val="18"/>
                <w:szCs w:val="18"/>
              </w:rPr>
              <w:t xml:space="preserve">Ugovor o </w:t>
            </w:r>
            <w:r>
              <w:rPr>
                <w:sz w:val="18"/>
                <w:szCs w:val="18"/>
              </w:rPr>
              <w:t xml:space="preserve">povjeravanju obavljanja komunalne djelatnosti </w:t>
            </w:r>
            <w:r w:rsidRPr="001E7856">
              <w:rPr>
                <w:sz w:val="18"/>
                <w:szCs w:val="18"/>
              </w:rPr>
              <w:t>na području Općine Dubr</w:t>
            </w:r>
            <w:r>
              <w:rPr>
                <w:sz w:val="18"/>
                <w:szCs w:val="18"/>
              </w:rPr>
              <w:t>avica za razdoblje od 01.01.2024. do 31.12.2024</w:t>
            </w:r>
            <w:r w:rsidRPr="001E7856">
              <w:rPr>
                <w:sz w:val="18"/>
                <w:szCs w:val="18"/>
              </w:rPr>
              <w:t>. godine</w:t>
            </w:r>
          </w:p>
          <w:p w14:paraId="06D7F8CA" w14:textId="77777777" w:rsidR="00FB31F9" w:rsidRPr="0091059D" w:rsidRDefault="00FB31F9" w:rsidP="00B1534D">
            <w:pPr>
              <w:jc w:val="both"/>
              <w:rPr>
                <w:b/>
                <w:sz w:val="18"/>
                <w:szCs w:val="18"/>
              </w:rPr>
            </w:pPr>
            <w:r>
              <w:rPr>
                <w:b/>
                <w:sz w:val="18"/>
                <w:szCs w:val="18"/>
              </w:rPr>
              <w:t>- održavanje javne rasvjete</w:t>
            </w:r>
          </w:p>
        </w:tc>
        <w:tc>
          <w:tcPr>
            <w:tcW w:w="1417" w:type="dxa"/>
          </w:tcPr>
          <w:p w14:paraId="267002A0" w14:textId="77777777" w:rsidR="00FB31F9" w:rsidRDefault="00FB31F9" w:rsidP="00B1534D">
            <w:pPr>
              <w:jc w:val="both"/>
              <w:rPr>
                <w:sz w:val="18"/>
                <w:szCs w:val="18"/>
              </w:rPr>
            </w:pPr>
            <w:r>
              <w:rPr>
                <w:sz w:val="18"/>
                <w:szCs w:val="18"/>
              </w:rPr>
              <w:t>PROVOĐENJE TIJEKOM 2024.G.</w:t>
            </w:r>
          </w:p>
          <w:p w14:paraId="3221722B" w14:textId="77777777" w:rsidR="00FB31F9" w:rsidRPr="001E7856" w:rsidRDefault="00FB31F9" w:rsidP="00B1534D">
            <w:pPr>
              <w:jc w:val="both"/>
              <w:rPr>
                <w:sz w:val="18"/>
                <w:szCs w:val="18"/>
              </w:rPr>
            </w:pPr>
            <w:r>
              <w:rPr>
                <w:b/>
                <w:sz w:val="18"/>
                <w:szCs w:val="18"/>
              </w:rPr>
              <w:t>- po pisanom nalogu općinskog načelnika</w:t>
            </w:r>
          </w:p>
        </w:tc>
        <w:tc>
          <w:tcPr>
            <w:tcW w:w="2835" w:type="dxa"/>
          </w:tcPr>
          <w:p w14:paraId="48259E62" w14:textId="77777777" w:rsidR="00FB31F9" w:rsidRPr="001E7856" w:rsidRDefault="00FB31F9" w:rsidP="00B1534D">
            <w:pPr>
              <w:jc w:val="both"/>
              <w:rPr>
                <w:sz w:val="18"/>
                <w:szCs w:val="18"/>
              </w:rPr>
            </w:pPr>
            <w:r>
              <w:rPr>
                <w:sz w:val="18"/>
                <w:szCs w:val="18"/>
              </w:rPr>
              <w:t>567 novih LED</w:t>
            </w:r>
            <w:r w:rsidRPr="001E7856">
              <w:rPr>
                <w:sz w:val="18"/>
                <w:szCs w:val="18"/>
              </w:rPr>
              <w:t xml:space="preserve"> svjetiljki</w:t>
            </w:r>
            <w:r>
              <w:rPr>
                <w:sz w:val="18"/>
                <w:szCs w:val="18"/>
              </w:rPr>
              <w:t xml:space="preserve"> javne rasvjete postavljenih u 2019.g.</w:t>
            </w:r>
            <w:r w:rsidRPr="001E7856">
              <w:rPr>
                <w:sz w:val="18"/>
                <w:szCs w:val="18"/>
              </w:rPr>
              <w:t>; 7 novih svjetiljki</w:t>
            </w:r>
            <w:r>
              <w:rPr>
                <w:sz w:val="18"/>
                <w:szCs w:val="18"/>
              </w:rPr>
              <w:t xml:space="preserve"> javne rasvjete postavljene u 2021.g.; u 2022. g. postavljene 2. nove svjetiljke javne rasvjete (Ulica Sv. Vida I. odvojak i Horvatov Brijeg); u 2023. godini postavljene 21. nova svjetiljka javne rasvjete (Pavla </w:t>
            </w:r>
            <w:proofErr w:type="spellStart"/>
            <w:r>
              <w:rPr>
                <w:sz w:val="18"/>
                <w:szCs w:val="18"/>
              </w:rPr>
              <w:t>Štoosa</w:t>
            </w:r>
            <w:proofErr w:type="spellEnd"/>
            <w:r>
              <w:rPr>
                <w:sz w:val="18"/>
                <w:szCs w:val="18"/>
              </w:rPr>
              <w:t xml:space="preserve"> 18-2.; Vinogradski put-2; Vinski put-2.; Ul. Sv. Vida-1.; II. Lugarska-2.; Ul. Sv. Vida, </w:t>
            </w:r>
            <w:proofErr w:type="spellStart"/>
            <w:r>
              <w:rPr>
                <w:sz w:val="18"/>
                <w:szCs w:val="18"/>
              </w:rPr>
              <w:t>Milićgradska</w:t>
            </w:r>
            <w:proofErr w:type="spellEnd"/>
            <w:r>
              <w:rPr>
                <w:sz w:val="18"/>
                <w:szCs w:val="18"/>
              </w:rPr>
              <w:t xml:space="preserve">, I. Lugarska-5; </w:t>
            </w:r>
            <w:proofErr w:type="spellStart"/>
            <w:r>
              <w:rPr>
                <w:sz w:val="18"/>
                <w:szCs w:val="18"/>
              </w:rPr>
              <w:t>Lukavečka</w:t>
            </w:r>
            <w:proofErr w:type="spellEnd"/>
            <w:r>
              <w:rPr>
                <w:sz w:val="18"/>
                <w:szCs w:val="18"/>
              </w:rPr>
              <w:t xml:space="preserve"> cesta-7); planira se postavljanje novih svjetiljki javne rasvjete ovisno o potrebama mještana (6 novih svjetiljki javne rasvjete)</w:t>
            </w:r>
          </w:p>
        </w:tc>
        <w:tc>
          <w:tcPr>
            <w:tcW w:w="1559" w:type="dxa"/>
          </w:tcPr>
          <w:p w14:paraId="6639E95F" w14:textId="77777777" w:rsidR="00FB31F9" w:rsidRPr="001E7856" w:rsidRDefault="00FB31F9" w:rsidP="00B1534D">
            <w:pPr>
              <w:jc w:val="both"/>
              <w:rPr>
                <w:sz w:val="18"/>
                <w:szCs w:val="18"/>
              </w:rPr>
            </w:pPr>
            <w:r w:rsidRPr="001E7856">
              <w:rPr>
                <w:sz w:val="18"/>
                <w:szCs w:val="18"/>
              </w:rPr>
              <w:t>Redovito održavanje svjetiljki javne rasvjete</w:t>
            </w:r>
            <w:r>
              <w:rPr>
                <w:sz w:val="18"/>
                <w:szCs w:val="18"/>
              </w:rPr>
              <w:t xml:space="preserve">, instalacija javne rasvjete, </w:t>
            </w:r>
            <w:r w:rsidRPr="00931CB5">
              <w:rPr>
                <w:sz w:val="18"/>
                <w:szCs w:val="18"/>
              </w:rPr>
              <w:t>upravljanje i održavanje instalacija javne rasvjete za rasvjetljivanje površina javne namjene</w:t>
            </w:r>
          </w:p>
        </w:tc>
        <w:tc>
          <w:tcPr>
            <w:tcW w:w="2092" w:type="dxa"/>
          </w:tcPr>
          <w:p w14:paraId="56BABE32" w14:textId="77777777" w:rsidR="00FB31F9" w:rsidRPr="001E7856" w:rsidRDefault="00FB31F9" w:rsidP="00B1534D">
            <w:pPr>
              <w:jc w:val="both"/>
              <w:rPr>
                <w:b/>
                <w:sz w:val="18"/>
                <w:szCs w:val="18"/>
              </w:rPr>
            </w:pPr>
            <w:r w:rsidRPr="001E7856">
              <w:rPr>
                <w:b/>
                <w:sz w:val="18"/>
                <w:szCs w:val="18"/>
              </w:rPr>
              <w:t>NEMA</w:t>
            </w:r>
          </w:p>
        </w:tc>
      </w:tr>
      <w:tr w:rsidR="00FB31F9" w14:paraId="7B54CD7D" w14:textId="77777777" w:rsidTr="00B1534D">
        <w:tc>
          <w:tcPr>
            <w:tcW w:w="1980" w:type="dxa"/>
          </w:tcPr>
          <w:p w14:paraId="335CD062" w14:textId="77777777" w:rsidR="00FB31F9" w:rsidRPr="001E7856" w:rsidRDefault="00FB31F9" w:rsidP="00B1534D">
            <w:pPr>
              <w:jc w:val="both"/>
              <w:rPr>
                <w:sz w:val="18"/>
                <w:szCs w:val="18"/>
              </w:rPr>
            </w:pPr>
            <w:r w:rsidRPr="001E7856">
              <w:rPr>
                <w:sz w:val="18"/>
                <w:szCs w:val="18"/>
              </w:rPr>
              <w:t>Učinkovito održavanje čistoće javnih površina-zimsko održavanje</w:t>
            </w:r>
          </w:p>
        </w:tc>
        <w:tc>
          <w:tcPr>
            <w:tcW w:w="1417" w:type="dxa"/>
          </w:tcPr>
          <w:p w14:paraId="0AB31C11" w14:textId="77777777" w:rsidR="00FB31F9" w:rsidRPr="001E7856" w:rsidRDefault="00FB31F9" w:rsidP="00B1534D">
            <w:pPr>
              <w:jc w:val="both"/>
              <w:rPr>
                <w:sz w:val="18"/>
                <w:szCs w:val="18"/>
              </w:rPr>
            </w:pPr>
            <w:r w:rsidRPr="001E7856">
              <w:rPr>
                <w:sz w:val="18"/>
                <w:szCs w:val="18"/>
              </w:rPr>
              <w:t>Pravna osoba na temelju ugovora o povjeravanju komunalnih djelatnosti</w:t>
            </w:r>
          </w:p>
        </w:tc>
        <w:tc>
          <w:tcPr>
            <w:tcW w:w="1134" w:type="dxa"/>
          </w:tcPr>
          <w:p w14:paraId="14487133" w14:textId="77777777" w:rsidR="00FB31F9" w:rsidRPr="001E7856" w:rsidRDefault="00FB31F9" w:rsidP="00B1534D">
            <w:pPr>
              <w:jc w:val="both"/>
              <w:rPr>
                <w:sz w:val="18"/>
                <w:szCs w:val="18"/>
              </w:rPr>
            </w:pPr>
            <w:r>
              <w:rPr>
                <w:sz w:val="18"/>
                <w:szCs w:val="18"/>
              </w:rPr>
              <w:t>Tijekom cijele godine odnosno tijekom  zimskog razdoblja (</w:t>
            </w:r>
            <w:r w:rsidRPr="001E7856">
              <w:rPr>
                <w:sz w:val="18"/>
                <w:szCs w:val="18"/>
              </w:rPr>
              <w:t>studeni-ožujak</w:t>
            </w:r>
            <w:r>
              <w:rPr>
                <w:sz w:val="18"/>
                <w:szCs w:val="18"/>
              </w:rPr>
              <w:t>)</w:t>
            </w:r>
          </w:p>
        </w:tc>
        <w:tc>
          <w:tcPr>
            <w:tcW w:w="1560" w:type="dxa"/>
          </w:tcPr>
          <w:p w14:paraId="3A2B6DC5" w14:textId="77777777" w:rsidR="00FB31F9" w:rsidRDefault="00FB31F9" w:rsidP="00B1534D">
            <w:pPr>
              <w:jc w:val="both"/>
              <w:rPr>
                <w:sz w:val="18"/>
                <w:szCs w:val="18"/>
              </w:rPr>
            </w:pPr>
            <w:r w:rsidRPr="001E7856">
              <w:rPr>
                <w:sz w:val="18"/>
                <w:szCs w:val="18"/>
              </w:rPr>
              <w:t xml:space="preserve">Ugovor o </w:t>
            </w:r>
            <w:r>
              <w:rPr>
                <w:sz w:val="18"/>
                <w:szCs w:val="18"/>
              </w:rPr>
              <w:t xml:space="preserve">povjeravanju obavljanja komunalne djelatnosti </w:t>
            </w:r>
            <w:r w:rsidRPr="001E7856">
              <w:rPr>
                <w:sz w:val="18"/>
                <w:szCs w:val="18"/>
              </w:rPr>
              <w:t>na području Općine Dubravica za ra</w:t>
            </w:r>
            <w:r>
              <w:rPr>
                <w:sz w:val="18"/>
                <w:szCs w:val="18"/>
              </w:rPr>
              <w:t xml:space="preserve">zdoblje od 1. godine </w:t>
            </w:r>
            <w:r>
              <w:rPr>
                <w:sz w:val="18"/>
                <w:szCs w:val="18"/>
              </w:rPr>
              <w:lastRenderedPageBreak/>
              <w:t>(01.01.2024. do 31.12.2024</w:t>
            </w:r>
            <w:r w:rsidRPr="001E7856">
              <w:rPr>
                <w:sz w:val="18"/>
                <w:szCs w:val="18"/>
              </w:rPr>
              <w:t>.g.)</w:t>
            </w:r>
          </w:p>
          <w:p w14:paraId="2F1EF9E8" w14:textId="77777777" w:rsidR="00FB31F9" w:rsidRPr="00443CC8" w:rsidRDefault="00FB31F9" w:rsidP="00B1534D">
            <w:pPr>
              <w:jc w:val="both"/>
              <w:rPr>
                <w:b/>
                <w:sz w:val="18"/>
                <w:szCs w:val="18"/>
              </w:rPr>
            </w:pPr>
            <w:r>
              <w:rPr>
                <w:b/>
                <w:sz w:val="18"/>
                <w:szCs w:val="18"/>
              </w:rPr>
              <w:t>- održavanje čistoće javnih površina: zimsko održavanje</w:t>
            </w:r>
          </w:p>
        </w:tc>
        <w:tc>
          <w:tcPr>
            <w:tcW w:w="1417" w:type="dxa"/>
          </w:tcPr>
          <w:p w14:paraId="5265FCDE" w14:textId="77777777" w:rsidR="00FB31F9" w:rsidRPr="001E7856" w:rsidRDefault="00FB31F9" w:rsidP="00B1534D">
            <w:pPr>
              <w:jc w:val="both"/>
              <w:rPr>
                <w:sz w:val="18"/>
                <w:szCs w:val="18"/>
              </w:rPr>
            </w:pPr>
            <w:r>
              <w:rPr>
                <w:sz w:val="18"/>
                <w:szCs w:val="18"/>
              </w:rPr>
              <w:lastRenderedPageBreak/>
              <w:t>PROVOĐENJE TIJEKOM 2024.G.</w:t>
            </w:r>
          </w:p>
        </w:tc>
        <w:tc>
          <w:tcPr>
            <w:tcW w:w="2835" w:type="dxa"/>
          </w:tcPr>
          <w:p w14:paraId="2DA2A458" w14:textId="77777777" w:rsidR="00FB31F9" w:rsidRPr="001E7856" w:rsidRDefault="00FB31F9" w:rsidP="00B1534D">
            <w:pPr>
              <w:jc w:val="both"/>
              <w:rPr>
                <w:sz w:val="18"/>
                <w:szCs w:val="18"/>
              </w:rPr>
            </w:pPr>
            <w:r w:rsidRPr="001E7856">
              <w:rPr>
                <w:sz w:val="18"/>
                <w:szCs w:val="18"/>
              </w:rPr>
              <w:t>nerazvr</w:t>
            </w:r>
            <w:r>
              <w:rPr>
                <w:sz w:val="18"/>
                <w:szCs w:val="18"/>
              </w:rPr>
              <w:t>stane ceste</w:t>
            </w:r>
            <w:r w:rsidRPr="001E7856">
              <w:rPr>
                <w:sz w:val="18"/>
                <w:szCs w:val="18"/>
              </w:rPr>
              <w:t xml:space="preserve"> u svim naseljima: Lukavec-Lugarski brijeg, Kraj Gornji </w:t>
            </w:r>
            <w:proofErr w:type="spellStart"/>
            <w:r w:rsidRPr="001E7856">
              <w:rPr>
                <w:sz w:val="18"/>
                <w:szCs w:val="18"/>
              </w:rPr>
              <w:t>Dubravički-Pologi</w:t>
            </w:r>
            <w:proofErr w:type="spellEnd"/>
            <w:r w:rsidRPr="001E7856">
              <w:rPr>
                <w:sz w:val="18"/>
                <w:szCs w:val="18"/>
              </w:rPr>
              <w:t xml:space="preserve">, Bobovec </w:t>
            </w:r>
            <w:proofErr w:type="spellStart"/>
            <w:r w:rsidRPr="001E7856">
              <w:rPr>
                <w:sz w:val="18"/>
                <w:szCs w:val="18"/>
              </w:rPr>
              <w:t>Rozganski</w:t>
            </w:r>
            <w:proofErr w:type="spellEnd"/>
            <w:r w:rsidRPr="001E7856">
              <w:rPr>
                <w:sz w:val="18"/>
                <w:szCs w:val="18"/>
              </w:rPr>
              <w:t xml:space="preserve">, </w:t>
            </w:r>
            <w:proofErr w:type="spellStart"/>
            <w:r w:rsidRPr="001E7856">
              <w:rPr>
                <w:sz w:val="18"/>
                <w:szCs w:val="18"/>
              </w:rPr>
              <w:t>Vučilčevo</w:t>
            </w:r>
            <w:proofErr w:type="spellEnd"/>
            <w:r w:rsidRPr="001E7856">
              <w:rPr>
                <w:sz w:val="18"/>
                <w:szCs w:val="18"/>
              </w:rPr>
              <w:t xml:space="preserve">, </w:t>
            </w:r>
            <w:proofErr w:type="spellStart"/>
            <w:r w:rsidRPr="001E7856">
              <w:rPr>
                <w:sz w:val="18"/>
                <w:szCs w:val="18"/>
              </w:rPr>
              <w:t>Prosinec</w:t>
            </w:r>
            <w:proofErr w:type="spellEnd"/>
            <w:r w:rsidRPr="001E7856">
              <w:rPr>
                <w:sz w:val="18"/>
                <w:szCs w:val="18"/>
              </w:rPr>
              <w:t>, Dubravica-Rozga</w:t>
            </w:r>
          </w:p>
        </w:tc>
        <w:tc>
          <w:tcPr>
            <w:tcW w:w="1559" w:type="dxa"/>
          </w:tcPr>
          <w:p w14:paraId="538799B0" w14:textId="77777777" w:rsidR="00FB31F9" w:rsidRPr="001E7856" w:rsidRDefault="00FB31F9" w:rsidP="00B1534D">
            <w:pPr>
              <w:jc w:val="both"/>
              <w:rPr>
                <w:sz w:val="18"/>
                <w:szCs w:val="18"/>
              </w:rPr>
            </w:pPr>
            <w:r w:rsidRPr="001E7856">
              <w:rPr>
                <w:sz w:val="18"/>
                <w:szCs w:val="18"/>
              </w:rPr>
              <w:t xml:space="preserve">osiguravanje sigurnosti prometa, prohodnosti javnih površina i provoznosti ceste u zimskom razdoblju, obuhvaća čišćenje snijega i leda s </w:t>
            </w:r>
            <w:r w:rsidRPr="001E7856">
              <w:rPr>
                <w:sz w:val="18"/>
                <w:szCs w:val="18"/>
              </w:rPr>
              <w:lastRenderedPageBreak/>
              <w:t>cesta i njihovo posipavanje</w:t>
            </w:r>
          </w:p>
        </w:tc>
        <w:tc>
          <w:tcPr>
            <w:tcW w:w="2092" w:type="dxa"/>
          </w:tcPr>
          <w:p w14:paraId="141FC6FD" w14:textId="77777777" w:rsidR="00FB31F9" w:rsidRPr="001E7856" w:rsidRDefault="00FB31F9" w:rsidP="00B1534D">
            <w:pPr>
              <w:jc w:val="both"/>
              <w:rPr>
                <w:b/>
                <w:sz w:val="18"/>
                <w:szCs w:val="18"/>
              </w:rPr>
            </w:pPr>
            <w:r w:rsidRPr="001E7856">
              <w:rPr>
                <w:b/>
                <w:sz w:val="18"/>
                <w:szCs w:val="18"/>
              </w:rPr>
              <w:lastRenderedPageBreak/>
              <w:t>NEMA</w:t>
            </w:r>
          </w:p>
          <w:p w14:paraId="2221876B" w14:textId="77777777" w:rsidR="00FB31F9" w:rsidRPr="001E7856" w:rsidRDefault="00FB31F9" w:rsidP="00B1534D">
            <w:pPr>
              <w:jc w:val="both"/>
              <w:rPr>
                <w:sz w:val="18"/>
                <w:szCs w:val="18"/>
              </w:rPr>
            </w:pPr>
          </w:p>
        </w:tc>
      </w:tr>
      <w:tr w:rsidR="00FB31F9" w14:paraId="51876AEA" w14:textId="77777777" w:rsidTr="00B1534D">
        <w:trPr>
          <w:trHeight w:val="699"/>
        </w:trPr>
        <w:tc>
          <w:tcPr>
            <w:tcW w:w="1980" w:type="dxa"/>
          </w:tcPr>
          <w:p w14:paraId="7F5C2865" w14:textId="77777777" w:rsidR="00FB31F9" w:rsidRPr="001E7856" w:rsidRDefault="00FB31F9" w:rsidP="00B1534D">
            <w:pPr>
              <w:jc w:val="both"/>
              <w:rPr>
                <w:sz w:val="18"/>
                <w:szCs w:val="18"/>
              </w:rPr>
            </w:pPr>
            <w:r w:rsidRPr="001E7856">
              <w:rPr>
                <w:sz w:val="18"/>
                <w:szCs w:val="18"/>
              </w:rPr>
              <w:t>Učinkovito održavanje čistoć</w:t>
            </w:r>
            <w:r>
              <w:rPr>
                <w:sz w:val="18"/>
                <w:szCs w:val="18"/>
              </w:rPr>
              <w:t>e javnih površina: strojno čišćenje nogostupa i prometnica uz nogostup</w:t>
            </w:r>
          </w:p>
        </w:tc>
        <w:tc>
          <w:tcPr>
            <w:tcW w:w="1417" w:type="dxa"/>
          </w:tcPr>
          <w:p w14:paraId="0D86B1CA" w14:textId="77777777" w:rsidR="00FB31F9" w:rsidRPr="001E7856" w:rsidRDefault="00FB31F9" w:rsidP="00B1534D">
            <w:pPr>
              <w:jc w:val="both"/>
              <w:rPr>
                <w:sz w:val="18"/>
                <w:szCs w:val="18"/>
              </w:rPr>
            </w:pPr>
            <w:r w:rsidRPr="001E7856">
              <w:rPr>
                <w:sz w:val="18"/>
                <w:szCs w:val="18"/>
              </w:rPr>
              <w:t>Trgovačko društvo Zaprešić d.o.o.</w:t>
            </w:r>
          </w:p>
        </w:tc>
        <w:tc>
          <w:tcPr>
            <w:tcW w:w="1134" w:type="dxa"/>
          </w:tcPr>
          <w:p w14:paraId="035F590B" w14:textId="77777777" w:rsidR="00FB31F9" w:rsidRPr="001E7856" w:rsidRDefault="00FB31F9" w:rsidP="00B1534D">
            <w:pPr>
              <w:jc w:val="both"/>
              <w:rPr>
                <w:sz w:val="18"/>
                <w:szCs w:val="18"/>
              </w:rPr>
            </w:pPr>
            <w:r w:rsidRPr="001E7856">
              <w:rPr>
                <w:sz w:val="18"/>
                <w:szCs w:val="18"/>
              </w:rPr>
              <w:t>Dva puta godišnje</w:t>
            </w:r>
          </w:p>
        </w:tc>
        <w:tc>
          <w:tcPr>
            <w:tcW w:w="1560" w:type="dxa"/>
          </w:tcPr>
          <w:p w14:paraId="7BE7B97C" w14:textId="77777777" w:rsidR="00FB31F9" w:rsidRDefault="00FB31F9" w:rsidP="00B1534D">
            <w:pPr>
              <w:jc w:val="both"/>
              <w:rPr>
                <w:sz w:val="18"/>
                <w:szCs w:val="18"/>
              </w:rPr>
            </w:pPr>
            <w:r>
              <w:rPr>
                <w:sz w:val="18"/>
                <w:szCs w:val="18"/>
              </w:rPr>
              <w:t>Ugovor o povjeravanju komunalne djelatnosti na rok od 1. godine od 01.05.2023. – 01.05.2024.</w:t>
            </w:r>
          </w:p>
          <w:p w14:paraId="03C3B69F" w14:textId="77777777" w:rsidR="00FB31F9" w:rsidRPr="00AF7BBD" w:rsidRDefault="00FB31F9" w:rsidP="00B1534D">
            <w:pPr>
              <w:jc w:val="both"/>
              <w:rPr>
                <w:b/>
                <w:sz w:val="18"/>
                <w:szCs w:val="18"/>
              </w:rPr>
            </w:pPr>
            <w:r w:rsidRPr="00AF7BBD">
              <w:rPr>
                <w:b/>
                <w:sz w:val="18"/>
                <w:szCs w:val="18"/>
              </w:rPr>
              <w:t>- održavanje čistoće javnih površina (strojno čišćenje nogostupa i prometnica uz nogostup)</w:t>
            </w:r>
            <w:r>
              <w:rPr>
                <w:b/>
                <w:sz w:val="18"/>
                <w:szCs w:val="18"/>
              </w:rPr>
              <w:t>;</w:t>
            </w:r>
          </w:p>
          <w:p w14:paraId="0641ACE2" w14:textId="77777777" w:rsidR="00FB31F9" w:rsidRPr="00AF7BBD" w:rsidRDefault="00FB31F9" w:rsidP="00B1534D">
            <w:pPr>
              <w:pStyle w:val="t-9-8"/>
              <w:spacing w:before="0" w:beforeAutospacing="0" w:after="0" w:afterAutospacing="0" w:line="276" w:lineRule="auto"/>
              <w:rPr>
                <w:sz w:val="18"/>
                <w:szCs w:val="18"/>
              </w:rPr>
            </w:pPr>
            <w:r>
              <w:rPr>
                <w:sz w:val="18"/>
                <w:szCs w:val="18"/>
              </w:rPr>
              <w:t>Odluka načelnika</w:t>
            </w:r>
          </w:p>
          <w:p w14:paraId="209219A5" w14:textId="77777777" w:rsidR="00FB31F9" w:rsidRPr="00AF7BBD" w:rsidRDefault="00FB31F9" w:rsidP="00B1534D">
            <w:pPr>
              <w:pStyle w:val="t-9-8"/>
              <w:spacing w:before="0" w:beforeAutospacing="0" w:after="0" w:afterAutospacing="0" w:line="276" w:lineRule="auto"/>
              <w:rPr>
                <w:sz w:val="18"/>
                <w:szCs w:val="18"/>
              </w:rPr>
            </w:pPr>
            <w:r w:rsidRPr="00AF7BBD">
              <w:rPr>
                <w:sz w:val="18"/>
                <w:szCs w:val="18"/>
              </w:rPr>
              <w:t xml:space="preserve">o prihvatu prijedloga jedinične cijene po troškovniku za obavljanje komunalne djelatnosti: </w:t>
            </w:r>
          </w:p>
          <w:p w14:paraId="1FEE839E" w14:textId="77777777" w:rsidR="00FB31F9" w:rsidRPr="00AF7BBD" w:rsidRDefault="00FB31F9" w:rsidP="00B1534D">
            <w:pPr>
              <w:pStyle w:val="t-9-8"/>
              <w:spacing w:before="0" w:beforeAutospacing="0" w:after="0" w:afterAutospacing="0" w:line="276" w:lineRule="auto"/>
              <w:rPr>
                <w:sz w:val="18"/>
                <w:szCs w:val="18"/>
              </w:rPr>
            </w:pPr>
            <w:r w:rsidRPr="00AF7BBD">
              <w:rPr>
                <w:sz w:val="18"/>
                <w:szCs w:val="18"/>
              </w:rPr>
              <w:lastRenderedPageBreak/>
              <w:t xml:space="preserve">Održavanje čistoće javnih površina </w:t>
            </w:r>
          </w:p>
          <w:p w14:paraId="1C3C127A" w14:textId="77777777" w:rsidR="00FB31F9" w:rsidRPr="00AF7BBD" w:rsidRDefault="00FB31F9" w:rsidP="00B1534D">
            <w:pPr>
              <w:pStyle w:val="t-9-8"/>
              <w:spacing w:before="0" w:beforeAutospacing="0" w:after="0" w:afterAutospacing="0" w:line="276" w:lineRule="auto"/>
              <w:rPr>
                <w:sz w:val="18"/>
                <w:szCs w:val="18"/>
              </w:rPr>
            </w:pPr>
            <w:r w:rsidRPr="00AF7BBD">
              <w:rPr>
                <w:sz w:val="18"/>
                <w:szCs w:val="18"/>
              </w:rPr>
              <w:t>(strojno čišćenje nogostupa i prometnica uz nogostup)</w:t>
            </w:r>
          </w:p>
          <w:p w14:paraId="479D9023" w14:textId="77777777" w:rsidR="00FB31F9" w:rsidRPr="00AF7BBD" w:rsidRDefault="00FB31F9" w:rsidP="00B1534D">
            <w:pPr>
              <w:jc w:val="both"/>
              <w:rPr>
                <w:sz w:val="18"/>
                <w:szCs w:val="18"/>
              </w:rPr>
            </w:pPr>
          </w:p>
        </w:tc>
        <w:tc>
          <w:tcPr>
            <w:tcW w:w="1417" w:type="dxa"/>
          </w:tcPr>
          <w:p w14:paraId="02AF62F0" w14:textId="77777777" w:rsidR="00FB31F9" w:rsidRPr="001E7856" w:rsidRDefault="00FB31F9" w:rsidP="00B1534D">
            <w:pPr>
              <w:jc w:val="both"/>
              <w:rPr>
                <w:sz w:val="18"/>
                <w:szCs w:val="18"/>
              </w:rPr>
            </w:pPr>
            <w:r>
              <w:rPr>
                <w:sz w:val="18"/>
                <w:szCs w:val="18"/>
              </w:rPr>
              <w:lastRenderedPageBreak/>
              <w:t>PROVOĐENJE TIJEKOM 2023.G. i 2024.g.</w:t>
            </w:r>
          </w:p>
        </w:tc>
        <w:tc>
          <w:tcPr>
            <w:tcW w:w="2835" w:type="dxa"/>
          </w:tcPr>
          <w:p w14:paraId="1D734AF6" w14:textId="77777777" w:rsidR="00FB31F9" w:rsidRPr="001E7856" w:rsidRDefault="00FB31F9" w:rsidP="00B1534D">
            <w:pPr>
              <w:jc w:val="both"/>
              <w:rPr>
                <w:sz w:val="18"/>
                <w:szCs w:val="18"/>
              </w:rPr>
            </w:pPr>
            <w:r w:rsidRPr="001E7856">
              <w:rPr>
                <w:sz w:val="18"/>
                <w:szCs w:val="18"/>
              </w:rPr>
              <w:t>Nogostupi na području općine</w:t>
            </w:r>
            <w:r>
              <w:rPr>
                <w:sz w:val="18"/>
                <w:szCs w:val="18"/>
              </w:rPr>
              <w:t>: cca ukupno 4000 m nogostupa</w:t>
            </w:r>
            <w:r w:rsidRPr="001E7856">
              <w:rPr>
                <w:sz w:val="18"/>
                <w:szCs w:val="18"/>
              </w:rPr>
              <w:t xml:space="preserve">  (Dubravica-Vučilćevo-950m; Dubravica-Lugarski breg-1700m; Dubravica-Rozga-1000m; Bobovec Rozganski-1000m)</w:t>
            </w:r>
          </w:p>
        </w:tc>
        <w:tc>
          <w:tcPr>
            <w:tcW w:w="1559" w:type="dxa"/>
          </w:tcPr>
          <w:p w14:paraId="6B0F7491" w14:textId="77777777" w:rsidR="00FB31F9" w:rsidRPr="001E7856" w:rsidRDefault="00FB31F9" w:rsidP="00B1534D">
            <w:pPr>
              <w:jc w:val="both"/>
              <w:rPr>
                <w:sz w:val="18"/>
                <w:szCs w:val="18"/>
              </w:rPr>
            </w:pPr>
            <w:r w:rsidRPr="001E7856">
              <w:rPr>
                <w:sz w:val="18"/>
                <w:szCs w:val="18"/>
              </w:rPr>
              <w:t>strojno čišćenje nogostupa</w:t>
            </w:r>
            <w:r>
              <w:rPr>
                <w:sz w:val="18"/>
                <w:szCs w:val="18"/>
              </w:rPr>
              <w:t xml:space="preserve"> čistilicom</w:t>
            </w:r>
            <w:r w:rsidRPr="001E7856">
              <w:rPr>
                <w:sz w:val="18"/>
                <w:szCs w:val="18"/>
              </w:rPr>
              <w:t>,</w:t>
            </w:r>
            <w:r>
              <w:rPr>
                <w:sz w:val="18"/>
                <w:szCs w:val="18"/>
              </w:rPr>
              <w:t xml:space="preserve"> strojno čišćenje prometnica (</w:t>
            </w:r>
            <w:r w:rsidRPr="001E7856">
              <w:rPr>
                <w:sz w:val="18"/>
                <w:szCs w:val="18"/>
              </w:rPr>
              <w:t>asfaltnog kolnika</w:t>
            </w:r>
            <w:r>
              <w:rPr>
                <w:sz w:val="18"/>
                <w:szCs w:val="18"/>
              </w:rPr>
              <w:t>) čistilicom</w:t>
            </w:r>
            <w:r w:rsidRPr="001E7856">
              <w:rPr>
                <w:sz w:val="18"/>
                <w:szCs w:val="18"/>
              </w:rPr>
              <w:t xml:space="preserve"> </w:t>
            </w:r>
          </w:p>
        </w:tc>
        <w:tc>
          <w:tcPr>
            <w:tcW w:w="2092" w:type="dxa"/>
          </w:tcPr>
          <w:p w14:paraId="4AF7CE2B" w14:textId="77777777" w:rsidR="00FB31F9" w:rsidRPr="001E7856" w:rsidRDefault="00FB31F9" w:rsidP="00B1534D">
            <w:pPr>
              <w:jc w:val="both"/>
              <w:rPr>
                <w:b/>
                <w:sz w:val="18"/>
                <w:szCs w:val="18"/>
              </w:rPr>
            </w:pPr>
            <w:r w:rsidRPr="001E7856">
              <w:rPr>
                <w:b/>
                <w:sz w:val="18"/>
                <w:szCs w:val="18"/>
              </w:rPr>
              <w:t>NEMA</w:t>
            </w:r>
          </w:p>
          <w:p w14:paraId="1FAD2C41" w14:textId="77777777" w:rsidR="00FB31F9" w:rsidRPr="000D3C0F" w:rsidRDefault="00FB31F9" w:rsidP="00B1534D">
            <w:pPr>
              <w:jc w:val="both"/>
              <w:rPr>
                <w:b/>
                <w:sz w:val="18"/>
                <w:szCs w:val="18"/>
              </w:rPr>
            </w:pPr>
          </w:p>
        </w:tc>
      </w:tr>
    </w:tbl>
    <w:p w14:paraId="531D80C7" w14:textId="77777777" w:rsidR="00FB31F9" w:rsidRPr="00AC62B3" w:rsidRDefault="00FB31F9" w:rsidP="00FB31F9"/>
    <w:p w14:paraId="2DE2301B" w14:textId="77777777" w:rsidR="00FB31F9" w:rsidRDefault="00FB31F9" w:rsidP="00FB31F9">
      <w:r>
        <w:t>Ova analiza objaviti će se na mrežnoj stranici Općine Dubravica i u Službenom glasniku Općine Dubravica.</w:t>
      </w:r>
    </w:p>
    <w:p w14:paraId="595C3F2B" w14:textId="77777777" w:rsidR="00FB31F9" w:rsidRDefault="00FB31F9" w:rsidP="00FB31F9"/>
    <w:p w14:paraId="42F039C6" w14:textId="77777777" w:rsidR="00FB31F9" w:rsidRDefault="00FB31F9" w:rsidP="00FB31F9">
      <w:pPr>
        <w:jc w:val="right"/>
      </w:pPr>
      <w:r>
        <w:t>NAČELNIK</w:t>
      </w:r>
    </w:p>
    <w:p w14:paraId="14E54304" w14:textId="77777777" w:rsidR="00FB31F9" w:rsidRDefault="00FB31F9" w:rsidP="00FB31F9">
      <w:pPr>
        <w:jc w:val="right"/>
      </w:pPr>
      <w:r>
        <w:t>Marin Štritof</w:t>
      </w:r>
    </w:p>
    <w:p w14:paraId="6B7FBFE7" w14:textId="77777777" w:rsidR="009402DB" w:rsidRPr="00B33E97" w:rsidRDefault="009402DB" w:rsidP="009402DB">
      <w:pPr>
        <w:rPr>
          <w:rFonts w:ascii="Arial Narrow" w:hAnsi="Arial Narrow"/>
          <w:lang w:eastAsia="hr-HR"/>
        </w:rPr>
      </w:pPr>
    </w:p>
    <w:p w14:paraId="1EF2040B" w14:textId="77777777" w:rsidR="009402DB" w:rsidRPr="009402DB" w:rsidRDefault="009402DB" w:rsidP="009402DB">
      <w:pPr>
        <w:rPr>
          <w:rFonts w:ascii="Arial Narrow" w:hAnsi="Arial Narrow"/>
          <w:lang w:eastAsia="hr-HR"/>
        </w:rPr>
      </w:pPr>
    </w:p>
    <w:p w14:paraId="4591EF0A" w14:textId="77777777" w:rsidR="009402DB" w:rsidRPr="009402DB" w:rsidRDefault="009402DB" w:rsidP="009402DB">
      <w:pPr>
        <w:rPr>
          <w:rFonts w:ascii="Arial Narrow" w:hAnsi="Arial Narrow"/>
          <w:lang w:eastAsia="hr-HR"/>
        </w:rPr>
      </w:pPr>
    </w:p>
    <w:p w14:paraId="38F97454" w14:textId="77777777" w:rsidR="00D56B96" w:rsidRPr="009402DB" w:rsidRDefault="00D56B96" w:rsidP="00D56B96">
      <w:pPr>
        <w:rPr>
          <w:rFonts w:ascii="Arial Narrow" w:hAnsi="Arial Narrow"/>
        </w:rPr>
      </w:pPr>
    </w:p>
    <w:p w14:paraId="1E247179" w14:textId="77777777" w:rsidR="00345887" w:rsidRPr="009402DB" w:rsidRDefault="00345887" w:rsidP="00345887">
      <w:pPr>
        <w:rPr>
          <w:rFonts w:ascii="Arial Narrow" w:hAnsi="Arial Narrow"/>
          <w:bCs/>
        </w:rPr>
      </w:pPr>
    </w:p>
    <w:p w14:paraId="7721E62D" w14:textId="77777777" w:rsidR="00345887" w:rsidRPr="009402DB" w:rsidRDefault="00345887" w:rsidP="00345887">
      <w:pPr>
        <w:jc w:val="right"/>
        <w:rPr>
          <w:rFonts w:ascii="Arial Narrow" w:hAnsi="Arial Narrow"/>
          <w:color w:val="000000"/>
        </w:rPr>
      </w:pPr>
    </w:p>
    <w:bookmarkEnd w:id="0"/>
    <w:p w14:paraId="6A884787" w14:textId="77777777" w:rsidR="00345887" w:rsidRPr="00345887" w:rsidRDefault="00345887" w:rsidP="00345887">
      <w:pPr>
        <w:jc w:val="right"/>
        <w:rPr>
          <w:rFonts w:ascii="Arial Narrow" w:hAnsi="Arial Narrow"/>
          <w:color w:val="000000"/>
        </w:rPr>
      </w:pPr>
    </w:p>
    <w:p w14:paraId="092CF790" w14:textId="77777777" w:rsidR="00345887" w:rsidRPr="00345887" w:rsidRDefault="00345887" w:rsidP="00345887">
      <w:pPr>
        <w:jc w:val="right"/>
        <w:rPr>
          <w:rFonts w:ascii="Arial Narrow" w:hAnsi="Arial Narrow"/>
          <w:color w:val="000000"/>
        </w:rPr>
      </w:pPr>
    </w:p>
    <w:p w14:paraId="1D2209E9" w14:textId="77777777" w:rsidR="00345887" w:rsidRDefault="00345887" w:rsidP="00345887">
      <w:pPr>
        <w:jc w:val="right"/>
        <w:rPr>
          <w:color w:val="000000"/>
        </w:rPr>
      </w:pPr>
    </w:p>
    <w:p w14:paraId="3DE2E4C5" w14:textId="77777777" w:rsidR="00345887" w:rsidRDefault="00345887" w:rsidP="00345887">
      <w:pPr>
        <w:jc w:val="right"/>
        <w:rPr>
          <w:color w:val="000000"/>
        </w:rPr>
      </w:pPr>
    </w:p>
    <w:p w14:paraId="2595CF4E" w14:textId="77777777" w:rsidR="00177284" w:rsidRDefault="00177284" w:rsidP="00FB31F9">
      <w:pPr>
        <w:tabs>
          <w:tab w:val="left" w:pos="2637"/>
        </w:tabs>
        <w:rPr>
          <w:rFonts w:ascii="Arial Narrow" w:hAnsi="Arial Narrow"/>
          <w:b/>
          <w:sz w:val="24"/>
        </w:rPr>
      </w:pPr>
    </w:p>
    <w:p w14:paraId="7F3E9A7B" w14:textId="77777777" w:rsidR="00926BD9" w:rsidRDefault="00926BD9" w:rsidP="00616E78">
      <w:pPr>
        <w:tabs>
          <w:tab w:val="left" w:pos="2637"/>
        </w:tabs>
        <w:jc w:val="center"/>
        <w:rPr>
          <w:rFonts w:ascii="Arial Narrow" w:hAnsi="Arial Narrow"/>
          <w:b/>
          <w:sz w:val="24"/>
        </w:rPr>
      </w:pPr>
      <w:r w:rsidRPr="006329A4">
        <w:rPr>
          <w:rFonts w:ascii="Arial Narrow" w:hAnsi="Arial Narrow"/>
          <w:b/>
          <w:noProof/>
          <w:lang w:eastAsia="hr-HR"/>
        </w:rPr>
        <w:lastRenderedPageBreak/>
        <mc:AlternateContent>
          <mc:Choice Requires="wps">
            <w:drawing>
              <wp:anchor distT="0" distB="0" distL="114300" distR="114300" simplePos="0" relativeHeight="251781120" behindDoc="0" locked="0" layoutInCell="1" allowOverlap="1" wp14:anchorId="2E1FCA86" wp14:editId="62AE38F1">
                <wp:simplePos x="0" y="0"/>
                <wp:positionH relativeFrom="margin">
                  <wp:posOffset>-4446</wp:posOffset>
                </wp:positionH>
                <wp:positionV relativeFrom="paragraph">
                  <wp:posOffset>113030</wp:posOffset>
                </wp:positionV>
                <wp:extent cx="485775" cy="362197"/>
                <wp:effectExtent l="57150" t="114300" r="142875" b="76200"/>
                <wp:wrapNone/>
                <wp:docPr id="2"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D73CDB8" w14:textId="50CB52E0" w:rsidR="00F34211" w:rsidRPr="00104EAC" w:rsidRDefault="00F34211" w:rsidP="00926BD9">
                            <w:pPr>
                              <w:jc w:val="center"/>
                              <w:rPr>
                                <w:rFonts w:ascii="Arial Narrow" w:hAnsi="Arial Narrow"/>
                                <w:sz w:val="24"/>
                                <w:szCs w:val="24"/>
                              </w:rPr>
                            </w:pPr>
                            <w:r>
                              <w:rPr>
                                <w:rFonts w:ascii="Arial Narrow" w:hAnsi="Arial Narrow"/>
                                <w:sz w:val="24"/>
                                <w:szCs w:val="24"/>
                              </w:rPr>
                              <w:t>1</w:t>
                            </w:r>
                            <w:r w:rsidR="00633977">
                              <w:rPr>
                                <w:rFonts w:ascii="Arial Narrow" w:hAnsi="Arial Narrow"/>
                                <w:sz w:val="24"/>
                                <w:szCs w:val="24"/>
                              </w:rPr>
                              <w:t>0</w:t>
                            </w:r>
                          </w:p>
                          <w:p w14:paraId="7EA7DBA4" w14:textId="77777777" w:rsidR="00F34211" w:rsidRDefault="00F34211" w:rsidP="00926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FCA86" id="_x0000_s1039" style="position:absolute;left:0;text-align:left;margin-left:-.35pt;margin-top:8.9pt;width:38.25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51/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mc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" fillcolor="#afabab" strokecolor="#8e8e8e" strokeweight="1.52778mm">
                <v:stroke linestyle="thickThin"/>
                <v:shadow on="t" color="black" opacity="26214f" origin="-.5,.5" offset=".74836mm,-.74836mm"/>
                <v:textbox>
                  <w:txbxContent>
                    <w:p w14:paraId="1D73CDB8" w14:textId="50CB52E0" w:rsidR="00F34211" w:rsidRPr="00104EAC" w:rsidRDefault="00F34211" w:rsidP="00926BD9">
                      <w:pPr>
                        <w:jc w:val="center"/>
                        <w:rPr>
                          <w:rFonts w:ascii="Arial Narrow" w:hAnsi="Arial Narrow"/>
                          <w:sz w:val="24"/>
                          <w:szCs w:val="24"/>
                        </w:rPr>
                      </w:pPr>
                      <w:r>
                        <w:rPr>
                          <w:rFonts w:ascii="Arial Narrow" w:hAnsi="Arial Narrow"/>
                          <w:sz w:val="24"/>
                          <w:szCs w:val="24"/>
                        </w:rPr>
                        <w:t>1</w:t>
                      </w:r>
                      <w:r w:rsidR="00633977">
                        <w:rPr>
                          <w:rFonts w:ascii="Arial Narrow" w:hAnsi="Arial Narrow"/>
                          <w:sz w:val="24"/>
                          <w:szCs w:val="24"/>
                        </w:rPr>
                        <w:t>0</w:t>
                      </w:r>
                    </w:p>
                    <w:p w14:paraId="7EA7DBA4" w14:textId="77777777" w:rsidR="00F34211" w:rsidRDefault="00F34211" w:rsidP="00926BD9">
                      <w:pPr>
                        <w:jc w:val="center"/>
                      </w:pPr>
                    </w:p>
                  </w:txbxContent>
                </v:textbox>
                <w10:wrap anchorx="margin"/>
              </v:roundrect>
            </w:pict>
          </mc:Fallback>
        </mc:AlternateContent>
      </w:r>
    </w:p>
    <w:p w14:paraId="1FB954E6" w14:textId="77777777" w:rsidR="00926BD9" w:rsidRDefault="00926BD9" w:rsidP="00616E78">
      <w:pPr>
        <w:tabs>
          <w:tab w:val="left" w:pos="2637"/>
        </w:tabs>
        <w:jc w:val="center"/>
        <w:rPr>
          <w:rFonts w:ascii="Arial Narrow" w:hAnsi="Arial Narrow"/>
          <w:b/>
          <w:sz w:val="24"/>
        </w:rPr>
      </w:pPr>
    </w:p>
    <w:p w14:paraId="23FACAE8" w14:textId="77777777" w:rsidR="007A64E0" w:rsidRPr="00023768" w:rsidRDefault="007A64E0" w:rsidP="00023768">
      <w:pPr>
        <w:rPr>
          <w:b/>
        </w:rPr>
      </w:pPr>
      <w:r>
        <w:rPr>
          <w:b/>
        </w:rPr>
        <w:t xml:space="preserve">                </w:t>
      </w:r>
    </w:p>
    <w:p w14:paraId="77EC0235" w14:textId="77777777" w:rsidR="005C5C9F" w:rsidRPr="005C5C9F" w:rsidRDefault="005C5C9F" w:rsidP="005C5C9F">
      <w:pPr>
        <w:rPr>
          <w:rFonts w:ascii="Arial Narrow" w:hAnsi="Arial Narrow"/>
        </w:rPr>
      </w:pPr>
      <w:r w:rsidRPr="005C5C9F">
        <w:rPr>
          <w:rFonts w:ascii="Arial Narrow" w:hAnsi="Arial Narrow"/>
        </w:rPr>
        <w:t>KLASA: 363-01/23-01/10</w:t>
      </w:r>
    </w:p>
    <w:p w14:paraId="341DA77D" w14:textId="77777777" w:rsidR="005C5C9F" w:rsidRPr="005C5C9F" w:rsidRDefault="005C5C9F" w:rsidP="005C5C9F">
      <w:pPr>
        <w:rPr>
          <w:rFonts w:ascii="Arial Narrow" w:hAnsi="Arial Narrow"/>
        </w:rPr>
      </w:pPr>
      <w:r w:rsidRPr="005C5C9F">
        <w:rPr>
          <w:rFonts w:ascii="Arial Narrow" w:hAnsi="Arial Narrow"/>
        </w:rPr>
        <w:t>URBROJ: 238-40-01-24-2</w:t>
      </w:r>
    </w:p>
    <w:p w14:paraId="0B274C9F" w14:textId="68B359A2" w:rsidR="005C5C9F" w:rsidRPr="005C5C9F" w:rsidRDefault="005C5C9F" w:rsidP="005C5C9F">
      <w:pPr>
        <w:rPr>
          <w:rFonts w:ascii="Arial Narrow" w:hAnsi="Arial Narrow"/>
        </w:rPr>
      </w:pPr>
      <w:r w:rsidRPr="005C5C9F">
        <w:rPr>
          <w:rFonts w:ascii="Arial Narrow" w:hAnsi="Arial Narrow"/>
        </w:rPr>
        <w:t>Dubravica, 05. siječanj 2024. godine</w:t>
      </w:r>
    </w:p>
    <w:p w14:paraId="7DB31572" w14:textId="77777777" w:rsidR="005C5C9F" w:rsidRPr="005C5C9F" w:rsidRDefault="005C5C9F" w:rsidP="005C5C9F">
      <w:pPr>
        <w:rPr>
          <w:rFonts w:ascii="Arial Narrow" w:hAnsi="Arial Narrow"/>
        </w:rPr>
      </w:pPr>
    </w:p>
    <w:p w14:paraId="5A4AC4A0" w14:textId="77777777" w:rsidR="005C5C9F" w:rsidRPr="005C5C9F" w:rsidRDefault="005C5C9F" w:rsidP="005C5C9F">
      <w:pPr>
        <w:jc w:val="right"/>
        <w:rPr>
          <w:rFonts w:ascii="Arial Narrow" w:hAnsi="Arial Narrow"/>
          <w:b/>
        </w:rPr>
      </w:pP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b/>
        </w:rPr>
        <w:t>Zaprešić d.o.o.</w:t>
      </w:r>
    </w:p>
    <w:p w14:paraId="0166250A" w14:textId="77777777" w:rsidR="005C5C9F" w:rsidRPr="005C5C9F" w:rsidRDefault="005C5C9F" w:rsidP="005C5C9F">
      <w:pPr>
        <w:jc w:val="right"/>
        <w:rPr>
          <w:rFonts w:ascii="Arial Narrow" w:hAnsi="Arial Narrow"/>
        </w:rPr>
      </w:pP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rPr>
        <w:t>Zelengaj 15</w:t>
      </w:r>
    </w:p>
    <w:p w14:paraId="46A7AE39" w14:textId="77777777" w:rsidR="005C5C9F" w:rsidRPr="005C5C9F" w:rsidRDefault="005C5C9F" w:rsidP="005C5C9F">
      <w:pPr>
        <w:jc w:val="right"/>
        <w:rPr>
          <w:rFonts w:ascii="Arial Narrow" w:hAnsi="Arial Narrow"/>
        </w:rPr>
      </w:pP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t>10290 Zaprešić</w:t>
      </w:r>
    </w:p>
    <w:p w14:paraId="37A2F590" w14:textId="77777777" w:rsidR="005C5C9F" w:rsidRPr="005C5C9F" w:rsidRDefault="005C5C9F" w:rsidP="005C5C9F">
      <w:pPr>
        <w:rPr>
          <w:rFonts w:ascii="Arial Narrow" w:hAnsi="Arial Narrow"/>
          <w:b/>
        </w:rPr>
      </w:pPr>
    </w:p>
    <w:p w14:paraId="30A4AA53" w14:textId="034806AB" w:rsidR="005C5C9F" w:rsidRPr="005C5C9F" w:rsidRDefault="005C5C9F" w:rsidP="005C5C9F">
      <w:pPr>
        <w:rPr>
          <w:rFonts w:ascii="Arial Narrow" w:hAnsi="Arial Narrow"/>
          <w:b/>
        </w:rPr>
      </w:pPr>
      <w:r w:rsidRPr="005C5C9F">
        <w:rPr>
          <w:rFonts w:ascii="Arial Narrow" w:hAnsi="Arial Narrow"/>
        </w:rPr>
        <w:t>Na temelju članka 77. stavka 9. Zakona o gospodarenju otpadom („Narodne novine“ broj 84/21, 142/23</w:t>
      </w:r>
      <w:hyperlink r:id="rId44" w:tgtFrame="_blank" w:history="1"/>
      <w:r w:rsidRPr="005C5C9F">
        <w:rPr>
          <w:rFonts w:ascii="Arial Narrow" w:hAnsi="Arial Narrow"/>
        </w:rPr>
        <w:t>) općinski načelnik Općine Dubravica dana 05. siječnja 2024. godine izdaje</w:t>
      </w:r>
    </w:p>
    <w:p w14:paraId="3826F24B" w14:textId="77777777" w:rsidR="005C5C9F" w:rsidRPr="005C5C9F" w:rsidRDefault="005C5C9F" w:rsidP="005C5C9F">
      <w:pPr>
        <w:rPr>
          <w:rFonts w:ascii="Arial Narrow" w:hAnsi="Arial Narrow"/>
          <w:b/>
        </w:rPr>
      </w:pPr>
    </w:p>
    <w:p w14:paraId="68819CCE" w14:textId="7D348950" w:rsidR="005C5C9F" w:rsidRPr="005C5C9F" w:rsidRDefault="005C5C9F" w:rsidP="005C5C9F">
      <w:pPr>
        <w:jc w:val="center"/>
        <w:rPr>
          <w:rFonts w:ascii="Arial Narrow" w:hAnsi="Arial Narrow"/>
          <w:b/>
        </w:rPr>
      </w:pPr>
      <w:r w:rsidRPr="005C5C9F">
        <w:rPr>
          <w:rFonts w:ascii="Arial Narrow" w:hAnsi="Arial Narrow"/>
          <w:b/>
        </w:rPr>
        <w:t>O Č I T O V A N J E</w:t>
      </w:r>
    </w:p>
    <w:p w14:paraId="4F697203" w14:textId="77777777" w:rsidR="005C5C9F" w:rsidRPr="005C5C9F" w:rsidRDefault="005C5C9F" w:rsidP="005C5C9F">
      <w:pPr>
        <w:rPr>
          <w:rFonts w:ascii="Arial Narrow" w:hAnsi="Arial Narrow"/>
          <w:b/>
        </w:rPr>
      </w:pPr>
      <w:r w:rsidRPr="005C5C9F">
        <w:rPr>
          <w:rFonts w:ascii="Arial Narrow" w:hAnsi="Arial Narrow"/>
          <w:b/>
        </w:rPr>
        <w:t xml:space="preserve">o provedenoj provjeri usklađenosti prijedloga Cjenika javne usluge prikupljanja miješanog komunalnog otpada davatelja javne usluge ZAPREŠIĆ d.o.o., Zelengaj 15, 10290 Zaprešić, sa Zakonom o gospodarenju otpadom („Narodne novine“ broj 84/21, 142/23), sve sukladno članku 77. stavku 9. istog Zakona </w:t>
      </w:r>
    </w:p>
    <w:p w14:paraId="1B8A1F13" w14:textId="77777777" w:rsidR="005C5C9F" w:rsidRPr="005C5C9F" w:rsidRDefault="005C5C9F" w:rsidP="005C5C9F">
      <w:pPr>
        <w:rPr>
          <w:rFonts w:ascii="Arial Narrow" w:hAnsi="Arial Narrow"/>
          <w:b/>
        </w:rPr>
      </w:pPr>
    </w:p>
    <w:p w14:paraId="798DBA82" w14:textId="6384AEEF" w:rsidR="005C5C9F" w:rsidRPr="005C5C9F" w:rsidRDefault="005C5C9F" w:rsidP="005C5C9F">
      <w:pPr>
        <w:jc w:val="center"/>
        <w:rPr>
          <w:rFonts w:ascii="Arial Narrow" w:hAnsi="Arial Narrow"/>
          <w:b/>
        </w:rPr>
      </w:pPr>
      <w:r w:rsidRPr="005C5C9F">
        <w:rPr>
          <w:rFonts w:ascii="Arial Narrow" w:hAnsi="Arial Narrow"/>
          <w:b/>
        </w:rPr>
        <w:t>Obrazloženje</w:t>
      </w:r>
    </w:p>
    <w:p w14:paraId="4D3908A2" w14:textId="77777777" w:rsidR="005C5C9F" w:rsidRPr="005C5C9F" w:rsidRDefault="005C5C9F" w:rsidP="005C5C9F">
      <w:pPr>
        <w:pStyle w:val="StandardWeb"/>
        <w:spacing w:before="0" w:beforeAutospacing="0" w:after="135" w:afterAutospacing="0"/>
        <w:jc w:val="both"/>
        <w:rPr>
          <w:rFonts w:ascii="Arial Narrow" w:hAnsi="Arial Narrow"/>
          <w:sz w:val="22"/>
          <w:szCs w:val="22"/>
        </w:rPr>
      </w:pPr>
      <w:r w:rsidRPr="005C5C9F">
        <w:rPr>
          <w:rFonts w:ascii="Arial Narrow" w:hAnsi="Arial Narrow"/>
          <w:sz w:val="22"/>
          <w:szCs w:val="22"/>
        </w:rPr>
        <w:t>Općinski načelnik Općine Dubravica zaprimio je dana 29.12.2023. godine prijedlog Cjenika javne usluge prikupljanja miješanog komunalnog otpada (dalje u tekstu: Cjenik) od davatelja javne usluge Zaprešić d.o.o., Zelengaj 15, 10290 Zaprešić, u svrhu izdavanja očitovanja i suglasnosti na isti, sve sukladno čl. 77. st. 5 i st. 9. Zakona o gospodarenju otpadom („Narodne novine“ broj 84/21, 142/23</w:t>
      </w:r>
      <w:hyperlink r:id="rId45" w:tgtFrame="_blank" w:history="1"/>
      <w:r w:rsidRPr="005C5C9F">
        <w:rPr>
          <w:rFonts w:ascii="Arial Narrow" w:hAnsi="Arial Narrow"/>
          <w:sz w:val="22"/>
          <w:szCs w:val="22"/>
        </w:rPr>
        <w:t xml:space="preserve">, dalje u tekstu: Zakon). </w:t>
      </w:r>
    </w:p>
    <w:p w14:paraId="200D0EFD" w14:textId="77777777" w:rsidR="005C5C9F" w:rsidRPr="005C5C9F" w:rsidRDefault="005C5C9F" w:rsidP="005C5C9F">
      <w:pPr>
        <w:pStyle w:val="StandardWeb"/>
        <w:spacing w:before="0" w:beforeAutospacing="0" w:after="135" w:afterAutospacing="0"/>
        <w:jc w:val="both"/>
        <w:rPr>
          <w:rFonts w:ascii="Arial Narrow" w:hAnsi="Arial Narrow"/>
          <w:sz w:val="22"/>
          <w:szCs w:val="22"/>
        </w:rPr>
      </w:pPr>
      <w:r w:rsidRPr="005C5C9F">
        <w:rPr>
          <w:rFonts w:ascii="Arial Narrow" w:hAnsi="Arial Narrow"/>
          <w:sz w:val="22"/>
          <w:szCs w:val="22"/>
        </w:rPr>
        <w:lastRenderedPageBreak/>
        <w:t xml:space="preserve">Uvidom u prijedlog Cjenika, a sukladno čl. 77. st. 2. Zakona, utvrđeno je da je istim, ovisno o kriteriju količine predanog otpada, određena, zasebno za korisnika razvrstanog u kategoriju „kućanstvo“ i za korisnika razvrstanog u kategoriju korisnika „nije kućanstvo“, jedinična cijena za preuzimanje volumena spremnika miješanog komunalnog otpada. </w:t>
      </w:r>
    </w:p>
    <w:p w14:paraId="3004B51C" w14:textId="77777777" w:rsidR="005C5C9F" w:rsidRPr="005C5C9F" w:rsidRDefault="005C5C9F" w:rsidP="005C5C9F">
      <w:pPr>
        <w:pStyle w:val="StandardWeb"/>
        <w:spacing w:before="0" w:beforeAutospacing="0" w:after="135" w:afterAutospacing="0"/>
        <w:jc w:val="both"/>
        <w:rPr>
          <w:rFonts w:ascii="Arial Narrow" w:hAnsi="Arial Narrow"/>
          <w:sz w:val="22"/>
        </w:rPr>
      </w:pPr>
      <w:r w:rsidRPr="005C5C9F">
        <w:rPr>
          <w:rFonts w:ascii="Arial Narrow" w:hAnsi="Arial Narrow"/>
          <w:sz w:val="22"/>
        </w:rPr>
        <w:t xml:space="preserve">Sukladno čl. 77. st. 3. Zakona davatelj usluge Zaprešić d.o.o. je prethodno proveo javno savjetovanje o prijedlogu Cjenika s obrazloženjem cijene i načina na koji je određena cijena obvezne minimalne javne usluge u trajanju od 30 dana. U razdoblju provedbe savjetovanja s javnošću nije zaprimljeno niti jedno mišljenje odnosno prijedlog. </w:t>
      </w:r>
    </w:p>
    <w:p w14:paraId="3FA4CBAA" w14:textId="77777777" w:rsidR="005C5C9F" w:rsidRPr="005C5C9F" w:rsidRDefault="005C5C9F" w:rsidP="005C5C9F">
      <w:pPr>
        <w:pStyle w:val="StandardWeb"/>
        <w:spacing w:before="0" w:beforeAutospacing="0" w:after="135" w:afterAutospacing="0"/>
        <w:jc w:val="both"/>
        <w:rPr>
          <w:rFonts w:ascii="Arial Narrow" w:hAnsi="Arial Narrow"/>
          <w:sz w:val="22"/>
        </w:rPr>
      </w:pPr>
      <w:r w:rsidRPr="005C5C9F">
        <w:rPr>
          <w:rFonts w:ascii="Arial Narrow" w:hAnsi="Arial Narrow"/>
          <w:sz w:val="22"/>
        </w:rPr>
        <w:t>Sukladno čl. 77. st. 7. Zakona prijedlog Cjenika se donosi za područje pružanja javne usluge Općine Dubravica, sadrži cijenu u eurima i kriterij obračuna količine otpada iz članka 67. Zakona, volumen preuzetog spremnika miješanog komunalnog otpada izražen u litrama i broj pražnjenja spremnika u obračunskom razdoblju.</w:t>
      </w:r>
    </w:p>
    <w:p w14:paraId="30260017" w14:textId="77777777" w:rsidR="005C5C9F" w:rsidRPr="005C5C9F" w:rsidRDefault="005C5C9F" w:rsidP="005C5C9F">
      <w:pPr>
        <w:pStyle w:val="StandardWeb"/>
        <w:spacing w:before="0" w:beforeAutospacing="0" w:after="135" w:afterAutospacing="0"/>
        <w:jc w:val="both"/>
        <w:rPr>
          <w:rFonts w:ascii="Arial Narrow" w:hAnsi="Arial Narrow"/>
          <w:sz w:val="22"/>
        </w:rPr>
      </w:pPr>
      <w:r w:rsidRPr="005C5C9F">
        <w:rPr>
          <w:rFonts w:ascii="Arial Narrow" w:hAnsi="Arial Narrow"/>
          <w:sz w:val="22"/>
        </w:rPr>
        <w:t>Sukladno čl. 77. st. 8. Zakona davatelj javne usluge Zaprešić d.o.o. je zahtjevu za pribavljanje suglasnosti i očitovanja na cjenik priložio:</w:t>
      </w:r>
    </w:p>
    <w:p w14:paraId="3CDE4933" w14:textId="77777777" w:rsidR="005C5C9F" w:rsidRPr="005C5C9F" w:rsidRDefault="005C5C9F" w:rsidP="005C5C9F">
      <w:pPr>
        <w:pStyle w:val="StandardWeb"/>
        <w:numPr>
          <w:ilvl w:val="0"/>
          <w:numId w:val="40"/>
        </w:numPr>
        <w:spacing w:before="0" w:beforeAutospacing="0" w:after="135" w:afterAutospacing="0"/>
        <w:jc w:val="both"/>
        <w:rPr>
          <w:rFonts w:ascii="Arial Narrow" w:hAnsi="Arial Narrow"/>
          <w:sz w:val="22"/>
        </w:rPr>
      </w:pPr>
      <w:r w:rsidRPr="005C5C9F">
        <w:rPr>
          <w:rFonts w:ascii="Arial Narrow" w:hAnsi="Arial Narrow"/>
          <w:sz w:val="22"/>
        </w:rPr>
        <w:t>Prijedlog cjenika s obrazloženjem iznosa cijene i izmjene cijene</w:t>
      </w:r>
    </w:p>
    <w:p w14:paraId="36AAF103" w14:textId="77777777" w:rsidR="005C5C9F" w:rsidRPr="005C5C9F" w:rsidRDefault="005C5C9F" w:rsidP="005C5C9F">
      <w:pPr>
        <w:pStyle w:val="StandardWeb"/>
        <w:numPr>
          <w:ilvl w:val="0"/>
          <w:numId w:val="40"/>
        </w:numPr>
        <w:spacing w:before="0" w:beforeAutospacing="0" w:after="135" w:afterAutospacing="0"/>
        <w:jc w:val="both"/>
        <w:rPr>
          <w:rFonts w:ascii="Arial Narrow" w:hAnsi="Arial Narrow"/>
          <w:sz w:val="22"/>
        </w:rPr>
      </w:pPr>
      <w:r w:rsidRPr="005C5C9F">
        <w:rPr>
          <w:rFonts w:ascii="Arial Narrow" w:hAnsi="Arial Narrow"/>
          <w:sz w:val="22"/>
        </w:rPr>
        <w:t>Procjenu iznosa prosječnog računa sukladno prijedlogu cjenika, koji bi korisnik usluge bio dužan platiti davatelju usluge u obračunskom razdoblju prema odabranom kriteriju obračuna količine otpada</w:t>
      </w:r>
    </w:p>
    <w:p w14:paraId="56ECBE81" w14:textId="77777777" w:rsidR="005C5C9F" w:rsidRPr="005C5C9F" w:rsidRDefault="005C5C9F" w:rsidP="005C5C9F">
      <w:pPr>
        <w:pStyle w:val="StandardWeb"/>
        <w:numPr>
          <w:ilvl w:val="0"/>
          <w:numId w:val="40"/>
        </w:numPr>
        <w:spacing w:before="0" w:beforeAutospacing="0" w:after="135" w:afterAutospacing="0"/>
        <w:jc w:val="both"/>
        <w:rPr>
          <w:rFonts w:ascii="Arial Narrow" w:hAnsi="Arial Narrow"/>
          <w:sz w:val="22"/>
        </w:rPr>
      </w:pPr>
      <w:r w:rsidRPr="005C5C9F">
        <w:rPr>
          <w:rFonts w:ascii="Arial Narrow" w:hAnsi="Arial Narrow"/>
          <w:sz w:val="22"/>
        </w:rPr>
        <w:t>Izjavu osobe odgovorne za zastupanje davatelja usluge, odnosno direktora komunalne tvrtke Zaprešić d.o.o., da je prijedlog Cjenika u skladu sa Zakonom i Odlukom o načinu pružanja javne usluge sakupljanja komunalnog otpada na području Općine Dubravica, donesene na 05. sjednici Općinskog vijeća Općine Dubravica, dana 22.12.2021. godine, objavljene u „Službenom glasniku Općine Dubravica“ broj 07/2021)</w:t>
      </w:r>
    </w:p>
    <w:p w14:paraId="53554077" w14:textId="77777777" w:rsidR="005C5C9F" w:rsidRPr="005C5C9F" w:rsidRDefault="005C5C9F" w:rsidP="005C5C9F">
      <w:pPr>
        <w:pStyle w:val="StandardWeb"/>
        <w:numPr>
          <w:ilvl w:val="0"/>
          <w:numId w:val="40"/>
        </w:numPr>
        <w:spacing w:before="0" w:beforeAutospacing="0" w:after="135" w:afterAutospacing="0"/>
        <w:jc w:val="both"/>
        <w:rPr>
          <w:rFonts w:ascii="Arial Narrow" w:hAnsi="Arial Narrow"/>
          <w:sz w:val="22"/>
        </w:rPr>
      </w:pPr>
      <w:r w:rsidRPr="005C5C9F">
        <w:rPr>
          <w:rFonts w:ascii="Arial Narrow" w:hAnsi="Arial Narrow"/>
          <w:sz w:val="22"/>
        </w:rPr>
        <w:t>Izvješće o provedenom savjetovanju s javnošću</w:t>
      </w:r>
    </w:p>
    <w:p w14:paraId="0896FAC3" w14:textId="77777777" w:rsidR="005C5C9F" w:rsidRPr="005C5C9F" w:rsidRDefault="005C5C9F" w:rsidP="005C5C9F">
      <w:pPr>
        <w:pStyle w:val="StandardWeb"/>
        <w:numPr>
          <w:ilvl w:val="0"/>
          <w:numId w:val="40"/>
        </w:numPr>
        <w:spacing w:before="0" w:beforeAutospacing="0" w:after="135" w:afterAutospacing="0"/>
        <w:jc w:val="both"/>
        <w:rPr>
          <w:rFonts w:ascii="Arial Narrow" w:hAnsi="Arial Narrow"/>
          <w:sz w:val="22"/>
        </w:rPr>
      </w:pPr>
      <w:r w:rsidRPr="005C5C9F">
        <w:rPr>
          <w:rFonts w:ascii="Arial Narrow" w:hAnsi="Arial Narrow"/>
          <w:sz w:val="22"/>
        </w:rPr>
        <w:t>Prijedlog datuma početka primjene cjenika – prvi sljedeći mjesec nakon ishođenih suglasnosti od Grada Zaprešića i JLS-a, te njihove objave u Službenim glasnicima i na mrežnim stranicama davatelja javne usluge</w:t>
      </w:r>
    </w:p>
    <w:p w14:paraId="231EC30A" w14:textId="77777777" w:rsidR="005C5C9F" w:rsidRPr="005C5C9F" w:rsidRDefault="005C5C9F" w:rsidP="005C5C9F">
      <w:pPr>
        <w:pStyle w:val="StandardWeb"/>
        <w:numPr>
          <w:ilvl w:val="0"/>
          <w:numId w:val="40"/>
        </w:numPr>
        <w:spacing w:before="0" w:beforeAutospacing="0" w:after="135" w:afterAutospacing="0"/>
        <w:jc w:val="both"/>
        <w:rPr>
          <w:rFonts w:ascii="Arial Narrow" w:hAnsi="Arial Narrow"/>
          <w:sz w:val="22"/>
        </w:rPr>
      </w:pPr>
      <w:r w:rsidRPr="005C5C9F">
        <w:rPr>
          <w:rFonts w:ascii="Arial Narrow" w:hAnsi="Arial Narrow"/>
          <w:sz w:val="22"/>
        </w:rPr>
        <w:t>Postotak o postotku promjene cijene u odnosu na važeću cijenu te razloge promjene cijene s obrazloženjem</w:t>
      </w:r>
    </w:p>
    <w:p w14:paraId="6E2D12F3" w14:textId="77777777" w:rsidR="005C5C9F" w:rsidRPr="005C5C9F" w:rsidRDefault="005C5C9F" w:rsidP="005C5C9F">
      <w:pPr>
        <w:pStyle w:val="StandardWeb"/>
        <w:spacing w:before="0" w:beforeAutospacing="0" w:after="135" w:afterAutospacing="0"/>
        <w:jc w:val="both"/>
        <w:rPr>
          <w:rFonts w:ascii="Arial Narrow" w:hAnsi="Arial Narrow"/>
          <w:sz w:val="22"/>
        </w:rPr>
      </w:pPr>
      <w:r w:rsidRPr="005C5C9F">
        <w:rPr>
          <w:rFonts w:ascii="Arial Narrow" w:hAnsi="Arial Narrow"/>
          <w:sz w:val="22"/>
        </w:rPr>
        <w:lastRenderedPageBreak/>
        <w:t xml:space="preserve">Obzirom na provedenu provjeru, općinski načelnik Općine Dubravica, sukladno čl. 77. st. 9. Zakona izdaje očitovanje da je prijedlog Cjenika u skladu sa Zakonom te da predložene cijene potiču korisnika usluge da odvojeno predaje biootpad, </w:t>
      </w:r>
      <w:proofErr w:type="spellStart"/>
      <w:r w:rsidRPr="005C5C9F">
        <w:rPr>
          <w:rFonts w:ascii="Arial Narrow" w:hAnsi="Arial Narrow"/>
          <w:sz w:val="22"/>
        </w:rPr>
        <w:t>reciklabilni</w:t>
      </w:r>
      <w:proofErr w:type="spellEnd"/>
      <w:r w:rsidRPr="005C5C9F">
        <w:rPr>
          <w:rFonts w:ascii="Arial Narrow" w:hAnsi="Arial Narrow"/>
          <w:sz w:val="22"/>
        </w:rPr>
        <w:t xml:space="preserve"> komunalni otpad, glomazni otpad i opasni komunalni otpad od miješanog komunalnog otpada i da, kad je to primjenjivo, </w:t>
      </w:r>
      <w:proofErr w:type="spellStart"/>
      <w:r w:rsidRPr="005C5C9F">
        <w:rPr>
          <w:rFonts w:ascii="Arial Narrow" w:hAnsi="Arial Narrow"/>
          <w:sz w:val="22"/>
        </w:rPr>
        <w:t>kompostira</w:t>
      </w:r>
      <w:proofErr w:type="spellEnd"/>
      <w:r w:rsidRPr="005C5C9F">
        <w:rPr>
          <w:rFonts w:ascii="Arial Narrow" w:hAnsi="Arial Narrow"/>
          <w:sz w:val="22"/>
        </w:rPr>
        <w:t xml:space="preserve"> biootpad.</w:t>
      </w:r>
    </w:p>
    <w:p w14:paraId="523CD695" w14:textId="77777777" w:rsidR="005C5C9F" w:rsidRPr="005C5C9F" w:rsidRDefault="005C5C9F" w:rsidP="005C5C9F">
      <w:pPr>
        <w:pStyle w:val="StandardWeb"/>
        <w:spacing w:before="0" w:beforeAutospacing="0" w:after="135" w:afterAutospacing="0"/>
        <w:jc w:val="both"/>
        <w:rPr>
          <w:rFonts w:ascii="Arial Narrow" w:hAnsi="Arial Narrow"/>
          <w:sz w:val="22"/>
        </w:rPr>
      </w:pPr>
      <w:r w:rsidRPr="005C5C9F">
        <w:rPr>
          <w:rFonts w:ascii="Arial Narrow" w:hAnsi="Arial Narrow"/>
          <w:sz w:val="22"/>
        </w:rPr>
        <w:t>Davatelj usluge dužan je ovo očitovanje objaviti u Službenom glasniku Općine Dubravica i na svojim mrežnim stranicama te obavijestiti korisnika usluge o cjeniku 15 dana prije dana primjene cjenika i u istom roku cjenik dostaviti nadležnom Ministarstvu.</w:t>
      </w:r>
    </w:p>
    <w:p w14:paraId="0300F7F6" w14:textId="77777777" w:rsidR="005C5C9F" w:rsidRPr="005C5C9F" w:rsidRDefault="005C5C9F" w:rsidP="005C5C9F">
      <w:pPr>
        <w:pStyle w:val="StandardWeb"/>
        <w:spacing w:before="0" w:beforeAutospacing="0" w:after="135" w:afterAutospacing="0"/>
        <w:jc w:val="right"/>
        <w:rPr>
          <w:rFonts w:ascii="Arial Narrow" w:hAnsi="Arial Narrow"/>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C5C9F">
        <w:rPr>
          <w:rFonts w:ascii="Arial Narrow" w:hAnsi="Arial Narrow"/>
          <w:sz w:val="22"/>
          <w:szCs w:val="22"/>
        </w:rPr>
        <w:t>NAČELNIK</w:t>
      </w:r>
    </w:p>
    <w:p w14:paraId="38666988" w14:textId="77777777" w:rsidR="005C5C9F" w:rsidRDefault="005C5C9F" w:rsidP="005C5C9F">
      <w:pPr>
        <w:pStyle w:val="StandardWeb"/>
        <w:spacing w:before="0" w:beforeAutospacing="0" w:after="135" w:afterAutospacing="0"/>
        <w:jc w:val="right"/>
        <w:rPr>
          <w:rFonts w:ascii="Arial Narrow" w:hAnsi="Arial Narrow"/>
          <w:sz w:val="22"/>
          <w:szCs w:val="22"/>
        </w:rPr>
      </w:pP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t>Marin Štritof</w:t>
      </w:r>
    </w:p>
    <w:p w14:paraId="61A96177" w14:textId="23B380F1" w:rsidR="005C5C9F" w:rsidRPr="005C5C9F" w:rsidRDefault="007A64E0" w:rsidP="005C5C9F">
      <w:pPr>
        <w:pStyle w:val="StandardWeb"/>
        <w:spacing w:before="0" w:beforeAutospacing="0" w:after="135" w:afterAutospacing="0"/>
        <w:jc w:val="right"/>
        <w:rPr>
          <w:rFonts w:ascii="Arial Narrow" w:hAnsi="Arial Narrow"/>
          <w:sz w:val="22"/>
          <w:szCs w:val="22"/>
        </w:rPr>
      </w:pPr>
      <w:r w:rsidRPr="0002376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p>
    <w:p w14:paraId="597A15D0" w14:textId="411870BA" w:rsidR="00585E64" w:rsidRPr="00585E64" w:rsidRDefault="00616E78" w:rsidP="00554F88">
      <w:pPr>
        <w:spacing w:line="360" w:lineRule="auto"/>
        <w:jc w:val="right"/>
        <w:rPr>
          <w:rFonts w:ascii="Arial Narrow" w:hAnsi="Arial Narrow"/>
        </w:rPr>
      </w:pPr>
      <w:r w:rsidRPr="00670848">
        <w:rPr>
          <w:rFonts w:ascii="Arial Narrow" w:hAnsi="Arial Narrow"/>
          <w:b/>
          <w:noProof/>
        </w:rPr>
        <mc:AlternateContent>
          <mc:Choice Requires="wps">
            <w:drawing>
              <wp:anchor distT="0" distB="0" distL="114300" distR="114300" simplePos="0" relativeHeight="251779072" behindDoc="0" locked="0" layoutInCell="1" allowOverlap="1" wp14:anchorId="3BDC6E82" wp14:editId="3C95D7F6">
                <wp:simplePos x="0" y="0"/>
                <wp:positionH relativeFrom="margin">
                  <wp:posOffset>-4446</wp:posOffset>
                </wp:positionH>
                <wp:positionV relativeFrom="paragraph">
                  <wp:posOffset>112395</wp:posOffset>
                </wp:positionV>
                <wp:extent cx="485775" cy="362197"/>
                <wp:effectExtent l="57150" t="114300" r="142875" b="76200"/>
                <wp:wrapNone/>
                <wp:docPr id="32" name="Zaobljeni pravokutnik 23"/>
                <wp:cNvGraphicFramePr/>
                <a:graphic xmlns:a="http://schemas.openxmlformats.org/drawingml/2006/main">
                  <a:graphicData uri="http://schemas.microsoft.com/office/word/2010/wordprocessingShape">
                    <wps:wsp>
                      <wps:cNvSpPr/>
                      <wps:spPr>
                        <a:xfrm>
                          <a:off x="0" y="0"/>
                          <a:ext cx="4857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BEFA8ED" w14:textId="0DA2D442" w:rsidR="00F34211" w:rsidRPr="00104EAC" w:rsidRDefault="00633977" w:rsidP="00616E78">
                            <w:pPr>
                              <w:jc w:val="center"/>
                              <w:rPr>
                                <w:rFonts w:ascii="Arial Narrow" w:hAnsi="Arial Narrow"/>
                                <w:sz w:val="24"/>
                                <w:szCs w:val="24"/>
                              </w:rPr>
                            </w:pPr>
                            <w:r>
                              <w:rPr>
                                <w:rFonts w:ascii="Arial Narrow" w:hAnsi="Arial Narrow"/>
                                <w:sz w:val="24"/>
                                <w:szCs w:val="24"/>
                              </w:rPr>
                              <w:t>11</w:t>
                            </w:r>
                          </w:p>
                          <w:p w14:paraId="443074D9" w14:textId="77777777" w:rsidR="00F34211" w:rsidRDefault="00F34211" w:rsidP="0061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C6E82" id="_x0000_s1040" style="position:absolute;left:0;text-align:left;margin-left:-.35pt;margin-top:8.85pt;width:38.25pt;height: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o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ZuPp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" fillcolor="#afabab" strokecolor="#8e8e8e" strokeweight="1.52778mm">
                <v:stroke linestyle="thickThin"/>
                <v:shadow on="t" color="black" opacity="26214f" origin="-.5,.5" offset=".74836mm,-.74836mm"/>
                <v:textbox>
                  <w:txbxContent>
                    <w:p w14:paraId="4BEFA8ED" w14:textId="0DA2D442" w:rsidR="00F34211" w:rsidRPr="00104EAC" w:rsidRDefault="00633977" w:rsidP="00616E78">
                      <w:pPr>
                        <w:jc w:val="center"/>
                        <w:rPr>
                          <w:rFonts w:ascii="Arial Narrow" w:hAnsi="Arial Narrow"/>
                          <w:sz w:val="24"/>
                          <w:szCs w:val="24"/>
                        </w:rPr>
                      </w:pPr>
                      <w:r>
                        <w:rPr>
                          <w:rFonts w:ascii="Arial Narrow" w:hAnsi="Arial Narrow"/>
                          <w:sz w:val="24"/>
                          <w:szCs w:val="24"/>
                        </w:rPr>
                        <w:t>11</w:t>
                      </w:r>
                    </w:p>
                    <w:p w14:paraId="443074D9" w14:textId="77777777" w:rsidR="00F34211" w:rsidRDefault="00F34211" w:rsidP="00616E78">
                      <w:pPr>
                        <w:jc w:val="center"/>
                      </w:pPr>
                    </w:p>
                  </w:txbxContent>
                </v:textbox>
                <w10:wrap anchorx="margin"/>
              </v:roundrect>
            </w:pict>
          </mc:Fallback>
        </mc:AlternateContent>
      </w:r>
      <w:r w:rsidR="00CD732C">
        <w:rPr>
          <w:b/>
        </w:rPr>
        <w:t xml:space="preserve">      </w:t>
      </w:r>
    </w:p>
    <w:p w14:paraId="33503670" w14:textId="77777777" w:rsidR="005C5C9F" w:rsidRDefault="005C5C9F" w:rsidP="004364D5">
      <w:pPr>
        <w:jc w:val="right"/>
        <w:rPr>
          <w:rFonts w:ascii="Arial Narrow" w:hAnsi="Arial Narrow"/>
        </w:rPr>
      </w:pPr>
    </w:p>
    <w:p w14:paraId="2702CA21" w14:textId="77777777" w:rsidR="005C5C9F" w:rsidRDefault="005C5C9F" w:rsidP="004364D5">
      <w:pPr>
        <w:jc w:val="right"/>
        <w:rPr>
          <w:rFonts w:ascii="Arial Narrow" w:hAnsi="Arial Narrow"/>
        </w:rPr>
      </w:pPr>
    </w:p>
    <w:p w14:paraId="632655B9" w14:textId="77777777" w:rsidR="005C5C9F" w:rsidRPr="005C5C9F" w:rsidRDefault="005C5C9F" w:rsidP="005C5C9F">
      <w:pPr>
        <w:rPr>
          <w:rFonts w:ascii="Arial Narrow" w:hAnsi="Arial Narrow"/>
        </w:rPr>
      </w:pPr>
      <w:r w:rsidRPr="005C5C9F">
        <w:rPr>
          <w:rFonts w:ascii="Arial Narrow" w:hAnsi="Arial Narrow"/>
        </w:rPr>
        <w:t>KLASA: 363-01/23-01/10</w:t>
      </w:r>
    </w:p>
    <w:p w14:paraId="50B389D9" w14:textId="77777777" w:rsidR="005C5C9F" w:rsidRPr="005C5C9F" w:rsidRDefault="005C5C9F" w:rsidP="005C5C9F">
      <w:pPr>
        <w:rPr>
          <w:rFonts w:ascii="Arial Narrow" w:hAnsi="Arial Narrow"/>
        </w:rPr>
      </w:pPr>
      <w:r w:rsidRPr="005C5C9F">
        <w:rPr>
          <w:rFonts w:ascii="Arial Narrow" w:hAnsi="Arial Narrow"/>
        </w:rPr>
        <w:t>URBROJ: 238-40-01-24-3</w:t>
      </w:r>
    </w:p>
    <w:p w14:paraId="5A65E47A" w14:textId="0E885A5C" w:rsidR="005C5C9F" w:rsidRPr="005C5C9F" w:rsidRDefault="005C5C9F" w:rsidP="005C5C9F">
      <w:pPr>
        <w:rPr>
          <w:rFonts w:ascii="Arial Narrow" w:hAnsi="Arial Narrow"/>
        </w:rPr>
      </w:pPr>
      <w:r w:rsidRPr="005C5C9F">
        <w:rPr>
          <w:rFonts w:ascii="Arial Narrow" w:hAnsi="Arial Narrow"/>
        </w:rPr>
        <w:t>Dubravica, 05. siječanj 2024. godine</w:t>
      </w:r>
    </w:p>
    <w:p w14:paraId="11FB0AD8" w14:textId="77777777" w:rsidR="005C5C9F" w:rsidRPr="005C5C9F" w:rsidRDefault="005C5C9F" w:rsidP="005C5C9F">
      <w:pPr>
        <w:jc w:val="right"/>
        <w:rPr>
          <w:rFonts w:ascii="Arial Narrow" w:hAnsi="Arial Narrow"/>
          <w:b/>
        </w:rPr>
      </w:pP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b/>
        </w:rPr>
        <w:t>Zaprešić d.o.o.</w:t>
      </w:r>
    </w:p>
    <w:p w14:paraId="66DBB0DF" w14:textId="77777777" w:rsidR="005C5C9F" w:rsidRPr="005C5C9F" w:rsidRDefault="005C5C9F" w:rsidP="005C5C9F">
      <w:pPr>
        <w:jc w:val="right"/>
        <w:rPr>
          <w:rFonts w:ascii="Arial Narrow" w:hAnsi="Arial Narrow"/>
        </w:rPr>
      </w:pP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b/>
        </w:rPr>
        <w:tab/>
      </w:r>
      <w:r w:rsidRPr="005C5C9F">
        <w:rPr>
          <w:rFonts w:ascii="Arial Narrow" w:hAnsi="Arial Narrow"/>
        </w:rPr>
        <w:t>Zelengaj 15</w:t>
      </w:r>
    </w:p>
    <w:p w14:paraId="151D41E4" w14:textId="77777777" w:rsidR="005C5C9F" w:rsidRPr="005C5C9F" w:rsidRDefault="005C5C9F" w:rsidP="005C5C9F">
      <w:pPr>
        <w:jc w:val="right"/>
        <w:rPr>
          <w:rFonts w:ascii="Arial Narrow" w:hAnsi="Arial Narrow"/>
        </w:rPr>
      </w:pP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r>
      <w:r w:rsidRPr="005C5C9F">
        <w:rPr>
          <w:rFonts w:ascii="Arial Narrow" w:hAnsi="Arial Narrow"/>
        </w:rPr>
        <w:tab/>
        <w:t>10290 Zaprešić</w:t>
      </w:r>
    </w:p>
    <w:p w14:paraId="1E758A5E" w14:textId="77777777" w:rsidR="005C5C9F" w:rsidRPr="005C5C9F" w:rsidRDefault="005C5C9F" w:rsidP="005C5C9F">
      <w:pPr>
        <w:rPr>
          <w:rFonts w:ascii="Arial Narrow" w:hAnsi="Arial Narrow"/>
          <w:b/>
        </w:rPr>
      </w:pPr>
    </w:p>
    <w:p w14:paraId="1E49F704" w14:textId="77777777" w:rsidR="005C5C9F" w:rsidRPr="005C5C9F" w:rsidRDefault="005C5C9F" w:rsidP="005C5C9F">
      <w:pPr>
        <w:rPr>
          <w:rFonts w:ascii="Arial Narrow" w:hAnsi="Arial Narrow"/>
          <w:b/>
        </w:rPr>
      </w:pPr>
      <w:r w:rsidRPr="005C5C9F">
        <w:rPr>
          <w:rFonts w:ascii="Arial Narrow" w:hAnsi="Arial Narrow"/>
        </w:rPr>
        <w:t>Na temelju članka 77. stavka 5. Zakona o gospodarenju otpadom („Narodne novine“ broj 84/21, 142/23</w:t>
      </w:r>
      <w:hyperlink r:id="rId46" w:tgtFrame="_blank" w:history="1"/>
      <w:r w:rsidRPr="005C5C9F">
        <w:rPr>
          <w:rFonts w:ascii="Arial Narrow" w:hAnsi="Arial Narrow"/>
        </w:rPr>
        <w:t>) općinski načelnik Općine Dubravica dana 05. siječnja 2024. godine izdaje</w:t>
      </w:r>
    </w:p>
    <w:p w14:paraId="16961724" w14:textId="77777777" w:rsidR="005C5C9F" w:rsidRPr="005C5C9F" w:rsidRDefault="005C5C9F" w:rsidP="005C5C9F">
      <w:pPr>
        <w:rPr>
          <w:rFonts w:ascii="Arial Narrow" w:hAnsi="Arial Narrow"/>
          <w:b/>
        </w:rPr>
      </w:pPr>
    </w:p>
    <w:p w14:paraId="17028CE2" w14:textId="77777777" w:rsidR="005C5C9F" w:rsidRPr="005C5C9F" w:rsidRDefault="005C5C9F" w:rsidP="005C5C9F">
      <w:pPr>
        <w:jc w:val="center"/>
        <w:rPr>
          <w:rFonts w:ascii="Arial Narrow" w:hAnsi="Arial Narrow"/>
          <w:b/>
        </w:rPr>
      </w:pPr>
      <w:r w:rsidRPr="005C5C9F">
        <w:rPr>
          <w:rFonts w:ascii="Arial Narrow" w:hAnsi="Arial Narrow"/>
          <w:b/>
        </w:rPr>
        <w:lastRenderedPageBreak/>
        <w:t>S U G L A S N O S T</w:t>
      </w:r>
    </w:p>
    <w:p w14:paraId="57E3748B" w14:textId="77777777" w:rsidR="005C5C9F" w:rsidRPr="005C5C9F" w:rsidRDefault="005C5C9F" w:rsidP="005C5C9F">
      <w:pPr>
        <w:rPr>
          <w:rFonts w:ascii="Arial Narrow" w:hAnsi="Arial Narrow"/>
          <w:b/>
        </w:rPr>
      </w:pPr>
    </w:p>
    <w:p w14:paraId="4BFAEC69" w14:textId="77777777" w:rsidR="005C5C9F" w:rsidRPr="005C5C9F" w:rsidRDefault="005C5C9F" w:rsidP="005C5C9F">
      <w:pPr>
        <w:rPr>
          <w:rFonts w:ascii="Arial Narrow" w:hAnsi="Arial Narrow"/>
          <w:b/>
        </w:rPr>
      </w:pPr>
      <w:r w:rsidRPr="005C5C9F">
        <w:rPr>
          <w:rFonts w:ascii="Arial Narrow" w:hAnsi="Arial Narrow"/>
          <w:b/>
        </w:rPr>
        <w:t>1. Izdaje se suglasnost davatelju javne usluge ZAPREŠIĆ d.o.o., Zelengaj 15, 10290 Zaprešić, na prijedlog Cjenika javne usluge prikupljanja miješanog komunalnog otpada, sukladno članku 77. stavku 5. Zakona o gospodarenju otpadom („Narodne novine“ broj 84/21, 142/23)</w:t>
      </w:r>
    </w:p>
    <w:p w14:paraId="744C51E8" w14:textId="77777777" w:rsidR="005C5C9F" w:rsidRPr="005C5C9F" w:rsidRDefault="005C5C9F" w:rsidP="005C5C9F">
      <w:pPr>
        <w:rPr>
          <w:rFonts w:ascii="Arial Narrow" w:hAnsi="Arial Narrow"/>
          <w:b/>
        </w:rPr>
      </w:pPr>
      <w:r w:rsidRPr="005C5C9F">
        <w:rPr>
          <w:rFonts w:ascii="Arial Narrow" w:hAnsi="Arial Narrow"/>
          <w:b/>
        </w:rPr>
        <w:t>2. Prijedlog Cjenika javne usluge prikupljanja miješanog komunalnog otpada je sastavni dio ove suglasnosti</w:t>
      </w:r>
    </w:p>
    <w:p w14:paraId="2EEF2259" w14:textId="77777777" w:rsidR="005C5C9F" w:rsidRPr="005C5C9F" w:rsidRDefault="005C5C9F" w:rsidP="005C5C9F">
      <w:pPr>
        <w:rPr>
          <w:rFonts w:ascii="Arial Narrow" w:hAnsi="Arial Narrow"/>
          <w:b/>
        </w:rPr>
      </w:pPr>
      <w:r w:rsidRPr="005C5C9F">
        <w:rPr>
          <w:rFonts w:ascii="Arial Narrow" w:hAnsi="Arial Narrow"/>
          <w:b/>
        </w:rPr>
        <w:t>3. Obračun javne usluge prema prijedlogu Cjenika primijeniti će se prvi sljedeći mjesec nakon ishođenih suglasnosti od Grada Zaprešića i JLS-a, te njihove objave u Službenim glasnicima i na mrežnim stranicama davatelja javne usluge</w:t>
      </w:r>
    </w:p>
    <w:p w14:paraId="27058DEB" w14:textId="77777777" w:rsidR="005C5C9F" w:rsidRPr="005C5C9F" w:rsidRDefault="005C5C9F" w:rsidP="005C5C9F">
      <w:pPr>
        <w:rPr>
          <w:rFonts w:ascii="Arial Narrow" w:hAnsi="Arial Narrow"/>
          <w:b/>
        </w:rPr>
      </w:pPr>
      <w:r w:rsidRPr="005C5C9F">
        <w:rPr>
          <w:rFonts w:ascii="Arial Narrow" w:hAnsi="Arial Narrow"/>
          <w:b/>
        </w:rPr>
        <w:t xml:space="preserve">4. Davatelj javne usluge dužan je ovu suglasnost objaviti u Službenom glasniku Općine Dubravica i na svojim mrežnim stranicama te obavijestiti korisnika usluge o cjeniku 15 dana prije dana primjene cjenika i u istom roku cjenik dostaviti nadležnom Ministarstvu. </w:t>
      </w:r>
    </w:p>
    <w:p w14:paraId="1B224531" w14:textId="77777777" w:rsidR="005C5C9F" w:rsidRPr="005C5C9F" w:rsidRDefault="005C5C9F" w:rsidP="005C5C9F">
      <w:pPr>
        <w:rPr>
          <w:rFonts w:ascii="Arial Narrow" w:hAnsi="Arial Narrow"/>
          <w:b/>
        </w:rPr>
      </w:pPr>
    </w:p>
    <w:p w14:paraId="0CC533F5" w14:textId="77777777" w:rsidR="005C5C9F" w:rsidRPr="005C5C9F" w:rsidRDefault="005C5C9F" w:rsidP="005C5C9F">
      <w:pPr>
        <w:jc w:val="center"/>
        <w:rPr>
          <w:rFonts w:ascii="Arial Narrow" w:hAnsi="Arial Narrow"/>
          <w:b/>
        </w:rPr>
      </w:pPr>
      <w:r w:rsidRPr="005C5C9F">
        <w:rPr>
          <w:rFonts w:ascii="Arial Narrow" w:hAnsi="Arial Narrow"/>
          <w:b/>
        </w:rPr>
        <w:t>Obrazloženje</w:t>
      </w:r>
    </w:p>
    <w:p w14:paraId="0466F89A" w14:textId="77777777" w:rsidR="005C5C9F" w:rsidRPr="005C5C9F" w:rsidRDefault="005C5C9F" w:rsidP="005C5C9F">
      <w:pPr>
        <w:pStyle w:val="StandardWeb"/>
        <w:spacing w:before="0" w:beforeAutospacing="0" w:after="0" w:afterAutospacing="0"/>
        <w:jc w:val="both"/>
        <w:rPr>
          <w:rFonts w:ascii="Arial Narrow" w:hAnsi="Arial Narrow"/>
          <w:sz w:val="22"/>
        </w:rPr>
      </w:pPr>
      <w:r w:rsidRPr="005C5C9F">
        <w:rPr>
          <w:rFonts w:ascii="Arial Narrow" w:hAnsi="Arial Narrow"/>
          <w:sz w:val="22"/>
        </w:rPr>
        <w:t xml:space="preserve">Općinski načelnik Općine Dubravica zaprimio je dana 29.12.2023. godine prijedlog Cjenika javne usluge prikupljanja miješanog komunalnog otpada (dalje u tekstu: Cjenik) od davatelja javne usluge Zaprešić d.o.o., Zelengaj 15, 10290 Zaprešić, u svrhu izdavanja očitovanja i suglasnosti na isti, sve sukladno </w:t>
      </w:r>
      <w:r w:rsidRPr="005C5C9F">
        <w:rPr>
          <w:rFonts w:ascii="Arial Narrow" w:hAnsi="Arial Narrow"/>
          <w:sz w:val="22"/>
          <w:szCs w:val="22"/>
        </w:rPr>
        <w:t xml:space="preserve">čl. 77. st. 5 i st. 9. </w:t>
      </w:r>
      <w:r w:rsidRPr="005C5C9F">
        <w:rPr>
          <w:rFonts w:ascii="Arial Narrow" w:hAnsi="Arial Narrow"/>
          <w:sz w:val="22"/>
        </w:rPr>
        <w:t>Zakona o gospodarenju otpadom („Narodne novine“ broj 84/21 142/23</w:t>
      </w:r>
      <w:hyperlink r:id="rId47" w:tgtFrame="_blank" w:history="1"/>
      <w:r w:rsidRPr="005C5C9F">
        <w:rPr>
          <w:rFonts w:ascii="Arial Narrow" w:hAnsi="Arial Narrow"/>
          <w:sz w:val="22"/>
        </w:rPr>
        <w:t xml:space="preserve">, dalje u tekstu: Zakon). </w:t>
      </w:r>
    </w:p>
    <w:p w14:paraId="7D5BE111" w14:textId="77777777" w:rsidR="005C5C9F" w:rsidRPr="005C5C9F" w:rsidRDefault="005C5C9F" w:rsidP="005C5C9F">
      <w:pPr>
        <w:rPr>
          <w:rFonts w:ascii="Arial Narrow" w:hAnsi="Arial Narrow"/>
        </w:rPr>
      </w:pPr>
      <w:r w:rsidRPr="005C5C9F">
        <w:rPr>
          <w:rFonts w:ascii="Arial Narrow" w:hAnsi="Arial Narrow"/>
        </w:rPr>
        <w:t xml:space="preserve">Općinski načelnik Općine Dubravica proveo je provjeru usklađenosti prijedloga Cjenika javne usluge prikupljanja miješanog komunalnog otpada davatelja javne usluge ZAPREŠIĆ d.o.o., Zelengaj 15, 10290 Zaprešić, sa Zakonom te dana 05. siječnja 2024. godine, sukladno čl. 77. st. 9. Zakona, izdao očitovanje da je prijedlog Cjenika u skladu sa Zakonom, da predložene cijene potiču korisnika usluge da odvojeno predaje biootpad, </w:t>
      </w:r>
      <w:proofErr w:type="spellStart"/>
      <w:r w:rsidRPr="005C5C9F">
        <w:rPr>
          <w:rFonts w:ascii="Arial Narrow" w:hAnsi="Arial Narrow"/>
        </w:rPr>
        <w:t>reciklabilni</w:t>
      </w:r>
      <w:proofErr w:type="spellEnd"/>
      <w:r w:rsidRPr="005C5C9F">
        <w:rPr>
          <w:rFonts w:ascii="Arial Narrow" w:hAnsi="Arial Narrow"/>
        </w:rPr>
        <w:t xml:space="preserve"> komunalni otpad, glomazni otpad i opasni komunalni otpad od miješanog komunalnog otpada i da, kad je to primjenjivo, </w:t>
      </w:r>
      <w:proofErr w:type="spellStart"/>
      <w:r w:rsidRPr="005C5C9F">
        <w:rPr>
          <w:rFonts w:ascii="Arial Narrow" w:hAnsi="Arial Narrow"/>
        </w:rPr>
        <w:t>kompostira</w:t>
      </w:r>
      <w:proofErr w:type="spellEnd"/>
      <w:r w:rsidRPr="005C5C9F">
        <w:rPr>
          <w:rFonts w:ascii="Arial Narrow" w:hAnsi="Arial Narrow"/>
        </w:rPr>
        <w:t xml:space="preserve"> biootpad.</w:t>
      </w:r>
    </w:p>
    <w:p w14:paraId="48D64110" w14:textId="77777777" w:rsidR="005C5C9F" w:rsidRPr="005C5C9F" w:rsidRDefault="005C5C9F" w:rsidP="005C5C9F">
      <w:pPr>
        <w:pStyle w:val="StandardWeb"/>
        <w:spacing w:before="0" w:beforeAutospacing="0" w:after="135" w:afterAutospacing="0"/>
        <w:jc w:val="both"/>
        <w:rPr>
          <w:rFonts w:ascii="Arial Narrow" w:hAnsi="Arial Narrow"/>
          <w:sz w:val="22"/>
        </w:rPr>
      </w:pPr>
      <w:r w:rsidRPr="005C5C9F">
        <w:rPr>
          <w:rFonts w:ascii="Arial Narrow" w:hAnsi="Arial Narrow"/>
          <w:sz w:val="22"/>
        </w:rPr>
        <w:t>Temeljem navedenog i sukladno čl. 77. st. 5. Zakona općinski načelnik Općine Dubravica izdaje suglasnost davatelju javne usluge Zaprešić d.o.o. na prijedlog Cjenika u svrhu primjene istog.</w:t>
      </w:r>
    </w:p>
    <w:p w14:paraId="5E8ACE44" w14:textId="77777777" w:rsidR="005C5C9F" w:rsidRPr="005C5C9F" w:rsidRDefault="005C5C9F" w:rsidP="005C5C9F">
      <w:pPr>
        <w:pStyle w:val="StandardWeb"/>
        <w:spacing w:before="0" w:beforeAutospacing="0" w:after="0" w:afterAutospacing="0"/>
        <w:jc w:val="right"/>
        <w:rPr>
          <w:rFonts w:ascii="Arial Narrow" w:hAnsi="Arial Narrow"/>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C5C9F">
        <w:rPr>
          <w:rFonts w:ascii="Arial Narrow" w:hAnsi="Arial Narrow"/>
          <w:sz w:val="22"/>
          <w:szCs w:val="22"/>
        </w:rPr>
        <w:t>NAČELNIK</w:t>
      </w:r>
    </w:p>
    <w:p w14:paraId="0E17DD2C" w14:textId="77777777" w:rsidR="005C5C9F" w:rsidRPr="005C5C9F" w:rsidRDefault="005C5C9F" w:rsidP="005C5C9F">
      <w:pPr>
        <w:pStyle w:val="StandardWeb"/>
        <w:spacing w:before="0" w:beforeAutospacing="0" w:after="0" w:afterAutospacing="0"/>
        <w:jc w:val="right"/>
        <w:rPr>
          <w:rFonts w:ascii="Arial Narrow" w:hAnsi="Arial Narrow"/>
        </w:rPr>
      </w:pP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r>
      <w:r w:rsidRPr="005C5C9F">
        <w:rPr>
          <w:rFonts w:ascii="Arial Narrow" w:hAnsi="Arial Narrow"/>
          <w:sz w:val="22"/>
          <w:szCs w:val="22"/>
        </w:rPr>
        <w:tab/>
        <w:t>Marin Štritof</w:t>
      </w:r>
    </w:p>
    <w:p w14:paraId="448CABFD" w14:textId="77777777" w:rsidR="005C5C9F" w:rsidRPr="005C5C9F" w:rsidRDefault="005C5C9F" w:rsidP="005C5C9F">
      <w:pPr>
        <w:jc w:val="right"/>
        <w:rPr>
          <w:rFonts w:ascii="Arial Narrow" w:hAnsi="Arial Narrow"/>
        </w:rPr>
      </w:pPr>
    </w:p>
    <w:p w14:paraId="7A2C3A4A" w14:textId="77777777" w:rsidR="005C5C9F" w:rsidRDefault="005C5C9F" w:rsidP="004364D5">
      <w:pPr>
        <w:jc w:val="right"/>
        <w:rPr>
          <w:rFonts w:ascii="Arial Narrow" w:hAnsi="Arial Narrow"/>
        </w:rPr>
      </w:pPr>
    </w:p>
    <w:sectPr w:rsidR="005C5C9F" w:rsidSect="00B8174A">
      <w:footerReference w:type="default" r:id="rId48"/>
      <w:footerReference w:type="first" r:id="rId49"/>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A106" w14:textId="77777777" w:rsidR="00B8174A" w:rsidRDefault="00B8174A" w:rsidP="00B77510">
      <w:r>
        <w:separator/>
      </w:r>
    </w:p>
  </w:endnote>
  <w:endnote w:type="continuationSeparator" w:id="0">
    <w:p w14:paraId="4A512D8E" w14:textId="77777777" w:rsidR="00B8174A" w:rsidRDefault="00B8174A"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086232"/>
      <w:docPartObj>
        <w:docPartGallery w:val="Page Numbers (Bottom of Page)"/>
        <w:docPartUnique/>
      </w:docPartObj>
    </w:sdtPr>
    <w:sdtContent>
      <w:p w14:paraId="11F602AF" w14:textId="77777777" w:rsidR="00F34211" w:rsidRDefault="00F34211" w:rsidP="002A37FC">
        <w:pPr>
          <w:pStyle w:val="Podnoje"/>
        </w:pPr>
        <w:r>
          <w:tab/>
        </w:r>
        <w:r>
          <w:tab/>
        </w:r>
        <w:r>
          <w:tab/>
        </w:r>
        <w:r>
          <w:tab/>
        </w:r>
        <w:r>
          <w:tab/>
        </w:r>
        <w:r>
          <w:tab/>
        </w:r>
        <w:r>
          <w:tab/>
        </w:r>
        <w:r>
          <w:tab/>
        </w:r>
        <w:r>
          <w:tab/>
        </w:r>
        <w:r>
          <w:fldChar w:fldCharType="begin"/>
        </w:r>
        <w:r>
          <w:instrText>PAGE   \* MERGEFORMAT</w:instrText>
        </w:r>
        <w:r>
          <w:fldChar w:fldCharType="separate"/>
        </w:r>
        <w:r w:rsidR="001D1C7F">
          <w:rPr>
            <w:noProof/>
          </w:rPr>
          <w:t>7</w:t>
        </w:r>
        <w:r>
          <w:fldChar w:fldCharType="end"/>
        </w:r>
      </w:p>
      <w:p w14:paraId="25D1B1C4" w14:textId="77777777" w:rsidR="00F34211" w:rsidRPr="002A37FC" w:rsidRDefault="00000000" w:rsidP="002A37FC">
        <w:pPr>
          <w:pStyle w:val="Podnoje"/>
          <w:rPr>
            <w:rFonts w:ascii="Arial Narrow" w:hAnsi="Arial Narrow"/>
            <w:b/>
            <w:sz w:val="18"/>
          </w:rPr>
        </w:pPr>
      </w:p>
    </w:sdtContent>
  </w:sdt>
  <w:p w14:paraId="789D7CE6" w14:textId="77777777" w:rsidR="00F34211" w:rsidRDefault="00F34211">
    <w:pPr>
      <w:pStyle w:val="Podnoje"/>
    </w:pPr>
  </w:p>
  <w:p w14:paraId="4CCD7572" w14:textId="77777777" w:rsidR="00F34211" w:rsidRDefault="00F34211"/>
  <w:p w14:paraId="011F73DB" w14:textId="77777777" w:rsidR="00F34211" w:rsidRDefault="00F34211"/>
  <w:p w14:paraId="2EAC3914" w14:textId="77777777" w:rsidR="00F34211" w:rsidRDefault="00F34211"/>
  <w:p w14:paraId="201687AA" w14:textId="77E80309" w:rsidR="00F34211" w:rsidRDefault="00F34211">
    <w:r>
      <w:t>Službeni glasnik Općine Dubravica broj 0</w:t>
    </w:r>
    <w:r w:rsidR="005C5C9F">
      <w:t>1</w:t>
    </w:r>
    <w:r>
      <w:t>/202</w:t>
    </w:r>
    <w:r w:rsidR="005C5C9F">
      <w:t>4</w:t>
    </w:r>
  </w:p>
  <w:p w14:paraId="1B5F4A1B" w14:textId="77777777" w:rsidR="00F34211" w:rsidRDefault="00F34211"/>
  <w:p w14:paraId="31AAB8A0" w14:textId="77777777" w:rsidR="00F34211" w:rsidRDefault="00F34211"/>
  <w:p w14:paraId="7D79A6E7" w14:textId="77777777" w:rsidR="00F34211" w:rsidRDefault="00F34211"/>
  <w:p w14:paraId="3F04ED22" w14:textId="77777777" w:rsidR="00F34211" w:rsidRDefault="00F34211"/>
  <w:p w14:paraId="3D9D2CB7" w14:textId="77777777" w:rsidR="001B0073" w:rsidRDefault="001B0073"/>
  <w:p w14:paraId="31ADEC1D" w14:textId="77777777" w:rsidR="001B0073" w:rsidRDefault="001B0073"/>
  <w:p w14:paraId="5DB01EF4" w14:textId="77777777" w:rsidR="001B0073" w:rsidRDefault="001B0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B98C" w14:textId="2E2A73A4" w:rsidR="00F34211" w:rsidRDefault="00F34211" w:rsidP="00DE2C8E">
    <w:pPr>
      <w:pStyle w:val="Podnoje"/>
    </w:pPr>
    <w:r>
      <w:t>Službeni glasnik Općine Dubravica broj 0</w:t>
    </w:r>
    <w:r w:rsidR="005C5C9F">
      <w:t>1</w:t>
    </w:r>
    <w:r>
      <w:t>/202</w:t>
    </w:r>
    <w:r w:rsidR="005C5C9F">
      <w:t>4</w:t>
    </w:r>
    <w:r>
      <w:tab/>
    </w:r>
    <w:r>
      <w:tab/>
    </w:r>
    <w:r>
      <w:tab/>
    </w:r>
    <w:r>
      <w:tab/>
    </w:r>
    <w:r>
      <w:tab/>
    </w:r>
    <w:r>
      <w:tab/>
    </w:r>
    <w:r>
      <w:tab/>
    </w:r>
    <w:r>
      <w:tab/>
    </w:r>
  </w:p>
  <w:p w14:paraId="0D3AE9C8" w14:textId="77777777" w:rsidR="00F34211" w:rsidRPr="00DE2C8E" w:rsidRDefault="00F34211"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 xml:space="preserve">izdaje Općina Dubravica. Sjedište Općine Dubravica: Pavla </w:t>
    </w:r>
    <w:proofErr w:type="spellStart"/>
    <w:r w:rsidRPr="0001585C">
      <w:rPr>
        <w:rFonts w:ascii="Arial Narrow" w:hAnsi="Arial Narrow"/>
        <w:b/>
        <w:sz w:val="18"/>
      </w:rPr>
      <w:t>Štoosa</w:t>
    </w:r>
    <w:proofErr w:type="spellEnd"/>
    <w:r w:rsidRPr="0001585C">
      <w:rPr>
        <w:rFonts w:ascii="Arial Narrow" w:hAnsi="Arial Narrow"/>
        <w:b/>
        <w:sz w:val="18"/>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9A28" w14:textId="77777777" w:rsidR="00B8174A" w:rsidRDefault="00B8174A" w:rsidP="00B77510">
      <w:r>
        <w:separator/>
      </w:r>
    </w:p>
  </w:footnote>
  <w:footnote w:type="continuationSeparator" w:id="0">
    <w:p w14:paraId="74E10767" w14:textId="77777777" w:rsidR="00B8174A" w:rsidRDefault="00B8174A"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B6409E"/>
    <w:multiLevelType w:val="multilevel"/>
    <w:tmpl w:val="E2A454B6"/>
    <w:lvl w:ilvl="0">
      <w:start w:val="1"/>
      <w:numFmt w:val="decimal"/>
      <w:lvlText w:val="%1."/>
      <w:lvlJc w:val="left"/>
      <w:pPr>
        <w:ind w:left="1129" w:hanging="420"/>
      </w:pPr>
      <w:rPr>
        <w:rFonts w:cs="Times New Roman" w:hint="default"/>
      </w:rPr>
    </w:lvl>
    <w:lvl w:ilvl="1">
      <w:start w:val="1"/>
      <w:numFmt w:val="decimal"/>
      <w:isLgl/>
      <w:lvlText w:val="%1.%2."/>
      <w:lvlJc w:val="left"/>
      <w:pPr>
        <w:ind w:left="1498" w:hanging="420"/>
      </w:pPr>
      <w:rPr>
        <w:rFonts w:cs="Times New Roman" w:hint="default"/>
      </w:rPr>
    </w:lvl>
    <w:lvl w:ilvl="2">
      <w:start w:val="1"/>
      <w:numFmt w:val="decimal"/>
      <w:isLgl/>
      <w:lvlText w:val="%1.%2.%3."/>
      <w:lvlJc w:val="left"/>
      <w:pPr>
        <w:ind w:left="2167" w:hanging="720"/>
      </w:pPr>
      <w:rPr>
        <w:rFonts w:cs="Times New Roman" w:hint="default"/>
      </w:rPr>
    </w:lvl>
    <w:lvl w:ilvl="3">
      <w:start w:val="1"/>
      <w:numFmt w:val="decimal"/>
      <w:isLgl/>
      <w:lvlText w:val="%1.%2.%3.%4."/>
      <w:lvlJc w:val="left"/>
      <w:pPr>
        <w:ind w:left="2536"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634" w:hanging="1080"/>
      </w:pPr>
      <w:rPr>
        <w:rFonts w:cs="Times New Roman" w:hint="default"/>
      </w:rPr>
    </w:lvl>
    <w:lvl w:ilvl="6">
      <w:start w:val="1"/>
      <w:numFmt w:val="decimal"/>
      <w:isLgl/>
      <w:lvlText w:val="%1.%2.%3.%4.%5.%6.%7."/>
      <w:lvlJc w:val="left"/>
      <w:pPr>
        <w:ind w:left="4363" w:hanging="1440"/>
      </w:pPr>
      <w:rPr>
        <w:rFonts w:cs="Times New Roman" w:hint="default"/>
      </w:rPr>
    </w:lvl>
    <w:lvl w:ilvl="7">
      <w:start w:val="1"/>
      <w:numFmt w:val="decimal"/>
      <w:isLgl/>
      <w:lvlText w:val="%1.%2.%3.%4.%5.%6.%7.%8."/>
      <w:lvlJc w:val="left"/>
      <w:pPr>
        <w:ind w:left="4732" w:hanging="1440"/>
      </w:pPr>
      <w:rPr>
        <w:rFonts w:cs="Times New Roman" w:hint="default"/>
      </w:rPr>
    </w:lvl>
    <w:lvl w:ilvl="8">
      <w:start w:val="1"/>
      <w:numFmt w:val="decimal"/>
      <w:isLgl/>
      <w:lvlText w:val="%1.%2.%3.%4.%5.%6.%7.%8.%9."/>
      <w:lvlJc w:val="left"/>
      <w:pPr>
        <w:ind w:left="5461" w:hanging="1800"/>
      </w:pPr>
      <w:rPr>
        <w:rFonts w:cs="Times New Roman" w:hint="default"/>
      </w:rPr>
    </w:lvl>
  </w:abstractNum>
  <w:abstractNum w:abstractNumId="2"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BB0C68"/>
    <w:multiLevelType w:val="hybridMultilevel"/>
    <w:tmpl w:val="655E6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0051C3"/>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0"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DE219D"/>
    <w:multiLevelType w:val="hybridMultilevel"/>
    <w:tmpl w:val="2E70DA7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6A30B9"/>
    <w:multiLevelType w:val="hybridMultilevel"/>
    <w:tmpl w:val="2D22F8FE"/>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893F8B"/>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8"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9"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387E0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23"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25"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28"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9"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53076E59"/>
    <w:multiLevelType w:val="hybridMultilevel"/>
    <w:tmpl w:val="487ABEC6"/>
    <w:lvl w:ilvl="0" w:tplc="009E20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55322823"/>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3"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36"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82330B"/>
    <w:multiLevelType w:val="hybridMultilevel"/>
    <w:tmpl w:val="487ABEC6"/>
    <w:lvl w:ilvl="0" w:tplc="009E20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44"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B856BF5"/>
    <w:multiLevelType w:val="hybridMultilevel"/>
    <w:tmpl w:val="C3564CD8"/>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90715524">
    <w:abstractNumId w:val="36"/>
  </w:num>
  <w:num w:numId="2" w16cid:durableId="662200553">
    <w:abstractNumId w:val="0"/>
  </w:num>
  <w:num w:numId="3" w16cid:durableId="1891763994">
    <w:abstractNumId w:val="40"/>
  </w:num>
  <w:num w:numId="4" w16cid:durableId="1773892679">
    <w:abstractNumId w:val="31"/>
  </w:num>
  <w:num w:numId="5" w16cid:durableId="1810786893">
    <w:abstractNumId w:val="16"/>
  </w:num>
  <w:num w:numId="6" w16cid:durableId="1654721959">
    <w:abstractNumId w:val="29"/>
  </w:num>
  <w:num w:numId="7" w16cid:durableId="1955087811">
    <w:abstractNumId w:val="23"/>
  </w:num>
  <w:num w:numId="8" w16cid:durableId="1774670805">
    <w:abstractNumId w:val="19"/>
  </w:num>
  <w:num w:numId="9" w16cid:durableId="168758948">
    <w:abstractNumId w:val="12"/>
  </w:num>
  <w:num w:numId="10" w16cid:durableId="1513228532">
    <w:abstractNumId w:val="20"/>
  </w:num>
  <w:num w:numId="11" w16cid:durableId="11061897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09667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663364">
    <w:abstractNumId w:val="9"/>
  </w:num>
  <w:num w:numId="14" w16cid:durableId="902369007">
    <w:abstractNumId w:val="43"/>
  </w:num>
  <w:num w:numId="15" w16cid:durableId="1110008085">
    <w:abstractNumId w:val="38"/>
  </w:num>
  <w:num w:numId="16" w16cid:durableId="1072583756">
    <w:abstractNumId w:val="44"/>
  </w:num>
  <w:num w:numId="17" w16cid:durableId="463885166">
    <w:abstractNumId w:val="7"/>
  </w:num>
  <w:num w:numId="18" w16cid:durableId="546339859">
    <w:abstractNumId w:val="41"/>
  </w:num>
  <w:num w:numId="19" w16cid:durableId="1061517771">
    <w:abstractNumId w:val="45"/>
  </w:num>
  <w:num w:numId="20" w16cid:durableId="1363945804">
    <w:abstractNumId w:val="24"/>
  </w:num>
  <w:num w:numId="21" w16cid:durableId="1076324225">
    <w:abstractNumId w:val="14"/>
  </w:num>
  <w:num w:numId="22" w16cid:durableId="1668898333">
    <w:abstractNumId w:val="3"/>
  </w:num>
  <w:num w:numId="23" w16cid:durableId="2136945951">
    <w:abstractNumId w:val="2"/>
  </w:num>
  <w:num w:numId="24" w16cid:durableId="674721287">
    <w:abstractNumId w:val="32"/>
  </w:num>
  <w:num w:numId="25" w16cid:durableId="4596489">
    <w:abstractNumId w:val="10"/>
  </w:num>
  <w:num w:numId="26" w16cid:durableId="1887989975">
    <w:abstractNumId w:val="22"/>
  </w:num>
  <w:num w:numId="27" w16cid:durableId="2042049621">
    <w:abstractNumId w:val="5"/>
  </w:num>
  <w:num w:numId="28" w16cid:durableId="2138067316">
    <w:abstractNumId w:val="34"/>
  </w:num>
  <w:num w:numId="29" w16cid:durableId="1195002408">
    <w:abstractNumId w:val="4"/>
  </w:num>
  <w:num w:numId="30" w16cid:durableId="1261907760">
    <w:abstractNumId w:val="6"/>
  </w:num>
  <w:num w:numId="31" w16cid:durableId="1574505053">
    <w:abstractNumId w:val="15"/>
  </w:num>
  <w:num w:numId="32" w16cid:durableId="2121756314">
    <w:abstractNumId w:val="11"/>
  </w:num>
  <w:num w:numId="33" w16cid:durableId="1172376408">
    <w:abstractNumId w:val="27"/>
  </w:num>
  <w:num w:numId="34" w16cid:durableId="741220738">
    <w:abstractNumId w:val="13"/>
  </w:num>
  <w:num w:numId="35" w16cid:durableId="2104252861">
    <w:abstractNumId w:val="39"/>
  </w:num>
  <w:num w:numId="36" w16cid:durableId="2122602870">
    <w:abstractNumId w:val="33"/>
  </w:num>
  <w:num w:numId="37" w16cid:durableId="808522542">
    <w:abstractNumId w:val="17"/>
  </w:num>
  <w:num w:numId="38" w16cid:durableId="997197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387137">
    <w:abstractNumId w:val="42"/>
  </w:num>
  <w:num w:numId="40" w16cid:durableId="814956738">
    <w:abstractNumId w:val="8"/>
  </w:num>
  <w:num w:numId="41" w16cid:durableId="1974631731">
    <w:abstractNumId w:val="37"/>
  </w:num>
  <w:num w:numId="42" w16cid:durableId="359937566">
    <w:abstractNumId w:val="28"/>
  </w:num>
  <w:num w:numId="43" w16cid:durableId="392244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4789831">
    <w:abstractNumId w:val="25"/>
  </w:num>
  <w:num w:numId="45" w16cid:durableId="1359771020">
    <w:abstractNumId w:val="21"/>
  </w:num>
  <w:num w:numId="46" w16cid:durableId="560219161">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CE4"/>
    <w:rsid w:val="00006ECB"/>
    <w:rsid w:val="00013077"/>
    <w:rsid w:val="00013873"/>
    <w:rsid w:val="0001585C"/>
    <w:rsid w:val="00015E0A"/>
    <w:rsid w:val="00020E80"/>
    <w:rsid w:val="00023768"/>
    <w:rsid w:val="00025A9A"/>
    <w:rsid w:val="00032863"/>
    <w:rsid w:val="00033A87"/>
    <w:rsid w:val="00040AE4"/>
    <w:rsid w:val="000417C9"/>
    <w:rsid w:val="00043AA9"/>
    <w:rsid w:val="000458F4"/>
    <w:rsid w:val="00045E38"/>
    <w:rsid w:val="000464EA"/>
    <w:rsid w:val="00046FCF"/>
    <w:rsid w:val="0005196A"/>
    <w:rsid w:val="00053B90"/>
    <w:rsid w:val="00056CF4"/>
    <w:rsid w:val="0006116E"/>
    <w:rsid w:val="00061E8D"/>
    <w:rsid w:val="00062568"/>
    <w:rsid w:val="000647A4"/>
    <w:rsid w:val="0007100E"/>
    <w:rsid w:val="00071A98"/>
    <w:rsid w:val="00074C01"/>
    <w:rsid w:val="0007514B"/>
    <w:rsid w:val="00075557"/>
    <w:rsid w:val="00080A3D"/>
    <w:rsid w:val="00086D3E"/>
    <w:rsid w:val="000A2F22"/>
    <w:rsid w:val="000A3C15"/>
    <w:rsid w:val="000B0AF7"/>
    <w:rsid w:val="000B2D69"/>
    <w:rsid w:val="000B496B"/>
    <w:rsid w:val="000B608C"/>
    <w:rsid w:val="000C57E7"/>
    <w:rsid w:val="000C62A5"/>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563B"/>
    <w:rsid w:val="001474A7"/>
    <w:rsid w:val="001511C7"/>
    <w:rsid w:val="0015150D"/>
    <w:rsid w:val="001526F4"/>
    <w:rsid w:val="00164E34"/>
    <w:rsid w:val="00166D79"/>
    <w:rsid w:val="00177284"/>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2A26"/>
    <w:rsid w:val="001C3693"/>
    <w:rsid w:val="001C39FD"/>
    <w:rsid w:val="001D1C7F"/>
    <w:rsid w:val="001D589F"/>
    <w:rsid w:val="001D6BBF"/>
    <w:rsid w:val="001E062B"/>
    <w:rsid w:val="001E5707"/>
    <w:rsid w:val="001F29F8"/>
    <w:rsid w:val="001F3F7E"/>
    <w:rsid w:val="001F62BD"/>
    <w:rsid w:val="001F77BA"/>
    <w:rsid w:val="00204605"/>
    <w:rsid w:val="00206509"/>
    <w:rsid w:val="002109A1"/>
    <w:rsid w:val="00220A11"/>
    <w:rsid w:val="00221D09"/>
    <w:rsid w:val="00222075"/>
    <w:rsid w:val="00224CF3"/>
    <w:rsid w:val="00225391"/>
    <w:rsid w:val="00232E40"/>
    <w:rsid w:val="002342A9"/>
    <w:rsid w:val="002429A4"/>
    <w:rsid w:val="00244F6A"/>
    <w:rsid w:val="00247914"/>
    <w:rsid w:val="002504F1"/>
    <w:rsid w:val="0025303A"/>
    <w:rsid w:val="0025460F"/>
    <w:rsid w:val="0025541A"/>
    <w:rsid w:val="0026335F"/>
    <w:rsid w:val="0026414D"/>
    <w:rsid w:val="0026651D"/>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715F"/>
    <w:rsid w:val="002B3275"/>
    <w:rsid w:val="002B3568"/>
    <w:rsid w:val="002B6AFD"/>
    <w:rsid w:val="002C21FC"/>
    <w:rsid w:val="002C2BAA"/>
    <w:rsid w:val="002C3DF1"/>
    <w:rsid w:val="002D0F17"/>
    <w:rsid w:val="002D5058"/>
    <w:rsid w:val="002D7410"/>
    <w:rsid w:val="002E014E"/>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316B"/>
    <w:rsid w:val="003241CF"/>
    <w:rsid w:val="003269A9"/>
    <w:rsid w:val="0033081D"/>
    <w:rsid w:val="003319CE"/>
    <w:rsid w:val="00332B6F"/>
    <w:rsid w:val="00336C35"/>
    <w:rsid w:val="00336E2B"/>
    <w:rsid w:val="00345887"/>
    <w:rsid w:val="00347897"/>
    <w:rsid w:val="00350ED2"/>
    <w:rsid w:val="00353DFC"/>
    <w:rsid w:val="003559DF"/>
    <w:rsid w:val="00361311"/>
    <w:rsid w:val="00362078"/>
    <w:rsid w:val="003622EC"/>
    <w:rsid w:val="00365E70"/>
    <w:rsid w:val="00366AE2"/>
    <w:rsid w:val="003714EC"/>
    <w:rsid w:val="0037175E"/>
    <w:rsid w:val="00373CD0"/>
    <w:rsid w:val="0037455E"/>
    <w:rsid w:val="00374C0C"/>
    <w:rsid w:val="00382A67"/>
    <w:rsid w:val="00384E59"/>
    <w:rsid w:val="003865B4"/>
    <w:rsid w:val="00396AB3"/>
    <w:rsid w:val="00396C1F"/>
    <w:rsid w:val="003A0714"/>
    <w:rsid w:val="003A671B"/>
    <w:rsid w:val="003A70BC"/>
    <w:rsid w:val="003A7518"/>
    <w:rsid w:val="003A7B72"/>
    <w:rsid w:val="003B02F0"/>
    <w:rsid w:val="003C5138"/>
    <w:rsid w:val="003C6F82"/>
    <w:rsid w:val="003C72D7"/>
    <w:rsid w:val="003D59BA"/>
    <w:rsid w:val="003D789C"/>
    <w:rsid w:val="003F5945"/>
    <w:rsid w:val="003F76A1"/>
    <w:rsid w:val="003F7A5C"/>
    <w:rsid w:val="004020FA"/>
    <w:rsid w:val="004124EB"/>
    <w:rsid w:val="00423B80"/>
    <w:rsid w:val="00424977"/>
    <w:rsid w:val="00424BB3"/>
    <w:rsid w:val="00430493"/>
    <w:rsid w:val="00430FD1"/>
    <w:rsid w:val="00431137"/>
    <w:rsid w:val="004364D5"/>
    <w:rsid w:val="0044116B"/>
    <w:rsid w:val="00442E1F"/>
    <w:rsid w:val="00445F02"/>
    <w:rsid w:val="00451A84"/>
    <w:rsid w:val="004551AF"/>
    <w:rsid w:val="00457C30"/>
    <w:rsid w:val="00460222"/>
    <w:rsid w:val="004606D6"/>
    <w:rsid w:val="004616DC"/>
    <w:rsid w:val="00462DF5"/>
    <w:rsid w:val="00467ECA"/>
    <w:rsid w:val="004707EC"/>
    <w:rsid w:val="00471C89"/>
    <w:rsid w:val="0047330C"/>
    <w:rsid w:val="00473318"/>
    <w:rsid w:val="00477B25"/>
    <w:rsid w:val="0048242D"/>
    <w:rsid w:val="00486B6A"/>
    <w:rsid w:val="00491B1B"/>
    <w:rsid w:val="00492E53"/>
    <w:rsid w:val="00494C69"/>
    <w:rsid w:val="004A2A54"/>
    <w:rsid w:val="004A4850"/>
    <w:rsid w:val="004A4DED"/>
    <w:rsid w:val="004B4955"/>
    <w:rsid w:val="004B61CB"/>
    <w:rsid w:val="004C101D"/>
    <w:rsid w:val="004C15EF"/>
    <w:rsid w:val="004C199B"/>
    <w:rsid w:val="004C1EB7"/>
    <w:rsid w:val="004C3E51"/>
    <w:rsid w:val="004C4E73"/>
    <w:rsid w:val="004C6E26"/>
    <w:rsid w:val="004C79EE"/>
    <w:rsid w:val="004D081B"/>
    <w:rsid w:val="004D4090"/>
    <w:rsid w:val="004D478B"/>
    <w:rsid w:val="004E07FD"/>
    <w:rsid w:val="004E11EC"/>
    <w:rsid w:val="004E2BF2"/>
    <w:rsid w:val="004E6415"/>
    <w:rsid w:val="004E67D4"/>
    <w:rsid w:val="004E7140"/>
    <w:rsid w:val="004F1338"/>
    <w:rsid w:val="004F294C"/>
    <w:rsid w:val="004F4589"/>
    <w:rsid w:val="004F6EE2"/>
    <w:rsid w:val="00501076"/>
    <w:rsid w:val="00502222"/>
    <w:rsid w:val="005064BE"/>
    <w:rsid w:val="005069B4"/>
    <w:rsid w:val="00510274"/>
    <w:rsid w:val="005103EF"/>
    <w:rsid w:val="0051116C"/>
    <w:rsid w:val="00515E2E"/>
    <w:rsid w:val="00520A21"/>
    <w:rsid w:val="00530D8B"/>
    <w:rsid w:val="00530ECF"/>
    <w:rsid w:val="00546487"/>
    <w:rsid w:val="005465B0"/>
    <w:rsid w:val="005500CD"/>
    <w:rsid w:val="005523A3"/>
    <w:rsid w:val="00554F88"/>
    <w:rsid w:val="005567AB"/>
    <w:rsid w:val="005568F0"/>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4EB0"/>
    <w:rsid w:val="005B0ADB"/>
    <w:rsid w:val="005B0DB3"/>
    <w:rsid w:val="005B3350"/>
    <w:rsid w:val="005B6A60"/>
    <w:rsid w:val="005B6ABF"/>
    <w:rsid w:val="005C00FA"/>
    <w:rsid w:val="005C189A"/>
    <w:rsid w:val="005C3155"/>
    <w:rsid w:val="005C4A01"/>
    <w:rsid w:val="005C5C9F"/>
    <w:rsid w:val="005D50F9"/>
    <w:rsid w:val="005D6981"/>
    <w:rsid w:val="005E1B90"/>
    <w:rsid w:val="005E214B"/>
    <w:rsid w:val="005F51E3"/>
    <w:rsid w:val="006044DE"/>
    <w:rsid w:val="00612E6D"/>
    <w:rsid w:val="006131A3"/>
    <w:rsid w:val="00613F5B"/>
    <w:rsid w:val="00616E78"/>
    <w:rsid w:val="00620054"/>
    <w:rsid w:val="00621229"/>
    <w:rsid w:val="00623C31"/>
    <w:rsid w:val="00626B88"/>
    <w:rsid w:val="00630160"/>
    <w:rsid w:val="00630777"/>
    <w:rsid w:val="006308A2"/>
    <w:rsid w:val="006329A4"/>
    <w:rsid w:val="00632D02"/>
    <w:rsid w:val="00633977"/>
    <w:rsid w:val="006356B6"/>
    <w:rsid w:val="00644AE6"/>
    <w:rsid w:val="0065173A"/>
    <w:rsid w:val="00661E32"/>
    <w:rsid w:val="00662FD4"/>
    <w:rsid w:val="006646D8"/>
    <w:rsid w:val="00670848"/>
    <w:rsid w:val="00672FEB"/>
    <w:rsid w:val="006808C9"/>
    <w:rsid w:val="00686232"/>
    <w:rsid w:val="00687AF1"/>
    <w:rsid w:val="006910B9"/>
    <w:rsid w:val="00694BB5"/>
    <w:rsid w:val="006A4838"/>
    <w:rsid w:val="006A6F79"/>
    <w:rsid w:val="006B2DFB"/>
    <w:rsid w:val="006B4F81"/>
    <w:rsid w:val="006B4FC9"/>
    <w:rsid w:val="006B6C2A"/>
    <w:rsid w:val="006B75A4"/>
    <w:rsid w:val="006C3A8B"/>
    <w:rsid w:val="006D250D"/>
    <w:rsid w:val="006E473D"/>
    <w:rsid w:val="006F068A"/>
    <w:rsid w:val="006F1C14"/>
    <w:rsid w:val="006F5708"/>
    <w:rsid w:val="006F6D4C"/>
    <w:rsid w:val="006F6DBD"/>
    <w:rsid w:val="00701735"/>
    <w:rsid w:val="00704E01"/>
    <w:rsid w:val="00706E0B"/>
    <w:rsid w:val="00713D31"/>
    <w:rsid w:val="0071455C"/>
    <w:rsid w:val="00715A87"/>
    <w:rsid w:val="00721BD4"/>
    <w:rsid w:val="00722DD0"/>
    <w:rsid w:val="00723AFD"/>
    <w:rsid w:val="007323FC"/>
    <w:rsid w:val="00732DC8"/>
    <w:rsid w:val="00733231"/>
    <w:rsid w:val="007367D5"/>
    <w:rsid w:val="00740FF2"/>
    <w:rsid w:val="0074528F"/>
    <w:rsid w:val="007500F3"/>
    <w:rsid w:val="00752AF4"/>
    <w:rsid w:val="007546BB"/>
    <w:rsid w:val="007576B8"/>
    <w:rsid w:val="007613E3"/>
    <w:rsid w:val="00763C22"/>
    <w:rsid w:val="0077405E"/>
    <w:rsid w:val="00774AE6"/>
    <w:rsid w:val="00776ED9"/>
    <w:rsid w:val="00781C72"/>
    <w:rsid w:val="00785A43"/>
    <w:rsid w:val="007878E1"/>
    <w:rsid w:val="00794F7F"/>
    <w:rsid w:val="00795131"/>
    <w:rsid w:val="007962CD"/>
    <w:rsid w:val="00797954"/>
    <w:rsid w:val="007A06F5"/>
    <w:rsid w:val="007A0C88"/>
    <w:rsid w:val="007A1087"/>
    <w:rsid w:val="007A214E"/>
    <w:rsid w:val="007A23BA"/>
    <w:rsid w:val="007A4B28"/>
    <w:rsid w:val="007A64E0"/>
    <w:rsid w:val="007B1FFF"/>
    <w:rsid w:val="007B4FFB"/>
    <w:rsid w:val="007B61D6"/>
    <w:rsid w:val="007B67DF"/>
    <w:rsid w:val="007C4516"/>
    <w:rsid w:val="007C7C1C"/>
    <w:rsid w:val="007D0C14"/>
    <w:rsid w:val="007D2975"/>
    <w:rsid w:val="007D7FE6"/>
    <w:rsid w:val="007E2746"/>
    <w:rsid w:val="007E2C0D"/>
    <w:rsid w:val="007E3D5E"/>
    <w:rsid w:val="007F11DF"/>
    <w:rsid w:val="007F5305"/>
    <w:rsid w:val="007F6827"/>
    <w:rsid w:val="007F74E4"/>
    <w:rsid w:val="00802376"/>
    <w:rsid w:val="00804B08"/>
    <w:rsid w:val="00804C0D"/>
    <w:rsid w:val="00806D67"/>
    <w:rsid w:val="00807513"/>
    <w:rsid w:val="00810B36"/>
    <w:rsid w:val="008158D1"/>
    <w:rsid w:val="00817E9D"/>
    <w:rsid w:val="008232A5"/>
    <w:rsid w:val="008257A8"/>
    <w:rsid w:val="00832D40"/>
    <w:rsid w:val="0084029B"/>
    <w:rsid w:val="00843B9B"/>
    <w:rsid w:val="008441A3"/>
    <w:rsid w:val="00847747"/>
    <w:rsid w:val="00850D51"/>
    <w:rsid w:val="00850EFF"/>
    <w:rsid w:val="008545D8"/>
    <w:rsid w:val="00854BFF"/>
    <w:rsid w:val="00855F20"/>
    <w:rsid w:val="0086107A"/>
    <w:rsid w:val="00861143"/>
    <w:rsid w:val="00863C2D"/>
    <w:rsid w:val="00875A6D"/>
    <w:rsid w:val="00877213"/>
    <w:rsid w:val="00877E49"/>
    <w:rsid w:val="00877F63"/>
    <w:rsid w:val="008844D3"/>
    <w:rsid w:val="00887FF1"/>
    <w:rsid w:val="0089105C"/>
    <w:rsid w:val="00896300"/>
    <w:rsid w:val="008A165F"/>
    <w:rsid w:val="008A1FDE"/>
    <w:rsid w:val="008A35A7"/>
    <w:rsid w:val="008A45C2"/>
    <w:rsid w:val="008B2512"/>
    <w:rsid w:val="008B4108"/>
    <w:rsid w:val="008B7101"/>
    <w:rsid w:val="008B7401"/>
    <w:rsid w:val="008B7AE5"/>
    <w:rsid w:val="008C0310"/>
    <w:rsid w:val="008C07CB"/>
    <w:rsid w:val="008C38D5"/>
    <w:rsid w:val="008C3CE9"/>
    <w:rsid w:val="008C5628"/>
    <w:rsid w:val="008D1E81"/>
    <w:rsid w:val="008D2909"/>
    <w:rsid w:val="008D2A05"/>
    <w:rsid w:val="008D3401"/>
    <w:rsid w:val="008D3F74"/>
    <w:rsid w:val="008D613F"/>
    <w:rsid w:val="008D7F45"/>
    <w:rsid w:val="008E0DC9"/>
    <w:rsid w:val="008E36D3"/>
    <w:rsid w:val="008E59B3"/>
    <w:rsid w:val="008F4C83"/>
    <w:rsid w:val="008F597A"/>
    <w:rsid w:val="008F7E48"/>
    <w:rsid w:val="00900380"/>
    <w:rsid w:val="00900FDC"/>
    <w:rsid w:val="00906DED"/>
    <w:rsid w:val="009144E1"/>
    <w:rsid w:val="00916EEB"/>
    <w:rsid w:val="0091719F"/>
    <w:rsid w:val="00917EFD"/>
    <w:rsid w:val="00921249"/>
    <w:rsid w:val="00922B0C"/>
    <w:rsid w:val="00926BD9"/>
    <w:rsid w:val="00931D61"/>
    <w:rsid w:val="00933A07"/>
    <w:rsid w:val="00935379"/>
    <w:rsid w:val="009402DB"/>
    <w:rsid w:val="00942BE4"/>
    <w:rsid w:val="00943EA1"/>
    <w:rsid w:val="00946CC1"/>
    <w:rsid w:val="00956B2E"/>
    <w:rsid w:val="009602DA"/>
    <w:rsid w:val="00960641"/>
    <w:rsid w:val="009606DE"/>
    <w:rsid w:val="00963D99"/>
    <w:rsid w:val="00964B88"/>
    <w:rsid w:val="009667F6"/>
    <w:rsid w:val="0097468C"/>
    <w:rsid w:val="0097730C"/>
    <w:rsid w:val="00977526"/>
    <w:rsid w:val="00980F77"/>
    <w:rsid w:val="00985F07"/>
    <w:rsid w:val="00986CA7"/>
    <w:rsid w:val="009913EA"/>
    <w:rsid w:val="0099511E"/>
    <w:rsid w:val="0099696C"/>
    <w:rsid w:val="00997BD6"/>
    <w:rsid w:val="009A06EF"/>
    <w:rsid w:val="009A47B6"/>
    <w:rsid w:val="009A4DD8"/>
    <w:rsid w:val="009A64A4"/>
    <w:rsid w:val="009B55C1"/>
    <w:rsid w:val="009B62D7"/>
    <w:rsid w:val="009B7AA1"/>
    <w:rsid w:val="009C2145"/>
    <w:rsid w:val="009C4050"/>
    <w:rsid w:val="009D4EF8"/>
    <w:rsid w:val="009D71B6"/>
    <w:rsid w:val="009E0A51"/>
    <w:rsid w:val="009E1CC3"/>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31583"/>
    <w:rsid w:val="00A415B0"/>
    <w:rsid w:val="00A44C2D"/>
    <w:rsid w:val="00A50878"/>
    <w:rsid w:val="00A51547"/>
    <w:rsid w:val="00A51EB2"/>
    <w:rsid w:val="00A52125"/>
    <w:rsid w:val="00A52D81"/>
    <w:rsid w:val="00A53D77"/>
    <w:rsid w:val="00A56216"/>
    <w:rsid w:val="00A5699E"/>
    <w:rsid w:val="00A61BB2"/>
    <w:rsid w:val="00A66E0C"/>
    <w:rsid w:val="00A701ED"/>
    <w:rsid w:val="00A702EC"/>
    <w:rsid w:val="00A705D9"/>
    <w:rsid w:val="00A70742"/>
    <w:rsid w:val="00A7609F"/>
    <w:rsid w:val="00A813A0"/>
    <w:rsid w:val="00A835B7"/>
    <w:rsid w:val="00A86486"/>
    <w:rsid w:val="00A91B0E"/>
    <w:rsid w:val="00A942AF"/>
    <w:rsid w:val="00A9652D"/>
    <w:rsid w:val="00A97029"/>
    <w:rsid w:val="00A975EA"/>
    <w:rsid w:val="00A97C0C"/>
    <w:rsid w:val="00AA5F63"/>
    <w:rsid w:val="00AB234B"/>
    <w:rsid w:val="00AB4270"/>
    <w:rsid w:val="00AC12DD"/>
    <w:rsid w:val="00AD0AF4"/>
    <w:rsid w:val="00AD14F0"/>
    <w:rsid w:val="00AD351C"/>
    <w:rsid w:val="00AD4390"/>
    <w:rsid w:val="00AD43F9"/>
    <w:rsid w:val="00AE0868"/>
    <w:rsid w:val="00AE32FB"/>
    <w:rsid w:val="00AE6950"/>
    <w:rsid w:val="00AF1C43"/>
    <w:rsid w:val="00AF3ED0"/>
    <w:rsid w:val="00B121E4"/>
    <w:rsid w:val="00B1231F"/>
    <w:rsid w:val="00B12AC8"/>
    <w:rsid w:val="00B14906"/>
    <w:rsid w:val="00B160F6"/>
    <w:rsid w:val="00B163EE"/>
    <w:rsid w:val="00B23098"/>
    <w:rsid w:val="00B23627"/>
    <w:rsid w:val="00B23961"/>
    <w:rsid w:val="00B26E71"/>
    <w:rsid w:val="00B26EE1"/>
    <w:rsid w:val="00B2785B"/>
    <w:rsid w:val="00B30C8C"/>
    <w:rsid w:val="00B33E97"/>
    <w:rsid w:val="00B405D3"/>
    <w:rsid w:val="00B43A67"/>
    <w:rsid w:val="00B43B00"/>
    <w:rsid w:val="00B44A0C"/>
    <w:rsid w:val="00B51B0E"/>
    <w:rsid w:val="00B6107F"/>
    <w:rsid w:val="00B64931"/>
    <w:rsid w:val="00B67862"/>
    <w:rsid w:val="00B734B5"/>
    <w:rsid w:val="00B764C7"/>
    <w:rsid w:val="00B77510"/>
    <w:rsid w:val="00B80D53"/>
    <w:rsid w:val="00B8174A"/>
    <w:rsid w:val="00B84D79"/>
    <w:rsid w:val="00B85DEC"/>
    <w:rsid w:val="00B91A44"/>
    <w:rsid w:val="00B937AD"/>
    <w:rsid w:val="00B950B1"/>
    <w:rsid w:val="00B95558"/>
    <w:rsid w:val="00BA0C80"/>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45B0"/>
    <w:rsid w:val="00BD6D3B"/>
    <w:rsid w:val="00BD7737"/>
    <w:rsid w:val="00BD78C3"/>
    <w:rsid w:val="00BE10B5"/>
    <w:rsid w:val="00BE5BD6"/>
    <w:rsid w:val="00BE6295"/>
    <w:rsid w:val="00BF02F5"/>
    <w:rsid w:val="00BF22C7"/>
    <w:rsid w:val="00BF4A34"/>
    <w:rsid w:val="00C00904"/>
    <w:rsid w:val="00C02D54"/>
    <w:rsid w:val="00C04987"/>
    <w:rsid w:val="00C0726E"/>
    <w:rsid w:val="00C0728A"/>
    <w:rsid w:val="00C113B1"/>
    <w:rsid w:val="00C13304"/>
    <w:rsid w:val="00C13830"/>
    <w:rsid w:val="00C13FC8"/>
    <w:rsid w:val="00C1539F"/>
    <w:rsid w:val="00C16FEA"/>
    <w:rsid w:val="00C17521"/>
    <w:rsid w:val="00C23ABE"/>
    <w:rsid w:val="00C353F7"/>
    <w:rsid w:val="00C42030"/>
    <w:rsid w:val="00C435DB"/>
    <w:rsid w:val="00C4398C"/>
    <w:rsid w:val="00C439C4"/>
    <w:rsid w:val="00C45B31"/>
    <w:rsid w:val="00C5139E"/>
    <w:rsid w:val="00C52DB5"/>
    <w:rsid w:val="00C5428E"/>
    <w:rsid w:val="00C5562F"/>
    <w:rsid w:val="00C619C8"/>
    <w:rsid w:val="00C657BE"/>
    <w:rsid w:val="00C705E6"/>
    <w:rsid w:val="00C70DC6"/>
    <w:rsid w:val="00C76FF5"/>
    <w:rsid w:val="00C81367"/>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732C"/>
    <w:rsid w:val="00CE036C"/>
    <w:rsid w:val="00CE0799"/>
    <w:rsid w:val="00CE0C3E"/>
    <w:rsid w:val="00CE1F52"/>
    <w:rsid w:val="00CE70F1"/>
    <w:rsid w:val="00CF6733"/>
    <w:rsid w:val="00CF6F3A"/>
    <w:rsid w:val="00CF7119"/>
    <w:rsid w:val="00CF7354"/>
    <w:rsid w:val="00D01E46"/>
    <w:rsid w:val="00D028E4"/>
    <w:rsid w:val="00D029C8"/>
    <w:rsid w:val="00D03B9D"/>
    <w:rsid w:val="00D10F50"/>
    <w:rsid w:val="00D129FC"/>
    <w:rsid w:val="00D1518E"/>
    <w:rsid w:val="00D25088"/>
    <w:rsid w:val="00D26EF3"/>
    <w:rsid w:val="00D27F9E"/>
    <w:rsid w:val="00D30DD0"/>
    <w:rsid w:val="00D31213"/>
    <w:rsid w:val="00D3357C"/>
    <w:rsid w:val="00D4129D"/>
    <w:rsid w:val="00D41C57"/>
    <w:rsid w:val="00D4346B"/>
    <w:rsid w:val="00D43986"/>
    <w:rsid w:val="00D500A9"/>
    <w:rsid w:val="00D51271"/>
    <w:rsid w:val="00D53780"/>
    <w:rsid w:val="00D568CA"/>
    <w:rsid w:val="00D56B96"/>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3AD3"/>
    <w:rsid w:val="00DB4ED9"/>
    <w:rsid w:val="00DC1E03"/>
    <w:rsid w:val="00DD02F5"/>
    <w:rsid w:val="00DD4F56"/>
    <w:rsid w:val="00DD7593"/>
    <w:rsid w:val="00DE00BE"/>
    <w:rsid w:val="00DE173B"/>
    <w:rsid w:val="00DE2B2D"/>
    <w:rsid w:val="00DE2C8E"/>
    <w:rsid w:val="00DE3D35"/>
    <w:rsid w:val="00DE5BB0"/>
    <w:rsid w:val="00DF02E2"/>
    <w:rsid w:val="00DF0946"/>
    <w:rsid w:val="00DF4518"/>
    <w:rsid w:val="00DF574E"/>
    <w:rsid w:val="00E02D27"/>
    <w:rsid w:val="00E125EA"/>
    <w:rsid w:val="00E13574"/>
    <w:rsid w:val="00E142FF"/>
    <w:rsid w:val="00E24AEB"/>
    <w:rsid w:val="00E3042D"/>
    <w:rsid w:val="00E33E94"/>
    <w:rsid w:val="00E400F1"/>
    <w:rsid w:val="00E40590"/>
    <w:rsid w:val="00E43888"/>
    <w:rsid w:val="00E515CB"/>
    <w:rsid w:val="00E53A0E"/>
    <w:rsid w:val="00E57D80"/>
    <w:rsid w:val="00E61432"/>
    <w:rsid w:val="00E61B23"/>
    <w:rsid w:val="00E640BC"/>
    <w:rsid w:val="00E66DFE"/>
    <w:rsid w:val="00E7023A"/>
    <w:rsid w:val="00E763BC"/>
    <w:rsid w:val="00E809CC"/>
    <w:rsid w:val="00E81DA9"/>
    <w:rsid w:val="00E85775"/>
    <w:rsid w:val="00E9416D"/>
    <w:rsid w:val="00EA07D0"/>
    <w:rsid w:val="00EA5840"/>
    <w:rsid w:val="00EA5D9C"/>
    <w:rsid w:val="00EB0C47"/>
    <w:rsid w:val="00EB5E98"/>
    <w:rsid w:val="00EB6F8A"/>
    <w:rsid w:val="00EC0C67"/>
    <w:rsid w:val="00EC61BA"/>
    <w:rsid w:val="00EC71BD"/>
    <w:rsid w:val="00ED1321"/>
    <w:rsid w:val="00ED1C56"/>
    <w:rsid w:val="00ED4ECB"/>
    <w:rsid w:val="00ED5836"/>
    <w:rsid w:val="00EE7E96"/>
    <w:rsid w:val="00EF255B"/>
    <w:rsid w:val="00EF30A9"/>
    <w:rsid w:val="00F0276F"/>
    <w:rsid w:val="00F06287"/>
    <w:rsid w:val="00F07A67"/>
    <w:rsid w:val="00F1151F"/>
    <w:rsid w:val="00F14C9B"/>
    <w:rsid w:val="00F1650D"/>
    <w:rsid w:val="00F2054E"/>
    <w:rsid w:val="00F210A9"/>
    <w:rsid w:val="00F34211"/>
    <w:rsid w:val="00F35D14"/>
    <w:rsid w:val="00F36EA8"/>
    <w:rsid w:val="00F402BC"/>
    <w:rsid w:val="00F40495"/>
    <w:rsid w:val="00F41279"/>
    <w:rsid w:val="00F42A95"/>
    <w:rsid w:val="00F47747"/>
    <w:rsid w:val="00F508CF"/>
    <w:rsid w:val="00F513F3"/>
    <w:rsid w:val="00F54287"/>
    <w:rsid w:val="00F54D15"/>
    <w:rsid w:val="00F56ED2"/>
    <w:rsid w:val="00F61517"/>
    <w:rsid w:val="00F62648"/>
    <w:rsid w:val="00F6396B"/>
    <w:rsid w:val="00F6600C"/>
    <w:rsid w:val="00F6714E"/>
    <w:rsid w:val="00F67969"/>
    <w:rsid w:val="00F7056E"/>
    <w:rsid w:val="00F76CA8"/>
    <w:rsid w:val="00F81515"/>
    <w:rsid w:val="00F8479D"/>
    <w:rsid w:val="00F93003"/>
    <w:rsid w:val="00F95785"/>
    <w:rsid w:val="00FA1D48"/>
    <w:rsid w:val="00FA29F0"/>
    <w:rsid w:val="00FB148F"/>
    <w:rsid w:val="00FB20C0"/>
    <w:rsid w:val="00FB226D"/>
    <w:rsid w:val="00FB31F9"/>
    <w:rsid w:val="00FB4569"/>
    <w:rsid w:val="00FB55EF"/>
    <w:rsid w:val="00FB7CB8"/>
    <w:rsid w:val="00FC05EA"/>
    <w:rsid w:val="00FC4AA8"/>
    <w:rsid w:val="00FC7DB6"/>
    <w:rsid w:val="00FD7682"/>
    <w:rsid w:val="00FD7B72"/>
    <w:rsid w:val="00FE0556"/>
    <w:rsid w:val="00FE19AD"/>
    <w:rsid w:val="00FE1D8E"/>
    <w:rsid w:val="00FE2765"/>
    <w:rsid w:val="00FE3084"/>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DC"/>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010" TargetMode="External"/><Relationship Id="rId18" Type="http://schemas.openxmlformats.org/officeDocument/2006/relationships/hyperlink" Target="https://www.zakon.hr/cms.htm?id=55690" TargetMode="External"/><Relationship Id="rId26" Type="http://schemas.openxmlformats.org/officeDocument/2006/relationships/hyperlink" Target="https://www.zakon.hr/cms.htm?id=45403" TargetMode="External"/><Relationship Id="rId39" Type="http://schemas.openxmlformats.org/officeDocument/2006/relationships/image" Target="media/image3.png"/><Relationship Id="rId21" Type="http://schemas.openxmlformats.org/officeDocument/2006/relationships/hyperlink" Target="https://www.zakon.hr/cms.htm?id=54121" TargetMode="External"/><Relationship Id="rId34" Type="http://schemas.openxmlformats.org/officeDocument/2006/relationships/hyperlink" Target="mailto:info@zagorjegradnja.hr" TargetMode="External"/><Relationship Id="rId42" Type="http://schemas.openxmlformats.org/officeDocument/2006/relationships/hyperlink" Target="https://www.zakon.hr/cms.htm?id=35765" TargetMode="External"/><Relationship Id="rId47" Type="http://schemas.openxmlformats.org/officeDocument/2006/relationships/hyperlink" Target="https://www.zakon.hr/cms.htm?id=35769"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54142" TargetMode="External"/><Relationship Id="rId29" Type="http://schemas.openxmlformats.org/officeDocument/2006/relationships/hyperlink" Target="https://www.zakon.hr/cms.htm?id=50830" TargetMode="External"/><Relationship Id="rId11" Type="http://schemas.openxmlformats.org/officeDocument/2006/relationships/hyperlink" Target="https://www.zakon.hr/cms.htm?id=324" TargetMode="External"/><Relationship Id="rId24" Type="http://schemas.openxmlformats.org/officeDocument/2006/relationships/hyperlink" Target="http://www.dubravica.hr" TargetMode="External"/><Relationship Id="rId32" Type="http://schemas.openxmlformats.org/officeDocument/2006/relationships/hyperlink" Target="mailto:levak.doo@gmail.com" TargetMode="External"/><Relationship Id="rId37" Type="http://schemas.openxmlformats.org/officeDocument/2006/relationships/hyperlink" Target="http://www.dubravica.hr" TargetMode="External"/><Relationship Id="rId40" Type="http://schemas.openxmlformats.org/officeDocument/2006/relationships/image" Target="media/image4.jpeg"/><Relationship Id="rId45" Type="http://schemas.openxmlformats.org/officeDocument/2006/relationships/hyperlink" Target="https://www.zakon.hr/cms.htm?id=35769" TargetMode="External"/><Relationship Id="rId5" Type="http://schemas.openxmlformats.org/officeDocument/2006/relationships/webSettings" Target="webSettings.xml"/><Relationship Id="rId15" Type="http://schemas.openxmlformats.org/officeDocument/2006/relationships/hyperlink" Target="https://www.zakon.hr/cms.htm?id=50851" TargetMode="External"/><Relationship Id="rId23" Type="http://schemas.openxmlformats.org/officeDocument/2006/relationships/hyperlink" Target="https://www.zakon.hr/cms.htm?id=58636" TargetMode="External"/><Relationship Id="rId28" Type="http://schemas.openxmlformats.org/officeDocument/2006/relationships/hyperlink" Target="https://www.zakon.hr/cms.htm?id=46414" TargetMode="External"/><Relationship Id="rId36" Type="http://schemas.openxmlformats.org/officeDocument/2006/relationships/hyperlink" Target="http://www.dubravica.hr" TargetMode="External"/><Relationship Id="rId49" Type="http://schemas.openxmlformats.org/officeDocument/2006/relationships/footer" Target="footer2.xml"/><Relationship Id="rId10" Type="http://schemas.openxmlformats.org/officeDocument/2006/relationships/hyperlink" Target="https://www.zakon.hr/cms.htm?id=323" TargetMode="External"/><Relationship Id="rId19" Type="http://schemas.openxmlformats.org/officeDocument/2006/relationships/hyperlink" Target="https://www.zakon.hr/cms.htm?id=58636" TargetMode="External"/><Relationship Id="rId31" Type="http://schemas.openxmlformats.org/officeDocument/2006/relationships/hyperlink" Target="mailto:info@zagorjegradnja.hr" TargetMode="External"/><Relationship Id="rId44" Type="http://schemas.openxmlformats.org/officeDocument/2006/relationships/hyperlink" Target="https://www.zakon.hr/cms.htm?id=35769" TargetMode="External"/><Relationship Id="rId4" Type="http://schemas.openxmlformats.org/officeDocument/2006/relationships/settings" Target="settings.xml"/><Relationship Id="rId9" Type="http://schemas.openxmlformats.org/officeDocument/2006/relationships/hyperlink" Target="https://www.zakon.hr/cms.htm?id=322" TargetMode="External"/><Relationship Id="rId14" Type="http://schemas.openxmlformats.org/officeDocument/2006/relationships/hyperlink" Target="https://www.zakon.hr/cms.htm?id=41263" TargetMode="External"/><Relationship Id="rId22" Type="http://schemas.openxmlformats.org/officeDocument/2006/relationships/hyperlink" Target="https://www.zakon.hr/cms.htm?id=55690" TargetMode="External"/><Relationship Id="rId27" Type="http://schemas.openxmlformats.org/officeDocument/2006/relationships/hyperlink" Target="https://www.zakon.hr/cms.htm?id=44275" TargetMode="External"/><Relationship Id="rId30" Type="http://schemas.openxmlformats.org/officeDocument/2006/relationships/hyperlink" Target="mailto:rmsprintzapresic@gmail.com" TargetMode="External"/><Relationship Id="rId35" Type="http://schemas.openxmlformats.org/officeDocument/2006/relationships/hyperlink" Target="mailto:levak.doo@gmail.com" TargetMode="External"/><Relationship Id="rId43" Type="http://schemas.openxmlformats.org/officeDocument/2006/relationships/hyperlink" Target="https://www.zakon.hr/cms.htm?id=43441"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594" TargetMode="External"/><Relationship Id="rId17" Type="http://schemas.openxmlformats.org/officeDocument/2006/relationships/hyperlink" Target="https://www.zakon.hr/cms.htm?id=54121" TargetMode="External"/><Relationship Id="rId25" Type="http://schemas.openxmlformats.org/officeDocument/2006/relationships/hyperlink" Target="http://www.dubravica.hr" TargetMode="External"/><Relationship Id="rId33" Type="http://schemas.openxmlformats.org/officeDocument/2006/relationships/hyperlink" Target="mailto:rmsprintzapresic@gmail.com" TargetMode="External"/><Relationship Id="rId38" Type="http://schemas.openxmlformats.org/officeDocument/2006/relationships/image" Target="media/image2.jpeg"/><Relationship Id="rId46" Type="http://schemas.openxmlformats.org/officeDocument/2006/relationships/hyperlink" Target="https://www.zakon.hr/cms.htm?id=35769" TargetMode="External"/><Relationship Id="rId20" Type="http://schemas.openxmlformats.org/officeDocument/2006/relationships/hyperlink" Target="https://www.zakon.hr/cms.htm?id=54142" TargetMode="External"/><Relationship Id="rId41" Type="http://schemas.openxmlformats.org/officeDocument/2006/relationships/hyperlink" Target="https://www.zakon.hr/cms.htm?id=357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5356-FA32-4251-A7D6-D7103004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62</Pages>
  <Words>10620</Words>
  <Characters>60535</Characters>
  <Application>Microsoft Office Word</Application>
  <DocSecurity>0</DocSecurity>
  <Lines>504</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371</cp:revision>
  <cp:lastPrinted>2022-06-07T11:55:00Z</cp:lastPrinted>
  <dcterms:created xsi:type="dcterms:W3CDTF">2020-12-29T14:59:00Z</dcterms:created>
  <dcterms:modified xsi:type="dcterms:W3CDTF">2024-01-19T07:02:00Z</dcterms:modified>
</cp:coreProperties>
</file>