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64" w:rsidRPr="00D41EB0" w:rsidRDefault="00CF4D64" w:rsidP="00CF4D64">
      <w:pPr>
        <w:pStyle w:val="Bezproreda"/>
        <w:rPr>
          <w:rFonts w:ascii="Times New Roman" w:hAnsi="Times New Roman" w:cs="Times New Roman"/>
        </w:rPr>
      </w:pPr>
    </w:p>
    <w:p w:rsidR="00CF4D64" w:rsidRPr="00D41EB0" w:rsidRDefault="00CF4D64" w:rsidP="00CF4D64">
      <w:pPr>
        <w:pStyle w:val="Bezproreda"/>
        <w:rPr>
          <w:rFonts w:ascii="Times New Roman" w:hAnsi="Times New Roman" w:cs="Times New Roman"/>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59264" behindDoc="0" locked="0" layoutInCell="1" allowOverlap="1" wp14:anchorId="02B1BDC3" wp14:editId="77C98906">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REPUBLIKA HRVATSKA </w:t>
      </w:r>
    </w:p>
    <w:p w:rsidR="00CF4D64" w:rsidRPr="00D41EB0" w:rsidRDefault="00CF4D64" w:rsidP="00CF4D64">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ZAGREBAČKA ŽUPANIJA</w:t>
      </w:r>
    </w:p>
    <w:p w:rsidR="00CF4D64" w:rsidRPr="00D41EB0" w:rsidRDefault="00CF4D64" w:rsidP="00CF4D64">
      <w:pPr>
        <w:pStyle w:val="Bezproreda"/>
        <w:rPr>
          <w:rFonts w:ascii="Times New Roman" w:hAnsi="Times New Roman" w:cs="Times New Roman"/>
          <w:b/>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0288" behindDoc="0" locked="0" layoutInCell="1" allowOverlap="1" wp14:anchorId="099AAB50" wp14:editId="0DAAD77C">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                OPĆINA DUBRAVICA</w:t>
      </w:r>
    </w:p>
    <w:p w:rsidR="00CF4D64" w:rsidRPr="00D41EB0" w:rsidRDefault="00CF4D64" w:rsidP="00CF4D64">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Općinsko</w:t>
      </w:r>
      <w:proofErr w:type="spellEnd"/>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vijeće</w:t>
      </w:r>
      <w:proofErr w:type="spellEnd"/>
      <w:r w:rsidRPr="00D41EB0">
        <w:rPr>
          <w:rFonts w:ascii="Times New Roman" w:hAnsi="Times New Roman" w:cs="Times New Roman"/>
          <w:b/>
          <w:sz w:val="24"/>
          <w:szCs w:val="24"/>
          <w:lang w:val="en-US"/>
        </w:rPr>
        <w:t xml:space="preserve"> </w:t>
      </w:r>
    </w:p>
    <w:p w:rsidR="00CF4D64" w:rsidRPr="00D41EB0" w:rsidRDefault="00CF4D64" w:rsidP="00CF4D64">
      <w:pPr>
        <w:pStyle w:val="Bezproreda"/>
        <w:rPr>
          <w:rFonts w:ascii="Times New Roman" w:hAnsi="Times New Roman" w:cs="Times New Roman"/>
        </w:rPr>
      </w:pPr>
    </w:p>
    <w:p w:rsidR="00CF4D64" w:rsidRPr="008242DC" w:rsidRDefault="00CF4D64" w:rsidP="00CF4D64">
      <w:pPr>
        <w:pStyle w:val="Bezproreda"/>
        <w:rPr>
          <w:rFonts w:ascii="Times New Roman" w:hAnsi="Times New Roman" w:cs="Times New Roman"/>
          <w:szCs w:val="24"/>
        </w:rPr>
      </w:pPr>
      <w:r w:rsidRPr="008242DC">
        <w:rPr>
          <w:rFonts w:ascii="Times New Roman" w:hAnsi="Times New Roman" w:cs="Times New Roman"/>
          <w:szCs w:val="24"/>
        </w:rPr>
        <w:t xml:space="preserve">KLASA: </w:t>
      </w:r>
      <w:r w:rsidR="00B62850" w:rsidRPr="008242DC">
        <w:rPr>
          <w:rFonts w:ascii="Times New Roman" w:hAnsi="Times New Roman" w:cs="Times New Roman"/>
          <w:szCs w:val="24"/>
        </w:rPr>
        <w:t>021-05/21</w:t>
      </w:r>
      <w:r w:rsidR="00B52DD6" w:rsidRPr="008242DC">
        <w:rPr>
          <w:rFonts w:ascii="Times New Roman" w:hAnsi="Times New Roman" w:cs="Times New Roman"/>
          <w:szCs w:val="24"/>
        </w:rPr>
        <w:t>-01/1</w:t>
      </w:r>
    </w:p>
    <w:p w:rsidR="00CF4D64" w:rsidRPr="008242DC" w:rsidRDefault="00B62850" w:rsidP="00CF4D64">
      <w:pPr>
        <w:pStyle w:val="Bezproreda"/>
        <w:rPr>
          <w:rFonts w:ascii="Times New Roman" w:hAnsi="Times New Roman" w:cs="Times New Roman"/>
          <w:szCs w:val="24"/>
        </w:rPr>
      </w:pPr>
      <w:r w:rsidRPr="008242DC">
        <w:rPr>
          <w:rFonts w:ascii="Times New Roman" w:hAnsi="Times New Roman" w:cs="Times New Roman"/>
          <w:szCs w:val="24"/>
        </w:rPr>
        <w:t>URBROJ: 238/06-02-21</w:t>
      </w:r>
      <w:r w:rsidR="00CF4D64" w:rsidRPr="008242DC">
        <w:rPr>
          <w:rFonts w:ascii="Times New Roman" w:hAnsi="Times New Roman" w:cs="Times New Roman"/>
          <w:szCs w:val="24"/>
        </w:rPr>
        <w:t>-</w:t>
      </w:r>
      <w:r w:rsidR="008242DC" w:rsidRPr="008242DC">
        <w:rPr>
          <w:rFonts w:ascii="Times New Roman" w:hAnsi="Times New Roman" w:cs="Times New Roman"/>
          <w:szCs w:val="24"/>
        </w:rPr>
        <w:t>3</w:t>
      </w:r>
    </w:p>
    <w:p w:rsidR="00CF4D64" w:rsidRPr="008242DC" w:rsidRDefault="00B62850" w:rsidP="00CF4D64">
      <w:pPr>
        <w:pStyle w:val="Bezproreda"/>
        <w:rPr>
          <w:rFonts w:ascii="Times New Roman" w:hAnsi="Times New Roman" w:cs="Times New Roman"/>
          <w:szCs w:val="24"/>
        </w:rPr>
      </w:pPr>
      <w:r w:rsidRPr="008242DC">
        <w:rPr>
          <w:rFonts w:ascii="Times New Roman" w:hAnsi="Times New Roman" w:cs="Times New Roman"/>
          <w:szCs w:val="24"/>
        </w:rPr>
        <w:t>Dubravica, 16. ožujak 2021</w:t>
      </w:r>
      <w:r w:rsidR="00CF4D64" w:rsidRPr="008242DC">
        <w:rPr>
          <w:rFonts w:ascii="Times New Roman" w:hAnsi="Times New Roman" w:cs="Times New Roman"/>
          <w:szCs w:val="24"/>
        </w:rPr>
        <w:t>. godine</w:t>
      </w:r>
    </w:p>
    <w:p w:rsidR="00CF4D64" w:rsidRPr="00C61B2A" w:rsidRDefault="00426513" w:rsidP="00CF4D64">
      <w:pPr>
        <w:shd w:val="clear" w:color="auto" w:fill="FFFFFF"/>
        <w:spacing w:before="206"/>
        <w:jc w:val="both"/>
        <w:rPr>
          <w:color w:val="000000"/>
          <w:spacing w:val="-3"/>
        </w:rPr>
      </w:pPr>
      <w:r>
        <w:rPr>
          <w:color w:val="000000"/>
          <w:spacing w:val="-3"/>
        </w:rPr>
        <w:t>Na temelju članka 35</w:t>
      </w:r>
      <w:r w:rsidR="00CF4D64" w:rsidRPr="00C61B2A">
        <w:rPr>
          <w:color w:val="000000"/>
          <w:spacing w:val="-3"/>
        </w:rPr>
        <w:t xml:space="preserve">. </w:t>
      </w:r>
      <w:r>
        <w:rPr>
          <w:color w:val="000000"/>
          <w:spacing w:val="-3"/>
        </w:rPr>
        <w:t xml:space="preserve">Zakona </w:t>
      </w:r>
      <w:r w:rsidR="00CF4D64" w:rsidRPr="00C61B2A">
        <w:rPr>
          <w:color w:val="000000"/>
          <w:spacing w:val="-3"/>
        </w:rPr>
        <w:t>o lokalnoj i područnoj (regionalnoj) samoupravi („Narodne novine“ br. 33/01, 60/01, 129/05, 109/07, 125/08, 36/09, 150/11, 144/12, 19/13, 137/15</w:t>
      </w:r>
      <w:r w:rsidR="00CF4D64">
        <w:rPr>
          <w:color w:val="000000"/>
          <w:spacing w:val="-3"/>
        </w:rPr>
        <w:t>, 123/17,</w:t>
      </w:r>
      <w:r w:rsidR="00554609">
        <w:rPr>
          <w:color w:val="000000"/>
          <w:spacing w:val="-3"/>
        </w:rPr>
        <w:t xml:space="preserve"> 98/19</w:t>
      </w:r>
      <w:r w:rsidR="00B52DD6">
        <w:rPr>
          <w:color w:val="000000"/>
          <w:spacing w:val="-3"/>
        </w:rPr>
        <w:t>,</w:t>
      </w:r>
      <w:r w:rsidR="00CF4D64">
        <w:rPr>
          <w:color w:val="000000"/>
          <w:spacing w:val="-3"/>
        </w:rPr>
        <w:t xml:space="preserve"> dalje u tekstu: Zakon</w:t>
      </w:r>
      <w:r w:rsidR="00CF4D64" w:rsidRPr="00C61B2A">
        <w:rPr>
          <w:color w:val="000000"/>
          <w:spacing w:val="-3"/>
        </w:rPr>
        <w:t>)</w:t>
      </w:r>
      <w:r>
        <w:rPr>
          <w:color w:val="000000"/>
          <w:spacing w:val="-3"/>
        </w:rPr>
        <w:t>, a u vezi sa člankom 32</w:t>
      </w:r>
      <w:r w:rsidR="00C3133F">
        <w:rPr>
          <w:color w:val="000000"/>
          <w:spacing w:val="-3"/>
        </w:rPr>
        <w:t xml:space="preserve">. Zakona o izmjenama i dopunama Zakona o </w:t>
      </w:r>
      <w:r w:rsidR="00C3133F" w:rsidRPr="00C61B2A">
        <w:rPr>
          <w:color w:val="000000"/>
          <w:spacing w:val="-3"/>
        </w:rPr>
        <w:t>lokalnoj i područnoj (regionalnoj) samoupravi („Narodne novine“ br.</w:t>
      </w:r>
      <w:r>
        <w:rPr>
          <w:color w:val="000000"/>
          <w:spacing w:val="-3"/>
        </w:rPr>
        <w:t xml:space="preserve"> 144/20</w:t>
      </w:r>
      <w:r w:rsidR="00C3133F">
        <w:rPr>
          <w:color w:val="000000"/>
          <w:spacing w:val="-3"/>
        </w:rPr>
        <w:t>)</w:t>
      </w:r>
      <w:r w:rsidR="009329D6">
        <w:rPr>
          <w:color w:val="000000"/>
          <w:spacing w:val="-3"/>
        </w:rPr>
        <w:t>,</w:t>
      </w:r>
      <w:r w:rsidR="00CF4D64" w:rsidRPr="00C61B2A">
        <w:rPr>
          <w:color w:val="000000"/>
          <w:spacing w:val="-3"/>
        </w:rPr>
        <w:t xml:space="preserve"> članka 21. Statuta Općine Dubravica („Službeni glasnik Općine Dubravica</w:t>
      </w:r>
      <w:r w:rsidR="00B52DD6">
        <w:rPr>
          <w:color w:val="000000"/>
          <w:spacing w:val="-3"/>
        </w:rPr>
        <w:t xml:space="preserve">“ br. </w:t>
      </w:r>
      <w:r>
        <w:rPr>
          <w:color w:val="000000"/>
          <w:spacing w:val="-3"/>
        </w:rPr>
        <w:t>01/2020</w:t>
      </w:r>
      <w:r w:rsidR="009329D6">
        <w:rPr>
          <w:color w:val="000000"/>
          <w:spacing w:val="-3"/>
        </w:rPr>
        <w:t xml:space="preserve">) i na prijedlog Komisije za Statut, Poslovnik i normativnu djelatnost, </w:t>
      </w:r>
      <w:r w:rsidR="00CF4D64" w:rsidRPr="00C61B2A">
        <w:rPr>
          <w:color w:val="000000"/>
          <w:spacing w:val="-3"/>
        </w:rPr>
        <w:t>Općinsko vij</w:t>
      </w:r>
      <w:r w:rsidR="00B52DD6">
        <w:rPr>
          <w:color w:val="000000"/>
          <w:spacing w:val="-3"/>
        </w:rPr>
        <w:t>e</w:t>
      </w:r>
      <w:r w:rsidR="000D4149">
        <w:rPr>
          <w:color w:val="000000"/>
          <w:spacing w:val="-3"/>
        </w:rPr>
        <w:t>će Općine Dubravica na svojoj 32</w:t>
      </w:r>
      <w:r>
        <w:rPr>
          <w:color w:val="000000"/>
          <w:spacing w:val="-3"/>
        </w:rPr>
        <w:t>. sjednici održanoj dan</w:t>
      </w:r>
      <w:r w:rsidR="000D4149">
        <w:rPr>
          <w:color w:val="000000"/>
          <w:spacing w:val="-3"/>
        </w:rPr>
        <w:t xml:space="preserve">a 16. ožujka </w:t>
      </w:r>
      <w:r>
        <w:rPr>
          <w:color w:val="000000"/>
          <w:spacing w:val="-3"/>
        </w:rPr>
        <w:t>2021</w:t>
      </w:r>
      <w:r w:rsidR="00CF4D64" w:rsidRPr="00C61B2A">
        <w:rPr>
          <w:color w:val="000000"/>
          <w:spacing w:val="-3"/>
        </w:rPr>
        <w:t>. godine donosi</w:t>
      </w:r>
    </w:p>
    <w:p w:rsidR="00CF4D64" w:rsidRPr="00C61B2A" w:rsidRDefault="00CF4D64" w:rsidP="00CF4D64">
      <w:pPr>
        <w:shd w:val="clear" w:color="auto" w:fill="FFFFFF"/>
        <w:spacing w:before="206"/>
        <w:jc w:val="both"/>
        <w:rPr>
          <w:color w:val="000000"/>
          <w:spacing w:val="-3"/>
        </w:rPr>
      </w:pPr>
    </w:p>
    <w:p w:rsidR="00CF4D64" w:rsidRPr="009329D6" w:rsidRDefault="00CF4D64" w:rsidP="00426513">
      <w:pPr>
        <w:shd w:val="clear" w:color="auto" w:fill="FFFFFF"/>
        <w:spacing w:before="206"/>
        <w:ind w:left="14"/>
        <w:jc w:val="center"/>
        <w:rPr>
          <w:b/>
          <w:sz w:val="28"/>
          <w:szCs w:val="28"/>
        </w:rPr>
      </w:pPr>
      <w:r w:rsidRPr="009329D6">
        <w:rPr>
          <w:b/>
          <w:spacing w:val="-3"/>
          <w:sz w:val="28"/>
          <w:szCs w:val="28"/>
        </w:rPr>
        <w:t>STATUT</w:t>
      </w:r>
      <w:r w:rsidR="00426513" w:rsidRPr="009329D6">
        <w:rPr>
          <w:b/>
          <w:sz w:val="28"/>
          <w:szCs w:val="28"/>
        </w:rPr>
        <w:t xml:space="preserve"> </w:t>
      </w:r>
      <w:r w:rsidRPr="009329D6">
        <w:rPr>
          <w:b/>
          <w:bCs/>
          <w:spacing w:val="-9"/>
          <w:sz w:val="28"/>
          <w:szCs w:val="28"/>
        </w:rPr>
        <w:t>OPĆINE DUBRAVICA</w:t>
      </w:r>
    </w:p>
    <w:p w:rsidR="00CF4D64" w:rsidRPr="00C61B2A" w:rsidRDefault="00CF4D64" w:rsidP="00CF4D64">
      <w:pPr>
        <w:shd w:val="clear" w:color="auto" w:fill="FFFFFF"/>
        <w:spacing w:before="211"/>
        <w:rPr>
          <w:b/>
          <w:bCs/>
          <w:i/>
          <w:color w:val="000000"/>
          <w:spacing w:val="1"/>
        </w:rPr>
      </w:pPr>
    </w:p>
    <w:p w:rsidR="00CF4D64" w:rsidRPr="00C61B2A" w:rsidRDefault="00CF4D64" w:rsidP="00CF4D64">
      <w:pPr>
        <w:shd w:val="clear" w:color="auto" w:fill="FFFFFF"/>
        <w:spacing w:before="211"/>
        <w:jc w:val="center"/>
      </w:pPr>
      <w:r w:rsidRPr="00C61B2A">
        <w:rPr>
          <w:b/>
          <w:bCs/>
          <w:color w:val="000000"/>
          <w:spacing w:val="1"/>
        </w:rPr>
        <w:t>I. OPĆE ODREDBE</w:t>
      </w:r>
    </w:p>
    <w:p w:rsidR="00CF4D64" w:rsidRPr="00C61B2A" w:rsidRDefault="00CF4D64" w:rsidP="00CF4D64"/>
    <w:p w:rsidR="00CF4D64" w:rsidRPr="00DF2E43" w:rsidRDefault="00CF4D64" w:rsidP="00CF4D64">
      <w:pPr>
        <w:jc w:val="center"/>
        <w:rPr>
          <w:b/>
          <w:color w:val="000000"/>
        </w:rPr>
      </w:pPr>
      <w:r w:rsidRPr="00C61B2A">
        <w:rPr>
          <w:b/>
          <w:color w:val="000000"/>
        </w:rPr>
        <w:t xml:space="preserve">Članak 1. </w:t>
      </w:r>
    </w:p>
    <w:p w:rsidR="00CF4D64" w:rsidRPr="00DF2E43" w:rsidRDefault="00CF4D64" w:rsidP="00CF4D64">
      <w:pPr>
        <w:jc w:val="both"/>
        <w:rPr>
          <w:color w:val="000000"/>
        </w:rPr>
      </w:pPr>
      <w:r w:rsidRPr="00C61B2A">
        <w:rPr>
          <w:i/>
          <w:color w:val="000000"/>
        </w:rPr>
        <w:t xml:space="preserve">           </w:t>
      </w:r>
      <w:r w:rsidRPr="00C61B2A">
        <w:rPr>
          <w:color w:val="000000"/>
        </w:rPr>
        <w:t xml:space="preserve">  Ovim Statutom uređuje se samoupravni djelokrug Općine Dubravica, njezina službena obilježja, javna priznanja, ustrojstvo, ovlasti i način rada tijela Općine Dubravica,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Općine Dubravica (dalje u tekstu: Općina). </w:t>
      </w:r>
    </w:p>
    <w:p w:rsidR="00CF4D64" w:rsidRPr="00DF2E43" w:rsidRDefault="00CF4D64" w:rsidP="00CF4D64">
      <w:pPr>
        <w:jc w:val="center"/>
        <w:rPr>
          <w:b/>
        </w:rPr>
      </w:pPr>
      <w:r w:rsidRPr="00C61B2A">
        <w:rPr>
          <w:b/>
        </w:rPr>
        <w:t>Članak 2.</w:t>
      </w:r>
    </w:p>
    <w:p w:rsidR="00CF4D64" w:rsidRPr="00C61B2A" w:rsidRDefault="00CF4D64" w:rsidP="00CF4D64">
      <w:r w:rsidRPr="00C61B2A">
        <w:t xml:space="preserve">            Ovaj Statut temeljni je i najviši akt Općine.</w:t>
      </w:r>
    </w:p>
    <w:p w:rsidR="00CF4D64" w:rsidRPr="00C61B2A" w:rsidRDefault="00CF4D64" w:rsidP="00CF4D64">
      <w:pPr>
        <w:jc w:val="both"/>
      </w:pPr>
      <w:r w:rsidRPr="00C61B2A">
        <w:t xml:space="preserve">            Svi ostali opći akti i pojedinačne odluke tijela Općine moraju biti sukladni odredbama ovog Statuta.</w:t>
      </w:r>
    </w:p>
    <w:p w:rsidR="00CF4D64" w:rsidRPr="00C61B2A" w:rsidRDefault="00CF4D64" w:rsidP="00CF4D64">
      <w:pPr>
        <w:jc w:val="center"/>
        <w:rPr>
          <w:b/>
          <w:i/>
        </w:rPr>
      </w:pPr>
    </w:p>
    <w:p w:rsidR="00CF4D64" w:rsidRPr="00DF2E43" w:rsidRDefault="00CF4D64" w:rsidP="00CF4D64">
      <w:pPr>
        <w:jc w:val="center"/>
        <w:rPr>
          <w:b/>
        </w:rPr>
      </w:pPr>
      <w:r w:rsidRPr="00C61B2A">
        <w:rPr>
          <w:b/>
        </w:rPr>
        <w:t>Članak 3.</w:t>
      </w:r>
    </w:p>
    <w:p w:rsidR="00CF4D64" w:rsidRPr="00C61B2A" w:rsidRDefault="00CF4D64" w:rsidP="00CF4D64">
      <w:pPr>
        <w:ind w:firstLine="708"/>
        <w:jc w:val="both"/>
      </w:pPr>
      <w:r w:rsidRPr="00C61B2A">
        <w:t xml:space="preserve">Općina je jedinica lokalne samouprave na području Zagrebačke županije. </w:t>
      </w:r>
    </w:p>
    <w:p w:rsidR="00CF4D64" w:rsidRPr="00C61B2A" w:rsidRDefault="00CF4D64" w:rsidP="00CF4D64">
      <w:pPr>
        <w:ind w:firstLine="708"/>
        <w:jc w:val="both"/>
      </w:pPr>
      <w:r w:rsidRPr="00C61B2A">
        <w:t>U sastav Općine ulaze sljedeća naselja:</w:t>
      </w:r>
    </w:p>
    <w:p w:rsidR="00CF4D64" w:rsidRPr="00C61B2A" w:rsidRDefault="00CF4D64" w:rsidP="00CF4D64">
      <w:pPr>
        <w:ind w:firstLine="708"/>
        <w:jc w:val="both"/>
        <w:rPr>
          <w:color w:val="000000"/>
        </w:rPr>
      </w:pPr>
      <w:proofErr w:type="spellStart"/>
      <w:r w:rsidRPr="00C61B2A">
        <w:t>Bobovec</w:t>
      </w:r>
      <w:proofErr w:type="spellEnd"/>
      <w:r w:rsidRPr="00C61B2A">
        <w:t xml:space="preserve"> </w:t>
      </w:r>
      <w:proofErr w:type="spellStart"/>
      <w:r w:rsidRPr="00C61B2A">
        <w:t>Rozganski</w:t>
      </w:r>
      <w:proofErr w:type="spellEnd"/>
      <w:r w:rsidRPr="00C61B2A">
        <w:t xml:space="preserve">, Donji </w:t>
      </w:r>
      <w:proofErr w:type="spellStart"/>
      <w:r w:rsidRPr="00C61B2A">
        <w:t>Čemehovec</w:t>
      </w:r>
      <w:proofErr w:type="spellEnd"/>
      <w:r w:rsidRPr="00C61B2A">
        <w:t xml:space="preserve">, Dubravica, Lugarski Breg, </w:t>
      </w:r>
      <w:proofErr w:type="spellStart"/>
      <w:r w:rsidRPr="00C61B2A">
        <w:t>Lukavec</w:t>
      </w:r>
      <w:proofErr w:type="spellEnd"/>
      <w:r w:rsidRPr="00C61B2A">
        <w:t xml:space="preserve"> Sutlanski</w:t>
      </w:r>
      <w:r w:rsidRPr="00C61B2A">
        <w:rPr>
          <w:color w:val="000000"/>
        </w:rPr>
        <w:t xml:space="preserve">, Kraj Gornji </w:t>
      </w:r>
      <w:proofErr w:type="spellStart"/>
      <w:r w:rsidRPr="00C61B2A">
        <w:rPr>
          <w:color w:val="000000"/>
        </w:rPr>
        <w:t>Dubravički</w:t>
      </w:r>
      <w:proofErr w:type="spellEnd"/>
      <w:r w:rsidRPr="00C61B2A">
        <w:rPr>
          <w:color w:val="000000"/>
        </w:rPr>
        <w:t xml:space="preserve">, </w:t>
      </w:r>
      <w:proofErr w:type="spellStart"/>
      <w:r w:rsidRPr="00C61B2A">
        <w:rPr>
          <w:color w:val="000000"/>
        </w:rPr>
        <w:t>Pologi</w:t>
      </w:r>
      <w:proofErr w:type="spellEnd"/>
      <w:r w:rsidRPr="00C61B2A">
        <w:rPr>
          <w:color w:val="000000"/>
        </w:rPr>
        <w:t xml:space="preserve">, </w:t>
      </w:r>
      <w:proofErr w:type="spellStart"/>
      <w:r w:rsidRPr="00C61B2A">
        <w:rPr>
          <w:color w:val="000000"/>
        </w:rPr>
        <w:t>Prosinec</w:t>
      </w:r>
      <w:proofErr w:type="spellEnd"/>
      <w:r w:rsidRPr="00C61B2A">
        <w:rPr>
          <w:color w:val="000000"/>
        </w:rPr>
        <w:t xml:space="preserve">, Rozga i </w:t>
      </w:r>
      <w:proofErr w:type="spellStart"/>
      <w:r w:rsidRPr="00C61B2A">
        <w:rPr>
          <w:color w:val="000000"/>
        </w:rPr>
        <w:t>Vučilčevo</w:t>
      </w:r>
      <w:proofErr w:type="spellEnd"/>
      <w:r w:rsidRPr="00C61B2A">
        <w:rPr>
          <w:color w:val="000000"/>
        </w:rPr>
        <w:t>.</w:t>
      </w:r>
    </w:p>
    <w:p w:rsidR="00CF4D64" w:rsidRPr="00DF2E43" w:rsidRDefault="00CF4D64" w:rsidP="00CF4D64">
      <w:pPr>
        <w:ind w:firstLine="708"/>
        <w:jc w:val="both"/>
        <w:rPr>
          <w:color w:val="000000"/>
        </w:rPr>
      </w:pPr>
      <w:r w:rsidRPr="00C61B2A">
        <w:rPr>
          <w:color w:val="000000"/>
        </w:rPr>
        <w:t xml:space="preserve">Granice područja Općine obuhvaćaju katastarske općine Dubravica i </w:t>
      </w:r>
      <w:proofErr w:type="spellStart"/>
      <w:r w:rsidRPr="00C61B2A">
        <w:rPr>
          <w:color w:val="000000"/>
        </w:rPr>
        <w:t>Prosinec</w:t>
      </w:r>
      <w:proofErr w:type="spellEnd"/>
      <w:r w:rsidRPr="00C61B2A">
        <w:rPr>
          <w:color w:val="000000"/>
        </w:rPr>
        <w:t xml:space="preserve"> u cijelosti, te dijelove katastarskih općina Kraj (sjeverni dio) i katastarske općine Pušća (sjeverozapadni dio).</w:t>
      </w:r>
    </w:p>
    <w:p w:rsidR="00CF4D64" w:rsidRPr="00DF2E43" w:rsidRDefault="00CF4D64" w:rsidP="00CF4D64">
      <w:pPr>
        <w:ind w:firstLine="708"/>
        <w:jc w:val="both"/>
      </w:pPr>
      <w:r w:rsidRPr="00C61B2A">
        <w:t>Granice općine mogu se mijenjati samo na način i po postupku propisanim zakonom.</w:t>
      </w:r>
    </w:p>
    <w:p w:rsidR="00CF4D64" w:rsidRPr="00DF2E43" w:rsidRDefault="00CF4D64" w:rsidP="00CF4D64">
      <w:pPr>
        <w:jc w:val="center"/>
        <w:rPr>
          <w:b/>
        </w:rPr>
      </w:pPr>
      <w:r w:rsidRPr="00C61B2A">
        <w:rPr>
          <w:b/>
        </w:rPr>
        <w:lastRenderedPageBreak/>
        <w:t>Članak 4.</w:t>
      </w:r>
    </w:p>
    <w:p w:rsidR="00CF4D64" w:rsidRPr="00C61B2A" w:rsidRDefault="00CF4D64" w:rsidP="00CF4D64">
      <w:pPr>
        <w:ind w:firstLine="708"/>
        <w:jc w:val="both"/>
      </w:pPr>
      <w:r w:rsidRPr="00C61B2A">
        <w:t xml:space="preserve">Naziv općine je: </w:t>
      </w:r>
      <w:r w:rsidRPr="00C61B2A">
        <w:rPr>
          <w:b/>
          <w:i/>
        </w:rPr>
        <w:t>Općina Dubravica</w:t>
      </w:r>
    </w:p>
    <w:p w:rsidR="00CF4D64" w:rsidRPr="00C61B2A" w:rsidRDefault="00CF4D64" w:rsidP="00CF4D64">
      <w:pPr>
        <w:ind w:firstLine="708"/>
        <w:jc w:val="both"/>
        <w:rPr>
          <w:b/>
          <w:i/>
        </w:rPr>
      </w:pPr>
      <w:r w:rsidRPr="00C61B2A">
        <w:t xml:space="preserve">Sjedište Općine je: </w:t>
      </w:r>
      <w:r w:rsidRPr="00C61B2A">
        <w:rPr>
          <w:b/>
          <w:i/>
        </w:rPr>
        <w:t xml:space="preserve">u </w:t>
      </w:r>
      <w:proofErr w:type="spellStart"/>
      <w:r w:rsidRPr="00C61B2A">
        <w:rPr>
          <w:b/>
          <w:i/>
        </w:rPr>
        <w:t>Dubravici</w:t>
      </w:r>
      <w:proofErr w:type="spellEnd"/>
      <w:r w:rsidRPr="00C61B2A">
        <w:rPr>
          <w:b/>
          <w:i/>
        </w:rPr>
        <w:t xml:space="preserve">, Pavla </w:t>
      </w:r>
      <w:proofErr w:type="spellStart"/>
      <w:r w:rsidRPr="00C61B2A">
        <w:rPr>
          <w:b/>
          <w:i/>
        </w:rPr>
        <w:t>Štoosa</w:t>
      </w:r>
      <w:proofErr w:type="spellEnd"/>
      <w:r w:rsidRPr="00C61B2A">
        <w:rPr>
          <w:b/>
          <w:i/>
        </w:rPr>
        <w:t xml:space="preserve"> 3.</w:t>
      </w:r>
    </w:p>
    <w:p w:rsidR="00CF4D64" w:rsidRPr="00C61B2A" w:rsidRDefault="00CF4D64" w:rsidP="00CF4D64">
      <w:pPr>
        <w:ind w:firstLine="708"/>
        <w:jc w:val="both"/>
      </w:pPr>
      <w:r w:rsidRPr="00C61B2A">
        <w:t>Općina je pravna osoba.</w:t>
      </w:r>
    </w:p>
    <w:p w:rsidR="00CF4D64" w:rsidRPr="00C61B2A" w:rsidRDefault="00CF4D64" w:rsidP="00CF4D64">
      <w:pPr>
        <w:jc w:val="center"/>
      </w:pPr>
      <w:r w:rsidRPr="00C61B2A">
        <w:rPr>
          <w:b/>
        </w:rPr>
        <w:t>II.  SLUŽBENA OBILJEŽJA OPĆINE</w:t>
      </w:r>
    </w:p>
    <w:p w:rsidR="00CF4D64" w:rsidRPr="00DF2E43" w:rsidRDefault="00CF4D64" w:rsidP="00CF4D64">
      <w:pPr>
        <w:jc w:val="center"/>
        <w:rPr>
          <w:b/>
        </w:rPr>
      </w:pPr>
      <w:r w:rsidRPr="00C61B2A">
        <w:rPr>
          <w:b/>
        </w:rPr>
        <w:t>Članak 5.</w:t>
      </w:r>
    </w:p>
    <w:p w:rsidR="00CF4D64" w:rsidRPr="00C61B2A" w:rsidRDefault="00CF4D64" w:rsidP="00CF4D64">
      <w:pPr>
        <w:ind w:firstLine="708"/>
        <w:jc w:val="both"/>
      </w:pPr>
      <w:r w:rsidRPr="00C61B2A">
        <w:t>Općina ima svoja obilježja:</w:t>
      </w:r>
    </w:p>
    <w:p w:rsidR="00CF4D64" w:rsidRPr="00C61B2A" w:rsidRDefault="00CF4D64" w:rsidP="00CF4D64">
      <w:pPr>
        <w:ind w:firstLine="708"/>
        <w:jc w:val="both"/>
      </w:pPr>
      <w:r w:rsidRPr="00C61B2A">
        <w:t>Obilježja su:</w:t>
      </w:r>
    </w:p>
    <w:p w:rsidR="00CF4D64" w:rsidRPr="00C61B2A" w:rsidRDefault="00CF4D64" w:rsidP="00CF4D64">
      <w:pPr>
        <w:numPr>
          <w:ilvl w:val="0"/>
          <w:numId w:val="2"/>
        </w:numPr>
        <w:jc w:val="both"/>
      </w:pPr>
      <w:r w:rsidRPr="00C61B2A">
        <w:t>Grb Općine</w:t>
      </w:r>
    </w:p>
    <w:p w:rsidR="00CF4D64" w:rsidRDefault="00CF4D64" w:rsidP="00CF4D64">
      <w:pPr>
        <w:numPr>
          <w:ilvl w:val="0"/>
          <w:numId w:val="2"/>
        </w:numPr>
        <w:jc w:val="both"/>
      </w:pPr>
      <w:r w:rsidRPr="00C61B2A">
        <w:t>Zastava Općine</w:t>
      </w:r>
    </w:p>
    <w:p w:rsidR="00CF4D64" w:rsidRPr="00DF2E43" w:rsidRDefault="00CF4D64" w:rsidP="00C3133F">
      <w:pPr>
        <w:ind w:left="1428"/>
        <w:jc w:val="both"/>
      </w:pPr>
    </w:p>
    <w:p w:rsidR="00CF4D64" w:rsidRPr="00C61B2A" w:rsidRDefault="00CF4D64" w:rsidP="00CF4D64">
      <w:pPr>
        <w:ind w:firstLine="708"/>
        <w:jc w:val="both"/>
      </w:pPr>
      <w:r w:rsidRPr="00C61B2A">
        <w:t xml:space="preserve">Grb i zastava Općine mogu se upotrebljavati na način kojim se poštuje tradicija i dostojanstvo Općine. </w:t>
      </w:r>
    </w:p>
    <w:p w:rsidR="00CF4D64" w:rsidRPr="00C61B2A" w:rsidRDefault="00CF4D64" w:rsidP="00CF4D64">
      <w:pPr>
        <w:ind w:firstLine="708"/>
        <w:jc w:val="both"/>
      </w:pPr>
      <w:r w:rsidRPr="00C61B2A">
        <w:t>Način upotrebe i zaštita obilježja Općine utvrđuje se posebnom odlukom Općinskog načelnika.</w:t>
      </w:r>
    </w:p>
    <w:p w:rsidR="00CF4D64" w:rsidRPr="002B6058" w:rsidRDefault="00CF4D64" w:rsidP="00CF4D64">
      <w:pPr>
        <w:ind w:firstLine="708"/>
        <w:jc w:val="both"/>
      </w:pPr>
      <w:r w:rsidRPr="002B6058">
        <w:t>Grb i zastava ne smiju sadržavati simbole protivne Ustavu Republike Hrvatske i drugim propisima.</w:t>
      </w:r>
    </w:p>
    <w:p w:rsidR="00CF4D64" w:rsidRPr="00C61B2A" w:rsidRDefault="00CF4D64" w:rsidP="00CF4D64">
      <w:pPr>
        <w:ind w:firstLine="708"/>
        <w:jc w:val="both"/>
      </w:pPr>
    </w:p>
    <w:p w:rsidR="00CF4D64" w:rsidRPr="00C61B2A" w:rsidRDefault="00CF4D64" w:rsidP="00CF4D64">
      <w:pPr>
        <w:ind w:firstLine="708"/>
        <w:jc w:val="both"/>
      </w:pPr>
    </w:p>
    <w:p w:rsidR="00CF4D64" w:rsidRPr="00DF2E43" w:rsidRDefault="00CF4D64" w:rsidP="00CF4D64">
      <w:pPr>
        <w:jc w:val="center"/>
        <w:rPr>
          <w:b/>
        </w:rPr>
      </w:pPr>
      <w:r w:rsidRPr="00C61B2A">
        <w:rPr>
          <w:b/>
        </w:rPr>
        <w:t xml:space="preserve">Članak 6. </w:t>
      </w:r>
    </w:p>
    <w:p w:rsidR="00CF4D64" w:rsidRPr="00C61B2A" w:rsidRDefault="00CF4D64" w:rsidP="00CF4D64">
      <w:pPr>
        <w:ind w:firstLine="708"/>
        <w:jc w:val="both"/>
      </w:pPr>
      <w:r w:rsidRPr="00C61B2A">
        <w:rPr>
          <w:color w:val="000000"/>
        </w:rPr>
        <w:t xml:space="preserve">Grb Općine </w:t>
      </w:r>
      <w:r w:rsidRPr="00C61B2A">
        <w:t>ima oblik poluokruglog štita, na srebrnom polju sadrži zelenu (endemsku) biljku mesožderku, a u dnu lijevo i desno nalazi se po jedna bodljikava hvataljka. Gore u vrhu stabljike nalaze se po dva bijela cvijeta i dva pupoljka.</w:t>
      </w:r>
    </w:p>
    <w:p w:rsidR="00CF4D64" w:rsidRPr="00C61B2A" w:rsidRDefault="00CF4D64" w:rsidP="00CF4D64">
      <w:pPr>
        <w:ind w:firstLine="708"/>
        <w:jc w:val="both"/>
      </w:pPr>
    </w:p>
    <w:p w:rsidR="00CF4D64" w:rsidRPr="00C61B2A" w:rsidRDefault="00CF4D64" w:rsidP="00CF4D64">
      <w:pPr>
        <w:jc w:val="center"/>
        <w:rPr>
          <w:b/>
        </w:rPr>
      </w:pPr>
      <w:r w:rsidRPr="00C61B2A">
        <w:rPr>
          <w:b/>
        </w:rPr>
        <w:t xml:space="preserve">Članak 7. </w:t>
      </w:r>
    </w:p>
    <w:p w:rsidR="00CF4D64" w:rsidRPr="00C61B2A" w:rsidRDefault="00CF4D64" w:rsidP="00CF4D64">
      <w:pPr>
        <w:jc w:val="both"/>
        <w:rPr>
          <w:color w:val="FF0000"/>
        </w:rPr>
      </w:pPr>
      <w:r w:rsidRPr="00C61B2A">
        <w:rPr>
          <w:b/>
        </w:rPr>
        <w:t xml:space="preserve">            </w:t>
      </w:r>
      <w:r w:rsidRPr="00C61B2A">
        <w:t xml:space="preserve">Zastava Općine je jednobojna tamnoplave boje, dimenzija omjera, dužine i širine </w:t>
      </w:r>
      <w:r w:rsidRPr="00C61B2A">
        <w:rPr>
          <w:color w:val="000000"/>
        </w:rPr>
        <w:t>2:1.</w:t>
      </w:r>
    </w:p>
    <w:p w:rsidR="00CF4D64" w:rsidRPr="00C61B2A" w:rsidRDefault="00CF4D64" w:rsidP="00CF4D64">
      <w:pPr>
        <w:ind w:firstLine="708"/>
        <w:jc w:val="both"/>
      </w:pPr>
      <w:r w:rsidRPr="00C61B2A">
        <w:t>U sredini zastave, na sjecištu dijagonale nalazi se grb Općine, obostrano obrubljen zlatnom trakom.</w:t>
      </w:r>
    </w:p>
    <w:p w:rsidR="00CF4D64" w:rsidRPr="00C61B2A" w:rsidRDefault="00CF4D64" w:rsidP="00CF4D64">
      <w:pPr>
        <w:jc w:val="both"/>
      </w:pPr>
      <w:r w:rsidRPr="00C61B2A">
        <w:t xml:space="preserve">       </w:t>
      </w:r>
      <w:r w:rsidRPr="00C61B2A">
        <w:tab/>
        <w:t>Svečana izvedba službene zastave ima po rubu zlatnožute trake obostrano.</w:t>
      </w:r>
    </w:p>
    <w:p w:rsidR="00CF4D64" w:rsidRPr="00DF2E43" w:rsidRDefault="00CF4D64" w:rsidP="00CF4D64">
      <w:pPr>
        <w:jc w:val="center"/>
        <w:rPr>
          <w:b/>
        </w:rPr>
      </w:pPr>
      <w:r w:rsidRPr="00C61B2A">
        <w:rPr>
          <w:b/>
        </w:rPr>
        <w:t>Članak 8.</w:t>
      </w:r>
    </w:p>
    <w:p w:rsidR="00CF4D64" w:rsidRPr="00C61B2A" w:rsidRDefault="00CF4D64" w:rsidP="00CF4D64">
      <w:pPr>
        <w:tabs>
          <w:tab w:val="left" w:pos="840"/>
        </w:tabs>
      </w:pPr>
      <w:r w:rsidRPr="00C61B2A">
        <w:t xml:space="preserve">            Dan Općine je „26. srpanj“ -  Blagdan Sv. Ane.</w:t>
      </w:r>
    </w:p>
    <w:p w:rsidR="00CF4D64" w:rsidRPr="00C61B2A" w:rsidRDefault="00CF4D64" w:rsidP="00CF4D64">
      <w:pPr>
        <w:ind w:firstLine="708"/>
        <w:jc w:val="both"/>
      </w:pPr>
      <w:r w:rsidRPr="00C61B2A">
        <w:t>U Općini se svečano obilježavaju i „Dani općine Dubravica“ u mjesecu lipnju svake kalendarske godine.</w:t>
      </w:r>
    </w:p>
    <w:p w:rsidR="00CF4D64" w:rsidRPr="00C61B2A" w:rsidRDefault="00CF4D64" w:rsidP="00CF4D64">
      <w:pPr>
        <w:jc w:val="both"/>
      </w:pPr>
    </w:p>
    <w:p w:rsidR="00CF4D64" w:rsidRPr="00DF2E43" w:rsidRDefault="00CF4D64" w:rsidP="00CF4D64">
      <w:pPr>
        <w:jc w:val="center"/>
        <w:rPr>
          <w:b/>
        </w:rPr>
      </w:pPr>
      <w:r w:rsidRPr="00C61B2A">
        <w:rPr>
          <w:b/>
        </w:rPr>
        <w:t>III. JAVNA PRIZNANJA</w:t>
      </w:r>
    </w:p>
    <w:p w:rsidR="00CF4D64" w:rsidRPr="00DF2E43" w:rsidRDefault="00CF4D64" w:rsidP="00CF4D64">
      <w:pPr>
        <w:jc w:val="center"/>
        <w:rPr>
          <w:b/>
        </w:rPr>
      </w:pPr>
      <w:r w:rsidRPr="00C61B2A">
        <w:rPr>
          <w:b/>
        </w:rPr>
        <w:t>Članak 9.</w:t>
      </w:r>
    </w:p>
    <w:p w:rsidR="00CF4D64" w:rsidRPr="00DF2E43" w:rsidRDefault="00CF4D64" w:rsidP="00CF4D64">
      <w:pPr>
        <w:ind w:firstLine="426"/>
        <w:jc w:val="both"/>
      </w:pPr>
      <w:r w:rsidRPr="00C61B2A">
        <w:t xml:space="preserve">   Općinsko vijeće Općine dodjeljuje javna priznanja za osobita postignuća i doprinos od značaja za razvitak i ugled Općine, a osobito za naročite uspjehe ostvarene u području gospodarstva, znanosti, kulture, zaštite i unapređivanja čovjekovog okoliša, ljudskih prava, športa, tehničke kulture, zdravstva i drugih javnih djelatnosti. </w:t>
      </w:r>
    </w:p>
    <w:p w:rsidR="00CF4D64" w:rsidRPr="00DF2E43" w:rsidRDefault="00CF4D64" w:rsidP="00CF4D64">
      <w:pPr>
        <w:jc w:val="center"/>
        <w:rPr>
          <w:b/>
        </w:rPr>
      </w:pPr>
      <w:r w:rsidRPr="00C61B2A">
        <w:rPr>
          <w:b/>
        </w:rPr>
        <w:t>Članak 10.</w:t>
      </w:r>
    </w:p>
    <w:p w:rsidR="00CF4D64" w:rsidRPr="00C61B2A" w:rsidRDefault="00CF4D64" w:rsidP="00CF4D64">
      <w:pPr>
        <w:ind w:firstLine="708"/>
        <w:jc w:val="both"/>
        <w:rPr>
          <w:color w:val="000000"/>
        </w:rPr>
      </w:pPr>
      <w:r w:rsidRPr="00C61B2A">
        <w:rPr>
          <w:color w:val="000000"/>
        </w:rPr>
        <w:t>Javna priznanja Općine su:</w:t>
      </w:r>
    </w:p>
    <w:p w:rsidR="00CF4D64" w:rsidRPr="00C61B2A" w:rsidRDefault="00CF4D64" w:rsidP="00CF4D64">
      <w:pPr>
        <w:ind w:firstLine="708"/>
        <w:jc w:val="both"/>
        <w:rPr>
          <w:color w:val="000000"/>
        </w:rPr>
      </w:pPr>
    </w:p>
    <w:p w:rsidR="00CF4D64" w:rsidRPr="00C61B2A" w:rsidRDefault="00CF4D64" w:rsidP="00CF4D64">
      <w:pPr>
        <w:numPr>
          <w:ilvl w:val="0"/>
          <w:numId w:val="1"/>
        </w:numPr>
        <w:jc w:val="both"/>
        <w:rPr>
          <w:color w:val="000000"/>
        </w:rPr>
      </w:pPr>
      <w:r w:rsidRPr="00C61B2A">
        <w:rPr>
          <w:color w:val="000000"/>
        </w:rPr>
        <w:t>Proglašenje počasnim građaninom Općine,</w:t>
      </w:r>
    </w:p>
    <w:p w:rsidR="00CF4D64" w:rsidRPr="00C61B2A" w:rsidRDefault="00CF4D64" w:rsidP="00CF4D64">
      <w:pPr>
        <w:numPr>
          <w:ilvl w:val="0"/>
          <w:numId w:val="1"/>
        </w:numPr>
        <w:jc w:val="both"/>
        <w:rPr>
          <w:color w:val="000000"/>
        </w:rPr>
      </w:pPr>
      <w:r w:rsidRPr="00C61B2A">
        <w:rPr>
          <w:color w:val="000000"/>
        </w:rPr>
        <w:t>Nagrada Općine,</w:t>
      </w:r>
    </w:p>
    <w:p w:rsidR="00CF4D64" w:rsidRPr="00C61B2A" w:rsidRDefault="00CF4D64" w:rsidP="00CF4D64">
      <w:pPr>
        <w:numPr>
          <w:ilvl w:val="0"/>
          <w:numId w:val="1"/>
        </w:numPr>
        <w:jc w:val="both"/>
        <w:rPr>
          <w:color w:val="000000"/>
        </w:rPr>
      </w:pPr>
      <w:r w:rsidRPr="00C61B2A">
        <w:rPr>
          <w:color w:val="000000"/>
        </w:rPr>
        <w:t>Povelja Općine,</w:t>
      </w:r>
    </w:p>
    <w:p w:rsidR="00CF4D64" w:rsidRPr="00C61B2A" w:rsidRDefault="00CF4D64" w:rsidP="00CF4D64">
      <w:pPr>
        <w:numPr>
          <w:ilvl w:val="0"/>
          <w:numId w:val="1"/>
        </w:numPr>
        <w:jc w:val="both"/>
        <w:rPr>
          <w:color w:val="000000"/>
        </w:rPr>
      </w:pPr>
      <w:r w:rsidRPr="00C61B2A">
        <w:rPr>
          <w:color w:val="000000"/>
        </w:rPr>
        <w:t>Zahvalnica Općina.</w:t>
      </w:r>
    </w:p>
    <w:p w:rsidR="00CF4D64" w:rsidRPr="00C61B2A" w:rsidRDefault="00CF4D64" w:rsidP="00CF4D64">
      <w:pPr>
        <w:rPr>
          <w:b/>
        </w:rPr>
      </w:pPr>
    </w:p>
    <w:p w:rsidR="00B61D47" w:rsidRDefault="00B61D47" w:rsidP="00CF4D64">
      <w:pPr>
        <w:jc w:val="center"/>
        <w:rPr>
          <w:b/>
        </w:rPr>
      </w:pPr>
    </w:p>
    <w:p w:rsidR="00B61D47" w:rsidRDefault="00B61D47" w:rsidP="00CF4D64">
      <w:pPr>
        <w:jc w:val="center"/>
        <w:rPr>
          <w:b/>
        </w:rPr>
      </w:pPr>
    </w:p>
    <w:p w:rsidR="00CF4D64" w:rsidRPr="00DF2E43" w:rsidRDefault="00CF4D64" w:rsidP="00CF4D64">
      <w:pPr>
        <w:jc w:val="center"/>
        <w:rPr>
          <w:b/>
        </w:rPr>
      </w:pPr>
      <w:r w:rsidRPr="00C61B2A">
        <w:rPr>
          <w:b/>
        </w:rPr>
        <w:lastRenderedPageBreak/>
        <w:t>Članak 11.</w:t>
      </w:r>
    </w:p>
    <w:p w:rsidR="00CF4D64" w:rsidRPr="00C61B2A" w:rsidRDefault="00CF4D64" w:rsidP="00CF4D64">
      <w:pPr>
        <w:tabs>
          <w:tab w:val="left" w:pos="1740"/>
        </w:tabs>
        <w:jc w:val="both"/>
      </w:pPr>
      <w:r w:rsidRPr="00C61B2A">
        <w:t xml:space="preserve">           Uvjeti za dodjelu javnih priznanja, njihov izgled i oblik, postupak dodjele te tijela koja provode postupak i dodjeljuju priznanja, uređuju se posebnom odlukom Općinskog vijeća. </w:t>
      </w:r>
    </w:p>
    <w:p w:rsidR="00CF4D64" w:rsidRPr="00C61B2A" w:rsidRDefault="00CF4D64" w:rsidP="00CF4D64">
      <w:pPr>
        <w:tabs>
          <w:tab w:val="left" w:pos="1740"/>
        </w:tabs>
        <w:jc w:val="center"/>
        <w:rPr>
          <w:b/>
        </w:rPr>
      </w:pPr>
      <w:r w:rsidRPr="00C61B2A">
        <w:rPr>
          <w:b/>
        </w:rPr>
        <w:t xml:space="preserve">IV. SURADNJA S DRUGIM JEDINICAMA LOKALNE I PODRUČNE </w:t>
      </w:r>
    </w:p>
    <w:p w:rsidR="00CF4D64" w:rsidRPr="00DF2E43" w:rsidRDefault="00CF4D64" w:rsidP="00CF4D64">
      <w:pPr>
        <w:tabs>
          <w:tab w:val="left" w:pos="1740"/>
        </w:tabs>
        <w:jc w:val="center"/>
        <w:rPr>
          <w:b/>
        </w:rPr>
      </w:pPr>
      <w:r w:rsidRPr="00C61B2A">
        <w:rPr>
          <w:b/>
        </w:rPr>
        <w:t>(REGIONALNE) SAMOUPRAVE</w:t>
      </w:r>
    </w:p>
    <w:p w:rsidR="00CF4D64" w:rsidRPr="00DF2E43" w:rsidRDefault="00CF4D64" w:rsidP="00CF4D64">
      <w:pPr>
        <w:jc w:val="center"/>
        <w:rPr>
          <w:b/>
        </w:rPr>
      </w:pPr>
      <w:r w:rsidRPr="00C61B2A">
        <w:rPr>
          <w:b/>
        </w:rPr>
        <w:t>Članak 12.</w:t>
      </w:r>
    </w:p>
    <w:p w:rsidR="00CF4D64" w:rsidRPr="00C61B2A" w:rsidRDefault="00CF4D64" w:rsidP="00CF4D64">
      <w:pPr>
        <w:ind w:firstLine="708"/>
        <w:jc w:val="both"/>
      </w:pPr>
      <w:r w:rsidRPr="00C61B2A">
        <w:t xml:space="preserve">Radi ostvarivanja zajedničkih interesa u unapređivanju gospodarskog, društvenog i kulturnog razvitka, Općina uspostavlja i održava suradnju s drugim jedinicama lokalne samouprave u zemlji i inozemstvu, u skladu sa zakonom i međunarodnim ugovorima. </w:t>
      </w:r>
    </w:p>
    <w:p w:rsidR="00CF4D64" w:rsidRPr="00DF2E43" w:rsidRDefault="00CF4D64" w:rsidP="00CF4D64">
      <w:pPr>
        <w:jc w:val="center"/>
        <w:rPr>
          <w:b/>
        </w:rPr>
      </w:pPr>
      <w:r w:rsidRPr="00C61B2A">
        <w:rPr>
          <w:b/>
        </w:rPr>
        <w:t xml:space="preserve">Članak 13. </w:t>
      </w:r>
    </w:p>
    <w:p w:rsidR="00CF4D64" w:rsidRPr="00C61B2A" w:rsidRDefault="00CF4D64" w:rsidP="00CF4D64">
      <w:pPr>
        <w:jc w:val="both"/>
      </w:pPr>
      <w:r w:rsidRPr="00C61B2A">
        <w:t xml:space="preserve">           Općinsko vijeće donosi odluku o uspostavljanju suradnje kada ocijeni da postoji dugoročan i trajan interes za uspostavljanje suradnje i mogućnosti za njezino razvijanje. </w:t>
      </w:r>
    </w:p>
    <w:p w:rsidR="00CF4D64" w:rsidRPr="00C61B2A" w:rsidRDefault="00CF4D64" w:rsidP="00CF4D64">
      <w:pPr>
        <w:jc w:val="both"/>
      </w:pPr>
      <w:r w:rsidRPr="00C61B2A">
        <w:t xml:space="preserve">            Kriteriji za uspostavljanje suradnje, te postupak donošenja odluke uređuju se posebnom odlukom Općinskog vijeća.</w:t>
      </w:r>
    </w:p>
    <w:p w:rsidR="00CF4D64" w:rsidRPr="00DF2E43" w:rsidRDefault="00CF4D64" w:rsidP="00CF4D64">
      <w:pPr>
        <w:jc w:val="center"/>
        <w:rPr>
          <w:b/>
        </w:rPr>
      </w:pPr>
      <w:r w:rsidRPr="00C61B2A">
        <w:rPr>
          <w:b/>
        </w:rPr>
        <w:t>Članak 14.</w:t>
      </w:r>
    </w:p>
    <w:p w:rsidR="00CF4D64" w:rsidRPr="00C61B2A" w:rsidRDefault="00CF4D64" w:rsidP="00CF4D64">
      <w:pPr>
        <w:tabs>
          <w:tab w:val="left" w:pos="735"/>
        </w:tabs>
      </w:pPr>
      <w:r w:rsidRPr="00C61B2A">
        <w:t xml:space="preserve">            O uspostavljenoj suradnji sklapa se sporazum (ugovor, povelja, memorandum ili sl.). </w:t>
      </w:r>
    </w:p>
    <w:p w:rsidR="00CF4D64" w:rsidRPr="00DF2E43" w:rsidRDefault="00CF4D64" w:rsidP="00CF4D64">
      <w:pPr>
        <w:jc w:val="both"/>
        <w:rPr>
          <w:b/>
        </w:rPr>
      </w:pPr>
      <w:r w:rsidRPr="00C61B2A">
        <w:t xml:space="preserve">            Sporazum o suradnji Općine i općine ili grada druge države objavljuje se u Služb</w:t>
      </w:r>
      <w:r w:rsidR="00B61D47">
        <w:t>enom glasniku O</w:t>
      </w:r>
      <w:r w:rsidRPr="00C61B2A">
        <w:t>pćine Dubravica.</w:t>
      </w:r>
      <w:r w:rsidRPr="00C61B2A">
        <w:rPr>
          <w:b/>
        </w:rPr>
        <w:t xml:space="preserve"> </w:t>
      </w:r>
    </w:p>
    <w:p w:rsidR="00CF4D64" w:rsidRPr="00DF2E43" w:rsidRDefault="00CF4D64" w:rsidP="00CF4D64">
      <w:pPr>
        <w:tabs>
          <w:tab w:val="left" w:pos="3975"/>
        </w:tabs>
        <w:jc w:val="center"/>
        <w:rPr>
          <w:b/>
        </w:rPr>
      </w:pPr>
      <w:r w:rsidRPr="00C61B2A">
        <w:rPr>
          <w:b/>
        </w:rPr>
        <w:t>V. SAMOUPRAVNI DJELOKRUG</w:t>
      </w:r>
    </w:p>
    <w:p w:rsidR="00CF4D64" w:rsidRPr="00DF2E43" w:rsidRDefault="00CF4D64" w:rsidP="00CF4D64">
      <w:pPr>
        <w:jc w:val="center"/>
        <w:rPr>
          <w:b/>
        </w:rPr>
      </w:pPr>
      <w:r w:rsidRPr="00C61B2A">
        <w:rPr>
          <w:b/>
        </w:rPr>
        <w:t>Članak 15.</w:t>
      </w:r>
    </w:p>
    <w:p w:rsidR="00CF4D64" w:rsidRPr="00C61B2A" w:rsidRDefault="00CF4D64" w:rsidP="00CF4D64">
      <w:pPr>
        <w:jc w:val="both"/>
      </w:pPr>
      <w:r w:rsidRPr="00C61B2A">
        <w:t xml:space="preserve">            Općina je samostalna u odlučivanju u poslovima iz samoupravnog djelovanja u skladu s Ustavom Republike Hrvatske i zakonom, te podliježe samo nadzoru zakonitosti rada i akata tijela Općine. </w:t>
      </w:r>
    </w:p>
    <w:p w:rsidR="00CF4D64" w:rsidRPr="00DF2E43" w:rsidRDefault="00CF4D64" w:rsidP="00CF4D64">
      <w:pPr>
        <w:jc w:val="center"/>
        <w:rPr>
          <w:b/>
        </w:rPr>
      </w:pPr>
      <w:r w:rsidRPr="00C61B2A">
        <w:rPr>
          <w:b/>
        </w:rPr>
        <w:t>Članak 16.</w:t>
      </w:r>
    </w:p>
    <w:p w:rsidR="00CF4D64" w:rsidRPr="00C61B2A" w:rsidRDefault="00CF4D64" w:rsidP="00CF4D64">
      <w:pPr>
        <w:jc w:val="both"/>
      </w:pPr>
      <w:r w:rsidRPr="00C61B2A">
        <w:t xml:space="preserve">            Općina u samoupravnom djelokrugu obavlja poslove od lokalnog značaja kojima se neposredno ostvaruju potrebe građana, a koji nisu Ustavom ili zakonom dodijeljeni državnim tijelima i to osobito poslove koji se odnose na: </w:t>
      </w:r>
    </w:p>
    <w:p w:rsidR="00CF4D64" w:rsidRPr="00C61B2A" w:rsidRDefault="00CF4D64" w:rsidP="00CF4D64">
      <w:pPr>
        <w:widowControl w:val="0"/>
        <w:numPr>
          <w:ilvl w:val="0"/>
          <w:numId w:val="4"/>
        </w:numPr>
        <w:autoSpaceDE w:val="0"/>
        <w:autoSpaceDN w:val="0"/>
        <w:adjustRightInd w:val="0"/>
        <w:jc w:val="both"/>
      </w:pPr>
      <w:r w:rsidRPr="00C61B2A">
        <w:t>uređenje naselja i stanovanja,</w:t>
      </w:r>
    </w:p>
    <w:p w:rsidR="00CF4D64" w:rsidRPr="00C61B2A" w:rsidRDefault="00CF4D64" w:rsidP="00CF4D64">
      <w:pPr>
        <w:widowControl w:val="0"/>
        <w:numPr>
          <w:ilvl w:val="0"/>
          <w:numId w:val="4"/>
        </w:numPr>
        <w:autoSpaceDE w:val="0"/>
        <w:autoSpaceDN w:val="0"/>
        <w:adjustRightInd w:val="0"/>
        <w:jc w:val="both"/>
      </w:pPr>
      <w:r w:rsidRPr="00C61B2A">
        <w:t>prostorno i urbanističko planiranje,</w:t>
      </w:r>
    </w:p>
    <w:p w:rsidR="00CF4D64" w:rsidRPr="00C61B2A" w:rsidRDefault="00CF4D64" w:rsidP="00CF4D64">
      <w:pPr>
        <w:widowControl w:val="0"/>
        <w:numPr>
          <w:ilvl w:val="0"/>
          <w:numId w:val="4"/>
        </w:numPr>
        <w:autoSpaceDE w:val="0"/>
        <w:autoSpaceDN w:val="0"/>
        <w:adjustRightInd w:val="0"/>
        <w:jc w:val="both"/>
      </w:pPr>
      <w:r w:rsidRPr="00C61B2A">
        <w:t xml:space="preserve">komunalno gospodarstvo, </w:t>
      </w:r>
    </w:p>
    <w:p w:rsidR="00CF4D64" w:rsidRPr="00C61B2A" w:rsidRDefault="00CF4D64" w:rsidP="00CF4D64">
      <w:pPr>
        <w:widowControl w:val="0"/>
        <w:numPr>
          <w:ilvl w:val="0"/>
          <w:numId w:val="4"/>
        </w:numPr>
        <w:autoSpaceDE w:val="0"/>
        <w:autoSpaceDN w:val="0"/>
        <w:adjustRightInd w:val="0"/>
        <w:jc w:val="both"/>
      </w:pPr>
      <w:r w:rsidRPr="00C61B2A">
        <w:t>brigu o djeci,</w:t>
      </w:r>
    </w:p>
    <w:p w:rsidR="00CF4D64" w:rsidRPr="00C61B2A" w:rsidRDefault="00CF4D64" w:rsidP="00CF4D64">
      <w:pPr>
        <w:widowControl w:val="0"/>
        <w:numPr>
          <w:ilvl w:val="0"/>
          <w:numId w:val="4"/>
        </w:numPr>
        <w:autoSpaceDE w:val="0"/>
        <w:autoSpaceDN w:val="0"/>
        <w:adjustRightInd w:val="0"/>
        <w:jc w:val="both"/>
      </w:pPr>
      <w:r w:rsidRPr="00C61B2A">
        <w:t>socijalnu skrb,</w:t>
      </w:r>
    </w:p>
    <w:p w:rsidR="00CF4D64" w:rsidRPr="00C61B2A" w:rsidRDefault="00CF4D64" w:rsidP="00CF4D64">
      <w:pPr>
        <w:widowControl w:val="0"/>
        <w:numPr>
          <w:ilvl w:val="0"/>
          <w:numId w:val="4"/>
        </w:numPr>
        <w:autoSpaceDE w:val="0"/>
        <w:autoSpaceDN w:val="0"/>
        <w:adjustRightInd w:val="0"/>
        <w:jc w:val="both"/>
      </w:pPr>
      <w:r w:rsidRPr="00C61B2A">
        <w:t>primarnu zdravstvenu zaštitu,</w:t>
      </w:r>
    </w:p>
    <w:p w:rsidR="00CF4D64" w:rsidRPr="00C61B2A" w:rsidRDefault="00CF4D64" w:rsidP="00CF4D64">
      <w:pPr>
        <w:widowControl w:val="0"/>
        <w:numPr>
          <w:ilvl w:val="0"/>
          <w:numId w:val="4"/>
        </w:numPr>
        <w:autoSpaceDE w:val="0"/>
        <w:autoSpaceDN w:val="0"/>
        <w:adjustRightInd w:val="0"/>
        <w:jc w:val="both"/>
      </w:pPr>
      <w:r w:rsidRPr="00C61B2A">
        <w:t>odgoj i osnovno obrazovanje,</w:t>
      </w:r>
    </w:p>
    <w:p w:rsidR="00CF4D64" w:rsidRPr="00C61B2A" w:rsidRDefault="00CF4D64" w:rsidP="00CF4D64">
      <w:pPr>
        <w:widowControl w:val="0"/>
        <w:numPr>
          <w:ilvl w:val="0"/>
          <w:numId w:val="4"/>
        </w:numPr>
        <w:autoSpaceDE w:val="0"/>
        <w:autoSpaceDN w:val="0"/>
        <w:adjustRightInd w:val="0"/>
        <w:jc w:val="both"/>
      </w:pPr>
      <w:r w:rsidRPr="00C61B2A">
        <w:t xml:space="preserve">kulturu, tjelesnu kulturu i šport, </w:t>
      </w:r>
    </w:p>
    <w:p w:rsidR="00CF4D64" w:rsidRPr="00C61B2A" w:rsidRDefault="00CF4D64" w:rsidP="00CF4D64">
      <w:pPr>
        <w:widowControl w:val="0"/>
        <w:numPr>
          <w:ilvl w:val="0"/>
          <w:numId w:val="4"/>
        </w:numPr>
        <w:autoSpaceDE w:val="0"/>
        <w:autoSpaceDN w:val="0"/>
        <w:adjustRightInd w:val="0"/>
        <w:jc w:val="both"/>
      </w:pPr>
      <w:r w:rsidRPr="00C61B2A">
        <w:t>zaštitu potrošača,</w:t>
      </w:r>
    </w:p>
    <w:p w:rsidR="00CF4D64" w:rsidRPr="00C61B2A" w:rsidRDefault="00CF4D64" w:rsidP="00CF4D64">
      <w:pPr>
        <w:widowControl w:val="0"/>
        <w:numPr>
          <w:ilvl w:val="0"/>
          <w:numId w:val="4"/>
        </w:numPr>
        <w:autoSpaceDE w:val="0"/>
        <w:autoSpaceDN w:val="0"/>
        <w:adjustRightInd w:val="0"/>
        <w:jc w:val="both"/>
      </w:pPr>
      <w:r w:rsidRPr="00C61B2A">
        <w:t>zaštitu i unapređenje prirodnog okoliša,</w:t>
      </w:r>
    </w:p>
    <w:p w:rsidR="00CF4D64" w:rsidRPr="00C61B2A" w:rsidRDefault="00CF4D64" w:rsidP="00CF4D64">
      <w:pPr>
        <w:widowControl w:val="0"/>
        <w:numPr>
          <w:ilvl w:val="0"/>
          <w:numId w:val="4"/>
        </w:numPr>
        <w:autoSpaceDE w:val="0"/>
        <w:autoSpaceDN w:val="0"/>
        <w:adjustRightInd w:val="0"/>
        <w:jc w:val="both"/>
      </w:pPr>
      <w:r w:rsidRPr="00C61B2A">
        <w:t xml:space="preserve">protupožarnu i civilnu zaštitu, </w:t>
      </w:r>
    </w:p>
    <w:p w:rsidR="00CF4D64" w:rsidRPr="00C61B2A" w:rsidRDefault="00CF4D64" w:rsidP="00CF4D64">
      <w:pPr>
        <w:widowControl w:val="0"/>
        <w:numPr>
          <w:ilvl w:val="0"/>
          <w:numId w:val="4"/>
        </w:numPr>
        <w:autoSpaceDE w:val="0"/>
        <w:autoSpaceDN w:val="0"/>
        <w:adjustRightInd w:val="0"/>
        <w:jc w:val="both"/>
      </w:pPr>
      <w:r w:rsidRPr="00C61B2A">
        <w:t>promet na svom području,</w:t>
      </w:r>
    </w:p>
    <w:p w:rsidR="00CF4D64" w:rsidRPr="00C61B2A" w:rsidRDefault="00CF4D64" w:rsidP="00CF4D64">
      <w:pPr>
        <w:widowControl w:val="0"/>
        <w:numPr>
          <w:ilvl w:val="0"/>
          <w:numId w:val="4"/>
        </w:numPr>
        <w:autoSpaceDE w:val="0"/>
        <w:autoSpaceDN w:val="0"/>
        <w:adjustRightInd w:val="0"/>
        <w:jc w:val="both"/>
      </w:pPr>
      <w:r w:rsidRPr="00C61B2A">
        <w:t xml:space="preserve">te ostale poslove sukladno posebnim zakonima. </w:t>
      </w:r>
    </w:p>
    <w:p w:rsidR="00CF4D64" w:rsidRPr="00C61B2A" w:rsidRDefault="00CF4D64" w:rsidP="00CF4D64">
      <w:pPr>
        <w:jc w:val="both"/>
      </w:pPr>
    </w:p>
    <w:p w:rsidR="00CF4D64" w:rsidRPr="00C61B2A" w:rsidRDefault="00CF4D64" w:rsidP="00CF4D64">
      <w:pPr>
        <w:jc w:val="both"/>
      </w:pPr>
      <w:r w:rsidRPr="00C61B2A">
        <w:t xml:space="preserve">          Općina obavlja poslove iz samoupravnog djelokruga sukladno posebnim zakonima kojima se uređuju pojedine djelatnosti iz stavka 1. ovog članka. </w:t>
      </w:r>
    </w:p>
    <w:p w:rsidR="00CF4D64" w:rsidRDefault="00CF4D64" w:rsidP="00CF4D64">
      <w:pPr>
        <w:jc w:val="both"/>
      </w:pPr>
      <w:r w:rsidRPr="00C61B2A">
        <w:t xml:space="preserve">          Sadržaj i način obavljanja poslova iz samoupravnog djelokruga detaljnije se uređuje odlukama Općinskog vijeća i o</w:t>
      </w:r>
      <w:r w:rsidR="00262D7C">
        <w:t>pćinskog načelnika u skladu sa Z</w:t>
      </w:r>
      <w:r w:rsidRPr="00C61B2A">
        <w:t xml:space="preserve">akonom i ovim Statutom. </w:t>
      </w:r>
    </w:p>
    <w:p w:rsidR="00E45297" w:rsidRPr="00C61B2A" w:rsidRDefault="00E45297" w:rsidP="00CF4D64">
      <w:pPr>
        <w:jc w:val="both"/>
      </w:pPr>
    </w:p>
    <w:p w:rsidR="00CF4D64" w:rsidRPr="00DF2E43" w:rsidRDefault="00CF4D64" w:rsidP="00CF4D64">
      <w:pPr>
        <w:tabs>
          <w:tab w:val="center" w:pos="4536"/>
        </w:tabs>
        <w:jc w:val="center"/>
        <w:rPr>
          <w:b/>
        </w:rPr>
      </w:pPr>
      <w:r w:rsidRPr="00C61B2A">
        <w:rPr>
          <w:b/>
        </w:rPr>
        <w:t>Članak 17.</w:t>
      </w:r>
    </w:p>
    <w:p w:rsidR="00CF4D64" w:rsidRPr="00C61B2A" w:rsidRDefault="00CF4D64" w:rsidP="00CF4D64">
      <w:pPr>
        <w:tabs>
          <w:tab w:val="center" w:pos="4536"/>
        </w:tabs>
        <w:jc w:val="both"/>
      </w:pPr>
      <w:r w:rsidRPr="00C61B2A">
        <w:rPr>
          <w:b/>
          <w:i/>
        </w:rPr>
        <w:t xml:space="preserve"> </w:t>
      </w:r>
      <w:r w:rsidRPr="00C61B2A">
        <w:t xml:space="preserve">          Općina može obavljanje pojedinih poslova iz članka </w:t>
      </w:r>
      <w:r w:rsidRPr="00C61B2A">
        <w:rPr>
          <w:color w:val="000000"/>
        </w:rPr>
        <w:t>16.</w:t>
      </w:r>
      <w:r w:rsidRPr="00C61B2A">
        <w:t xml:space="preserve"> ovoga Statuta organizirati </w:t>
      </w:r>
      <w:r w:rsidRPr="002B6058">
        <w:t>zajednički, osobito u svrhu pripreme projekata za povlačenje novčanih sredstava iz fondova Europske unije, s drugom jedinicom</w:t>
      </w:r>
      <w:r w:rsidRPr="00C61B2A">
        <w:t xml:space="preserve"> lokalne samouprave ili više jedinica lokalne samouprave, </w:t>
      </w:r>
      <w:r w:rsidRPr="00C61B2A">
        <w:lastRenderedPageBreak/>
        <w:t>osnivanjem zajedničkog tijela, zajedničkog upravnog odjela ili službe, zajedničkog trgovačkog društva ili zajednički organizirati obavljanje pojedinih poslova u skladu s posebnim zakonom.</w:t>
      </w:r>
    </w:p>
    <w:p w:rsidR="00CF4D64" w:rsidRPr="00C61B2A" w:rsidRDefault="00CF4D64" w:rsidP="00CF4D64">
      <w:pPr>
        <w:tabs>
          <w:tab w:val="center" w:pos="4536"/>
        </w:tabs>
        <w:jc w:val="both"/>
      </w:pPr>
      <w:r w:rsidRPr="00C61B2A">
        <w:t xml:space="preserve">           Odluku o obavljanju poslova na način propisan u stavku 1. ovoga članka donosi Općinsko vijeće.</w:t>
      </w:r>
    </w:p>
    <w:p w:rsidR="00CF4D64" w:rsidRPr="00DF2E43" w:rsidRDefault="00CF4D64" w:rsidP="00CF4D64">
      <w:pPr>
        <w:tabs>
          <w:tab w:val="center" w:pos="4536"/>
        </w:tabs>
        <w:jc w:val="center"/>
        <w:rPr>
          <w:b/>
        </w:rPr>
      </w:pPr>
      <w:r w:rsidRPr="00C61B2A">
        <w:rPr>
          <w:b/>
        </w:rPr>
        <w:t xml:space="preserve">Članak 18. </w:t>
      </w:r>
    </w:p>
    <w:p w:rsidR="00CF4D64" w:rsidRPr="00C61B2A" w:rsidRDefault="00CF4D64" w:rsidP="00CF4D64">
      <w:pPr>
        <w:jc w:val="both"/>
      </w:pPr>
      <w:r w:rsidRPr="00C61B2A">
        <w:t xml:space="preserve">           Općinsko vijeće može pojedine poslove iz samoupravnog djelokruga, čije je obavljanje od šireg interesa za građane na području više jedinica lokalne samouprave, posebnom odlukom prenijeti na županiju. </w:t>
      </w:r>
    </w:p>
    <w:p w:rsidR="00CF4D64" w:rsidRPr="00C61B2A" w:rsidRDefault="00CF4D64" w:rsidP="00CF4D64">
      <w:pPr>
        <w:tabs>
          <w:tab w:val="left" w:pos="3420"/>
        </w:tabs>
        <w:jc w:val="both"/>
      </w:pPr>
      <w:r w:rsidRPr="00C61B2A">
        <w:t xml:space="preserve">            Općinsko vijeće može pojedine poslove iz samoupravnog djelokruga Općine posebnom odlukom prenijeti na mjesnu samoupravu.</w:t>
      </w:r>
    </w:p>
    <w:p w:rsidR="00CF4D64" w:rsidRDefault="00CF4D64" w:rsidP="00CF4D64">
      <w:pPr>
        <w:tabs>
          <w:tab w:val="left" w:pos="3420"/>
        </w:tabs>
        <w:jc w:val="both"/>
      </w:pPr>
    </w:p>
    <w:p w:rsidR="00CF4D64" w:rsidRPr="00C61B2A" w:rsidRDefault="00CF4D64" w:rsidP="00CF4D64">
      <w:pPr>
        <w:tabs>
          <w:tab w:val="left" w:pos="3420"/>
        </w:tabs>
        <w:jc w:val="both"/>
      </w:pPr>
    </w:p>
    <w:p w:rsidR="00CF4D64" w:rsidRPr="00DF2E43" w:rsidRDefault="00CF4D64" w:rsidP="00CF4D64">
      <w:pPr>
        <w:tabs>
          <w:tab w:val="left" w:pos="3975"/>
        </w:tabs>
        <w:jc w:val="center"/>
        <w:rPr>
          <w:b/>
        </w:rPr>
      </w:pPr>
      <w:r w:rsidRPr="00C61B2A">
        <w:rPr>
          <w:b/>
        </w:rPr>
        <w:t>VI. TIJELA OPĆINE</w:t>
      </w:r>
    </w:p>
    <w:p w:rsidR="00CF4D64" w:rsidRPr="00C61B2A" w:rsidRDefault="00CF4D64" w:rsidP="00CF4D64">
      <w:pPr>
        <w:jc w:val="center"/>
        <w:rPr>
          <w:b/>
        </w:rPr>
      </w:pPr>
      <w:r w:rsidRPr="00C61B2A">
        <w:rPr>
          <w:b/>
        </w:rPr>
        <w:t>Članak 19.</w:t>
      </w:r>
    </w:p>
    <w:p w:rsidR="00CF4D64" w:rsidRPr="00C61B2A" w:rsidRDefault="00CF4D64" w:rsidP="00CF4D64">
      <w:pPr>
        <w:jc w:val="center"/>
        <w:rPr>
          <w:b/>
          <w:i/>
        </w:rPr>
      </w:pPr>
      <w:r w:rsidRPr="00C61B2A">
        <w:rPr>
          <w:b/>
          <w:i/>
        </w:rPr>
        <w:t xml:space="preserve"> </w:t>
      </w:r>
    </w:p>
    <w:p w:rsidR="00CF4D64" w:rsidRPr="00C61B2A" w:rsidRDefault="00CF4D64" w:rsidP="00CF4D64">
      <w:r w:rsidRPr="00C61B2A">
        <w:rPr>
          <w:b/>
          <w:i/>
        </w:rPr>
        <w:t xml:space="preserve">   </w:t>
      </w:r>
      <w:r w:rsidRPr="00C61B2A">
        <w:t xml:space="preserve">         Tijela Općine su:</w:t>
      </w:r>
    </w:p>
    <w:p w:rsidR="00CF4D64" w:rsidRPr="00C61B2A" w:rsidRDefault="00CF4D64" w:rsidP="00CF4D64">
      <w:pPr>
        <w:widowControl w:val="0"/>
        <w:numPr>
          <w:ilvl w:val="0"/>
          <w:numId w:val="5"/>
        </w:numPr>
        <w:autoSpaceDE w:val="0"/>
        <w:autoSpaceDN w:val="0"/>
        <w:adjustRightInd w:val="0"/>
      </w:pPr>
      <w:r w:rsidRPr="00C61B2A">
        <w:t>Općinsko vijeće</w:t>
      </w:r>
    </w:p>
    <w:p w:rsidR="00CF4D64" w:rsidRPr="00C61B2A" w:rsidRDefault="00CF4D64" w:rsidP="00CF4D64">
      <w:pPr>
        <w:widowControl w:val="0"/>
        <w:numPr>
          <w:ilvl w:val="0"/>
          <w:numId w:val="5"/>
        </w:numPr>
        <w:autoSpaceDE w:val="0"/>
        <w:autoSpaceDN w:val="0"/>
        <w:adjustRightInd w:val="0"/>
      </w:pPr>
      <w:r w:rsidRPr="00C61B2A">
        <w:t>Općinski načelnik</w:t>
      </w:r>
    </w:p>
    <w:p w:rsidR="00CF4D64" w:rsidRPr="00DF2E43" w:rsidRDefault="00CF4D64" w:rsidP="00CF4D64">
      <w:pPr>
        <w:widowControl w:val="0"/>
        <w:numPr>
          <w:ilvl w:val="0"/>
          <w:numId w:val="9"/>
        </w:numPr>
        <w:autoSpaceDE w:val="0"/>
        <w:autoSpaceDN w:val="0"/>
        <w:adjustRightInd w:val="0"/>
        <w:rPr>
          <w:b/>
        </w:rPr>
      </w:pPr>
      <w:r w:rsidRPr="00C61B2A">
        <w:rPr>
          <w:b/>
        </w:rPr>
        <w:t>OPĆINSKO VIJEĆE</w:t>
      </w:r>
    </w:p>
    <w:p w:rsidR="00CF4D64" w:rsidRPr="00DF2E43" w:rsidRDefault="00CF4D64" w:rsidP="00CF4D64">
      <w:pPr>
        <w:jc w:val="center"/>
        <w:rPr>
          <w:b/>
        </w:rPr>
      </w:pPr>
      <w:r w:rsidRPr="00C61B2A">
        <w:rPr>
          <w:b/>
        </w:rPr>
        <w:t>Članak 20.</w:t>
      </w:r>
    </w:p>
    <w:p w:rsidR="00CF4D64" w:rsidRPr="00C61B2A" w:rsidRDefault="00CF4D64" w:rsidP="00CF4D64">
      <w:pPr>
        <w:ind w:firstLine="708"/>
        <w:jc w:val="both"/>
      </w:pPr>
      <w:r w:rsidRPr="00C61B2A">
        <w:t xml:space="preserve">Općinsko vijeće je predstavničko tijelo građana i tijelo lokalne samouprave, koje donosi odluke i akte u okviru prava i dužnosti Općine, te obavlja i druge poslove u skladu sa Ustavom, zakonom i ovim Statutom. </w:t>
      </w:r>
    </w:p>
    <w:p w:rsidR="00CF4D64" w:rsidRPr="00C61B2A" w:rsidRDefault="00CF4D64" w:rsidP="00CF4D64">
      <w:pPr>
        <w:jc w:val="both"/>
      </w:pPr>
      <w:r w:rsidRPr="00C61B2A">
        <w:t xml:space="preserve">             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 </w:t>
      </w:r>
    </w:p>
    <w:p w:rsidR="00CF4D64" w:rsidRPr="00C61B2A" w:rsidRDefault="00CF4D64" w:rsidP="00CF4D64">
      <w:pPr>
        <w:jc w:val="both"/>
      </w:pPr>
      <w:r w:rsidRPr="00C61B2A">
        <w:t xml:space="preserve">             Ukoliko se na način propisan stavkom 2. ovoga članka ne može se utvrditi nadležno tijelo, poslove i zadaće obavlja Općinsko vijeće. </w:t>
      </w:r>
    </w:p>
    <w:p w:rsidR="00CF4D64" w:rsidRPr="00DF2E43" w:rsidRDefault="00CF4D64" w:rsidP="00CF4D64">
      <w:pPr>
        <w:jc w:val="center"/>
        <w:rPr>
          <w:b/>
        </w:rPr>
      </w:pPr>
      <w:r w:rsidRPr="00C61B2A">
        <w:rPr>
          <w:b/>
        </w:rPr>
        <w:t>Članak 21.</w:t>
      </w:r>
    </w:p>
    <w:p w:rsidR="00CF4D64" w:rsidRPr="00C61B2A" w:rsidRDefault="00CF4D64" w:rsidP="00CF4D64">
      <w:pPr>
        <w:ind w:firstLine="708"/>
        <w:jc w:val="both"/>
      </w:pPr>
      <w:r w:rsidRPr="00C61B2A">
        <w:t>Općinsko Vijeće:</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t>donosi</w:t>
      </w:r>
      <w:r w:rsidRPr="00C61B2A">
        <w:rPr>
          <w:color w:val="000000"/>
          <w:spacing w:val="-3"/>
        </w:rPr>
        <w:t xml:space="preserve"> Statut Općine,</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t>donosi</w:t>
      </w:r>
      <w:r w:rsidRPr="00C61B2A">
        <w:rPr>
          <w:color w:val="000000"/>
          <w:spacing w:val="-3"/>
        </w:rPr>
        <w:t xml:space="preserve"> Poslovnik o radu,</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t>donosi</w:t>
      </w:r>
      <w:r w:rsidRPr="00C61B2A">
        <w:rPr>
          <w:color w:val="000000"/>
          <w:spacing w:val="-3"/>
        </w:rPr>
        <w:t xml:space="preserve"> proračun i odluku o izvršenju proračuna,</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t>usvaja godišnje izvješće o izvršenju proračuna,</w:t>
      </w:r>
      <w:r w:rsidRPr="00C61B2A">
        <w:rPr>
          <w:color w:val="000000"/>
          <w:spacing w:val="-3"/>
        </w:rPr>
        <w:t xml:space="preserve"> </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donosi odluku o privremenom financiraju,</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 xml:space="preserve">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1.000.000,00 kuna,  </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 xml:space="preserve">donosi Odluku o promjeni granica Općine, </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uređuje ustrojstvo i djelokrug Jedinstvenog upravnog odjela,</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 xml:space="preserve">donosi odluku o kriterijima za ocjenjivanje službenika i načinu provođenja ocjenjivanja, </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osniva javne ustanove, ustanove, trgovačka društva i druge pravne osobe za obavljanje gospodarskih, društvenih, komunalnih i drugih djelatnosti od interesa za Općinu,</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daje prethodne suglasnosti na Statute ustanova, ukoliko zakonom ili odlukom o osnivanju nije drugačije propisano,</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 xml:space="preserve">donosi odluke o potpisivanju sporazuma o suradnji s drugim jedinicama lokalne </w:t>
      </w:r>
      <w:r w:rsidRPr="00C61B2A">
        <w:rPr>
          <w:color w:val="000000"/>
          <w:spacing w:val="-3"/>
        </w:rPr>
        <w:lastRenderedPageBreak/>
        <w:t>samouprave, u skladu sa općim aktom i zakonom,</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raspisuje lokalni referendum,</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bira i razrješava predsjednika i potpredsjednika Općinskog Vijeća,</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osniva, bira i razrješava članove radnih tijela Općinskog vijeća,</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odlučuje o pokroviteljstvu Općine,</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 xml:space="preserve">donosi odluku o kriterijima, načinu i postupku za dodjelu javnih priznanja i dodjeljuje javna priznanja, </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rPr>
          <w:color w:val="000000"/>
          <w:spacing w:val="-3"/>
        </w:rPr>
      </w:pPr>
      <w:r w:rsidRPr="00C61B2A">
        <w:rPr>
          <w:color w:val="000000"/>
          <w:spacing w:val="-3"/>
        </w:rPr>
        <w:t>imenuje i razrješava i druge osobe određene zakonom, ovim Statutom, i posebnim odlukama Općinskog vijeća,</w:t>
      </w:r>
    </w:p>
    <w:p w:rsidR="00CF4D64" w:rsidRPr="00C61B2A"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pPr>
      <w:r w:rsidRPr="00C61B2A">
        <w:rPr>
          <w:color w:val="000000"/>
          <w:spacing w:val="-3"/>
        </w:rPr>
        <w:t>donosi opće i druge akte kojima uređuje pitanja iz samoupravnog djelokruga Općine</w:t>
      </w:r>
    </w:p>
    <w:p w:rsidR="00CF4D64" w:rsidRPr="002B6058"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pPr>
      <w:r w:rsidRPr="002B6058">
        <w:rPr>
          <w:color w:val="000000"/>
          <w:spacing w:val="-3"/>
        </w:rPr>
        <w:t>donosi odluku o uvjetima, načinu i postupku gospodarenja nekretninama u vlasništvu Općine</w:t>
      </w:r>
    </w:p>
    <w:p w:rsidR="00CF4D64" w:rsidRPr="002B6058"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pPr>
      <w:r w:rsidRPr="002B6058">
        <w:rPr>
          <w:color w:val="000000"/>
          <w:spacing w:val="-3"/>
        </w:rPr>
        <w:t>predlaže glavnoj skupštini odnosno skupštini trgovačkog društva u kojem Općina ima dionice ili udjele u vlasništvu članove upravnog tijela i nadzornog odbora trgovačkog društva</w:t>
      </w:r>
    </w:p>
    <w:p w:rsidR="00CF4D64" w:rsidRPr="002B6058" w:rsidRDefault="00CF4D64" w:rsidP="00CF4D64">
      <w:pPr>
        <w:widowControl w:val="0"/>
        <w:numPr>
          <w:ilvl w:val="0"/>
          <w:numId w:val="3"/>
        </w:numPr>
        <w:shd w:val="clear" w:color="auto" w:fill="FFFFFF"/>
        <w:tabs>
          <w:tab w:val="clear" w:pos="720"/>
          <w:tab w:val="num" w:pos="360"/>
          <w:tab w:val="left" w:pos="557"/>
          <w:tab w:val="left" w:pos="1080"/>
        </w:tabs>
        <w:autoSpaceDE w:val="0"/>
        <w:autoSpaceDN w:val="0"/>
        <w:adjustRightInd w:val="0"/>
        <w:spacing w:before="10"/>
        <w:ind w:left="1080"/>
        <w:jc w:val="both"/>
      </w:pPr>
      <w:r w:rsidRPr="002B6058">
        <w:rPr>
          <w:color w:val="000000"/>
          <w:spacing w:val="-3"/>
        </w:rPr>
        <w:t>odlučuje o davanju suglasnosti za zaduživanje pravnim osobama koje je osnovala Općina ili koje su u većinskom vlasništvu Općine.</w:t>
      </w:r>
    </w:p>
    <w:p w:rsidR="00CF4D64" w:rsidRPr="002B6058" w:rsidRDefault="00CF4D64" w:rsidP="002B6058">
      <w:pPr>
        <w:widowControl w:val="0"/>
        <w:shd w:val="clear" w:color="auto" w:fill="FFFFFF"/>
        <w:tabs>
          <w:tab w:val="left" w:pos="557"/>
          <w:tab w:val="left" w:pos="1080"/>
        </w:tabs>
        <w:autoSpaceDE w:val="0"/>
        <w:autoSpaceDN w:val="0"/>
        <w:adjustRightInd w:val="0"/>
        <w:spacing w:before="10"/>
        <w:ind w:left="720"/>
        <w:jc w:val="both"/>
      </w:pPr>
    </w:p>
    <w:p w:rsidR="00CF4D64" w:rsidRPr="009329D6" w:rsidRDefault="00CF4D64" w:rsidP="00CF4D64">
      <w:pPr>
        <w:widowControl w:val="0"/>
        <w:shd w:val="clear" w:color="auto" w:fill="FFFFFF"/>
        <w:tabs>
          <w:tab w:val="left" w:pos="557"/>
          <w:tab w:val="left" w:pos="1080"/>
        </w:tabs>
        <w:autoSpaceDE w:val="0"/>
        <w:autoSpaceDN w:val="0"/>
        <w:adjustRightInd w:val="0"/>
        <w:spacing w:before="10"/>
        <w:jc w:val="center"/>
        <w:rPr>
          <w:b/>
          <w:color w:val="000000"/>
          <w:spacing w:val="-3"/>
        </w:rPr>
      </w:pPr>
      <w:r w:rsidRPr="009329D6">
        <w:rPr>
          <w:b/>
          <w:color w:val="000000"/>
          <w:spacing w:val="-3"/>
        </w:rPr>
        <w:t>Članak 21a.</w:t>
      </w:r>
    </w:p>
    <w:p w:rsidR="00CF4D64" w:rsidRPr="002B6058" w:rsidRDefault="00CF4D64" w:rsidP="00CF4D64">
      <w:pPr>
        <w:widowControl w:val="0"/>
        <w:shd w:val="clear" w:color="auto" w:fill="FFFFFF"/>
        <w:tabs>
          <w:tab w:val="left" w:pos="557"/>
          <w:tab w:val="left" w:pos="1080"/>
        </w:tabs>
        <w:autoSpaceDE w:val="0"/>
        <w:autoSpaceDN w:val="0"/>
        <w:adjustRightInd w:val="0"/>
        <w:spacing w:before="10"/>
        <w:jc w:val="both"/>
        <w:rPr>
          <w:color w:val="000000"/>
          <w:spacing w:val="-3"/>
        </w:rPr>
      </w:pPr>
      <w:r w:rsidRPr="002B6058">
        <w:rPr>
          <w:color w:val="000000"/>
          <w:spacing w:val="-3"/>
        </w:rPr>
        <w:tab/>
        <w:t>Općinsko vijeće donosi odluke većinom glasova ako je sjednici nazočna većina njegovih članova.</w:t>
      </w:r>
    </w:p>
    <w:p w:rsidR="00CF4D64" w:rsidRPr="002B6058" w:rsidRDefault="00CF4D64" w:rsidP="00CF4D64">
      <w:pPr>
        <w:widowControl w:val="0"/>
        <w:shd w:val="clear" w:color="auto" w:fill="FFFFFF"/>
        <w:tabs>
          <w:tab w:val="left" w:pos="557"/>
          <w:tab w:val="left" w:pos="1080"/>
        </w:tabs>
        <w:autoSpaceDE w:val="0"/>
        <w:autoSpaceDN w:val="0"/>
        <w:adjustRightInd w:val="0"/>
        <w:spacing w:before="10"/>
        <w:jc w:val="both"/>
        <w:rPr>
          <w:color w:val="000000"/>
          <w:spacing w:val="-3"/>
        </w:rPr>
      </w:pPr>
      <w:r w:rsidRPr="002B6058">
        <w:rPr>
          <w:color w:val="000000"/>
          <w:spacing w:val="-3"/>
        </w:rPr>
        <w:tab/>
        <w:t>Statut, proračun, godišnji izvještaj o izvršenju proračuna, odluka o raspisivanju referenduma i odluka o pristupanju raspravi o predloženoj promjeni Statuta donose se većinom glasova svih članova Općinskog vijeća.</w:t>
      </w:r>
    </w:p>
    <w:p w:rsidR="00CF4D64" w:rsidRDefault="00CF4D64" w:rsidP="00CF4D64">
      <w:pPr>
        <w:widowControl w:val="0"/>
        <w:shd w:val="clear" w:color="auto" w:fill="FFFFFF"/>
        <w:tabs>
          <w:tab w:val="left" w:pos="557"/>
          <w:tab w:val="left" w:pos="1080"/>
        </w:tabs>
        <w:autoSpaceDE w:val="0"/>
        <w:autoSpaceDN w:val="0"/>
        <w:adjustRightInd w:val="0"/>
        <w:spacing w:before="10"/>
        <w:jc w:val="both"/>
        <w:rPr>
          <w:color w:val="000000"/>
          <w:spacing w:val="-3"/>
        </w:rPr>
      </w:pPr>
      <w:r w:rsidRPr="002B6058">
        <w:rPr>
          <w:color w:val="000000"/>
          <w:spacing w:val="-3"/>
        </w:rPr>
        <w:tab/>
        <w:t>Odluku o raspisivanju referenduma za opoziv općinskog načelnika koji je predložilo 2/3 članova Općinskog vijeća, Općinsko vijeće donosi dvotrećinskom većinom glasova svih članova Općinskog vijeća.</w:t>
      </w:r>
    </w:p>
    <w:p w:rsidR="002B6058" w:rsidRPr="002B6058" w:rsidRDefault="002B6058" w:rsidP="00CF4D64">
      <w:pPr>
        <w:widowControl w:val="0"/>
        <w:shd w:val="clear" w:color="auto" w:fill="FFFFFF"/>
        <w:tabs>
          <w:tab w:val="left" w:pos="557"/>
          <w:tab w:val="left" w:pos="1080"/>
        </w:tabs>
        <w:autoSpaceDE w:val="0"/>
        <w:autoSpaceDN w:val="0"/>
        <w:adjustRightInd w:val="0"/>
        <w:spacing w:before="10"/>
        <w:jc w:val="both"/>
      </w:pPr>
    </w:p>
    <w:p w:rsidR="00CF4D64" w:rsidRPr="002B6058" w:rsidRDefault="00CF4D64" w:rsidP="00CF4D64">
      <w:pPr>
        <w:jc w:val="center"/>
      </w:pPr>
      <w:r w:rsidRPr="002B6058">
        <w:t xml:space="preserve">      Predsjednik i potpredsjednik Vijeća</w:t>
      </w:r>
    </w:p>
    <w:p w:rsidR="00CF4D64" w:rsidRPr="00DF2E43" w:rsidRDefault="00CF4D64" w:rsidP="00CF4D64">
      <w:pPr>
        <w:jc w:val="center"/>
        <w:rPr>
          <w:b/>
        </w:rPr>
      </w:pPr>
      <w:r w:rsidRPr="00C61B2A">
        <w:rPr>
          <w:b/>
        </w:rPr>
        <w:t>Članak 22.</w:t>
      </w:r>
    </w:p>
    <w:p w:rsidR="00CF4D64" w:rsidRPr="00C61B2A" w:rsidRDefault="00CF4D64" w:rsidP="00CF4D64">
      <w:pPr>
        <w:ind w:firstLine="708"/>
        <w:jc w:val="both"/>
      </w:pPr>
      <w:r w:rsidRPr="00C61B2A">
        <w:t xml:space="preserve"> Općinsko vijeće ima predsjednika i potpredsjednika.</w:t>
      </w:r>
    </w:p>
    <w:p w:rsidR="00CF4D64" w:rsidRPr="00C61B2A" w:rsidRDefault="00CF4D64" w:rsidP="00CF4D64">
      <w:pPr>
        <w:ind w:firstLine="708"/>
        <w:jc w:val="both"/>
      </w:pPr>
      <w:r w:rsidRPr="00C61B2A">
        <w:t xml:space="preserve"> Dužnost predsjednika i potpredsjednika vijeća je počasna i za njezino obavljanje </w:t>
      </w:r>
      <w:proofErr w:type="spellStart"/>
      <w:r w:rsidRPr="00C61B2A">
        <w:t>obnašatelji</w:t>
      </w:r>
      <w:proofErr w:type="spellEnd"/>
      <w:r w:rsidRPr="00C61B2A">
        <w:t xml:space="preserve"> dužnosti ne primaju plaću. </w:t>
      </w:r>
    </w:p>
    <w:p w:rsidR="00CF4D64" w:rsidRPr="00DF2E43" w:rsidRDefault="00CF4D64" w:rsidP="00CF4D64">
      <w:pPr>
        <w:ind w:firstLine="708"/>
        <w:jc w:val="both"/>
        <w:rPr>
          <w:color w:val="000000"/>
        </w:rPr>
      </w:pPr>
      <w:r w:rsidRPr="00C61B2A">
        <w:rPr>
          <w:color w:val="FF0000"/>
        </w:rPr>
        <w:t xml:space="preserve"> </w:t>
      </w:r>
      <w:r w:rsidRPr="00C61B2A">
        <w:rPr>
          <w:color w:val="000000"/>
        </w:rPr>
        <w:t>Predsjednik i potpredsjednici imaju pravo na naknadu sukladno posebnoj odluci Općinskog vijeća.</w:t>
      </w:r>
    </w:p>
    <w:p w:rsidR="00CF4D64" w:rsidRPr="00DF2E43" w:rsidRDefault="00CF4D64" w:rsidP="00CF4D64">
      <w:pPr>
        <w:jc w:val="center"/>
        <w:rPr>
          <w:b/>
        </w:rPr>
      </w:pPr>
      <w:r w:rsidRPr="00C61B2A">
        <w:rPr>
          <w:b/>
        </w:rPr>
        <w:t>Članak 23.</w:t>
      </w:r>
      <w:r w:rsidRPr="00C61B2A">
        <w:rPr>
          <w:b/>
          <w:i/>
        </w:rPr>
        <w:t xml:space="preserve"> </w:t>
      </w:r>
    </w:p>
    <w:p w:rsidR="00CF4D64" w:rsidRPr="00C61B2A" w:rsidRDefault="00CF4D64" w:rsidP="00CF4D64">
      <w:pPr>
        <w:ind w:firstLine="708"/>
      </w:pPr>
      <w:r w:rsidRPr="00C61B2A">
        <w:t xml:space="preserve"> Predsjednik Općinskog vijeća:</w:t>
      </w:r>
    </w:p>
    <w:p w:rsidR="00CF4D64" w:rsidRPr="00C61B2A" w:rsidRDefault="00CF4D64" w:rsidP="00CF4D64">
      <w:pPr>
        <w:widowControl w:val="0"/>
        <w:numPr>
          <w:ilvl w:val="0"/>
          <w:numId w:val="6"/>
        </w:numPr>
        <w:autoSpaceDE w:val="0"/>
        <w:autoSpaceDN w:val="0"/>
        <w:adjustRightInd w:val="0"/>
      </w:pPr>
      <w:r w:rsidRPr="00C61B2A">
        <w:t>zastupa Općinsko vijeće</w:t>
      </w:r>
    </w:p>
    <w:p w:rsidR="00CF4D64" w:rsidRPr="00C61B2A" w:rsidRDefault="00CF4D64" w:rsidP="00CF4D64">
      <w:pPr>
        <w:widowControl w:val="0"/>
        <w:numPr>
          <w:ilvl w:val="0"/>
          <w:numId w:val="6"/>
        </w:numPr>
        <w:autoSpaceDE w:val="0"/>
        <w:autoSpaceDN w:val="0"/>
        <w:adjustRightInd w:val="0"/>
      </w:pPr>
      <w:r w:rsidRPr="00C61B2A">
        <w:t>saziva i predsjedava sjednicama Općinskog vijeća,</w:t>
      </w:r>
    </w:p>
    <w:p w:rsidR="00CF4D64" w:rsidRPr="00C61B2A" w:rsidRDefault="00CF4D64" w:rsidP="00CF4D64">
      <w:pPr>
        <w:widowControl w:val="0"/>
        <w:numPr>
          <w:ilvl w:val="0"/>
          <w:numId w:val="6"/>
        </w:numPr>
        <w:autoSpaceDE w:val="0"/>
        <w:autoSpaceDN w:val="0"/>
        <w:adjustRightInd w:val="0"/>
      </w:pPr>
      <w:r w:rsidRPr="00C61B2A">
        <w:t>predlaže dnevni red Općinskog vijeća,</w:t>
      </w:r>
    </w:p>
    <w:p w:rsidR="00CF4D64" w:rsidRPr="00C61B2A" w:rsidRDefault="00CF4D64" w:rsidP="00CF4D64">
      <w:pPr>
        <w:widowControl w:val="0"/>
        <w:numPr>
          <w:ilvl w:val="0"/>
          <w:numId w:val="6"/>
        </w:numPr>
        <w:autoSpaceDE w:val="0"/>
        <w:autoSpaceDN w:val="0"/>
        <w:adjustRightInd w:val="0"/>
      </w:pPr>
      <w:r w:rsidRPr="00C61B2A">
        <w:t>upućuje prijedloge ovlaštenih predlagatelja u propisani postupak,</w:t>
      </w:r>
    </w:p>
    <w:p w:rsidR="00CF4D64" w:rsidRPr="00C61B2A" w:rsidRDefault="00CF4D64" w:rsidP="00CF4D64">
      <w:pPr>
        <w:widowControl w:val="0"/>
        <w:numPr>
          <w:ilvl w:val="0"/>
          <w:numId w:val="6"/>
        </w:numPr>
        <w:autoSpaceDE w:val="0"/>
        <w:autoSpaceDN w:val="0"/>
        <w:adjustRightInd w:val="0"/>
      </w:pPr>
      <w:r w:rsidRPr="00C61B2A">
        <w:t>brine o postupku donošenja odluka i općih akata,</w:t>
      </w:r>
    </w:p>
    <w:p w:rsidR="00CF4D64" w:rsidRPr="00C61B2A" w:rsidRDefault="00CF4D64" w:rsidP="00CF4D64">
      <w:pPr>
        <w:widowControl w:val="0"/>
        <w:numPr>
          <w:ilvl w:val="0"/>
          <w:numId w:val="6"/>
        </w:numPr>
        <w:autoSpaceDE w:val="0"/>
        <w:autoSpaceDN w:val="0"/>
        <w:adjustRightInd w:val="0"/>
      </w:pPr>
      <w:r w:rsidRPr="00C61B2A">
        <w:t>održava red na sjednici Općinskog vijeća</w:t>
      </w:r>
    </w:p>
    <w:p w:rsidR="00CF4D64" w:rsidRPr="00C61B2A" w:rsidRDefault="00CF4D64" w:rsidP="00CF4D64">
      <w:pPr>
        <w:widowControl w:val="0"/>
        <w:numPr>
          <w:ilvl w:val="0"/>
          <w:numId w:val="6"/>
        </w:numPr>
        <w:autoSpaceDE w:val="0"/>
        <w:autoSpaceDN w:val="0"/>
        <w:adjustRightInd w:val="0"/>
      </w:pPr>
      <w:r w:rsidRPr="00C61B2A">
        <w:t>usklađuje rad radnih tijela,</w:t>
      </w:r>
    </w:p>
    <w:p w:rsidR="00CF4D64" w:rsidRPr="00C61B2A" w:rsidRDefault="00CF4D64" w:rsidP="00CF4D64">
      <w:pPr>
        <w:widowControl w:val="0"/>
        <w:numPr>
          <w:ilvl w:val="0"/>
          <w:numId w:val="6"/>
        </w:numPr>
        <w:autoSpaceDE w:val="0"/>
        <w:autoSpaceDN w:val="0"/>
        <w:adjustRightInd w:val="0"/>
      </w:pPr>
      <w:r w:rsidRPr="00C61B2A">
        <w:t>potpisuje odluke i akte koje donosi Općinsko vijeće,</w:t>
      </w:r>
    </w:p>
    <w:p w:rsidR="00CF4D64" w:rsidRPr="00C61B2A" w:rsidRDefault="00CF4D64" w:rsidP="00CF4D64">
      <w:pPr>
        <w:widowControl w:val="0"/>
        <w:numPr>
          <w:ilvl w:val="0"/>
          <w:numId w:val="6"/>
        </w:numPr>
        <w:autoSpaceDE w:val="0"/>
        <w:autoSpaceDN w:val="0"/>
        <w:adjustRightInd w:val="0"/>
      </w:pPr>
      <w:r w:rsidRPr="00C61B2A">
        <w:t>brine o suradnji Općinskog vijeća i općinskog načelnika,</w:t>
      </w:r>
    </w:p>
    <w:p w:rsidR="00CF4D64" w:rsidRPr="00C61B2A" w:rsidRDefault="00CF4D64" w:rsidP="00CF4D64">
      <w:pPr>
        <w:widowControl w:val="0"/>
        <w:numPr>
          <w:ilvl w:val="0"/>
          <w:numId w:val="6"/>
        </w:numPr>
        <w:autoSpaceDE w:val="0"/>
        <w:autoSpaceDN w:val="0"/>
        <w:adjustRightInd w:val="0"/>
      </w:pPr>
      <w:r w:rsidRPr="00C61B2A">
        <w:t>brine se o zaštiti prava vijećnika i</w:t>
      </w:r>
    </w:p>
    <w:p w:rsidR="00CF4D64" w:rsidRPr="00C61B2A" w:rsidRDefault="00CF4D64" w:rsidP="00CF4D64">
      <w:pPr>
        <w:widowControl w:val="0"/>
        <w:numPr>
          <w:ilvl w:val="0"/>
          <w:numId w:val="6"/>
        </w:numPr>
        <w:autoSpaceDE w:val="0"/>
        <w:autoSpaceDN w:val="0"/>
        <w:adjustRightInd w:val="0"/>
      </w:pPr>
      <w:r w:rsidRPr="00C61B2A">
        <w:t>obavlja i druge poslove određene zakonom i Poslovnikom Općinskog vijeća</w:t>
      </w:r>
    </w:p>
    <w:p w:rsidR="00793839" w:rsidRDefault="00793839" w:rsidP="00A91A2B">
      <w:pPr>
        <w:rPr>
          <w:b/>
        </w:rPr>
      </w:pPr>
    </w:p>
    <w:p w:rsidR="009329D6" w:rsidRDefault="009329D6" w:rsidP="00A91A2B">
      <w:pPr>
        <w:rPr>
          <w:b/>
        </w:rPr>
      </w:pPr>
    </w:p>
    <w:p w:rsidR="00CF4D64" w:rsidRPr="00DF2E43" w:rsidRDefault="00CF4D64" w:rsidP="00CF4D64">
      <w:pPr>
        <w:jc w:val="center"/>
        <w:rPr>
          <w:b/>
        </w:rPr>
      </w:pPr>
      <w:r w:rsidRPr="00C61B2A">
        <w:rPr>
          <w:b/>
        </w:rPr>
        <w:lastRenderedPageBreak/>
        <w:t>Vijećnici</w:t>
      </w:r>
    </w:p>
    <w:p w:rsidR="00CF4D64" w:rsidRPr="00DF2E43" w:rsidRDefault="00CF4D64" w:rsidP="00CF4D64">
      <w:pPr>
        <w:jc w:val="center"/>
        <w:rPr>
          <w:b/>
        </w:rPr>
      </w:pPr>
      <w:r w:rsidRPr="00C61B2A">
        <w:rPr>
          <w:b/>
        </w:rPr>
        <w:t xml:space="preserve">Članak 24. </w:t>
      </w:r>
    </w:p>
    <w:p w:rsidR="00CF4D64" w:rsidRPr="00DF2E43" w:rsidRDefault="00CF4D64" w:rsidP="00CF4D64">
      <w:pPr>
        <w:jc w:val="both"/>
        <w:rPr>
          <w:color w:val="000000"/>
        </w:rPr>
      </w:pPr>
      <w:r w:rsidRPr="00C61B2A">
        <w:rPr>
          <w:color w:val="000000"/>
        </w:rPr>
        <w:t xml:space="preserve">            Općinsko vijeće Općine </w:t>
      </w:r>
      <w:r w:rsidRPr="000D4149">
        <w:t xml:space="preserve">ima </w:t>
      </w:r>
      <w:r w:rsidR="00A91A2B" w:rsidRPr="000D4149">
        <w:t xml:space="preserve">9 (devet) </w:t>
      </w:r>
      <w:r w:rsidRPr="00C61B2A">
        <w:rPr>
          <w:color w:val="000000"/>
        </w:rPr>
        <w:t>vijećnika.</w:t>
      </w:r>
    </w:p>
    <w:p w:rsidR="00CF4D64" w:rsidRPr="00C61B2A" w:rsidRDefault="00CF4D64" w:rsidP="00CF4D64">
      <w:pPr>
        <w:tabs>
          <w:tab w:val="left" w:pos="1050"/>
        </w:tabs>
      </w:pPr>
    </w:p>
    <w:p w:rsidR="00CF4D64" w:rsidRPr="00DF2E43" w:rsidRDefault="00CF4D64" w:rsidP="00CF4D64">
      <w:pPr>
        <w:jc w:val="center"/>
        <w:rPr>
          <w:b/>
        </w:rPr>
      </w:pPr>
      <w:r w:rsidRPr="00C61B2A">
        <w:rPr>
          <w:b/>
        </w:rPr>
        <w:t>Članak 25.</w:t>
      </w:r>
    </w:p>
    <w:p w:rsidR="00CF4D64" w:rsidRPr="002B6058" w:rsidRDefault="00CF4D64" w:rsidP="00CF4D64">
      <w:pPr>
        <w:jc w:val="both"/>
      </w:pPr>
      <w:r w:rsidRPr="00C61B2A">
        <w:t xml:space="preserve">            Mandat članova Općinskog vijeća izabranih na redovnim izborima traje </w:t>
      </w:r>
      <w:r w:rsidRPr="002B6058">
        <w:t>do dana stupanja na snagu odluke Vlade RH o raspisivanju sljedećih redovnih izbora koji se održavaju svake četvrte godine sukladno odredbama zakona kojim se uređuju lokalni izbori, odnosno do stupanja na snagu odluke Vlade RH o raspuštanju Općinskog vijeća sukladno odredbama zakona.</w:t>
      </w:r>
    </w:p>
    <w:p w:rsidR="00CF4D64" w:rsidRPr="002B6058" w:rsidRDefault="00CF4D64" w:rsidP="00CF4D64">
      <w:pPr>
        <w:jc w:val="both"/>
      </w:pPr>
      <w:r w:rsidRPr="00C61B2A">
        <w:t xml:space="preserve">            Mandat članova Općinskog vijeća izabranih na prijevremenima izborima traje </w:t>
      </w:r>
      <w:r w:rsidRPr="002B6058">
        <w:t>do isteka tekućeg mandata Općinskog vijeća izabranog na redovnim izborima koji se održavaju svake četvrte godine sukladno odredbama zakona kojim se uređuju lokalni izbori, odnosno do dana stupanja na snagu odluke Vlade RH o raspuštanju Općinskog vijeća sukladno odredbama Zakona.</w:t>
      </w:r>
    </w:p>
    <w:p w:rsidR="00CF4D64" w:rsidRPr="00DF2E43" w:rsidRDefault="00CF4D64" w:rsidP="00CF4D64">
      <w:pPr>
        <w:jc w:val="center"/>
        <w:rPr>
          <w:b/>
        </w:rPr>
      </w:pPr>
      <w:r w:rsidRPr="00C61B2A">
        <w:rPr>
          <w:b/>
        </w:rPr>
        <w:t>Članak 26.</w:t>
      </w:r>
    </w:p>
    <w:p w:rsidR="00CF4D64" w:rsidRPr="00C61B2A" w:rsidRDefault="00CF4D64" w:rsidP="00CF4D64">
      <w:pPr>
        <w:jc w:val="both"/>
      </w:pPr>
      <w:r w:rsidRPr="00C61B2A">
        <w:t xml:space="preserve">            Dužnost člana Općinskog vijeća je počasna i za njezino obavljanje vijećnik ne prima plaću.</w:t>
      </w:r>
    </w:p>
    <w:p w:rsidR="00CF4D64" w:rsidRPr="00C61B2A" w:rsidRDefault="00CF4D64" w:rsidP="00CF4D64">
      <w:pPr>
        <w:jc w:val="both"/>
      </w:pPr>
      <w:r w:rsidRPr="00C61B2A">
        <w:t xml:space="preserve">            Vijećnici imaju pravo na naknadu za svoj rad u skladu s posebnom odlukom Općinskog vijeća.</w:t>
      </w:r>
    </w:p>
    <w:p w:rsidR="00CF4D64" w:rsidRDefault="00CF4D64" w:rsidP="00CF4D64">
      <w:pPr>
        <w:jc w:val="both"/>
      </w:pPr>
      <w:r w:rsidRPr="00C61B2A">
        <w:t xml:space="preserve">            Vijećnici nemaju obvezujući mandat i nisu opozivi.</w:t>
      </w:r>
    </w:p>
    <w:p w:rsidR="009329D6" w:rsidRPr="00C61B2A" w:rsidRDefault="009329D6" w:rsidP="00CF4D64">
      <w:pPr>
        <w:jc w:val="both"/>
      </w:pPr>
    </w:p>
    <w:p w:rsidR="00CF4D64" w:rsidRPr="00C61B2A" w:rsidRDefault="00CF4D64" w:rsidP="00CF4D64">
      <w:pPr>
        <w:jc w:val="center"/>
        <w:rPr>
          <w:b/>
        </w:rPr>
      </w:pPr>
      <w:r w:rsidRPr="00C61B2A">
        <w:rPr>
          <w:b/>
        </w:rPr>
        <w:t>Članak 27.</w:t>
      </w:r>
    </w:p>
    <w:p w:rsidR="00CF4D64" w:rsidRPr="00C61B2A" w:rsidRDefault="00CF4D64" w:rsidP="00CF4D64">
      <w:pPr>
        <w:ind w:firstLine="708"/>
      </w:pPr>
      <w:r w:rsidRPr="00C61B2A">
        <w:t>Vijećnik ima prava i dužnosti:</w:t>
      </w:r>
    </w:p>
    <w:p w:rsidR="00CF4D64" w:rsidRPr="00C61B2A" w:rsidRDefault="00CF4D64" w:rsidP="00CF4D64">
      <w:pPr>
        <w:widowControl w:val="0"/>
        <w:numPr>
          <w:ilvl w:val="0"/>
          <w:numId w:val="8"/>
        </w:numPr>
        <w:autoSpaceDE w:val="0"/>
        <w:autoSpaceDN w:val="0"/>
        <w:adjustRightInd w:val="0"/>
      </w:pPr>
      <w:r w:rsidRPr="00C61B2A">
        <w:t>sudjelovati na sjednicama Općinskog vijeća,</w:t>
      </w:r>
    </w:p>
    <w:p w:rsidR="00CF4D64" w:rsidRPr="00C61B2A" w:rsidRDefault="00CF4D64" w:rsidP="00CF4D64">
      <w:pPr>
        <w:widowControl w:val="0"/>
        <w:numPr>
          <w:ilvl w:val="0"/>
          <w:numId w:val="8"/>
        </w:numPr>
        <w:autoSpaceDE w:val="0"/>
        <w:autoSpaceDN w:val="0"/>
        <w:adjustRightInd w:val="0"/>
        <w:jc w:val="both"/>
      </w:pPr>
      <w:r w:rsidRPr="00C61B2A">
        <w:t>raspravljati i glasovati o svakom pitanju koje je na dnevnom redu sjednice Vijeća,</w:t>
      </w:r>
    </w:p>
    <w:p w:rsidR="00CF4D64" w:rsidRPr="00C61B2A" w:rsidRDefault="00CF4D64" w:rsidP="00CF4D64">
      <w:pPr>
        <w:widowControl w:val="0"/>
        <w:numPr>
          <w:ilvl w:val="0"/>
          <w:numId w:val="8"/>
        </w:numPr>
        <w:autoSpaceDE w:val="0"/>
        <w:autoSpaceDN w:val="0"/>
        <w:adjustRightInd w:val="0"/>
        <w:jc w:val="both"/>
      </w:pPr>
      <w:r w:rsidRPr="00C61B2A">
        <w:t>predlagati Vijeću donošenje akata, podnositi prijedloge akata i podnositi amandmane na prijedloge akata,</w:t>
      </w:r>
    </w:p>
    <w:p w:rsidR="00CF4D64" w:rsidRPr="00C61B2A" w:rsidRDefault="00CF4D64" w:rsidP="00CF4D64">
      <w:pPr>
        <w:widowControl w:val="0"/>
        <w:numPr>
          <w:ilvl w:val="0"/>
          <w:numId w:val="8"/>
        </w:numPr>
        <w:autoSpaceDE w:val="0"/>
        <w:autoSpaceDN w:val="0"/>
        <w:adjustRightInd w:val="0"/>
        <w:jc w:val="both"/>
      </w:pPr>
      <w:r w:rsidRPr="00C61B2A">
        <w:t>postavljati pitanja iz djelokruga rada Općinskog vijeća</w:t>
      </w:r>
    </w:p>
    <w:p w:rsidR="00CF4D64" w:rsidRPr="00C61B2A" w:rsidRDefault="00CF4D64" w:rsidP="00CF4D64">
      <w:pPr>
        <w:widowControl w:val="0"/>
        <w:numPr>
          <w:ilvl w:val="0"/>
          <w:numId w:val="8"/>
        </w:numPr>
        <w:autoSpaceDE w:val="0"/>
        <w:autoSpaceDN w:val="0"/>
        <w:adjustRightInd w:val="0"/>
        <w:jc w:val="both"/>
      </w:pPr>
      <w:r w:rsidRPr="00C61B2A">
        <w:t>postavlj</w:t>
      </w:r>
      <w:r w:rsidR="000D4149">
        <w:t>ati pitanja Općinskom načelniku</w:t>
      </w:r>
      <w:r w:rsidRPr="00C61B2A">
        <w:t>,</w:t>
      </w:r>
    </w:p>
    <w:p w:rsidR="00CF4D64" w:rsidRPr="00C61B2A" w:rsidRDefault="00CF4D64" w:rsidP="00CF4D64">
      <w:pPr>
        <w:widowControl w:val="0"/>
        <w:numPr>
          <w:ilvl w:val="0"/>
          <w:numId w:val="8"/>
        </w:numPr>
        <w:autoSpaceDE w:val="0"/>
        <w:autoSpaceDN w:val="0"/>
        <w:adjustRightInd w:val="0"/>
        <w:jc w:val="both"/>
      </w:pPr>
      <w:r w:rsidRPr="00C61B2A">
        <w:t xml:space="preserve">sudjelovati na sjednicama radnih tijela Općinskog vijeća i na njima raspravljati, a u radnim tijelima kojih je član i glasovati, </w:t>
      </w:r>
    </w:p>
    <w:p w:rsidR="00CF4D64" w:rsidRPr="00C61B2A" w:rsidRDefault="00CF4D64" w:rsidP="00CF4D64">
      <w:pPr>
        <w:widowControl w:val="0"/>
        <w:numPr>
          <w:ilvl w:val="0"/>
          <w:numId w:val="8"/>
        </w:numPr>
        <w:autoSpaceDE w:val="0"/>
        <w:autoSpaceDN w:val="0"/>
        <w:adjustRightInd w:val="0"/>
        <w:jc w:val="both"/>
        <w:rPr>
          <w:color w:val="000000"/>
        </w:rPr>
      </w:pPr>
      <w:r w:rsidRPr="00C61B2A">
        <w:rPr>
          <w:color w:val="000000"/>
        </w:rPr>
        <w:t>tražiti i dobiti podatke, potrebne za obavljanje dužnosti vijećnika, od tijela Općine,</w:t>
      </w:r>
    </w:p>
    <w:p w:rsidR="00CF4D64" w:rsidRPr="00C61B2A" w:rsidRDefault="00CF4D64" w:rsidP="00CF4D64">
      <w:pPr>
        <w:widowControl w:val="0"/>
        <w:numPr>
          <w:ilvl w:val="0"/>
          <w:numId w:val="8"/>
        </w:numPr>
        <w:autoSpaceDE w:val="0"/>
        <w:autoSpaceDN w:val="0"/>
        <w:adjustRightInd w:val="0"/>
        <w:jc w:val="both"/>
        <w:rPr>
          <w:color w:val="000000"/>
        </w:rPr>
      </w:pPr>
      <w:r w:rsidRPr="00C61B2A">
        <w:rPr>
          <w:color w:val="000000"/>
        </w:rPr>
        <w:t>prihvatiti se članstva u radnim tijelima u koja ga izabere Općinsko vijeće,</w:t>
      </w:r>
    </w:p>
    <w:p w:rsidR="00CF4D64" w:rsidRPr="00C61B2A" w:rsidRDefault="00CF4D64" w:rsidP="00CF4D64">
      <w:pPr>
        <w:widowControl w:val="0"/>
        <w:numPr>
          <w:ilvl w:val="0"/>
          <w:numId w:val="8"/>
        </w:numPr>
        <w:autoSpaceDE w:val="0"/>
        <w:autoSpaceDN w:val="0"/>
        <w:adjustRightInd w:val="0"/>
        <w:jc w:val="both"/>
        <w:rPr>
          <w:color w:val="000000"/>
        </w:rPr>
      </w:pPr>
      <w:r w:rsidRPr="00C61B2A">
        <w:rPr>
          <w:color w:val="000000"/>
        </w:rPr>
        <w:t>ima pravo uvida u registar birača za vrijeme dok obavljaju dužnost</w:t>
      </w:r>
    </w:p>
    <w:p w:rsidR="000D4149" w:rsidRPr="000D4149" w:rsidRDefault="00CF4D64" w:rsidP="000C7555">
      <w:pPr>
        <w:widowControl w:val="0"/>
        <w:numPr>
          <w:ilvl w:val="0"/>
          <w:numId w:val="8"/>
        </w:numPr>
        <w:autoSpaceDE w:val="0"/>
        <w:autoSpaceDN w:val="0"/>
        <w:adjustRightInd w:val="0"/>
        <w:jc w:val="both"/>
        <w:rPr>
          <w:color w:val="000000"/>
        </w:rPr>
      </w:pPr>
      <w:r w:rsidRPr="000D4149">
        <w:rPr>
          <w:color w:val="000000"/>
        </w:rPr>
        <w:t xml:space="preserve">ima pravo na opravdani izostanak s posla radi sudjelovanja u radu Općinskog vijeća i </w:t>
      </w:r>
      <w:r w:rsidRPr="000D4149">
        <w:t>njegovih radnih tijela</w:t>
      </w:r>
      <w:r w:rsidR="00A91A2B" w:rsidRPr="000D4149">
        <w:t xml:space="preserve">, sukladno sporazumu s poslodavcem </w:t>
      </w:r>
      <w:r w:rsidR="000D4149">
        <w:t xml:space="preserve">       </w:t>
      </w:r>
    </w:p>
    <w:p w:rsidR="00CF4D64" w:rsidRPr="000D4149" w:rsidRDefault="00CF4D64" w:rsidP="000D4149">
      <w:pPr>
        <w:widowControl w:val="0"/>
        <w:autoSpaceDE w:val="0"/>
        <w:autoSpaceDN w:val="0"/>
        <w:adjustRightInd w:val="0"/>
        <w:ind w:firstLine="709"/>
        <w:jc w:val="both"/>
        <w:rPr>
          <w:color w:val="000000"/>
        </w:rPr>
      </w:pPr>
      <w:r w:rsidRPr="000D4149">
        <w:t>Vijećnik ne može biti kazneno gonjen niti odgovoran na bilo koji drugi način</w:t>
      </w:r>
      <w:r w:rsidRPr="000D4149">
        <w:rPr>
          <w:color w:val="000000"/>
        </w:rPr>
        <w:t xml:space="preserve">, zbog glasovanja, izjava ili iznesenih mišljenja i stavova na sjednicama Općinskog vijeća. </w:t>
      </w:r>
    </w:p>
    <w:p w:rsidR="00CF4D64" w:rsidRPr="00C61B2A" w:rsidRDefault="00CF4D64" w:rsidP="00CF4D64">
      <w:pPr>
        <w:jc w:val="both"/>
        <w:rPr>
          <w:color w:val="000000"/>
        </w:rPr>
      </w:pPr>
      <w:r w:rsidRPr="00C61B2A">
        <w:rPr>
          <w:color w:val="000000"/>
        </w:rPr>
        <w:t xml:space="preserve">          Vijećnik je dužan čuvati tajnost podataka, koji su kao tajni određeni u skladu s propisima, za koje sazna za vrijeme obnašanja dužnosti vijećnika.</w:t>
      </w:r>
    </w:p>
    <w:p w:rsidR="00CF4D64" w:rsidRDefault="00CF4D64" w:rsidP="00CF4D64">
      <w:pPr>
        <w:jc w:val="both"/>
        <w:rPr>
          <w:color w:val="000000"/>
        </w:rPr>
      </w:pPr>
      <w:r w:rsidRPr="00C61B2A">
        <w:rPr>
          <w:color w:val="000000"/>
        </w:rPr>
        <w:t xml:space="preserve">         Vijećnik ima i druga prava</w:t>
      </w:r>
      <w:r w:rsidR="00262D7C">
        <w:rPr>
          <w:color w:val="000000"/>
        </w:rPr>
        <w:t xml:space="preserve"> i dužnosti utvrđena odredbama Z</w:t>
      </w:r>
      <w:r w:rsidRPr="00C61B2A">
        <w:rPr>
          <w:color w:val="000000"/>
        </w:rPr>
        <w:t xml:space="preserve">akona, ovog Statuta i Poslovnika Općinskog vijeća. </w:t>
      </w:r>
    </w:p>
    <w:p w:rsidR="00023374" w:rsidRPr="00C61B2A" w:rsidRDefault="00023374" w:rsidP="00CF4D64">
      <w:pPr>
        <w:jc w:val="both"/>
        <w:rPr>
          <w:color w:val="000000"/>
        </w:rPr>
      </w:pPr>
    </w:p>
    <w:p w:rsidR="00CF4D64" w:rsidRPr="00DF2E43" w:rsidRDefault="00CF4D64" w:rsidP="00CF4D64">
      <w:pPr>
        <w:jc w:val="center"/>
        <w:rPr>
          <w:b/>
        </w:rPr>
      </w:pPr>
      <w:r w:rsidRPr="00C61B2A">
        <w:rPr>
          <w:b/>
        </w:rPr>
        <w:t>Članak 28.</w:t>
      </w:r>
    </w:p>
    <w:p w:rsidR="00CF4D64" w:rsidRPr="00C61B2A" w:rsidRDefault="00CF4D64" w:rsidP="00CF4D64">
      <w:pPr>
        <w:keepNext/>
        <w:tabs>
          <w:tab w:val="left" w:pos="709"/>
          <w:tab w:val="left" w:pos="7088"/>
        </w:tabs>
      </w:pPr>
      <w:r w:rsidRPr="00C61B2A">
        <w:t xml:space="preserve">            Vijećniku prestaje mandat prije isteka vremena na koji je izabran:</w:t>
      </w:r>
    </w:p>
    <w:p w:rsidR="00CF4D64" w:rsidRPr="00C61B2A" w:rsidRDefault="00CF4D64" w:rsidP="00CF4D64">
      <w:pPr>
        <w:numPr>
          <w:ilvl w:val="0"/>
          <w:numId w:val="7"/>
        </w:numPr>
        <w:tabs>
          <w:tab w:val="left" w:pos="709"/>
          <w:tab w:val="left" w:pos="7088"/>
        </w:tabs>
        <w:jc w:val="both"/>
      </w:pPr>
      <w:r w:rsidRPr="00C61B2A">
        <w:t xml:space="preserve">ako podnese ostavku, danom  dostave pisane ostavke, </w:t>
      </w:r>
    </w:p>
    <w:p w:rsidR="00CF4D64" w:rsidRPr="00C61B2A" w:rsidRDefault="00CF4D64" w:rsidP="00CF4D64">
      <w:pPr>
        <w:numPr>
          <w:ilvl w:val="0"/>
          <w:numId w:val="7"/>
        </w:numPr>
        <w:tabs>
          <w:tab w:val="left" w:pos="709"/>
          <w:tab w:val="left" w:pos="7088"/>
        </w:tabs>
        <w:jc w:val="both"/>
      </w:pPr>
      <w:r w:rsidRPr="00C61B2A">
        <w:lastRenderedPageBreak/>
        <w:t>ako mu je pravomoćnom sudskom odlukom potpuno oduzeta poslovna sposobnost, danom pravomoćnosti sudske odluke,</w:t>
      </w:r>
    </w:p>
    <w:p w:rsidR="00CF4D64" w:rsidRPr="00C61B2A" w:rsidRDefault="00CF4D64" w:rsidP="00CF4D64">
      <w:pPr>
        <w:numPr>
          <w:ilvl w:val="0"/>
          <w:numId w:val="7"/>
        </w:numPr>
        <w:tabs>
          <w:tab w:val="left" w:pos="709"/>
          <w:tab w:val="left" w:pos="7088"/>
        </w:tabs>
        <w:jc w:val="both"/>
      </w:pPr>
      <w:r w:rsidRPr="00C61B2A">
        <w:t>ako je pravomoćnom sudskom presudom osuđen na bezuvjetnu kaznu zatvora u trajanju dužem od šest mjeseci, danom pravomoćnosti presude,</w:t>
      </w:r>
    </w:p>
    <w:p w:rsidR="00CF4D64" w:rsidRPr="00C61B2A" w:rsidRDefault="00CF4D64" w:rsidP="00CF4D64">
      <w:pPr>
        <w:numPr>
          <w:ilvl w:val="0"/>
          <w:numId w:val="7"/>
        </w:numPr>
        <w:tabs>
          <w:tab w:val="left" w:pos="709"/>
          <w:tab w:val="left" w:pos="7088"/>
        </w:tabs>
        <w:jc w:val="both"/>
      </w:pPr>
      <w:r w:rsidRPr="00C61B2A">
        <w:t>ako mu prestane prebivalište na području Općine Dubravica, danom prestanka prebivališta,</w:t>
      </w:r>
    </w:p>
    <w:p w:rsidR="00CF4D64" w:rsidRPr="00C61B2A" w:rsidRDefault="00CF4D64" w:rsidP="00CF4D64">
      <w:pPr>
        <w:numPr>
          <w:ilvl w:val="0"/>
          <w:numId w:val="7"/>
        </w:numPr>
        <w:tabs>
          <w:tab w:val="left" w:pos="709"/>
          <w:tab w:val="left" w:pos="7088"/>
        </w:tabs>
        <w:jc w:val="both"/>
      </w:pPr>
      <w:r w:rsidRPr="00C61B2A">
        <w:t>ako mu prestane hrvatsko državljanstvo, danom prestanka državljanstva,</w:t>
      </w:r>
    </w:p>
    <w:p w:rsidR="00CF4D64" w:rsidRPr="00C61B2A" w:rsidRDefault="00CF4D64" w:rsidP="00CF4D64">
      <w:pPr>
        <w:numPr>
          <w:ilvl w:val="0"/>
          <w:numId w:val="7"/>
        </w:numPr>
        <w:tabs>
          <w:tab w:val="left" w:pos="709"/>
          <w:tab w:val="left" w:pos="7088"/>
        </w:tabs>
        <w:jc w:val="both"/>
      </w:pPr>
      <w:r w:rsidRPr="00C61B2A">
        <w:t>smrću.</w:t>
      </w:r>
    </w:p>
    <w:p w:rsidR="00CF4D64" w:rsidRPr="00C61B2A" w:rsidRDefault="00CF4D64" w:rsidP="00CF4D64">
      <w:pPr>
        <w:tabs>
          <w:tab w:val="left" w:pos="709"/>
          <w:tab w:val="left" w:pos="7088"/>
        </w:tabs>
      </w:pPr>
    </w:p>
    <w:p w:rsidR="00CF4D64" w:rsidRPr="00DF2E43" w:rsidRDefault="00CF4D64" w:rsidP="00CF4D64">
      <w:pPr>
        <w:jc w:val="center"/>
        <w:rPr>
          <w:b/>
        </w:rPr>
      </w:pPr>
      <w:r w:rsidRPr="00C61B2A">
        <w:rPr>
          <w:b/>
        </w:rPr>
        <w:t>Članak 29.</w:t>
      </w:r>
    </w:p>
    <w:p w:rsidR="00CF4D64" w:rsidRPr="00C61B2A" w:rsidRDefault="00CF4D64" w:rsidP="00CF4D64">
      <w:pPr>
        <w:ind w:firstLine="708"/>
        <w:jc w:val="both"/>
      </w:pPr>
      <w:r w:rsidRPr="00C61B2A">
        <w:t xml:space="preserve"> Vijećniku koji za vrijeme trajanja mandata prihvati obnašanje dužnosti koja je prema odredbama zakona nespojiva sa dužnošću člana predstavničkog tijela, mandat miruje, a za to vrijeme vijećnika zamjenjuje zamjenik, u skladu s odredbama zakona. </w:t>
      </w:r>
    </w:p>
    <w:p w:rsidR="00CF4D64" w:rsidRPr="00C61B2A" w:rsidRDefault="00CF4D64" w:rsidP="00CF4D64">
      <w:pPr>
        <w:ind w:firstLine="708"/>
        <w:jc w:val="both"/>
      </w:pPr>
      <w:r w:rsidRPr="00C61B2A">
        <w:t xml:space="preserve"> Po prestanku obnašanja nespojive dužnosti, vijećnik nastavlja s obnašanjem dužnosti vijećnika, ako podnese pisani zahtjev predsjedniku Općinskog vijeća u roku od osam dana od dana prestanka obnašanja nespojive dužnosti. </w:t>
      </w:r>
    </w:p>
    <w:p w:rsidR="00CF4D64" w:rsidRPr="00C61B2A" w:rsidRDefault="00CF4D64" w:rsidP="00CF4D64">
      <w:pPr>
        <w:jc w:val="both"/>
      </w:pPr>
      <w:r w:rsidRPr="00C61B2A">
        <w:t xml:space="preserve">             Mirovanje mandata prestaje osmog dana od dana podnošenja pisanog zahtjeva. </w:t>
      </w:r>
    </w:p>
    <w:p w:rsidR="00CF4D64" w:rsidRPr="00C61B2A" w:rsidRDefault="00CF4D64" w:rsidP="00CF4D64">
      <w:pPr>
        <w:jc w:val="both"/>
      </w:pPr>
      <w:r w:rsidRPr="00C61B2A">
        <w:t xml:space="preserve">             Člana vijeća može staviti mandat u mirovanje iz osobnih razloga, sukladno zakonu. </w:t>
      </w:r>
    </w:p>
    <w:p w:rsidR="00CF4D64" w:rsidRPr="00C61B2A" w:rsidRDefault="00CF4D64" w:rsidP="00CF4D64">
      <w:pPr>
        <w:ind w:firstLine="708"/>
        <w:jc w:val="both"/>
      </w:pPr>
      <w:r w:rsidRPr="00C61B2A">
        <w:t>Vijećnik može tražiti nastavljanje obnašanja dužnosti vijećnika jedanput u tijeku trajanja mandata.</w:t>
      </w:r>
    </w:p>
    <w:p w:rsidR="00CF4D64" w:rsidRPr="00DF2E43" w:rsidRDefault="00CF4D64" w:rsidP="00CF4D64">
      <w:pPr>
        <w:jc w:val="center"/>
        <w:rPr>
          <w:b/>
        </w:rPr>
      </w:pPr>
      <w:r w:rsidRPr="00C61B2A">
        <w:rPr>
          <w:b/>
        </w:rPr>
        <w:t>Članak 30.</w:t>
      </w:r>
    </w:p>
    <w:p w:rsidR="00CF4D64" w:rsidRPr="00C61B2A" w:rsidRDefault="00CF4D64" w:rsidP="00CF4D64">
      <w:pPr>
        <w:jc w:val="both"/>
      </w:pPr>
      <w:r w:rsidRPr="00C61B2A">
        <w:t xml:space="preserve">          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CF4D64" w:rsidRDefault="00CF4D64" w:rsidP="00CF4D64">
      <w:pPr>
        <w:jc w:val="both"/>
      </w:pPr>
      <w:r w:rsidRPr="00C61B2A">
        <w:t xml:space="preserve">           Općinsko vijeće posebnom odlukom uređuje načela i standarde dobrog ponašanja predsjednika, potpredsjednika i članova Općinskog vijeća, te predsjednika i članova radnih tijela Općinskog vijeća u obavljanju njihovih dužnosti. </w:t>
      </w:r>
    </w:p>
    <w:p w:rsidR="002B6058" w:rsidRPr="00C61B2A" w:rsidRDefault="002B6058" w:rsidP="00CF4D64">
      <w:pPr>
        <w:jc w:val="both"/>
      </w:pPr>
    </w:p>
    <w:p w:rsidR="00CF4D64" w:rsidRPr="00DF2E43" w:rsidRDefault="00CF4D64" w:rsidP="00CF4D64">
      <w:pPr>
        <w:jc w:val="center"/>
        <w:rPr>
          <w:b/>
        </w:rPr>
      </w:pPr>
      <w:r w:rsidRPr="00C61B2A">
        <w:rPr>
          <w:b/>
        </w:rPr>
        <w:t>1.1.  RADNA TIJELA</w:t>
      </w:r>
    </w:p>
    <w:p w:rsidR="00CF4D64" w:rsidRPr="00DF2E43" w:rsidRDefault="00CF4D64" w:rsidP="00CF4D64">
      <w:pPr>
        <w:jc w:val="center"/>
        <w:rPr>
          <w:b/>
        </w:rPr>
      </w:pPr>
      <w:r w:rsidRPr="00C61B2A">
        <w:rPr>
          <w:b/>
        </w:rPr>
        <w:t>Članak 31.</w:t>
      </w:r>
    </w:p>
    <w:p w:rsidR="00CF4D64" w:rsidRPr="00C61B2A" w:rsidRDefault="00CF4D64" w:rsidP="00CF4D64">
      <w:r w:rsidRPr="00C61B2A">
        <w:t xml:space="preserve">         Stalna radna tijela Općinskog vijeća su:</w:t>
      </w:r>
    </w:p>
    <w:p w:rsidR="00CF4D64" w:rsidRPr="00C61B2A" w:rsidRDefault="00CF4D64" w:rsidP="00CF4D64">
      <w:pPr>
        <w:widowControl w:val="0"/>
        <w:numPr>
          <w:ilvl w:val="0"/>
          <w:numId w:val="10"/>
        </w:numPr>
        <w:autoSpaceDE w:val="0"/>
        <w:autoSpaceDN w:val="0"/>
        <w:adjustRightInd w:val="0"/>
      </w:pPr>
      <w:r w:rsidRPr="00C61B2A">
        <w:t>Mandatna komisija.</w:t>
      </w:r>
    </w:p>
    <w:p w:rsidR="00CF4D64" w:rsidRPr="00C61B2A" w:rsidRDefault="00CF4D64" w:rsidP="00CF4D64">
      <w:pPr>
        <w:widowControl w:val="0"/>
        <w:numPr>
          <w:ilvl w:val="0"/>
          <w:numId w:val="10"/>
        </w:numPr>
        <w:autoSpaceDE w:val="0"/>
        <w:autoSpaceDN w:val="0"/>
        <w:adjustRightInd w:val="0"/>
      </w:pPr>
      <w:r w:rsidRPr="00C61B2A">
        <w:t>Komisija za izbor i imenovanja,</w:t>
      </w:r>
    </w:p>
    <w:p w:rsidR="00CF4D64" w:rsidRPr="00C61B2A" w:rsidRDefault="00CF4D64" w:rsidP="00CF4D64">
      <w:pPr>
        <w:widowControl w:val="0"/>
        <w:numPr>
          <w:ilvl w:val="0"/>
          <w:numId w:val="10"/>
        </w:numPr>
        <w:autoSpaceDE w:val="0"/>
        <w:autoSpaceDN w:val="0"/>
        <w:adjustRightInd w:val="0"/>
      </w:pPr>
      <w:r w:rsidRPr="00C61B2A">
        <w:t xml:space="preserve">Komisija za Statut, Poslovnik i normativnu djelatnost, </w:t>
      </w:r>
    </w:p>
    <w:p w:rsidR="00CF4D64" w:rsidRDefault="00CF4D64" w:rsidP="00CF4D64">
      <w:pPr>
        <w:widowControl w:val="0"/>
        <w:numPr>
          <w:ilvl w:val="0"/>
          <w:numId w:val="10"/>
        </w:numPr>
        <w:autoSpaceDE w:val="0"/>
        <w:autoSpaceDN w:val="0"/>
        <w:adjustRightInd w:val="0"/>
      </w:pPr>
      <w:r w:rsidRPr="00C61B2A">
        <w:t>Komisija za proračun i financije</w:t>
      </w:r>
    </w:p>
    <w:p w:rsidR="00CF4D64" w:rsidRPr="00DF2E43" w:rsidRDefault="00CF4D64" w:rsidP="002C2F64">
      <w:pPr>
        <w:widowControl w:val="0"/>
        <w:autoSpaceDE w:val="0"/>
        <w:autoSpaceDN w:val="0"/>
        <w:adjustRightInd w:val="0"/>
        <w:ind w:left="900"/>
      </w:pPr>
    </w:p>
    <w:p w:rsidR="00CF4D64" w:rsidRPr="00DF2E43" w:rsidRDefault="00CF4D64" w:rsidP="00CF4D64">
      <w:pPr>
        <w:jc w:val="center"/>
        <w:rPr>
          <w:b/>
        </w:rPr>
      </w:pPr>
      <w:r w:rsidRPr="00C61B2A">
        <w:rPr>
          <w:b/>
        </w:rPr>
        <w:t>Članak 32.</w:t>
      </w:r>
    </w:p>
    <w:p w:rsidR="00CF4D64" w:rsidRPr="00C61B2A" w:rsidRDefault="00CF4D64" w:rsidP="00CF4D64">
      <w:r w:rsidRPr="00C61B2A">
        <w:t xml:space="preserve">         Mandatna komisija:</w:t>
      </w:r>
    </w:p>
    <w:p w:rsidR="00CF4D64" w:rsidRPr="00C61B2A" w:rsidRDefault="00CF4D64" w:rsidP="00CF4D64">
      <w:pPr>
        <w:widowControl w:val="0"/>
        <w:numPr>
          <w:ilvl w:val="0"/>
          <w:numId w:val="13"/>
        </w:numPr>
        <w:autoSpaceDE w:val="0"/>
        <w:autoSpaceDN w:val="0"/>
        <w:adjustRightInd w:val="0"/>
        <w:jc w:val="both"/>
      </w:pPr>
      <w:r w:rsidRPr="00C61B2A">
        <w:t>na konstituirajućoj sjednici obavještava Općinsko vijeće o provedenim izborima za Općinsko vijeće i imenima izabranih vijećnika, temeljem objavljenih rezultata nadležnog izbornog povjerenstva o provedenim izborima,</w:t>
      </w:r>
    </w:p>
    <w:p w:rsidR="00CF4D64" w:rsidRPr="00C61B2A" w:rsidRDefault="00CF4D64" w:rsidP="00CF4D64">
      <w:pPr>
        <w:widowControl w:val="0"/>
        <w:numPr>
          <w:ilvl w:val="0"/>
          <w:numId w:val="13"/>
        </w:numPr>
        <w:autoSpaceDE w:val="0"/>
        <w:autoSpaceDN w:val="0"/>
        <w:adjustRightInd w:val="0"/>
        <w:jc w:val="both"/>
      </w:pPr>
      <w:r w:rsidRPr="00C61B2A">
        <w:t>obavještava Općinsko vijeće o podnesenim ostavkama na vijećničku dužnost, te o zamjenicima vijećnika koji umjesto njih počinju obavljati vijećničku dužnost,</w:t>
      </w:r>
    </w:p>
    <w:p w:rsidR="00CF4D64" w:rsidRPr="00C61B2A" w:rsidRDefault="00CF4D64" w:rsidP="00CF4D64">
      <w:pPr>
        <w:widowControl w:val="0"/>
        <w:numPr>
          <w:ilvl w:val="0"/>
          <w:numId w:val="13"/>
        </w:numPr>
        <w:autoSpaceDE w:val="0"/>
        <w:autoSpaceDN w:val="0"/>
        <w:adjustRightInd w:val="0"/>
        <w:jc w:val="both"/>
      </w:pPr>
      <w:r w:rsidRPr="00C61B2A">
        <w:t>obavještava Općinsko vijeće o mirovanju mandata vijećnika i o zamjenicima vijećnika koji umjesto njih počinju obavljati vijećničku dužnost,</w:t>
      </w:r>
    </w:p>
    <w:p w:rsidR="00CF4D64" w:rsidRPr="00C61B2A" w:rsidRDefault="00CF4D64" w:rsidP="00CF4D64">
      <w:pPr>
        <w:widowControl w:val="0"/>
        <w:numPr>
          <w:ilvl w:val="0"/>
          <w:numId w:val="13"/>
        </w:numPr>
        <w:autoSpaceDE w:val="0"/>
        <w:autoSpaceDN w:val="0"/>
        <w:adjustRightInd w:val="0"/>
        <w:jc w:val="both"/>
      </w:pPr>
      <w:r w:rsidRPr="00C61B2A">
        <w:t>obavještava Općinsko vijeće o prestanku mirovanja mandata vijećnika,</w:t>
      </w:r>
    </w:p>
    <w:p w:rsidR="00CF4D64" w:rsidRDefault="00CF4D64" w:rsidP="00CF4D64">
      <w:pPr>
        <w:widowControl w:val="0"/>
        <w:numPr>
          <w:ilvl w:val="0"/>
          <w:numId w:val="13"/>
        </w:numPr>
        <w:autoSpaceDE w:val="0"/>
        <w:autoSpaceDN w:val="0"/>
        <w:adjustRightInd w:val="0"/>
        <w:jc w:val="both"/>
      </w:pPr>
      <w:r w:rsidRPr="00C61B2A">
        <w:t xml:space="preserve">obavještava Općinsko vijeće o prestanku mandata kada se ispune zakonom predviđeni uvjeti i obavještava Općinsko vijeće da su ispunjeni zakonski uvjeti za početak </w:t>
      </w:r>
      <w:r w:rsidRPr="00C61B2A">
        <w:lastRenderedPageBreak/>
        <w:t>mandata zamjeniku vijećnika</w:t>
      </w:r>
    </w:p>
    <w:p w:rsidR="00CF4D64" w:rsidRPr="00DF2E43" w:rsidRDefault="00CF4D64" w:rsidP="002B6058">
      <w:pPr>
        <w:widowControl w:val="0"/>
        <w:autoSpaceDE w:val="0"/>
        <w:autoSpaceDN w:val="0"/>
        <w:adjustRightInd w:val="0"/>
        <w:ind w:left="900"/>
        <w:jc w:val="both"/>
      </w:pPr>
    </w:p>
    <w:p w:rsidR="00CF4D64" w:rsidRPr="00DF2E43" w:rsidRDefault="00CF4D64" w:rsidP="00CF4D64">
      <w:pPr>
        <w:jc w:val="center"/>
        <w:rPr>
          <w:b/>
        </w:rPr>
      </w:pPr>
      <w:r w:rsidRPr="00C61B2A">
        <w:rPr>
          <w:b/>
        </w:rPr>
        <w:t>Članak 33.</w:t>
      </w:r>
    </w:p>
    <w:p w:rsidR="00CF4D64" w:rsidRPr="00C61B2A" w:rsidRDefault="00CF4D64" w:rsidP="00CF4D64">
      <w:r w:rsidRPr="00C61B2A">
        <w:t xml:space="preserve">         Komisija za izbor i imenovanja predlaže:</w:t>
      </w:r>
    </w:p>
    <w:p w:rsidR="00CF4D64" w:rsidRPr="00C61B2A" w:rsidRDefault="00CF4D64" w:rsidP="00CF4D64">
      <w:pPr>
        <w:widowControl w:val="0"/>
        <w:numPr>
          <w:ilvl w:val="0"/>
          <w:numId w:val="11"/>
        </w:numPr>
        <w:autoSpaceDE w:val="0"/>
        <w:autoSpaceDN w:val="0"/>
        <w:adjustRightInd w:val="0"/>
        <w:jc w:val="both"/>
      </w:pPr>
      <w:r w:rsidRPr="00C61B2A">
        <w:t>izbor i razrješenje predsjednika i potpredsjednika Općinskog vijeća,</w:t>
      </w:r>
    </w:p>
    <w:p w:rsidR="00CF4D64" w:rsidRPr="00C61B2A" w:rsidRDefault="00CF4D64" w:rsidP="00CF4D64">
      <w:pPr>
        <w:widowControl w:val="0"/>
        <w:numPr>
          <w:ilvl w:val="0"/>
          <w:numId w:val="11"/>
        </w:numPr>
        <w:autoSpaceDE w:val="0"/>
        <w:autoSpaceDN w:val="0"/>
        <w:adjustRightInd w:val="0"/>
        <w:jc w:val="both"/>
      </w:pPr>
      <w:r w:rsidRPr="00C61B2A">
        <w:t>izbor i razrješenje članova radnih tijela Općinskog vijeća,</w:t>
      </w:r>
    </w:p>
    <w:p w:rsidR="00CF4D64" w:rsidRPr="00C61B2A" w:rsidRDefault="00CF4D64" w:rsidP="00CF4D64">
      <w:pPr>
        <w:widowControl w:val="0"/>
        <w:numPr>
          <w:ilvl w:val="0"/>
          <w:numId w:val="11"/>
        </w:numPr>
        <w:autoSpaceDE w:val="0"/>
        <w:autoSpaceDN w:val="0"/>
        <w:adjustRightInd w:val="0"/>
        <w:jc w:val="both"/>
      </w:pPr>
      <w:r w:rsidRPr="00C61B2A">
        <w:t>imenovanje i razrješenje drugih osoba određenih ovim Statutom i drugim odlukama Općinskog vijeća,</w:t>
      </w:r>
    </w:p>
    <w:p w:rsidR="00CF4D64" w:rsidRDefault="00CF4D64" w:rsidP="00CF4D64">
      <w:pPr>
        <w:widowControl w:val="0"/>
        <w:numPr>
          <w:ilvl w:val="0"/>
          <w:numId w:val="11"/>
        </w:numPr>
        <w:autoSpaceDE w:val="0"/>
        <w:autoSpaceDN w:val="0"/>
        <w:adjustRightInd w:val="0"/>
        <w:jc w:val="both"/>
      </w:pPr>
      <w:r w:rsidRPr="00C61B2A">
        <w:t>propise  o primanjima vijećnika, te naknade vijećnicima za rad u Općinskom vijeću.</w:t>
      </w:r>
    </w:p>
    <w:p w:rsidR="00CF4D64" w:rsidRPr="00DF2E43" w:rsidRDefault="00CF4D64" w:rsidP="002C2F64">
      <w:pPr>
        <w:widowControl w:val="0"/>
        <w:autoSpaceDE w:val="0"/>
        <w:autoSpaceDN w:val="0"/>
        <w:adjustRightInd w:val="0"/>
        <w:ind w:left="900"/>
        <w:jc w:val="both"/>
      </w:pPr>
    </w:p>
    <w:p w:rsidR="00CF4D64" w:rsidRPr="00DF2E43" w:rsidRDefault="00CF4D64" w:rsidP="00CF4D64">
      <w:pPr>
        <w:jc w:val="center"/>
        <w:rPr>
          <w:b/>
        </w:rPr>
      </w:pPr>
      <w:r w:rsidRPr="00C61B2A">
        <w:rPr>
          <w:b/>
        </w:rPr>
        <w:t>Članak 34.</w:t>
      </w:r>
    </w:p>
    <w:p w:rsidR="00CF4D64" w:rsidRPr="00C61B2A" w:rsidRDefault="00CF4D64" w:rsidP="00CF4D64">
      <w:r w:rsidRPr="00C61B2A">
        <w:t xml:space="preserve">           Komisija za Statut, Poslovnik i normativnu djelatnost:</w:t>
      </w:r>
    </w:p>
    <w:p w:rsidR="00CF4D64" w:rsidRPr="00C61B2A" w:rsidRDefault="00CF4D64" w:rsidP="00CF4D64">
      <w:pPr>
        <w:widowControl w:val="0"/>
        <w:numPr>
          <w:ilvl w:val="0"/>
          <w:numId w:val="12"/>
        </w:numPr>
        <w:autoSpaceDE w:val="0"/>
        <w:autoSpaceDN w:val="0"/>
        <w:adjustRightInd w:val="0"/>
      </w:pPr>
      <w:r w:rsidRPr="00C61B2A">
        <w:t>predlaže Statut Općine i Poslovnik Općinskog vijeća,</w:t>
      </w:r>
    </w:p>
    <w:p w:rsidR="00CF4D64" w:rsidRPr="00C61B2A" w:rsidRDefault="00CF4D64" w:rsidP="00CF4D64">
      <w:pPr>
        <w:widowControl w:val="0"/>
        <w:numPr>
          <w:ilvl w:val="0"/>
          <w:numId w:val="12"/>
        </w:numPr>
        <w:autoSpaceDE w:val="0"/>
        <w:autoSpaceDN w:val="0"/>
        <w:adjustRightInd w:val="0"/>
        <w:jc w:val="both"/>
      </w:pPr>
      <w:r w:rsidRPr="00C61B2A">
        <w:t>predlaže pokretanje postupka za izmjenu Statuta Općine odnosno Poslovnika Općinskog vijeća,</w:t>
      </w:r>
    </w:p>
    <w:p w:rsidR="00CF4D64" w:rsidRPr="00C61B2A" w:rsidRDefault="00CF4D64" w:rsidP="00CF4D64">
      <w:pPr>
        <w:widowControl w:val="0"/>
        <w:numPr>
          <w:ilvl w:val="0"/>
          <w:numId w:val="12"/>
        </w:numPr>
        <w:autoSpaceDE w:val="0"/>
        <w:autoSpaceDN w:val="0"/>
        <w:adjustRightInd w:val="0"/>
        <w:jc w:val="both"/>
      </w:pPr>
      <w:r w:rsidRPr="00C61B2A">
        <w:t>razmatra prijedloge odluka i drugih općih akata koje donosi Općinsko vijeće u pogledu njihove usklađenosti s Ustavom i pravnim sustavom, te u pogledu njihove pravne obrade i o tome daje mišljenje i prijedloge Općinskom vijeću,</w:t>
      </w:r>
    </w:p>
    <w:p w:rsidR="00CF4D64" w:rsidRPr="00C61B2A" w:rsidRDefault="00CF4D64" w:rsidP="00CF4D64">
      <w:pPr>
        <w:widowControl w:val="0"/>
        <w:numPr>
          <w:ilvl w:val="0"/>
          <w:numId w:val="12"/>
        </w:numPr>
        <w:autoSpaceDE w:val="0"/>
        <w:autoSpaceDN w:val="0"/>
        <w:adjustRightInd w:val="0"/>
        <w:jc w:val="both"/>
      </w:pPr>
      <w:r w:rsidRPr="00C61B2A">
        <w:t>obavlja i druge poslove određene ovim Statutom.</w:t>
      </w:r>
    </w:p>
    <w:p w:rsidR="00CF4D64" w:rsidRPr="00C61B2A" w:rsidRDefault="00CF4D64" w:rsidP="00CF4D64"/>
    <w:p w:rsidR="00CF4D64" w:rsidRPr="00DF2E43" w:rsidRDefault="00CF4D64" w:rsidP="00CF4D64">
      <w:pPr>
        <w:jc w:val="center"/>
        <w:rPr>
          <w:b/>
        </w:rPr>
      </w:pPr>
      <w:r w:rsidRPr="00C61B2A">
        <w:rPr>
          <w:b/>
        </w:rPr>
        <w:t>Članak 35.</w:t>
      </w:r>
    </w:p>
    <w:p w:rsidR="00CF4D64" w:rsidRPr="00C61B2A" w:rsidRDefault="00CF4D64" w:rsidP="00CF4D64">
      <w:r w:rsidRPr="00C61B2A">
        <w:t xml:space="preserve">            Komisija za proračun i financije:</w:t>
      </w:r>
    </w:p>
    <w:p w:rsidR="00CF4D64" w:rsidRPr="00C61B2A" w:rsidRDefault="00CF4D64" w:rsidP="00CF4D64">
      <w:pPr>
        <w:widowControl w:val="0"/>
        <w:numPr>
          <w:ilvl w:val="0"/>
          <w:numId w:val="22"/>
        </w:numPr>
        <w:autoSpaceDE w:val="0"/>
        <w:autoSpaceDN w:val="0"/>
        <w:adjustRightInd w:val="0"/>
      </w:pPr>
      <w:r w:rsidRPr="00C61B2A">
        <w:t>predlaže visine prihodne i rashodne strane proračuna</w:t>
      </w:r>
    </w:p>
    <w:p w:rsidR="00CF4D64" w:rsidRPr="00C61B2A" w:rsidRDefault="00CF4D64" w:rsidP="00CF4D64">
      <w:pPr>
        <w:widowControl w:val="0"/>
        <w:numPr>
          <w:ilvl w:val="0"/>
          <w:numId w:val="22"/>
        </w:numPr>
        <w:autoSpaceDE w:val="0"/>
        <w:autoSpaceDN w:val="0"/>
        <w:adjustRightInd w:val="0"/>
      </w:pPr>
      <w:r w:rsidRPr="00C61B2A">
        <w:t>predlaže način rebalansa proračuna</w:t>
      </w:r>
    </w:p>
    <w:p w:rsidR="00CF4D64" w:rsidRPr="00C61B2A" w:rsidRDefault="00CF4D64" w:rsidP="00CF4D64">
      <w:pPr>
        <w:widowControl w:val="0"/>
        <w:numPr>
          <w:ilvl w:val="0"/>
          <w:numId w:val="21"/>
        </w:numPr>
        <w:autoSpaceDE w:val="0"/>
        <w:autoSpaceDN w:val="0"/>
        <w:adjustRightInd w:val="0"/>
      </w:pPr>
      <w:r w:rsidRPr="00C61B2A">
        <w:t>razmatra općinski proračun, izvještaj o izvršenju proračuna</w:t>
      </w:r>
    </w:p>
    <w:p w:rsidR="00CF4D64" w:rsidRPr="00C61B2A" w:rsidRDefault="00CF4D64" w:rsidP="00CF4D64">
      <w:pPr>
        <w:widowControl w:val="0"/>
        <w:numPr>
          <w:ilvl w:val="0"/>
          <w:numId w:val="21"/>
        </w:numPr>
        <w:autoSpaceDE w:val="0"/>
        <w:autoSpaceDN w:val="0"/>
        <w:adjustRightInd w:val="0"/>
        <w:jc w:val="both"/>
      </w:pPr>
      <w:r w:rsidRPr="00C61B2A">
        <w:t>razmatra odluke i druge akte financijsko - materijalnog poslovanja i upravljanja imovinom Općine</w:t>
      </w:r>
    </w:p>
    <w:p w:rsidR="00CF4D64" w:rsidRPr="00C61B2A" w:rsidRDefault="00CF4D64" w:rsidP="00CF4D64"/>
    <w:p w:rsidR="00CF4D64" w:rsidRPr="00DF2E43" w:rsidRDefault="00CF4D64" w:rsidP="00CF4D64">
      <w:pPr>
        <w:jc w:val="center"/>
        <w:rPr>
          <w:b/>
        </w:rPr>
      </w:pPr>
      <w:r w:rsidRPr="00C61B2A">
        <w:rPr>
          <w:b/>
        </w:rPr>
        <w:t>Članak 36.</w:t>
      </w:r>
    </w:p>
    <w:p w:rsidR="00CF4D64" w:rsidRDefault="00CF4D64" w:rsidP="00CF4D64">
      <w:r w:rsidRPr="00C61B2A">
        <w:rPr>
          <w:b/>
          <w:i/>
        </w:rPr>
        <w:t xml:space="preserve">  </w:t>
      </w:r>
      <w:r w:rsidRPr="00C61B2A">
        <w:t xml:space="preserve">         </w:t>
      </w:r>
      <w:r w:rsidRPr="00C61B2A">
        <w:tab/>
        <w:t>Stalna radna tijela biraju se, u pravilu, iz sastava Općinskog vijeća.</w:t>
      </w:r>
    </w:p>
    <w:p w:rsidR="009329D6" w:rsidRPr="00DF2E43" w:rsidRDefault="009329D6" w:rsidP="00CF4D64"/>
    <w:p w:rsidR="00CF4D64" w:rsidRPr="00DF2E43" w:rsidRDefault="00CF4D64" w:rsidP="00CF4D64">
      <w:pPr>
        <w:jc w:val="center"/>
        <w:rPr>
          <w:b/>
        </w:rPr>
      </w:pPr>
      <w:r w:rsidRPr="00C61B2A">
        <w:rPr>
          <w:b/>
        </w:rPr>
        <w:t xml:space="preserve">Članak 37. </w:t>
      </w:r>
    </w:p>
    <w:p w:rsidR="00CF4D64" w:rsidRPr="00C61B2A" w:rsidRDefault="00CF4D64" w:rsidP="00CF4D64">
      <w:pPr>
        <w:tabs>
          <w:tab w:val="left" w:pos="709"/>
          <w:tab w:val="left" w:pos="7088"/>
        </w:tabs>
        <w:jc w:val="both"/>
      </w:pPr>
      <w:r w:rsidRPr="00C61B2A">
        <w:t xml:space="preserve">           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CF4D64" w:rsidRPr="00C61B2A" w:rsidRDefault="00CF4D64" w:rsidP="00CF4D64">
      <w:pPr>
        <w:tabs>
          <w:tab w:val="left" w:pos="709"/>
          <w:tab w:val="left" w:pos="7088"/>
        </w:tabs>
        <w:jc w:val="both"/>
      </w:pPr>
      <w:r w:rsidRPr="00C61B2A">
        <w:t xml:space="preserve">           Sastav, broj članova, djelokrug i način rada radnih tijela utvrđuje Općinsko vijeće posebnim odlukama. </w:t>
      </w:r>
    </w:p>
    <w:p w:rsidR="00CF4D64" w:rsidRDefault="00CF4D64" w:rsidP="00CF4D64">
      <w:pPr>
        <w:jc w:val="center"/>
        <w:rPr>
          <w:b/>
          <w:color w:val="000000"/>
        </w:rPr>
      </w:pPr>
    </w:p>
    <w:p w:rsidR="00CF4D64" w:rsidRPr="00DF2E43" w:rsidRDefault="00CF4D64" w:rsidP="00CF4D64">
      <w:pPr>
        <w:jc w:val="center"/>
        <w:rPr>
          <w:b/>
          <w:color w:val="000000"/>
        </w:rPr>
      </w:pPr>
      <w:r w:rsidRPr="00C61B2A">
        <w:rPr>
          <w:b/>
          <w:color w:val="000000"/>
        </w:rPr>
        <w:t>2. OPĆINSKI NAČELNIK</w:t>
      </w:r>
    </w:p>
    <w:p w:rsidR="00CF4D64" w:rsidRPr="00DF2E43" w:rsidRDefault="00CF4D64" w:rsidP="00CF4D64">
      <w:pPr>
        <w:jc w:val="center"/>
        <w:rPr>
          <w:b/>
        </w:rPr>
      </w:pPr>
      <w:r w:rsidRPr="00C61B2A">
        <w:rPr>
          <w:b/>
        </w:rPr>
        <w:t xml:space="preserve">Članak 38. </w:t>
      </w:r>
    </w:p>
    <w:p w:rsidR="00CF4D64" w:rsidRPr="00DF2E43" w:rsidRDefault="00CF4D64" w:rsidP="00CF4D64">
      <w:pPr>
        <w:rPr>
          <w:b/>
          <w:i/>
        </w:rPr>
      </w:pPr>
      <w:r w:rsidRPr="00C61B2A">
        <w:rPr>
          <w:b/>
          <w:i/>
        </w:rPr>
        <w:t xml:space="preserve">           </w:t>
      </w:r>
      <w:r w:rsidRPr="00C61B2A">
        <w:t xml:space="preserve">  Općinski načelnik je nositelj izvršne vlasti u Općini. </w:t>
      </w:r>
    </w:p>
    <w:p w:rsidR="00CF4D64" w:rsidRPr="00C61B2A" w:rsidRDefault="00CF4D64" w:rsidP="00CF4D64">
      <w:pPr>
        <w:ind w:firstLine="708"/>
      </w:pPr>
      <w:r w:rsidRPr="00C61B2A">
        <w:t xml:space="preserve"> Mandat Općinskog načelnika traje četiri godine.</w:t>
      </w:r>
    </w:p>
    <w:p w:rsidR="00CF4D64" w:rsidRPr="00C61B2A" w:rsidRDefault="00CF4D64" w:rsidP="00CF4D64">
      <w:pPr>
        <w:ind w:firstLine="708"/>
        <w:jc w:val="both"/>
      </w:pPr>
      <w:r w:rsidRPr="00C61B2A">
        <w:t xml:space="preserve"> Mandat Općinskog načelnika počinje prvog radnog dana koji slijedi danu objave konačnih rezultata izbora i traje do prvog radnog dana koji slijedi danu objave konačnih rezultata izbora novog općinskog načelnika.</w:t>
      </w:r>
    </w:p>
    <w:p w:rsidR="00CF4D64" w:rsidRPr="00C61B2A" w:rsidRDefault="00CF4D64" w:rsidP="00CF4D64">
      <w:pPr>
        <w:ind w:firstLine="708"/>
      </w:pPr>
      <w:r w:rsidRPr="00C61B2A">
        <w:t xml:space="preserve"> U obavljanju izvršne vlasti Općinski načelnik:</w:t>
      </w:r>
    </w:p>
    <w:p w:rsidR="00CF4D64" w:rsidRPr="00C61B2A" w:rsidRDefault="00CF4D64" w:rsidP="00CF4D64">
      <w:pPr>
        <w:widowControl w:val="0"/>
        <w:numPr>
          <w:ilvl w:val="0"/>
          <w:numId w:val="13"/>
        </w:numPr>
        <w:autoSpaceDE w:val="0"/>
        <w:autoSpaceDN w:val="0"/>
        <w:adjustRightInd w:val="0"/>
        <w:jc w:val="both"/>
      </w:pPr>
      <w:r w:rsidRPr="00C61B2A">
        <w:t>priprema prijedloge općih akata,</w:t>
      </w:r>
    </w:p>
    <w:p w:rsidR="00CF4D64" w:rsidRPr="00C61B2A" w:rsidRDefault="00CF4D64" w:rsidP="00CF4D64">
      <w:pPr>
        <w:widowControl w:val="0"/>
        <w:numPr>
          <w:ilvl w:val="0"/>
          <w:numId w:val="13"/>
        </w:numPr>
        <w:autoSpaceDE w:val="0"/>
        <w:autoSpaceDN w:val="0"/>
        <w:adjustRightInd w:val="0"/>
        <w:jc w:val="both"/>
      </w:pPr>
      <w:r w:rsidRPr="00C61B2A">
        <w:t>izvršava ili osigurava izvršavanje općih akata Općinskog vijeća,</w:t>
      </w:r>
    </w:p>
    <w:p w:rsidR="00CF4D64" w:rsidRPr="00C61B2A" w:rsidRDefault="00CF4D64" w:rsidP="00CF4D64">
      <w:pPr>
        <w:widowControl w:val="0"/>
        <w:numPr>
          <w:ilvl w:val="0"/>
          <w:numId w:val="13"/>
        </w:numPr>
        <w:autoSpaceDE w:val="0"/>
        <w:autoSpaceDN w:val="0"/>
        <w:adjustRightInd w:val="0"/>
        <w:jc w:val="both"/>
      </w:pPr>
      <w:r w:rsidRPr="00C61B2A">
        <w:t>utvrđuje prijedlog proračuna Općine i izvršenje proračuna,</w:t>
      </w:r>
    </w:p>
    <w:p w:rsidR="00CF4D64" w:rsidRPr="00C61B2A" w:rsidRDefault="00CF4D64" w:rsidP="00CF4D64">
      <w:pPr>
        <w:widowControl w:val="0"/>
        <w:numPr>
          <w:ilvl w:val="0"/>
          <w:numId w:val="13"/>
        </w:numPr>
        <w:autoSpaceDE w:val="0"/>
        <w:autoSpaceDN w:val="0"/>
        <w:adjustRightInd w:val="0"/>
        <w:jc w:val="both"/>
      </w:pPr>
      <w:r w:rsidRPr="00C61B2A">
        <w:lastRenderedPageBreak/>
        <w:t>upravlja imovinom Općine u skladu sa zakonom, ovim Statutom i općim aktima Općinskog vijeća,</w:t>
      </w:r>
    </w:p>
    <w:p w:rsidR="00CF4D64" w:rsidRPr="00C61B2A" w:rsidRDefault="00CF4D64" w:rsidP="00CF4D64">
      <w:pPr>
        <w:widowControl w:val="0"/>
        <w:numPr>
          <w:ilvl w:val="0"/>
          <w:numId w:val="13"/>
        </w:numPr>
        <w:autoSpaceDE w:val="0"/>
        <w:autoSpaceDN w:val="0"/>
        <w:adjustRightInd w:val="0"/>
        <w:jc w:val="both"/>
      </w:pPr>
      <w:r w:rsidRPr="00C61B2A">
        <w:t xml:space="preserve">odlučuje o stjecanju i otuđivanju nekretnina i pokretnina Općine čija pojedinačna vrijednost ne prelazi 0,5% iznosa prihoda bez primitaka ostvarenih u godini koja prethodi godini u kojoj se odlučuje o stjecanju i otuđivanju pokretnina i nekretnina, odnosno </w:t>
      </w:r>
      <w:r w:rsidRPr="002B6058">
        <w:t>drugom raspolaganju imovinom.</w:t>
      </w:r>
      <w:r w:rsidRPr="00C61B2A">
        <w:t xml:space="preserve"> Ako je taj iznos veći od 1.000.000,00 kuna, može odlučivati najviše do 1.000.000,00 kuna, a ako je taj iznos manji od 70.000,00 kuna, tada može odlučivati najviše do 70.000,00 kuna uz uvjet da je stjecanje i otuđivanje nekretnina i pokretnina te </w:t>
      </w:r>
      <w:r w:rsidRPr="002B6058">
        <w:t>drugom raspolaganju</w:t>
      </w:r>
      <w:r w:rsidRPr="00C61B2A">
        <w:rPr>
          <w:b/>
        </w:rPr>
        <w:t xml:space="preserve"> </w:t>
      </w:r>
      <w:r w:rsidRPr="00C61B2A">
        <w:t>imovinom planirano u proračunu Općine i provedeno u skladu sa zakonskim propisima,</w:t>
      </w:r>
    </w:p>
    <w:p w:rsidR="00CF4D64" w:rsidRPr="00C61B2A" w:rsidRDefault="00CF4D64" w:rsidP="00CF4D64">
      <w:pPr>
        <w:widowControl w:val="0"/>
        <w:numPr>
          <w:ilvl w:val="0"/>
          <w:numId w:val="13"/>
        </w:numPr>
        <w:autoSpaceDE w:val="0"/>
        <w:autoSpaceDN w:val="0"/>
        <w:adjustRightInd w:val="0"/>
        <w:jc w:val="both"/>
      </w:pPr>
      <w:r w:rsidRPr="00C61B2A">
        <w:t>upravlja prihodima i rashodima Općine,</w:t>
      </w:r>
    </w:p>
    <w:p w:rsidR="00CF4D64" w:rsidRPr="00C61B2A" w:rsidRDefault="00CF4D64" w:rsidP="00CF4D64">
      <w:pPr>
        <w:widowControl w:val="0"/>
        <w:numPr>
          <w:ilvl w:val="0"/>
          <w:numId w:val="13"/>
        </w:numPr>
        <w:autoSpaceDE w:val="0"/>
        <w:autoSpaceDN w:val="0"/>
        <w:adjustRightInd w:val="0"/>
        <w:jc w:val="both"/>
      </w:pPr>
      <w:r w:rsidRPr="00C61B2A">
        <w:t>upravlja raspoloživim novčanim sredstvima na računu proračuna Općine,</w:t>
      </w:r>
    </w:p>
    <w:p w:rsidR="00CF4D64" w:rsidRPr="00C61B2A" w:rsidRDefault="00CF4D64" w:rsidP="00CF4D64">
      <w:pPr>
        <w:widowControl w:val="0"/>
        <w:numPr>
          <w:ilvl w:val="0"/>
          <w:numId w:val="13"/>
        </w:numPr>
        <w:autoSpaceDE w:val="0"/>
        <w:autoSpaceDN w:val="0"/>
        <w:adjustRightInd w:val="0"/>
        <w:jc w:val="both"/>
      </w:pPr>
      <w:r w:rsidRPr="00C61B2A">
        <w:t>donosi pravilnik o unutarnjem redu Jedinstvenog upravnog odjela Općine,</w:t>
      </w:r>
    </w:p>
    <w:p w:rsidR="00CF4D64" w:rsidRPr="00C61B2A" w:rsidRDefault="00CF4D64" w:rsidP="00CF4D64">
      <w:pPr>
        <w:widowControl w:val="0"/>
        <w:numPr>
          <w:ilvl w:val="0"/>
          <w:numId w:val="13"/>
        </w:numPr>
        <w:autoSpaceDE w:val="0"/>
        <w:autoSpaceDN w:val="0"/>
        <w:adjustRightInd w:val="0"/>
        <w:jc w:val="both"/>
      </w:pPr>
      <w:r w:rsidRPr="00C61B2A">
        <w:t>imenuje i razrješava pročelnika Jedinstvenog upravnog odjela Općine,</w:t>
      </w:r>
    </w:p>
    <w:p w:rsidR="00CF4D64" w:rsidRPr="00C61B2A" w:rsidRDefault="00CF4D64" w:rsidP="00CF4D64">
      <w:pPr>
        <w:widowControl w:val="0"/>
        <w:numPr>
          <w:ilvl w:val="0"/>
          <w:numId w:val="13"/>
        </w:numPr>
        <w:autoSpaceDE w:val="0"/>
        <w:autoSpaceDN w:val="0"/>
        <w:adjustRightInd w:val="0"/>
        <w:jc w:val="both"/>
      </w:pPr>
      <w:r w:rsidRPr="00C61B2A">
        <w:t>utvrđuje plan prijma u službu u Jedinstveni upravni odjel,</w:t>
      </w:r>
    </w:p>
    <w:p w:rsidR="00CF4D64" w:rsidRPr="00C61B2A" w:rsidRDefault="00CF4D64" w:rsidP="00CF4D64">
      <w:pPr>
        <w:widowControl w:val="0"/>
        <w:numPr>
          <w:ilvl w:val="0"/>
          <w:numId w:val="13"/>
        </w:numPr>
        <w:autoSpaceDE w:val="0"/>
        <w:autoSpaceDN w:val="0"/>
        <w:adjustRightInd w:val="0"/>
        <w:jc w:val="both"/>
      </w:pPr>
      <w:r w:rsidRPr="00C61B2A">
        <w:t>predlaže izradu prostornog plana kao i njegove izmjene i dopune,</w:t>
      </w:r>
    </w:p>
    <w:p w:rsidR="00CF4D64" w:rsidRPr="002B6058" w:rsidRDefault="00CF4D64" w:rsidP="00CF4D64">
      <w:pPr>
        <w:widowControl w:val="0"/>
        <w:numPr>
          <w:ilvl w:val="0"/>
          <w:numId w:val="13"/>
        </w:numPr>
        <w:autoSpaceDE w:val="0"/>
        <w:autoSpaceDN w:val="0"/>
        <w:adjustRightInd w:val="0"/>
        <w:jc w:val="both"/>
      </w:pPr>
      <w:r w:rsidRPr="00C61B2A">
        <w:t xml:space="preserve">imenuje i razrješava predstavnike Općine u tijelima javnih ustanova, trgovačkih društava i drugih pravnih osoba kojima je Općina osnivač odnosno u kojima ima dionice i udjele u vlasništvu, osim ako posebnim zakonom nije drugačije određeno, </w:t>
      </w:r>
      <w:r w:rsidRPr="002B6058">
        <w:t>te odluku o imenovanju i razrješenju iz ove točke, općinski načelnik dužan je objaviti u prvom broju službenog glasnika Općine koji slijedi nakon donošenja te odluke,</w:t>
      </w:r>
    </w:p>
    <w:p w:rsidR="00CF4D64" w:rsidRPr="00C61B2A" w:rsidRDefault="00EC785E" w:rsidP="00CF4D64">
      <w:pPr>
        <w:widowControl w:val="0"/>
        <w:numPr>
          <w:ilvl w:val="0"/>
          <w:numId w:val="13"/>
        </w:numPr>
        <w:autoSpaceDE w:val="0"/>
        <w:autoSpaceDN w:val="0"/>
        <w:adjustRightInd w:val="0"/>
        <w:jc w:val="both"/>
      </w:pPr>
      <w:r w:rsidRPr="000D4149">
        <w:t xml:space="preserve">istodobno s godišnjim izvješćem o izvršenju proračuna za prethodnu godinu </w:t>
      </w:r>
      <w:r w:rsidR="00CF4D64" w:rsidRPr="00C61B2A">
        <w:t>podnosi Općinskom vijeću izvješće o izvršenju Programa održavanja komunalne infrastrukture i Programa gradnje objekata i uređaja komunalne infrastrukture za prethodnu godinu,</w:t>
      </w:r>
    </w:p>
    <w:p w:rsidR="00CF4D64" w:rsidRPr="00C61B2A" w:rsidRDefault="00CF4D64" w:rsidP="00CF4D64">
      <w:pPr>
        <w:widowControl w:val="0"/>
        <w:numPr>
          <w:ilvl w:val="0"/>
          <w:numId w:val="13"/>
        </w:numPr>
        <w:autoSpaceDE w:val="0"/>
        <w:autoSpaceDN w:val="0"/>
        <w:adjustRightInd w:val="0"/>
        <w:jc w:val="both"/>
      </w:pPr>
      <w:r w:rsidRPr="00C61B2A">
        <w:t>usmjerava djelovanje Jedinstvenog upravnog odjela općine Dubravica u obavljanju poslova iz samoupravnog djelokruga Općine,</w:t>
      </w:r>
    </w:p>
    <w:p w:rsidR="00CF4D64" w:rsidRPr="00C61B2A" w:rsidRDefault="00CF4D64" w:rsidP="00CF4D64">
      <w:pPr>
        <w:widowControl w:val="0"/>
        <w:numPr>
          <w:ilvl w:val="0"/>
          <w:numId w:val="13"/>
        </w:numPr>
        <w:autoSpaceDE w:val="0"/>
        <w:autoSpaceDN w:val="0"/>
        <w:adjustRightInd w:val="0"/>
        <w:jc w:val="both"/>
      </w:pPr>
      <w:r w:rsidRPr="00C61B2A">
        <w:t>nadzire rad Jedinstvenog upravnog odjela općine Dubravica u samoupravnom djelokrugu i poslovima državne uprave,</w:t>
      </w:r>
    </w:p>
    <w:p w:rsidR="00CF4D64" w:rsidRPr="00C61B2A" w:rsidRDefault="00CF4D64" w:rsidP="00CF4D64">
      <w:pPr>
        <w:widowControl w:val="0"/>
        <w:numPr>
          <w:ilvl w:val="0"/>
          <w:numId w:val="13"/>
        </w:numPr>
        <w:autoSpaceDE w:val="0"/>
        <w:autoSpaceDN w:val="0"/>
        <w:adjustRightInd w:val="0"/>
        <w:jc w:val="both"/>
      </w:pPr>
      <w:r w:rsidRPr="00C61B2A">
        <w:t>daje mišljenje o prijedlozima koje podnose drugi ovlašteni predlagatelji,</w:t>
      </w:r>
    </w:p>
    <w:p w:rsidR="00CF4D64" w:rsidRPr="00C61B2A" w:rsidRDefault="00CF4D64" w:rsidP="00CF4D64">
      <w:pPr>
        <w:widowControl w:val="0"/>
        <w:numPr>
          <w:ilvl w:val="0"/>
          <w:numId w:val="13"/>
        </w:numPr>
        <w:autoSpaceDE w:val="0"/>
        <w:autoSpaceDN w:val="0"/>
        <w:adjustRightInd w:val="0"/>
        <w:jc w:val="both"/>
      </w:pPr>
      <w:r w:rsidRPr="00C61B2A">
        <w:t>obavlja nadzor nad zakonitošću rada tijela mjesnih odbora,</w:t>
      </w:r>
    </w:p>
    <w:p w:rsidR="00CF4D64" w:rsidRPr="00C61B2A" w:rsidRDefault="00CF4D64" w:rsidP="00CF4D64">
      <w:pPr>
        <w:widowControl w:val="0"/>
        <w:numPr>
          <w:ilvl w:val="0"/>
          <w:numId w:val="13"/>
        </w:numPr>
        <w:autoSpaceDE w:val="0"/>
        <w:autoSpaceDN w:val="0"/>
        <w:adjustRightInd w:val="0"/>
        <w:jc w:val="both"/>
      </w:pPr>
      <w:r w:rsidRPr="00C61B2A">
        <w:t>obavlja i druge poslove predviđene ovim Statutom i drugim propisima.</w:t>
      </w:r>
    </w:p>
    <w:p w:rsidR="00CF4D64" w:rsidRPr="00C61B2A" w:rsidRDefault="00CF4D64" w:rsidP="00CF4D64">
      <w:pPr>
        <w:rPr>
          <w:i/>
        </w:rPr>
      </w:pPr>
    </w:p>
    <w:p w:rsidR="00CF4D64" w:rsidRPr="00DF2E43" w:rsidRDefault="00CF4D64" w:rsidP="00CF4D64">
      <w:pPr>
        <w:tabs>
          <w:tab w:val="left" w:pos="615"/>
        </w:tabs>
        <w:jc w:val="center"/>
        <w:rPr>
          <w:b/>
        </w:rPr>
      </w:pPr>
      <w:r w:rsidRPr="00C61B2A">
        <w:rPr>
          <w:b/>
        </w:rPr>
        <w:t>Članak 39.</w:t>
      </w:r>
    </w:p>
    <w:p w:rsidR="00170494" w:rsidRDefault="00CF4D64" w:rsidP="00CF4D64">
      <w:pPr>
        <w:tabs>
          <w:tab w:val="left" w:pos="855"/>
        </w:tabs>
        <w:jc w:val="both"/>
      </w:pPr>
      <w:r w:rsidRPr="00C61B2A">
        <w:tab/>
        <w:t>Općinski načelnik je odgovoran za ustavnost i zakonitost obavljanja poslova koji su u njegovom djelokrugu i za ustavnost i zakonitost akata.</w:t>
      </w:r>
    </w:p>
    <w:p w:rsidR="00CF4D64" w:rsidRPr="00FF2AF7" w:rsidRDefault="00170494" w:rsidP="00CF4D64">
      <w:pPr>
        <w:tabs>
          <w:tab w:val="left" w:pos="855"/>
        </w:tabs>
        <w:jc w:val="both"/>
      </w:pPr>
      <w:r>
        <w:tab/>
      </w:r>
      <w:r w:rsidRPr="00FF2AF7">
        <w:t>Općinski načelnik odgovoran je za zakonito i pravilno obavljanje povjerenih poslova državne uprave tijelu državne uprave nadležnom za upravni nadzor u odgovarajućem upravnom području.</w:t>
      </w:r>
    </w:p>
    <w:p w:rsidR="00CF4D64" w:rsidRPr="00C61B2A" w:rsidRDefault="00CF4D64" w:rsidP="00CF4D64">
      <w:pPr>
        <w:tabs>
          <w:tab w:val="left" w:pos="855"/>
        </w:tabs>
      </w:pPr>
    </w:p>
    <w:p w:rsidR="00CF4D64" w:rsidRPr="00DF2E43" w:rsidRDefault="00CF4D64" w:rsidP="00CF4D64">
      <w:pPr>
        <w:tabs>
          <w:tab w:val="left" w:pos="855"/>
        </w:tabs>
        <w:jc w:val="center"/>
        <w:rPr>
          <w:b/>
        </w:rPr>
      </w:pPr>
      <w:r w:rsidRPr="00C61B2A">
        <w:rPr>
          <w:b/>
        </w:rPr>
        <w:t>Članak 40.</w:t>
      </w:r>
    </w:p>
    <w:p w:rsidR="00CF4D64" w:rsidRPr="00C61B2A" w:rsidRDefault="00CF4D64" w:rsidP="00CF4D64">
      <w:pPr>
        <w:tabs>
          <w:tab w:val="left" w:pos="705"/>
        </w:tabs>
        <w:jc w:val="both"/>
      </w:pPr>
      <w:r w:rsidRPr="00C61B2A">
        <w:t xml:space="preserve">              Općinski načelnik dva puta godišnje </w:t>
      </w:r>
      <w:r w:rsidRPr="002B6058">
        <w:t>Općinskom vijeću</w:t>
      </w:r>
      <w:r w:rsidRPr="00C61B2A">
        <w:rPr>
          <w:b/>
        </w:rPr>
        <w:t xml:space="preserve"> </w:t>
      </w:r>
      <w:r w:rsidRPr="00C61B2A">
        <w:t xml:space="preserve">podnosi polugodišnje  izvješće o svom radu i to: </w:t>
      </w:r>
    </w:p>
    <w:p w:rsidR="00CF4D64" w:rsidRPr="00C61B2A" w:rsidRDefault="00CF4D64" w:rsidP="00CF4D64">
      <w:pPr>
        <w:widowControl w:val="0"/>
        <w:numPr>
          <w:ilvl w:val="0"/>
          <w:numId w:val="14"/>
        </w:numPr>
        <w:tabs>
          <w:tab w:val="left" w:pos="705"/>
        </w:tabs>
        <w:autoSpaceDE w:val="0"/>
        <w:autoSpaceDN w:val="0"/>
        <w:adjustRightInd w:val="0"/>
      </w:pPr>
      <w:r w:rsidRPr="00C61B2A">
        <w:t>do 31. ožujka tekuće godine za razdoblje srpanj-prosinac prethodne godine</w:t>
      </w:r>
    </w:p>
    <w:p w:rsidR="00CF4D64" w:rsidRDefault="00CF4D64" w:rsidP="00CF4D64">
      <w:pPr>
        <w:widowControl w:val="0"/>
        <w:numPr>
          <w:ilvl w:val="0"/>
          <w:numId w:val="14"/>
        </w:numPr>
        <w:tabs>
          <w:tab w:val="left" w:pos="705"/>
        </w:tabs>
        <w:autoSpaceDE w:val="0"/>
        <w:autoSpaceDN w:val="0"/>
        <w:adjustRightInd w:val="0"/>
      </w:pPr>
      <w:r w:rsidRPr="00C61B2A">
        <w:t>do 15.  rujna za razdoblje siječanj-lipanj tekuće godine</w:t>
      </w:r>
    </w:p>
    <w:p w:rsidR="00CF4D64" w:rsidRPr="00DF2E43" w:rsidRDefault="00CF4D64" w:rsidP="002C2F64">
      <w:pPr>
        <w:widowControl w:val="0"/>
        <w:tabs>
          <w:tab w:val="left" w:pos="705"/>
        </w:tabs>
        <w:autoSpaceDE w:val="0"/>
        <w:autoSpaceDN w:val="0"/>
        <w:adjustRightInd w:val="0"/>
        <w:ind w:left="900"/>
      </w:pPr>
    </w:p>
    <w:p w:rsidR="00CF4D64" w:rsidRPr="00C61B2A" w:rsidRDefault="00CF4D64" w:rsidP="00CF4D64">
      <w:pPr>
        <w:tabs>
          <w:tab w:val="left" w:pos="288"/>
        </w:tabs>
        <w:jc w:val="both"/>
      </w:pPr>
      <w:r w:rsidRPr="00C61B2A">
        <w:t xml:space="preserve">              Općinsko vijeće može, pored izvješća iz stavka 1. ovog članka, od Općinskog načelnika tražiti izvješće o drugim pitanjima iz njegovog djelokruga.</w:t>
      </w:r>
    </w:p>
    <w:p w:rsidR="00CF4D64" w:rsidRPr="00C61B2A" w:rsidRDefault="00CF4D64" w:rsidP="00CF4D64">
      <w:pPr>
        <w:tabs>
          <w:tab w:val="left" w:pos="288"/>
        </w:tabs>
        <w:jc w:val="both"/>
      </w:pPr>
      <w:r w:rsidRPr="00C61B2A">
        <w:lastRenderedPageBreak/>
        <w:t xml:space="preserve">              Općinski načelnik podnosi izvješće po zahtjevu iz stavka 2. ovog članka u roku od 30 dana od dana primitka zahtjeva. Ukoliko  jedan zahtjev sadrži veći broj različitih pitanja, rok za podnošenje izvješća iznosi 60 dana od dana primitka zahtjeva.</w:t>
      </w:r>
    </w:p>
    <w:p w:rsidR="00CF4D64" w:rsidRPr="00C61B2A" w:rsidRDefault="00CF4D64" w:rsidP="00CF4D64">
      <w:pPr>
        <w:tabs>
          <w:tab w:val="left" w:pos="288"/>
        </w:tabs>
        <w:jc w:val="both"/>
      </w:pPr>
      <w:r w:rsidRPr="00C61B2A">
        <w:t xml:space="preserve">              Općinsko vijeće ne može zahtijevati od Općinskog načelnika izvješće o bitno podudarnom pitanju prije proteka roka od 6 mjeseci od ranije podnesenog izvješća o istom pitanju.</w:t>
      </w:r>
    </w:p>
    <w:p w:rsidR="00CF4D64" w:rsidRPr="00DF2E43" w:rsidRDefault="00CF4D64" w:rsidP="00CF4D64">
      <w:pPr>
        <w:tabs>
          <w:tab w:val="left" w:pos="709"/>
          <w:tab w:val="left" w:pos="7088"/>
        </w:tabs>
        <w:jc w:val="center"/>
        <w:rPr>
          <w:b/>
        </w:rPr>
      </w:pPr>
      <w:r w:rsidRPr="00C61B2A">
        <w:rPr>
          <w:b/>
        </w:rPr>
        <w:t xml:space="preserve">Članak 41. </w:t>
      </w:r>
    </w:p>
    <w:p w:rsidR="00CF4D64" w:rsidRPr="00C61B2A" w:rsidRDefault="00CF4D64" w:rsidP="00CF4D64">
      <w:pPr>
        <w:tabs>
          <w:tab w:val="left" w:pos="709"/>
          <w:tab w:val="left" w:pos="7088"/>
        </w:tabs>
        <w:rPr>
          <w:color w:val="000000"/>
        </w:rPr>
      </w:pPr>
      <w:r w:rsidRPr="00C61B2A">
        <w:rPr>
          <w:color w:val="000000"/>
        </w:rPr>
        <w:t xml:space="preserve">              Općinski načelnik u obavljanju poslova iz samoupravnog djelokruga Općine:</w:t>
      </w:r>
    </w:p>
    <w:p w:rsidR="00CF4D64" w:rsidRPr="0047190A" w:rsidRDefault="00CF4D64" w:rsidP="00CF4D64">
      <w:pPr>
        <w:widowControl w:val="0"/>
        <w:numPr>
          <w:ilvl w:val="0"/>
          <w:numId w:val="24"/>
        </w:numPr>
        <w:tabs>
          <w:tab w:val="left" w:pos="709"/>
          <w:tab w:val="left" w:pos="7088"/>
        </w:tabs>
        <w:autoSpaceDE w:val="0"/>
        <w:autoSpaceDN w:val="0"/>
        <w:adjustRightInd w:val="0"/>
        <w:jc w:val="both"/>
      </w:pPr>
      <w:r w:rsidRPr="00C61B2A">
        <w:rPr>
          <w:color w:val="000000"/>
        </w:rPr>
        <w:t xml:space="preserve">ima pravo obustaviti od primjene opći akt Općinskog vijeća, ako ocijeni da je tim aktom povrijeđen zakon ili drugi propis, te zatražiti od Općinskog vijeća da u roku od 8 dana otkloni uočene nedostatke. Ako Općinsko vijeće to ne učini, općinski načelnik je dužan bez odgode o tome obavijestiti </w:t>
      </w:r>
      <w:r w:rsidR="00B4500C" w:rsidRPr="0047190A">
        <w:t>nadležno tijelo državne uprave u čijem je djelokrugu opći akt i dostaviti mu odluku o obustavi općeg akta</w:t>
      </w:r>
    </w:p>
    <w:p w:rsidR="00CF4D64" w:rsidRPr="00C61B2A" w:rsidRDefault="00CF4D64" w:rsidP="00CF4D64">
      <w:pPr>
        <w:widowControl w:val="0"/>
        <w:numPr>
          <w:ilvl w:val="0"/>
          <w:numId w:val="24"/>
        </w:numPr>
        <w:tabs>
          <w:tab w:val="left" w:pos="709"/>
          <w:tab w:val="left" w:pos="7088"/>
        </w:tabs>
        <w:autoSpaceDE w:val="0"/>
        <w:autoSpaceDN w:val="0"/>
        <w:adjustRightInd w:val="0"/>
        <w:jc w:val="both"/>
        <w:rPr>
          <w:color w:val="000000"/>
        </w:rPr>
      </w:pPr>
      <w:r w:rsidRPr="00C61B2A">
        <w:rPr>
          <w:color w:val="000000"/>
        </w:rPr>
        <w:t>ima pravo obustaviti od primjene akt mjesnog odbora ako ocijeni da se tim aktom povređuje zakon, Statut ili opći akti koje je donijelo Općinsko vijeće.</w:t>
      </w:r>
    </w:p>
    <w:p w:rsidR="00CF4D64" w:rsidRPr="00C61B2A" w:rsidRDefault="00CF4D64" w:rsidP="00CF4D64">
      <w:pPr>
        <w:tabs>
          <w:tab w:val="left" w:pos="709"/>
          <w:tab w:val="left" w:pos="7088"/>
        </w:tabs>
        <w:jc w:val="both"/>
      </w:pPr>
    </w:p>
    <w:p w:rsidR="00CF4D64" w:rsidRPr="00DF2E43" w:rsidRDefault="00CF4D64" w:rsidP="00CF4D64">
      <w:pPr>
        <w:tabs>
          <w:tab w:val="left" w:pos="855"/>
        </w:tabs>
        <w:jc w:val="center"/>
        <w:rPr>
          <w:b/>
        </w:rPr>
      </w:pPr>
      <w:r w:rsidRPr="00C61B2A">
        <w:rPr>
          <w:b/>
        </w:rPr>
        <w:t>Članak 42.</w:t>
      </w:r>
    </w:p>
    <w:p w:rsidR="00CF4D64" w:rsidRPr="00C61B2A" w:rsidRDefault="00CF4D64" w:rsidP="00CF4D64">
      <w:pPr>
        <w:tabs>
          <w:tab w:val="left" w:pos="709"/>
          <w:tab w:val="left" w:pos="7088"/>
        </w:tabs>
        <w:jc w:val="both"/>
      </w:pPr>
      <w:r w:rsidRPr="00C61B2A">
        <w:t xml:space="preserve">               Općinski načelnik ima zamjenika, koji ga zamjenjuje u slučaju duže odsutnosti ili ako je općinski načelnik spriječen obavljati svoju dužnost. Smatra se da je općinski načelnik duže odsutan ili spriječen obavljati svoju dužnost ako duže od 30 dana nije prisutan u prostorijama općine, a pritom zaposlenicima općine nije neposredno dostupan na drugom mjestu radi dogovora o obavljanju poslova, donošenja odluka, potpisivanja akata i sl. </w:t>
      </w:r>
    </w:p>
    <w:p w:rsidR="00CF4D64" w:rsidRPr="00C61B2A" w:rsidRDefault="00CF4D64" w:rsidP="00CF4D64">
      <w:pPr>
        <w:tabs>
          <w:tab w:val="left" w:pos="709"/>
          <w:tab w:val="left" w:pos="7088"/>
        </w:tabs>
        <w:jc w:val="both"/>
      </w:pPr>
      <w:r w:rsidRPr="00C61B2A">
        <w:tab/>
        <w:t xml:space="preserve">   Općinski načelnik može obavljanje određenih poslova iz svog djelokruga povjeriti zamjeniku, ali mu time ne prestaje odgovornost za njihovo obavljanje.</w:t>
      </w:r>
    </w:p>
    <w:p w:rsidR="00CF4D64" w:rsidRDefault="00CF4D64" w:rsidP="00CF4D64">
      <w:pPr>
        <w:tabs>
          <w:tab w:val="left" w:pos="709"/>
          <w:tab w:val="left" w:pos="7088"/>
        </w:tabs>
        <w:jc w:val="both"/>
      </w:pPr>
      <w:r w:rsidRPr="00C61B2A">
        <w:t xml:space="preserve">               Zamjenik općinskog načelnika je u slučaju iz stavka 2. ovog članka dužan pridržavati se uputa načelnika.</w:t>
      </w:r>
    </w:p>
    <w:p w:rsidR="003B1A3C" w:rsidRDefault="003B1A3C" w:rsidP="00CF4D64">
      <w:pPr>
        <w:tabs>
          <w:tab w:val="left" w:pos="709"/>
          <w:tab w:val="left" w:pos="7088"/>
        </w:tabs>
        <w:jc w:val="both"/>
      </w:pPr>
    </w:p>
    <w:p w:rsidR="003B1A3C" w:rsidRPr="00853914" w:rsidRDefault="003B1A3C" w:rsidP="003B1A3C">
      <w:pPr>
        <w:tabs>
          <w:tab w:val="left" w:pos="855"/>
        </w:tabs>
        <w:jc w:val="center"/>
        <w:rPr>
          <w:b/>
        </w:rPr>
      </w:pPr>
      <w:r w:rsidRPr="00853914">
        <w:rPr>
          <w:b/>
        </w:rPr>
        <w:t>Članak 42.a</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 xml:space="preserve">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w:t>
      </w:r>
      <w:r w:rsidR="009736F9" w:rsidRPr="00853914">
        <w:t xml:space="preserve">pripadnika nacionalnih manjina, odnosno pripadnika hrvatskog naroda ako pripadnici nacionalnih manjina čine većinu stanovništva općine ili iz reda </w:t>
      </w:r>
      <w:r w:rsidRPr="00853914">
        <w:t>članova Općinskog vijeća.</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Odluku o imenovanju privremenog zamjenika općinski načelnik može promijeniti tijekom mandata.</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Zamjenik općinskog načelnika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Privremeni zamjenik ovlašten je obavljati samo redovne i nužne poslove kako bi se osiguralo nesmetano funkcioniranje općine.</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Privremeni zamjenik za vrijeme zamjenjivanja općinskog načelnika ostvaruje prava općinskog načelnika.</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 xml:space="preserve">Ako zbog okolnosti iz stavka 1. ovoga članka nastupi prestanak mandata općinskog načelnika, raspisat će se prijevremeni izbori za općinskog načelnika. </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Do provedbe prijevremenih izbora dužnost općinskog načelnika obnašat će povjerenik Vlade Republike Hrvatske.</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lastRenderedPageBreak/>
        <w:t>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 xml:space="preserve">O okolnostima iz stavka 1. i 2. </w:t>
      </w:r>
      <w:r w:rsidR="00964492" w:rsidRPr="00853914">
        <w:t xml:space="preserve">ovoga članka općinski načelnik </w:t>
      </w:r>
      <w:r w:rsidRPr="00853914">
        <w:t xml:space="preserve">ili pročelnik </w:t>
      </w:r>
      <w:r w:rsidR="00964492" w:rsidRPr="00853914">
        <w:t xml:space="preserve">Jedinstvenog upravnog odjela </w:t>
      </w:r>
      <w:r w:rsidRPr="00853914">
        <w:t xml:space="preserve">dužan je obavijestiti predsjednika </w:t>
      </w:r>
      <w:r w:rsidR="00964492" w:rsidRPr="00853914">
        <w:t>Općinskog vijeća</w:t>
      </w:r>
      <w:r w:rsidRPr="00853914">
        <w:t xml:space="preserve"> odmah po nastanku tih okolnosti.</w:t>
      </w:r>
    </w:p>
    <w:p w:rsidR="003B1A3C" w:rsidRPr="00853914" w:rsidRDefault="003B1A3C" w:rsidP="003B1A3C">
      <w:pPr>
        <w:pStyle w:val="box466301"/>
        <w:shd w:val="clear" w:color="auto" w:fill="FFFFFF"/>
        <w:spacing w:before="0" w:beforeAutospacing="0" w:after="48" w:afterAutospacing="0"/>
        <w:ind w:firstLine="708"/>
        <w:jc w:val="both"/>
        <w:textAlignment w:val="baseline"/>
      </w:pPr>
      <w:r w:rsidRPr="00853914">
        <w:t xml:space="preserve">O okolnostima iz stavka 6. ovoga članka predsjednik </w:t>
      </w:r>
      <w:r w:rsidR="00964492" w:rsidRPr="00853914">
        <w:t>Općinskog vijeća</w:t>
      </w:r>
      <w:r w:rsidRPr="00853914">
        <w:t xml:space="preserve"> će u roku od 8 dana obavijestiti Vladu Republike Hrvatske radi raspisivanja prijevremenih izbor</w:t>
      </w:r>
      <w:r w:rsidR="00964492" w:rsidRPr="00853914">
        <w:t>a za novog općinskog načelnika.</w:t>
      </w:r>
    </w:p>
    <w:p w:rsidR="003B1A3C" w:rsidRPr="00C61B2A" w:rsidRDefault="003B1A3C" w:rsidP="00CF4D64">
      <w:pPr>
        <w:tabs>
          <w:tab w:val="left" w:pos="709"/>
          <w:tab w:val="left" w:pos="7088"/>
        </w:tabs>
        <w:jc w:val="both"/>
      </w:pPr>
    </w:p>
    <w:p w:rsidR="00CF4D64" w:rsidRPr="00DF2E43" w:rsidRDefault="00CF4D64" w:rsidP="00CF4D64">
      <w:pPr>
        <w:tabs>
          <w:tab w:val="left" w:pos="855"/>
        </w:tabs>
        <w:jc w:val="center"/>
        <w:rPr>
          <w:b/>
        </w:rPr>
      </w:pPr>
      <w:r w:rsidRPr="00C61B2A">
        <w:rPr>
          <w:b/>
        </w:rPr>
        <w:t>Članak 43.</w:t>
      </w:r>
    </w:p>
    <w:p w:rsidR="00CF4D64" w:rsidRDefault="00CF4D64" w:rsidP="00CF4D64">
      <w:pPr>
        <w:tabs>
          <w:tab w:val="left" w:pos="615"/>
        </w:tabs>
        <w:jc w:val="both"/>
        <w:rPr>
          <w:color w:val="000000"/>
        </w:rPr>
      </w:pPr>
      <w:r w:rsidRPr="00C61B2A">
        <w:rPr>
          <w:color w:val="FF0000"/>
        </w:rPr>
        <w:t xml:space="preserve">               </w:t>
      </w:r>
      <w:r w:rsidRPr="00C61B2A">
        <w:rPr>
          <w:color w:val="000000"/>
        </w:rPr>
        <w:t xml:space="preserve">Općinski načelnik </w:t>
      </w:r>
      <w:r w:rsidR="00FF73C8">
        <w:rPr>
          <w:color w:val="000000"/>
        </w:rPr>
        <w:t>bira</w:t>
      </w:r>
      <w:r w:rsidRPr="00C61B2A">
        <w:rPr>
          <w:color w:val="000000"/>
        </w:rPr>
        <w:t xml:space="preserve"> se na neposrednim izborima sukladno posebnom zakonu.</w:t>
      </w:r>
    </w:p>
    <w:p w:rsidR="00853914" w:rsidRPr="00DF2E43" w:rsidRDefault="00853914" w:rsidP="00CF4D64">
      <w:pPr>
        <w:tabs>
          <w:tab w:val="left" w:pos="615"/>
        </w:tabs>
        <w:jc w:val="both"/>
        <w:rPr>
          <w:color w:val="000000"/>
        </w:rPr>
      </w:pPr>
    </w:p>
    <w:p w:rsidR="00CF4D64" w:rsidRPr="00FF73C8" w:rsidRDefault="00CF4D64" w:rsidP="00CF4D64">
      <w:pPr>
        <w:tabs>
          <w:tab w:val="left" w:pos="855"/>
        </w:tabs>
        <w:jc w:val="center"/>
        <w:rPr>
          <w:b/>
          <w:color w:val="FF0000"/>
        </w:rPr>
      </w:pPr>
      <w:r w:rsidRPr="00C61B2A">
        <w:rPr>
          <w:b/>
        </w:rPr>
        <w:t>Članak 44.</w:t>
      </w:r>
      <w:r w:rsidR="00FF73C8">
        <w:rPr>
          <w:b/>
        </w:rPr>
        <w:t xml:space="preserve"> </w:t>
      </w:r>
    </w:p>
    <w:p w:rsidR="00CF4D64" w:rsidRPr="00C61B2A" w:rsidRDefault="00CF4D64" w:rsidP="00CF4D64">
      <w:pPr>
        <w:tabs>
          <w:tab w:val="left" w:pos="709"/>
          <w:tab w:val="left" w:pos="7088"/>
        </w:tabs>
        <w:jc w:val="both"/>
        <w:rPr>
          <w:b/>
        </w:rPr>
      </w:pPr>
      <w:r w:rsidRPr="00C61B2A">
        <w:t xml:space="preserve">                Općinski načelnik i njegov zamjenik mogu odlučiti hoće li svoju dužnost obavljati profesionalno ili volonterski</w:t>
      </w:r>
      <w:r w:rsidRPr="00C61B2A">
        <w:rPr>
          <w:b/>
        </w:rPr>
        <w:t>.</w:t>
      </w:r>
    </w:p>
    <w:p w:rsidR="00CF4D64" w:rsidRPr="00C61B2A" w:rsidRDefault="00CF4D64" w:rsidP="00CF4D64">
      <w:pPr>
        <w:jc w:val="both"/>
      </w:pPr>
      <w:r w:rsidRPr="00C61B2A">
        <w:t xml:space="preserve">                Osobe iz stavka 1. ovog članka dužne su u roku od 8 dana od dana stupanja na dužnost dostaviti pisanu obavijest Jedinstvenom upravnom odjelu Općine o tome na koji način će obavljati dužnost.</w:t>
      </w:r>
    </w:p>
    <w:p w:rsidR="00CF4D64" w:rsidRDefault="00CF4D64" w:rsidP="00CF4D64">
      <w:pPr>
        <w:jc w:val="both"/>
      </w:pPr>
      <w:r w:rsidRPr="00C61B2A">
        <w:t xml:space="preserve">                Za osobu iz stavka 1. ovog članka koja nije postupila na način propisan stavkom 2. ovog članka smatra se da dužnost obavlja volonterski.</w:t>
      </w:r>
    </w:p>
    <w:p w:rsidR="00FF73C8" w:rsidRPr="00853914" w:rsidRDefault="00FF73C8" w:rsidP="00CF4D64">
      <w:pPr>
        <w:jc w:val="both"/>
        <w:rPr>
          <w:rFonts w:ascii="Minion Pro" w:hAnsi="Minion Pro"/>
          <w:shd w:val="clear" w:color="auto" w:fill="FFFFFF"/>
        </w:rPr>
      </w:pPr>
      <w:r>
        <w:tab/>
      </w:r>
      <w:r w:rsidRPr="00853914">
        <w:rPr>
          <w:rFonts w:ascii="Minion Pro" w:hAnsi="Minion Pro"/>
          <w:shd w:val="clear" w:color="auto" w:fill="FFFFFF"/>
        </w:rPr>
        <w:t>Danom stupanja na dužnost osoba iz stavaka 1. i 2. ovoga članka smatra se dan početka mandata određen posebnim zakonom.</w:t>
      </w:r>
    </w:p>
    <w:p w:rsidR="00FF73C8" w:rsidRPr="00853914" w:rsidRDefault="00FF73C8" w:rsidP="00CF4D64">
      <w:pPr>
        <w:jc w:val="both"/>
        <w:rPr>
          <w:rFonts w:ascii="Minion Pro" w:hAnsi="Minion Pro"/>
          <w:shd w:val="clear" w:color="auto" w:fill="FFFFFF"/>
        </w:rPr>
      </w:pPr>
      <w:r w:rsidRPr="00853914">
        <w:rPr>
          <w:rFonts w:ascii="Minion Pro" w:hAnsi="Minion Pro"/>
          <w:shd w:val="clear" w:color="auto" w:fill="FFFFFF"/>
        </w:rPr>
        <w:tab/>
        <w:t>Općinski načelnik i njegov zamjenik mogu promijeniti način obavljanja dužnosti u tijeku mandata, dostavom pisane obavijesti o promjeni načina obavljanja dužnosti Jedinstvenom upravnom odjelu</w:t>
      </w:r>
      <w:r w:rsidR="00C86ABF" w:rsidRPr="00853914">
        <w:rPr>
          <w:rFonts w:ascii="Minion Pro" w:hAnsi="Minion Pro"/>
          <w:shd w:val="clear" w:color="auto" w:fill="FFFFFF"/>
        </w:rPr>
        <w:t xml:space="preserve"> općine</w:t>
      </w:r>
      <w:r w:rsidRPr="00853914">
        <w:rPr>
          <w:rFonts w:ascii="Minion Pro" w:hAnsi="Minion Pro"/>
          <w:shd w:val="clear" w:color="auto" w:fill="FFFFFF"/>
        </w:rPr>
        <w:t>.</w:t>
      </w:r>
    </w:p>
    <w:p w:rsidR="00FF73C8" w:rsidRPr="00853914" w:rsidRDefault="00FF73C8" w:rsidP="00CF4D64">
      <w:pPr>
        <w:jc w:val="both"/>
      </w:pPr>
      <w:r w:rsidRPr="00853914">
        <w:rPr>
          <w:rFonts w:ascii="Minion Pro" w:hAnsi="Minion Pro"/>
          <w:shd w:val="clear" w:color="auto" w:fill="FFFFFF"/>
        </w:rPr>
        <w:tab/>
      </w:r>
      <w:r w:rsidRPr="00853914">
        <w:rPr>
          <w:shd w:val="clear" w:color="auto" w:fill="FFFFFF"/>
        </w:rPr>
        <w:t>Ako u obavijesti iz stavka 5. ovoga članka nije naveden dan početka novog načina obavljanja dužnosti, novi način obavljanja dužnosti započinje prvog dana sljedećeg mjeseca nakon dostave te obavijesti.</w:t>
      </w:r>
    </w:p>
    <w:p w:rsidR="00CF4D64" w:rsidRDefault="00CF4D64" w:rsidP="00CF4D64">
      <w:pPr>
        <w:jc w:val="both"/>
      </w:pPr>
      <w:r w:rsidRPr="00C61B2A">
        <w:tab/>
      </w:r>
      <w:r w:rsidRPr="00C61B2A">
        <w:rPr>
          <w:b/>
        </w:rPr>
        <w:t xml:space="preserve">  </w:t>
      </w:r>
      <w:r w:rsidRPr="002B6058">
        <w:t>Osobe koje dužnost obavljaju volonterski ne mogu promijeniti način obavljanja dužnosti u godini održavanja redovnih lokalnih izbora.</w:t>
      </w:r>
    </w:p>
    <w:p w:rsidR="00FF73C8" w:rsidRPr="002B6058" w:rsidRDefault="00FF73C8" w:rsidP="00CF4D64">
      <w:pPr>
        <w:jc w:val="both"/>
      </w:pPr>
    </w:p>
    <w:p w:rsidR="00CF4D64" w:rsidRPr="00DF2E43" w:rsidRDefault="00CF4D64" w:rsidP="00CF4D64">
      <w:pPr>
        <w:tabs>
          <w:tab w:val="left" w:pos="709"/>
          <w:tab w:val="left" w:pos="7088"/>
        </w:tabs>
        <w:jc w:val="center"/>
        <w:rPr>
          <w:b/>
        </w:rPr>
      </w:pPr>
      <w:r w:rsidRPr="00C61B2A">
        <w:rPr>
          <w:b/>
        </w:rPr>
        <w:t xml:space="preserve">Članak 45. </w:t>
      </w:r>
    </w:p>
    <w:p w:rsidR="00CF4D64" w:rsidRPr="00C61B2A" w:rsidRDefault="00CF4D64" w:rsidP="00CF4D64">
      <w:pPr>
        <w:tabs>
          <w:tab w:val="left" w:pos="709"/>
          <w:tab w:val="left" w:pos="7088"/>
        </w:tabs>
        <w:jc w:val="both"/>
      </w:pPr>
      <w:r w:rsidRPr="00C61B2A">
        <w:t xml:space="preserve">            Općinskom načelniku i njegovom zamjeniku mandat prestaje po sili zakona :</w:t>
      </w:r>
    </w:p>
    <w:p w:rsidR="00CF4D64" w:rsidRPr="00C61B2A" w:rsidRDefault="00CF4D64" w:rsidP="00CF4D64">
      <w:pPr>
        <w:widowControl w:val="0"/>
        <w:numPr>
          <w:ilvl w:val="0"/>
          <w:numId w:val="15"/>
        </w:numPr>
        <w:tabs>
          <w:tab w:val="left" w:pos="709"/>
          <w:tab w:val="left" w:pos="7088"/>
        </w:tabs>
        <w:autoSpaceDE w:val="0"/>
        <w:autoSpaceDN w:val="0"/>
        <w:adjustRightInd w:val="0"/>
        <w:jc w:val="both"/>
      </w:pPr>
      <w:r w:rsidRPr="00C61B2A">
        <w:t>danom dostave pisane ostavke,</w:t>
      </w:r>
    </w:p>
    <w:p w:rsidR="00CF4D64" w:rsidRPr="00C61B2A" w:rsidRDefault="00CF4D64" w:rsidP="00CF4D64">
      <w:pPr>
        <w:widowControl w:val="0"/>
        <w:numPr>
          <w:ilvl w:val="0"/>
          <w:numId w:val="15"/>
        </w:numPr>
        <w:tabs>
          <w:tab w:val="left" w:pos="709"/>
          <w:tab w:val="left" w:pos="7088"/>
        </w:tabs>
        <w:autoSpaceDE w:val="0"/>
        <w:autoSpaceDN w:val="0"/>
        <w:adjustRightInd w:val="0"/>
        <w:jc w:val="both"/>
      </w:pPr>
      <w:r w:rsidRPr="00C61B2A">
        <w:t>danom pravomoćnosti sudske odluke o oduzimanju poslovne sposobnosti,</w:t>
      </w:r>
    </w:p>
    <w:p w:rsidR="00CF4D64" w:rsidRPr="00C61B2A" w:rsidRDefault="00CF4D64" w:rsidP="00CF4D64">
      <w:pPr>
        <w:widowControl w:val="0"/>
        <w:numPr>
          <w:ilvl w:val="0"/>
          <w:numId w:val="15"/>
        </w:numPr>
        <w:tabs>
          <w:tab w:val="clear" w:pos="900"/>
          <w:tab w:val="num" w:pos="720"/>
          <w:tab w:val="left" w:pos="7088"/>
        </w:tabs>
        <w:autoSpaceDE w:val="0"/>
        <w:autoSpaceDN w:val="0"/>
        <w:adjustRightInd w:val="0"/>
        <w:ind w:left="720" w:hanging="180"/>
        <w:jc w:val="both"/>
      </w:pPr>
      <w:r w:rsidRPr="00C61B2A">
        <w:t>danom pravomoćnosti sudske presude kojom je osuđen na bezuvjetnu kaznu zatvora u trajanju dužem od jednog mjeseca,</w:t>
      </w:r>
    </w:p>
    <w:p w:rsidR="00CF4D64" w:rsidRPr="00C61B2A" w:rsidRDefault="00CF4D64" w:rsidP="00CF4D64">
      <w:pPr>
        <w:widowControl w:val="0"/>
        <w:numPr>
          <w:ilvl w:val="0"/>
          <w:numId w:val="15"/>
        </w:numPr>
        <w:tabs>
          <w:tab w:val="left" w:pos="709"/>
          <w:tab w:val="left" w:pos="7088"/>
        </w:tabs>
        <w:autoSpaceDE w:val="0"/>
        <w:autoSpaceDN w:val="0"/>
        <w:adjustRightInd w:val="0"/>
        <w:jc w:val="both"/>
      </w:pPr>
      <w:r w:rsidRPr="00C61B2A">
        <w:t>danom prestanka prebivališta na području Općine,</w:t>
      </w:r>
    </w:p>
    <w:p w:rsidR="00CF4D64" w:rsidRPr="00C61B2A" w:rsidRDefault="00CF4D64" w:rsidP="00CF4D64">
      <w:pPr>
        <w:widowControl w:val="0"/>
        <w:numPr>
          <w:ilvl w:val="0"/>
          <w:numId w:val="15"/>
        </w:numPr>
        <w:tabs>
          <w:tab w:val="left" w:pos="709"/>
          <w:tab w:val="left" w:pos="7088"/>
        </w:tabs>
        <w:autoSpaceDE w:val="0"/>
        <w:autoSpaceDN w:val="0"/>
        <w:adjustRightInd w:val="0"/>
        <w:jc w:val="both"/>
      </w:pPr>
      <w:r w:rsidRPr="00C61B2A">
        <w:t>danom prestanka hrvatskog državljanstva i</w:t>
      </w:r>
    </w:p>
    <w:p w:rsidR="00CF4D64" w:rsidRPr="00DF2E43" w:rsidRDefault="00CF4D64" w:rsidP="00CF4D64">
      <w:pPr>
        <w:widowControl w:val="0"/>
        <w:numPr>
          <w:ilvl w:val="0"/>
          <w:numId w:val="15"/>
        </w:numPr>
        <w:tabs>
          <w:tab w:val="left" w:pos="709"/>
          <w:tab w:val="left" w:pos="7088"/>
        </w:tabs>
        <w:autoSpaceDE w:val="0"/>
        <w:autoSpaceDN w:val="0"/>
        <w:adjustRightInd w:val="0"/>
        <w:jc w:val="both"/>
      </w:pPr>
      <w:r w:rsidRPr="00C61B2A">
        <w:t>smrću.</w:t>
      </w:r>
    </w:p>
    <w:p w:rsidR="00853914" w:rsidRDefault="00B10948" w:rsidP="00CF4D64">
      <w:pPr>
        <w:tabs>
          <w:tab w:val="left" w:pos="709"/>
          <w:tab w:val="left" w:pos="7088"/>
        </w:tabs>
        <w:jc w:val="both"/>
        <w:rPr>
          <w:shd w:val="clear" w:color="auto" w:fill="FFFFFF"/>
        </w:rPr>
      </w:pPr>
      <w:r>
        <w:tab/>
      </w:r>
      <w:r w:rsidRPr="00853914">
        <w:rPr>
          <w:shd w:val="clear" w:color="auto" w:fill="FFFFFF"/>
        </w:rPr>
        <w:t>Ako prije isteka mandata prestane mandat općinskom načelniku, raspisat će se prijevremeni izbori za općinskog načelnika. Do provedbe prijevremenih izbora dužnost općinskog načelnika obnašat će povjerenik Vlade Republike Hrvatske.</w:t>
      </w:r>
    </w:p>
    <w:p w:rsidR="00B10948" w:rsidRPr="00853914" w:rsidRDefault="00B10948" w:rsidP="00CF4D64">
      <w:pPr>
        <w:tabs>
          <w:tab w:val="left" w:pos="709"/>
          <w:tab w:val="left" w:pos="7088"/>
        </w:tabs>
        <w:jc w:val="both"/>
        <w:rPr>
          <w:shd w:val="clear" w:color="auto" w:fill="FFFFFF"/>
        </w:rPr>
      </w:pPr>
      <w:r w:rsidRPr="00853914">
        <w:rPr>
          <w:shd w:val="clear" w:color="auto" w:fill="FFFFFF"/>
        </w:rPr>
        <w:tab/>
        <w:t>Ako je prestanak mandata općinskog načelnika nastupio opozivom, raspisat će se prijevremeni izbori za općinskog načelnika. Do provedbe prijevremenih izbora dužnost općinskog načelnika obnašat će povjerenik Vlade Republike Hrvatske.</w:t>
      </w:r>
    </w:p>
    <w:p w:rsidR="00B10948" w:rsidRPr="00853914" w:rsidRDefault="00B10948" w:rsidP="00CF4D64">
      <w:pPr>
        <w:tabs>
          <w:tab w:val="left" w:pos="709"/>
          <w:tab w:val="left" w:pos="7088"/>
        </w:tabs>
        <w:jc w:val="both"/>
        <w:rPr>
          <w:shd w:val="clear" w:color="auto" w:fill="FFFFFF"/>
        </w:rPr>
      </w:pPr>
      <w:r w:rsidRPr="00853914">
        <w:rPr>
          <w:shd w:val="clear" w:color="auto" w:fill="FFFFFF"/>
        </w:rPr>
        <w:lastRenderedPageBreak/>
        <w:tab/>
        <w:t xml:space="preserve">O svim promjenama tijekom mandata općinskog načelnika, pročelnik Jedinstvenog upravnog odjela općine dužan je bez odgode obavijestiti tijelo državne uprave nadležno za lokalnu i područnu (regionalnu) samoupravu. </w:t>
      </w:r>
    </w:p>
    <w:p w:rsidR="00B10948" w:rsidRPr="00853914" w:rsidRDefault="00B10948" w:rsidP="00CF4D64">
      <w:pPr>
        <w:tabs>
          <w:tab w:val="left" w:pos="709"/>
          <w:tab w:val="left" w:pos="7088"/>
        </w:tabs>
        <w:jc w:val="both"/>
        <w:rPr>
          <w:shd w:val="clear" w:color="auto" w:fill="FFFFFF"/>
        </w:rPr>
      </w:pPr>
    </w:p>
    <w:p w:rsidR="00CF4D64" w:rsidRPr="00BC48BA" w:rsidRDefault="00CF4D64" w:rsidP="00CF4D64">
      <w:pPr>
        <w:tabs>
          <w:tab w:val="left" w:pos="709"/>
          <w:tab w:val="left" w:pos="7088"/>
        </w:tabs>
        <w:jc w:val="center"/>
        <w:rPr>
          <w:b/>
          <w:color w:val="FF0000"/>
        </w:rPr>
      </w:pPr>
      <w:r w:rsidRPr="00C61B2A">
        <w:rPr>
          <w:b/>
        </w:rPr>
        <w:t>Članak 46.</w:t>
      </w:r>
      <w:r w:rsidR="00BC48BA">
        <w:rPr>
          <w:b/>
        </w:rPr>
        <w:t xml:space="preserve"> </w:t>
      </w:r>
    </w:p>
    <w:p w:rsidR="00CF4D64" w:rsidRDefault="00CF4D64" w:rsidP="00CF4D64">
      <w:pPr>
        <w:tabs>
          <w:tab w:val="left" w:pos="709"/>
        </w:tabs>
        <w:jc w:val="both"/>
        <w:rPr>
          <w:color w:val="FF0000"/>
        </w:rPr>
      </w:pPr>
      <w:r w:rsidRPr="00C61B2A">
        <w:t xml:space="preserve">               </w:t>
      </w:r>
      <w:r w:rsidR="00853914">
        <w:rPr>
          <w:color w:val="000000"/>
        </w:rPr>
        <w:t>Općinski načelnik</w:t>
      </w:r>
      <w:r w:rsidRPr="005247B7">
        <w:rPr>
          <w:color w:val="FF0000"/>
        </w:rPr>
        <w:t xml:space="preserve"> </w:t>
      </w:r>
      <w:r w:rsidR="005247B7">
        <w:rPr>
          <w:color w:val="000000"/>
        </w:rPr>
        <w:t>može</w:t>
      </w:r>
      <w:r w:rsidRPr="00C61B2A">
        <w:rPr>
          <w:color w:val="000000"/>
        </w:rPr>
        <w:t xml:space="preserve"> se opozvati </w:t>
      </w:r>
      <w:r w:rsidR="00BC48BA" w:rsidRPr="00853914">
        <w:rPr>
          <w:color w:val="000000"/>
        </w:rPr>
        <w:t>putem referenduma.</w:t>
      </w:r>
    </w:p>
    <w:p w:rsidR="00BC48BA" w:rsidRPr="00853914" w:rsidRDefault="00BC48BA" w:rsidP="00BC48BA">
      <w:pPr>
        <w:pStyle w:val="box456371"/>
        <w:shd w:val="clear" w:color="auto" w:fill="FFFFFF"/>
        <w:spacing w:before="0" w:beforeAutospacing="0" w:after="48" w:afterAutospacing="0"/>
        <w:ind w:firstLine="408"/>
        <w:jc w:val="both"/>
        <w:textAlignment w:val="baseline"/>
      </w:pPr>
      <w:r>
        <w:rPr>
          <w:color w:val="FF0000"/>
        </w:rPr>
        <w:tab/>
      </w:r>
      <w:r w:rsidRPr="00853914">
        <w:t xml:space="preserve">   Raspisivanje referenduma za opoziv može predložiti:</w:t>
      </w:r>
    </w:p>
    <w:p w:rsidR="00BC48BA" w:rsidRPr="00853914" w:rsidRDefault="00BC48BA" w:rsidP="00BC48BA">
      <w:pPr>
        <w:pStyle w:val="box456371"/>
        <w:shd w:val="clear" w:color="auto" w:fill="FFFFFF"/>
        <w:spacing w:before="0" w:beforeAutospacing="0" w:after="48" w:afterAutospacing="0"/>
        <w:ind w:firstLine="408"/>
        <w:jc w:val="both"/>
        <w:textAlignment w:val="baseline"/>
      </w:pPr>
      <w:r w:rsidRPr="00853914">
        <w:t xml:space="preserve">– 20% ukupnog broja birača </w:t>
      </w:r>
      <w:r w:rsidR="00BA5350" w:rsidRPr="00853914">
        <w:t>upisanih u popis birača Općine</w:t>
      </w:r>
      <w:r w:rsidRPr="00853914">
        <w:t>,</w:t>
      </w:r>
    </w:p>
    <w:p w:rsidR="00BC48BA" w:rsidRPr="00853914" w:rsidRDefault="00BC48BA" w:rsidP="00BC48BA">
      <w:pPr>
        <w:pStyle w:val="box456371"/>
        <w:shd w:val="clear" w:color="auto" w:fill="FFFFFF"/>
        <w:spacing w:before="0" w:beforeAutospacing="0" w:after="48" w:afterAutospacing="0"/>
        <w:ind w:firstLine="408"/>
        <w:jc w:val="both"/>
        <w:textAlignment w:val="baseline"/>
      </w:pPr>
      <w:r w:rsidRPr="00853914">
        <w:t>– 2/3 članova Općinskog vijeća.</w:t>
      </w:r>
    </w:p>
    <w:p w:rsidR="00BC48BA" w:rsidRPr="00853914" w:rsidRDefault="00BC48BA" w:rsidP="00BC48BA">
      <w:pPr>
        <w:pStyle w:val="box456371"/>
        <w:shd w:val="clear" w:color="auto" w:fill="FFFFFF"/>
        <w:spacing w:before="0" w:beforeAutospacing="0" w:after="48" w:afterAutospacing="0"/>
        <w:ind w:firstLine="708"/>
        <w:jc w:val="both"/>
        <w:textAlignment w:val="baseline"/>
      </w:pPr>
      <w:r w:rsidRPr="00853914">
        <w:t xml:space="preserve">Ako je raspisivanje referenduma za opoziv predložilo 20% ukupnog broja birača </w:t>
      </w:r>
      <w:r w:rsidR="00BA5350" w:rsidRPr="00853914">
        <w:t>upisanih u popis birača Općine</w:t>
      </w:r>
      <w:r w:rsidRPr="00853914">
        <w:t xml:space="preserve">, Općinsko vijeće raspisat će referendum za opoziv općinskog načelnika u skladu s </w:t>
      </w:r>
      <w:r w:rsidRPr="00853914">
        <w:rPr>
          <w:shd w:val="clear" w:color="auto" w:fill="FFFFFF"/>
        </w:rPr>
        <w:t>odredbama Zakona i zakona kojim se uređuje raspisivanje referenduma</w:t>
      </w:r>
      <w:r w:rsidRPr="00853914">
        <w:t>, u dijelu koji se odnosi na utvrđivanje je li prijedlog podnesen od potrebnog broja birača u jedinici.</w:t>
      </w:r>
    </w:p>
    <w:p w:rsidR="00BC48BA" w:rsidRPr="00853914" w:rsidRDefault="00BC48BA" w:rsidP="00BC48BA">
      <w:pPr>
        <w:pStyle w:val="box456371"/>
        <w:shd w:val="clear" w:color="auto" w:fill="FFFFFF"/>
        <w:spacing w:before="0" w:beforeAutospacing="0" w:after="48" w:afterAutospacing="0"/>
        <w:ind w:firstLine="708"/>
        <w:jc w:val="both"/>
        <w:textAlignment w:val="baseline"/>
        <w:rPr>
          <w:shd w:val="clear" w:color="auto" w:fill="FFFFFF"/>
        </w:rPr>
      </w:pPr>
      <w:r w:rsidRPr="00853914">
        <w:rPr>
          <w:shd w:val="clear" w:color="auto" w:fill="FFFFFF"/>
        </w:rPr>
        <w:t>Ako je raspisivanje referenduma za opoziv predložilo 2/3 članova Općinskog vijeća, odluku o raspisivanju referenduma za opoziv općinskog načelnika Općinsko vijeće donosi dvotrećinskom većinom glasova svih članova Općinskog vijeća.</w:t>
      </w:r>
    </w:p>
    <w:p w:rsidR="00A0477A" w:rsidRPr="00853914" w:rsidRDefault="00A0477A" w:rsidP="00BC48BA">
      <w:pPr>
        <w:pStyle w:val="box456371"/>
        <w:shd w:val="clear" w:color="auto" w:fill="FFFFFF"/>
        <w:spacing w:before="0" w:beforeAutospacing="0" w:after="48" w:afterAutospacing="0"/>
        <w:ind w:firstLine="708"/>
        <w:jc w:val="both"/>
        <w:textAlignment w:val="baseline"/>
      </w:pPr>
      <w:r w:rsidRPr="00853914">
        <w:rPr>
          <w:rFonts w:ascii="Minion Pro" w:hAnsi="Minion Pro"/>
          <w:shd w:val="clear" w:color="auto" w:fill="FFFFFF"/>
        </w:rPr>
        <w:t>Referendum za opoziv općinskog načelnika ne smije se raspisati prije proteka roka od 6 mjeseci od održanih izbora ni ranije održanog referenduma za opoziv, kao ni u godini u kojoj se održavaju redovni izbori za općinskog načelnika.</w:t>
      </w:r>
    </w:p>
    <w:p w:rsidR="00A24242" w:rsidRPr="00853914" w:rsidRDefault="00A24242" w:rsidP="00A24242">
      <w:pPr>
        <w:pStyle w:val="t-9-8"/>
        <w:shd w:val="clear" w:color="auto" w:fill="FFFFFF"/>
        <w:spacing w:before="0" w:beforeAutospacing="0" w:after="0" w:afterAutospacing="0"/>
        <w:ind w:firstLine="709"/>
        <w:jc w:val="both"/>
        <w:textAlignment w:val="baseline"/>
        <w:rPr>
          <w:rFonts w:ascii="Minion Pro" w:hAnsi="Minion Pro"/>
        </w:rPr>
      </w:pPr>
      <w:r w:rsidRPr="00853914">
        <w:rPr>
          <w:rFonts w:ascii="Minion Pro" w:hAnsi="Minion Pro"/>
        </w:rPr>
        <w:t>Odluka o opozivu općinskog načelnika donesena je ako se na referendumu za opoziv izjasnila većina birača koji su glasovali, uz uvjet da ta većina iznosi najmanje 1/3 ukupnog broja birača upisanih u popis birača Općine.</w:t>
      </w:r>
    </w:p>
    <w:p w:rsidR="00A0477A" w:rsidRPr="00A0477A" w:rsidRDefault="00A0477A" w:rsidP="00CF4D64">
      <w:pPr>
        <w:tabs>
          <w:tab w:val="left" w:pos="709"/>
        </w:tabs>
        <w:jc w:val="both"/>
        <w:rPr>
          <w:strike/>
          <w:color w:val="FF0000"/>
        </w:rPr>
      </w:pPr>
    </w:p>
    <w:p w:rsidR="00CF4D64" w:rsidRPr="00DF2E43" w:rsidRDefault="00CF4D64" w:rsidP="00CF4D64">
      <w:pPr>
        <w:tabs>
          <w:tab w:val="left" w:pos="2235"/>
        </w:tabs>
        <w:jc w:val="center"/>
        <w:rPr>
          <w:b/>
          <w:color w:val="000000"/>
        </w:rPr>
      </w:pPr>
      <w:r w:rsidRPr="00C61B2A">
        <w:rPr>
          <w:b/>
          <w:color w:val="000000"/>
        </w:rPr>
        <w:t>VII. JEDINSTVENI UPRAVNI ODJEL</w:t>
      </w:r>
    </w:p>
    <w:p w:rsidR="00CF4D64" w:rsidRPr="00DF2E43" w:rsidRDefault="00CF4D64" w:rsidP="00CF4D64">
      <w:pPr>
        <w:tabs>
          <w:tab w:val="left" w:pos="709"/>
          <w:tab w:val="left" w:pos="7088"/>
        </w:tabs>
        <w:jc w:val="center"/>
        <w:rPr>
          <w:b/>
          <w:color w:val="000000"/>
        </w:rPr>
      </w:pPr>
      <w:r w:rsidRPr="00C61B2A">
        <w:rPr>
          <w:b/>
          <w:color w:val="000000"/>
        </w:rPr>
        <w:t>Članak 47.</w:t>
      </w:r>
    </w:p>
    <w:p w:rsidR="00CF4D64" w:rsidRDefault="00CF4D64" w:rsidP="00CF4D64">
      <w:pPr>
        <w:shd w:val="clear" w:color="auto" w:fill="FFFFFF"/>
        <w:spacing w:before="10"/>
        <w:ind w:left="113" w:firstLine="697"/>
        <w:jc w:val="both"/>
        <w:rPr>
          <w:spacing w:val="-3"/>
        </w:rPr>
      </w:pPr>
      <w:r w:rsidRPr="00C61B2A">
        <w:rPr>
          <w:color w:val="000000"/>
        </w:rPr>
        <w:t xml:space="preserve"> </w:t>
      </w:r>
      <w:r w:rsidRPr="00C61B2A">
        <w:rPr>
          <w:color w:val="000000"/>
          <w:spacing w:val="-3"/>
        </w:rPr>
        <w:t xml:space="preserve">Za obavljanje poslova iz samoupravnog djelokruga Općine te </w:t>
      </w:r>
      <w:r w:rsidR="004C74FD" w:rsidRPr="00A0477A">
        <w:rPr>
          <w:spacing w:val="-3"/>
        </w:rPr>
        <w:t>povjerenih poslova državne uprave</w:t>
      </w:r>
      <w:r w:rsidRPr="00A0477A">
        <w:rPr>
          <w:spacing w:val="-3"/>
        </w:rPr>
        <w:t>, ustrojava se Jedinstveni upravni odjel općine Dubravica.</w:t>
      </w:r>
    </w:p>
    <w:p w:rsidR="00A0477A" w:rsidRPr="00A0477A" w:rsidRDefault="00A0477A" w:rsidP="00CF4D64">
      <w:pPr>
        <w:shd w:val="clear" w:color="auto" w:fill="FFFFFF"/>
        <w:spacing w:before="10"/>
        <w:ind w:left="113" w:firstLine="697"/>
        <w:jc w:val="both"/>
        <w:rPr>
          <w:spacing w:val="-3"/>
        </w:rPr>
      </w:pPr>
    </w:p>
    <w:p w:rsidR="00CF4D64" w:rsidRPr="00DF2E43" w:rsidRDefault="00CF4D64" w:rsidP="00CF4D64">
      <w:pPr>
        <w:tabs>
          <w:tab w:val="left" w:pos="709"/>
          <w:tab w:val="left" w:pos="7088"/>
        </w:tabs>
        <w:jc w:val="center"/>
        <w:rPr>
          <w:b/>
          <w:color w:val="000000"/>
        </w:rPr>
      </w:pPr>
      <w:r w:rsidRPr="00C61B2A">
        <w:rPr>
          <w:b/>
          <w:color w:val="000000"/>
        </w:rPr>
        <w:t>Članak 48.</w:t>
      </w:r>
    </w:p>
    <w:p w:rsidR="00CF4D64" w:rsidRPr="00C61B2A" w:rsidRDefault="00CF4D64" w:rsidP="00CF4D64">
      <w:pPr>
        <w:shd w:val="clear" w:color="auto" w:fill="FFFFFF"/>
        <w:spacing w:before="10"/>
        <w:ind w:right="1824"/>
        <w:rPr>
          <w:color w:val="000000"/>
        </w:rPr>
      </w:pPr>
      <w:r w:rsidRPr="00C61B2A">
        <w:rPr>
          <w:color w:val="000000"/>
        </w:rPr>
        <w:t>Jedinstveni upravni odjel:</w:t>
      </w:r>
    </w:p>
    <w:p w:rsidR="00CF4D64" w:rsidRPr="00C61B2A" w:rsidRDefault="00CF4D64" w:rsidP="00CF4D64">
      <w:pPr>
        <w:widowControl w:val="0"/>
        <w:numPr>
          <w:ilvl w:val="0"/>
          <w:numId w:val="3"/>
        </w:numPr>
        <w:shd w:val="clear" w:color="auto" w:fill="FFFFFF"/>
        <w:autoSpaceDE w:val="0"/>
        <w:autoSpaceDN w:val="0"/>
        <w:adjustRightInd w:val="0"/>
        <w:spacing w:before="10"/>
        <w:jc w:val="both"/>
        <w:rPr>
          <w:color w:val="000000"/>
        </w:rPr>
      </w:pPr>
      <w:r w:rsidRPr="00C61B2A">
        <w:rPr>
          <w:color w:val="000000"/>
        </w:rPr>
        <w:t>priprema prijedloge općih akata,</w:t>
      </w:r>
    </w:p>
    <w:p w:rsidR="00CF4D64" w:rsidRPr="00C61B2A" w:rsidRDefault="00CF4D64" w:rsidP="00CF4D64">
      <w:pPr>
        <w:widowControl w:val="0"/>
        <w:numPr>
          <w:ilvl w:val="0"/>
          <w:numId w:val="3"/>
        </w:numPr>
        <w:shd w:val="clear" w:color="auto" w:fill="FFFFFF"/>
        <w:autoSpaceDE w:val="0"/>
        <w:autoSpaceDN w:val="0"/>
        <w:adjustRightInd w:val="0"/>
        <w:spacing w:before="10"/>
        <w:jc w:val="both"/>
        <w:rPr>
          <w:color w:val="000000"/>
        </w:rPr>
      </w:pPr>
      <w:r w:rsidRPr="00C61B2A">
        <w:rPr>
          <w:color w:val="000000"/>
        </w:rPr>
        <w:t>neposredno izvršava i osigurava izvršenje odluka i drugih općih akata Općinskog vijeća,</w:t>
      </w:r>
    </w:p>
    <w:p w:rsidR="00CF4D64" w:rsidRPr="00A0477A" w:rsidRDefault="004C74FD" w:rsidP="00CF4D64">
      <w:pPr>
        <w:widowControl w:val="0"/>
        <w:numPr>
          <w:ilvl w:val="0"/>
          <w:numId w:val="3"/>
        </w:numPr>
        <w:shd w:val="clear" w:color="auto" w:fill="FFFFFF"/>
        <w:autoSpaceDE w:val="0"/>
        <w:autoSpaceDN w:val="0"/>
        <w:adjustRightInd w:val="0"/>
        <w:spacing w:before="10"/>
        <w:jc w:val="both"/>
      </w:pPr>
      <w:r w:rsidRPr="00A0477A">
        <w:t>u obavljanju povjerenih poslova državne uprave ima ovlasti i obveze tijela državne uprave sukladno zakonu kojim se uređuje sustav državne uprave</w:t>
      </w:r>
      <w:r w:rsidR="00CF4D64" w:rsidRPr="00A0477A">
        <w:t>,</w:t>
      </w:r>
    </w:p>
    <w:p w:rsidR="00CF4D64" w:rsidRPr="00C61B2A" w:rsidRDefault="00CF4D64" w:rsidP="00CF4D64">
      <w:pPr>
        <w:widowControl w:val="0"/>
        <w:numPr>
          <w:ilvl w:val="0"/>
          <w:numId w:val="3"/>
        </w:numPr>
        <w:shd w:val="clear" w:color="auto" w:fill="FFFFFF"/>
        <w:autoSpaceDE w:val="0"/>
        <w:autoSpaceDN w:val="0"/>
        <w:adjustRightInd w:val="0"/>
        <w:spacing w:before="10"/>
        <w:jc w:val="both"/>
        <w:rPr>
          <w:color w:val="000000"/>
        </w:rPr>
      </w:pPr>
      <w:r w:rsidRPr="00C61B2A">
        <w:rPr>
          <w:color w:val="000000"/>
        </w:rPr>
        <w:t xml:space="preserve">prati stanje u područjima za koje je osnovan i o tome izvješćuje općinskog načelnika i Općinsko Vijeće, </w:t>
      </w:r>
    </w:p>
    <w:p w:rsidR="00CF4D64" w:rsidRPr="00C61B2A" w:rsidRDefault="00CF4D64" w:rsidP="00CF4D64">
      <w:pPr>
        <w:widowControl w:val="0"/>
        <w:numPr>
          <w:ilvl w:val="0"/>
          <w:numId w:val="3"/>
        </w:numPr>
        <w:shd w:val="clear" w:color="auto" w:fill="FFFFFF"/>
        <w:autoSpaceDE w:val="0"/>
        <w:autoSpaceDN w:val="0"/>
        <w:adjustRightInd w:val="0"/>
        <w:spacing w:before="10"/>
        <w:jc w:val="both"/>
        <w:rPr>
          <w:color w:val="000000"/>
        </w:rPr>
      </w:pPr>
      <w:r w:rsidRPr="00C61B2A">
        <w:rPr>
          <w:color w:val="000000"/>
        </w:rPr>
        <w:t>pruža stručnu i drugu pomoć građanima u okviru prava i ovlasti općine Dubravica,</w:t>
      </w:r>
    </w:p>
    <w:p w:rsidR="00CF4D64" w:rsidRPr="00C61B2A" w:rsidRDefault="00CF4D64" w:rsidP="00CF4D64">
      <w:pPr>
        <w:widowControl w:val="0"/>
        <w:numPr>
          <w:ilvl w:val="0"/>
          <w:numId w:val="3"/>
        </w:numPr>
        <w:shd w:val="clear" w:color="auto" w:fill="FFFFFF"/>
        <w:autoSpaceDE w:val="0"/>
        <w:autoSpaceDN w:val="0"/>
        <w:adjustRightInd w:val="0"/>
        <w:spacing w:before="10"/>
        <w:jc w:val="both"/>
        <w:rPr>
          <w:color w:val="000000"/>
        </w:rPr>
      </w:pPr>
      <w:r w:rsidRPr="00C61B2A">
        <w:rPr>
          <w:color w:val="000000"/>
        </w:rPr>
        <w:t>podnosi izvješće općinskom načelniku i Općinskom vijeću o svome radu,</w:t>
      </w:r>
    </w:p>
    <w:p w:rsidR="00CF4D64" w:rsidRPr="00C61B2A" w:rsidRDefault="00CF4D64" w:rsidP="00CF4D64">
      <w:pPr>
        <w:widowControl w:val="0"/>
        <w:numPr>
          <w:ilvl w:val="0"/>
          <w:numId w:val="3"/>
        </w:numPr>
        <w:shd w:val="clear" w:color="auto" w:fill="FFFFFF"/>
        <w:autoSpaceDE w:val="0"/>
        <w:autoSpaceDN w:val="0"/>
        <w:adjustRightInd w:val="0"/>
        <w:spacing w:before="10"/>
        <w:jc w:val="both"/>
        <w:rPr>
          <w:color w:val="000000"/>
        </w:rPr>
      </w:pPr>
      <w:r w:rsidRPr="00C61B2A">
        <w:rPr>
          <w:color w:val="000000"/>
        </w:rPr>
        <w:t>obavlja i druge poslove u skladu sa Statutom i Zakonom.</w:t>
      </w:r>
    </w:p>
    <w:p w:rsidR="00CF4D64" w:rsidRPr="00C61B2A" w:rsidRDefault="00CF4D64" w:rsidP="00CF4D64">
      <w:pPr>
        <w:shd w:val="clear" w:color="auto" w:fill="FFFFFF"/>
        <w:spacing w:before="10"/>
        <w:jc w:val="both"/>
        <w:rPr>
          <w:color w:val="FF0000"/>
        </w:rPr>
      </w:pPr>
    </w:p>
    <w:p w:rsidR="00CF4D64" w:rsidRDefault="00CF4D64" w:rsidP="00CF4D64">
      <w:pPr>
        <w:shd w:val="clear" w:color="auto" w:fill="FFFFFF"/>
        <w:spacing w:before="10"/>
        <w:jc w:val="both"/>
        <w:rPr>
          <w:color w:val="000000"/>
        </w:rPr>
      </w:pPr>
      <w:r w:rsidRPr="00C61B2A">
        <w:rPr>
          <w:color w:val="FF0000"/>
        </w:rPr>
        <w:t xml:space="preserve">            </w:t>
      </w:r>
      <w:r w:rsidRPr="00C61B2A">
        <w:rPr>
          <w:color w:val="000000"/>
        </w:rPr>
        <w:t xml:space="preserve">Jedinstveni upravni odjel je za zakonito i pravovremeno obavljanje poslova iz svoje nadležnosti odgovoran općinskom načelniku. </w:t>
      </w:r>
    </w:p>
    <w:p w:rsidR="00A0477A" w:rsidRPr="00DF2E43" w:rsidRDefault="00A0477A" w:rsidP="00CF4D64">
      <w:pPr>
        <w:shd w:val="clear" w:color="auto" w:fill="FFFFFF"/>
        <w:spacing w:before="10"/>
        <w:jc w:val="both"/>
        <w:rPr>
          <w:color w:val="000000"/>
        </w:rPr>
      </w:pPr>
    </w:p>
    <w:p w:rsidR="00CF4D64" w:rsidRPr="00DF2E43" w:rsidRDefault="00CF4D64" w:rsidP="00CF4D64">
      <w:pPr>
        <w:shd w:val="clear" w:color="auto" w:fill="FFFFFF"/>
        <w:spacing w:before="10"/>
        <w:ind w:right="5"/>
        <w:jc w:val="center"/>
        <w:rPr>
          <w:b/>
          <w:color w:val="000000"/>
        </w:rPr>
      </w:pPr>
      <w:r w:rsidRPr="00C61B2A">
        <w:rPr>
          <w:b/>
          <w:color w:val="000000"/>
        </w:rPr>
        <w:t>Članak 49.</w:t>
      </w:r>
    </w:p>
    <w:p w:rsidR="00CF4D64" w:rsidRDefault="00CF4D64" w:rsidP="00CF4D64">
      <w:pPr>
        <w:shd w:val="clear" w:color="auto" w:fill="FFFFFF"/>
        <w:spacing w:before="10"/>
        <w:ind w:right="5"/>
        <w:rPr>
          <w:color w:val="000000"/>
        </w:rPr>
      </w:pPr>
      <w:r w:rsidRPr="00C61B2A">
        <w:rPr>
          <w:b/>
          <w:i/>
          <w:color w:val="000000"/>
        </w:rPr>
        <w:t xml:space="preserve">         </w:t>
      </w:r>
      <w:r w:rsidRPr="00C61B2A">
        <w:rPr>
          <w:color w:val="000000"/>
        </w:rPr>
        <w:t xml:space="preserve">    Jedinstvenim upravnim odjelom upravlja pročelnik kojeg na temelju javnog natječaja imenuje Općinski načelnik.</w:t>
      </w:r>
    </w:p>
    <w:p w:rsidR="00A0477A" w:rsidRPr="00DF2E43" w:rsidRDefault="00A0477A" w:rsidP="00CF4D64">
      <w:pPr>
        <w:shd w:val="clear" w:color="auto" w:fill="FFFFFF"/>
        <w:spacing w:before="10"/>
        <w:ind w:right="5"/>
        <w:rPr>
          <w:color w:val="000000"/>
        </w:rPr>
      </w:pPr>
    </w:p>
    <w:p w:rsidR="00CF4D64" w:rsidRPr="00DF2E43" w:rsidRDefault="00CF4D64" w:rsidP="00CF4D64">
      <w:pPr>
        <w:shd w:val="clear" w:color="auto" w:fill="FFFFFF"/>
        <w:spacing w:before="10"/>
        <w:ind w:right="5"/>
        <w:jc w:val="center"/>
        <w:rPr>
          <w:b/>
          <w:color w:val="000000"/>
        </w:rPr>
      </w:pPr>
      <w:r w:rsidRPr="00C61B2A">
        <w:rPr>
          <w:b/>
          <w:color w:val="000000"/>
        </w:rPr>
        <w:t>Članak 50.</w:t>
      </w:r>
    </w:p>
    <w:p w:rsidR="00CF4D64" w:rsidRDefault="00CF4D64" w:rsidP="00CF4D64">
      <w:pPr>
        <w:ind w:firstLine="708"/>
        <w:jc w:val="both"/>
        <w:rPr>
          <w:color w:val="000000"/>
        </w:rPr>
      </w:pPr>
      <w:r w:rsidRPr="00C61B2A">
        <w:rPr>
          <w:color w:val="000000"/>
        </w:rPr>
        <w:t>Sredstva za rad Jedinstvenog upravnog odjela osiguravaju se u proračunu Općine.</w:t>
      </w:r>
    </w:p>
    <w:p w:rsidR="002B6058" w:rsidRPr="00DF2E43" w:rsidRDefault="002B6058" w:rsidP="00CF4D64">
      <w:pPr>
        <w:ind w:firstLine="708"/>
        <w:jc w:val="both"/>
        <w:rPr>
          <w:color w:val="000000"/>
        </w:rPr>
      </w:pPr>
    </w:p>
    <w:p w:rsidR="00CF4D64" w:rsidRDefault="00CF4D64" w:rsidP="00CF4D64">
      <w:pPr>
        <w:tabs>
          <w:tab w:val="left" w:pos="3420"/>
        </w:tabs>
        <w:ind w:left="360"/>
        <w:jc w:val="center"/>
        <w:rPr>
          <w:b/>
        </w:rPr>
      </w:pPr>
      <w:r w:rsidRPr="00C61B2A">
        <w:rPr>
          <w:b/>
        </w:rPr>
        <w:t>VIII. NEPOSREDNO SUDJELOVANJE GRAĐANA U ODLUČIVANJU</w:t>
      </w:r>
    </w:p>
    <w:p w:rsidR="00A0477A" w:rsidRPr="00DF2E43" w:rsidRDefault="00A0477A" w:rsidP="00CF4D64">
      <w:pPr>
        <w:tabs>
          <w:tab w:val="left" w:pos="3420"/>
        </w:tabs>
        <w:ind w:left="360"/>
        <w:jc w:val="center"/>
        <w:rPr>
          <w:b/>
        </w:rPr>
      </w:pPr>
    </w:p>
    <w:p w:rsidR="00CF4D64" w:rsidRPr="00DF2E43" w:rsidRDefault="00CF4D64" w:rsidP="00CF4D64">
      <w:pPr>
        <w:shd w:val="clear" w:color="auto" w:fill="FFFFFF"/>
        <w:spacing w:before="10"/>
        <w:ind w:right="5"/>
        <w:jc w:val="center"/>
        <w:rPr>
          <w:b/>
        </w:rPr>
      </w:pPr>
      <w:r w:rsidRPr="00C61B2A">
        <w:rPr>
          <w:b/>
        </w:rPr>
        <w:t>Članak 51.</w:t>
      </w:r>
    </w:p>
    <w:p w:rsidR="00CF4D64" w:rsidRPr="00DF2E43" w:rsidRDefault="00CF4D64" w:rsidP="00CF4D64">
      <w:pPr>
        <w:tabs>
          <w:tab w:val="left" w:pos="3420"/>
        </w:tabs>
        <w:jc w:val="both"/>
      </w:pPr>
      <w:r w:rsidRPr="00C61B2A">
        <w:rPr>
          <w:b/>
          <w:i/>
        </w:rPr>
        <w:t xml:space="preserve">           </w:t>
      </w:r>
      <w:r w:rsidRPr="00C61B2A">
        <w:t>Građani mogu neposredno sudjelovati u odlučivanju o lokalnim poslovima putem referenduma i mjesnog zbora građana i davanjem prijedloga u skladu</w:t>
      </w:r>
      <w:r w:rsidR="00752688">
        <w:t xml:space="preserve"> sa Z</w:t>
      </w:r>
      <w:r w:rsidR="00262D7C">
        <w:t>akonom i ovim S</w:t>
      </w:r>
      <w:r w:rsidRPr="00C61B2A">
        <w:t>tatutom.</w:t>
      </w:r>
    </w:p>
    <w:p w:rsidR="00CF4D64" w:rsidRDefault="00CF4D64" w:rsidP="00CF4D64">
      <w:pPr>
        <w:tabs>
          <w:tab w:val="left" w:pos="3420"/>
        </w:tabs>
        <w:ind w:left="360"/>
        <w:rPr>
          <w:b/>
        </w:rPr>
      </w:pPr>
      <w:r w:rsidRPr="00C61B2A">
        <w:rPr>
          <w:b/>
        </w:rPr>
        <w:t xml:space="preserve">                                                              A) Referendum </w:t>
      </w:r>
    </w:p>
    <w:p w:rsidR="00A0477A" w:rsidRPr="00DF2E43" w:rsidRDefault="00A0477A" w:rsidP="00CF4D64">
      <w:pPr>
        <w:tabs>
          <w:tab w:val="left" w:pos="3420"/>
        </w:tabs>
        <w:ind w:left="360"/>
        <w:rPr>
          <w:b/>
        </w:rPr>
      </w:pPr>
    </w:p>
    <w:p w:rsidR="00CF4D64" w:rsidRPr="00DF2E43" w:rsidRDefault="00CF4D64" w:rsidP="00CF4D64">
      <w:pPr>
        <w:shd w:val="clear" w:color="auto" w:fill="FFFFFF"/>
        <w:spacing w:before="10"/>
        <w:ind w:right="5"/>
        <w:jc w:val="center"/>
        <w:rPr>
          <w:b/>
        </w:rPr>
      </w:pPr>
      <w:r w:rsidRPr="00C61B2A">
        <w:rPr>
          <w:b/>
        </w:rPr>
        <w:t>Članak 52.</w:t>
      </w:r>
    </w:p>
    <w:p w:rsidR="00CF4D64" w:rsidRPr="00C61B2A" w:rsidRDefault="00CF4D64" w:rsidP="00CF4D64">
      <w:pPr>
        <w:tabs>
          <w:tab w:val="left" w:pos="1215"/>
          <w:tab w:val="left" w:pos="3420"/>
        </w:tabs>
        <w:jc w:val="both"/>
        <w:rPr>
          <w:b/>
          <w:i/>
        </w:rPr>
      </w:pPr>
      <w:r w:rsidRPr="00C61B2A">
        <w:rPr>
          <w:b/>
          <w:i/>
        </w:rPr>
        <w:t xml:space="preserve">          </w:t>
      </w:r>
      <w:r w:rsidRPr="00C61B2A">
        <w:t xml:space="preserve"> </w:t>
      </w:r>
      <w:r w:rsidRPr="00C61B2A">
        <w:rPr>
          <w:color w:val="000000"/>
          <w:spacing w:val="-2"/>
        </w:rPr>
        <w:t>Referendum se može raspisati radi odlučivanja o prijedlogu</w:t>
      </w:r>
      <w:r w:rsidR="00262D7C">
        <w:rPr>
          <w:color w:val="000000"/>
          <w:spacing w:val="1"/>
        </w:rPr>
        <w:t xml:space="preserve"> o promjeni S</w:t>
      </w:r>
      <w:r w:rsidRPr="00C61B2A">
        <w:rPr>
          <w:color w:val="000000"/>
          <w:spacing w:val="1"/>
        </w:rPr>
        <w:t xml:space="preserve">tatuta </w:t>
      </w:r>
      <w:r w:rsidRPr="002B6058">
        <w:rPr>
          <w:color w:val="000000"/>
          <w:spacing w:val="1"/>
        </w:rPr>
        <w:t>Općine</w:t>
      </w:r>
      <w:r w:rsidRPr="00C61B2A">
        <w:rPr>
          <w:color w:val="000000"/>
          <w:spacing w:val="1"/>
        </w:rPr>
        <w:t xml:space="preserve">, o prijedlogu </w:t>
      </w:r>
      <w:r w:rsidRPr="00C61B2A">
        <w:rPr>
          <w:color w:val="000000"/>
          <w:spacing w:val="-1"/>
        </w:rPr>
        <w:t xml:space="preserve">općeg akta ili drugog pitanja iz djelokruga Općinskog vijeća, </w:t>
      </w:r>
      <w:r w:rsidRPr="002B6058">
        <w:rPr>
          <w:color w:val="000000"/>
          <w:spacing w:val="-1"/>
        </w:rPr>
        <w:t xml:space="preserve">radi prethodnog pribavljanja mišljenja stanovnika o promjeni područja Općine </w:t>
      </w:r>
      <w:r w:rsidR="00A0477A">
        <w:rPr>
          <w:color w:val="000000"/>
          <w:spacing w:val="-1"/>
        </w:rPr>
        <w:t>kao i o drugim pitanjima od</w:t>
      </w:r>
      <w:r w:rsidR="00262D7C">
        <w:rPr>
          <w:color w:val="000000"/>
        </w:rPr>
        <w:t>ređenim Zakonom i S</w:t>
      </w:r>
      <w:r w:rsidRPr="00C61B2A">
        <w:rPr>
          <w:color w:val="000000"/>
        </w:rPr>
        <w:t xml:space="preserve">tatutom. </w:t>
      </w:r>
    </w:p>
    <w:p w:rsidR="00CF4D64" w:rsidRPr="00C61B2A" w:rsidRDefault="00CF4D64" w:rsidP="00CF4D64">
      <w:pPr>
        <w:shd w:val="clear" w:color="auto" w:fill="FFFFFF"/>
        <w:spacing w:before="10"/>
        <w:jc w:val="both"/>
        <w:rPr>
          <w:color w:val="000000"/>
          <w:spacing w:val="-2"/>
        </w:rPr>
      </w:pPr>
      <w:r w:rsidRPr="00C61B2A">
        <w:rPr>
          <w:color w:val="FF0000"/>
          <w:spacing w:val="-2"/>
        </w:rPr>
        <w:t xml:space="preserve">           </w:t>
      </w:r>
      <w:r w:rsidRPr="00C61B2A">
        <w:rPr>
          <w:color w:val="000000"/>
          <w:spacing w:val="-2"/>
        </w:rPr>
        <w:t xml:space="preserve">Raspisivanje referenduma iz stavka 1. ovoga članka može </w:t>
      </w:r>
      <w:r w:rsidR="00262D7C">
        <w:rPr>
          <w:color w:val="000000"/>
          <w:spacing w:val="-2"/>
        </w:rPr>
        <w:t>temeljem odredbi Zakona i ovog S</w:t>
      </w:r>
      <w:r w:rsidRPr="00C61B2A">
        <w:rPr>
          <w:color w:val="000000"/>
          <w:spacing w:val="-2"/>
        </w:rPr>
        <w:t xml:space="preserve">tatuta, predložiti jedna trećina članova Općinskog vijeća, općinski načelnik, većina vijeća mjesnih odbora na području Općine i 20%  ukupnog broja birača upisanih u popis birača Općine. </w:t>
      </w:r>
    </w:p>
    <w:p w:rsidR="00CF4D64" w:rsidRDefault="00CF4D64" w:rsidP="00CF4D64">
      <w:pPr>
        <w:shd w:val="clear" w:color="auto" w:fill="FFFFFF"/>
        <w:spacing w:before="10"/>
        <w:jc w:val="both"/>
        <w:rPr>
          <w:color w:val="000000"/>
          <w:spacing w:val="-2"/>
        </w:rPr>
      </w:pPr>
      <w:r w:rsidRPr="00C61B2A">
        <w:rPr>
          <w:color w:val="000000"/>
          <w:spacing w:val="-2"/>
        </w:rPr>
        <w:tab/>
      </w:r>
      <w:r w:rsidRPr="002B6058">
        <w:rPr>
          <w:color w:val="000000"/>
          <w:spacing w:val="-2"/>
        </w:rPr>
        <w:t>Referendum raspisan radi prethodnog pribavljanja mišljenja stanovnika o promjeni područja Općine nije obvezujući.</w:t>
      </w:r>
    </w:p>
    <w:p w:rsidR="00A0477A" w:rsidRPr="002B6058" w:rsidRDefault="00A0477A" w:rsidP="00CF4D64">
      <w:pPr>
        <w:shd w:val="clear" w:color="auto" w:fill="FFFFFF"/>
        <w:spacing w:before="10"/>
        <w:jc w:val="both"/>
        <w:rPr>
          <w:color w:val="000000"/>
          <w:spacing w:val="-2"/>
        </w:rPr>
      </w:pPr>
    </w:p>
    <w:p w:rsidR="00CF4D64" w:rsidRPr="00C61B2A" w:rsidRDefault="00CF4D64" w:rsidP="00CF4D64">
      <w:pPr>
        <w:tabs>
          <w:tab w:val="left" w:pos="1215"/>
          <w:tab w:val="left" w:pos="3420"/>
        </w:tabs>
        <w:jc w:val="center"/>
        <w:rPr>
          <w:b/>
          <w:color w:val="000000"/>
          <w:spacing w:val="-2"/>
        </w:rPr>
      </w:pPr>
      <w:r w:rsidRPr="00C61B2A">
        <w:rPr>
          <w:b/>
          <w:color w:val="000000"/>
          <w:spacing w:val="-2"/>
        </w:rPr>
        <w:t>Članak 53.</w:t>
      </w:r>
    </w:p>
    <w:p w:rsidR="00CF4D64" w:rsidRPr="00C61B2A" w:rsidRDefault="00CF4D64" w:rsidP="00CF4D64">
      <w:pPr>
        <w:jc w:val="both"/>
        <w:rPr>
          <w:color w:val="000000"/>
          <w:spacing w:val="-2"/>
        </w:rPr>
      </w:pPr>
      <w:r w:rsidRPr="00C61B2A">
        <w:rPr>
          <w:color w:val="000000"/>
          <w:spacing w:val="-2"/>
        </w:rPr>
        <w:t xml:space="preserve">            Ako je raspisivanje referenduma predložila najmanje jedna trećina članova predstavničkog tijela,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 </w:t>
      </w:r>
    </w:p>
    <w:p w:rsidR="00CF4D64" w:rsidRPr="00DF2E43" w:rsidRDefault="00CF4D64" w:rsidP="00CF4D64">
      <w:pPr>
        <w:jc w:val="both"/>
        <w:rPr>
          <w:color w:val="000000"/>
          <w:spacing w:val="-2"/>
        </w:rPr>
      </w:pPr>
      <w:r w:rsidRPr="00C61B2A">
        <w:rPr>
          <w:color w:val="000000"/>
          <w:spacing w:val="-2"/>
        </w:rPr>
        <w:t xml:space="preserve">              Odluka o raspisivanju referenduma donosi se većinom glasova svih članova Općinskog vijeća. </w:t>
      </w:r>
    </w:p>
    <w:p w:rsidR="00CF4D64" w:rsidRPr="00DF2E43" w:rsidRDefault="00CF4D64" w:rsidP="00CF4D64">
      <w:pPr>
        <w:jc w:val="both"/>
        <w:rPr>
          <w:color w:val="000000"/>
          <w:spacing w:val="-2"/>
        </w:rPr>
      </w:pPr>
      <w:r w:rsidRPr="00C61B2A">
        <w:rPr>
          <w:color w:val="000000"/>
          <w:spacing w:val="-2"/>
        </w:rPr>
        <w:t xml:space="preserve">               Ako je raspisivanje referenduma predložilo 20% od ukupnog broja birača upisanih u popis birača Općine, </w:t>
      </w:r>
      <w:r w:rsidRPr="002B6058">
        <w:rPr>
          <w:color w:val="000000"/>
          <w:spacing w:val="-2"/>
        </w:rPr>
        <w:t>predsjednik Općinskog vijeća</w:t>
      </w:r>
      <w:r w:rsidRPr="00C61B2A">
        <w:rPr>
          <w:b/>
          <w:color w:val="000000"/>
          <w:spacing w:val="-2"/>
        </w:rPr>
        <w:t xml:space="preserve"> </w:t>
      </w:r>
      <w:r w:rsidRPr="00C61B2A">
        <w:rPr>
          <w:color w:val="000000"/>
          <w:spacing w:val="-2"/>
        </w:rPr>
        <w:t xml:space="preserve">je dužan </w:t>
      </w:r>
      <w:r w:rsidR="00A0477A">
        <w:rPr>
          <w:color w:val="000000"/>
          <w:spacing w:val="-2"/>
        </w:rPr>
        <w:t>zaprimljeni</w:t>
      </w:r>
      <w:r w:rsidRPr="00C61B2A">
        <w:rPr>
          <w:color w:val="000000"/>
          <w:spacing w:val="-2"/>
        </w:rPr>
        <w:t xml:space="preserve"> prijedlog za ras</w:t>
      </w:r>
      <w:r w:rsidR="002B6058">
        <w:rPr>
          <w:color w:val="000000"/>
          <w:spacing w:val="-2"/>
        </w:rPr>
        <w:t>pisivanje referenduma u roku od</w:t>
      </w:r>
      <w:r w:rsidRPr="00C61B2A">
        <w:rPr>
          <w:color w:val="000000"/>
          <w:spacing w:val="-2"/>
        </w:rPr>
        <w:t xml:space="preserve"> </w:t>
      </w:r>
      <w:r w:rsidRPr="002B6058">
        <w:rPr>
          <w:color w:val="000000"/>
          <w:spacing w:val="-2"/>
        </w:rPr>
        <w:t>30</w:t>
      </w:r>
      <w:r w:rsidRPr="00C61B2A">
        <w:rPr>
          <w:b/>
          <w:color w:val="000000"/>
          <w:spacing w:val="-2"/>
        </w:rPr>
        <w:t xml:space="preserve"> </w:t>
      </w:r>
      <w:r w:rsidRPr="00C61B2A">
        <w:rPr>
          <w:color w:val="000000"/>
          <w:spacing w:val="-2"/>
        </w:rPr>
        <w:t>dana od dana primitka dostaviti tijelu državne uprave nadležnom za lokalnu i područnu (regionalnu) samoupravu.</w:t>
      </w:r>
    </w:p>
    <w:p w:rsidR="00CF4D64" w:rsidRDefault="00CF4D64" w:rsidP="00CF4D64">
      <w:pPr>
        <w:jc w:val="both"/>
        <w:rPr>
          <w:color w:val="000000"/>
          <w:spacing w:val="-2"/>
        </w:rPr>
      </w:pPr>
      <w:r w:rsidRPr="00C61B2A">
        <w:rPr>
          <w:color w:val="000000"/>
          <w:spacing w:val="-2"/>
        </w:rPr>
        <w:t xml:space="preserve">               Ako tijelo državne uprave nadležno za lokalnu i područnu (regionalnu) samoupravu utvrdi da je prijedlog za raspisivanje referenduma ispravan, Općinsko vijeće će raspisati referendum u roku od 30 dana od dana zaprimanja </w:t>
      </w:r>
      <w:r>
        <w:rPr>
          <w:color w:val="000000"/>
          <w:spacing w:val="-2"/>
        </w:rPr>
        <w:t>odluke o ispravnosti prijedloga.</w:t>
      </w:r>
    </w:p>
    <w:p w:rsidR="00CF4D64" w:rsidRPr="00DF2E43" w:rsidRDefault="00CF4D64" w:rsidP="00CF4D64">
      <w:pPr>
        <w:jc w:val="both"/>
        <w:rPr>
          <w:color w:val="000000"/>
          <w:spacing w:val="-2"/>
        </w:rPr>
      </w:pPr>
    </w:p>
    <w:p w:rsidR="00CF4D64" w:rsidRPr="00C61B2A" w:rsidRDefault="00CF4D64" w:rsidP="00CF4D64">
      <w:pPr>
        <w:jc w:val="center"/>
        <w:rPr>
          <w:b/>
          <w:color w:val="000000"/>
          <w:spacing w:val="-2"/>
        </w:rPr>
      </w:pPr>
      <w:r w:rsidRPr="00C61B2A">
        <w:rPr>
          <w:b/>
          <w:color w:val="000000"/>
          <w:spacing w:val="-2"/>
        </w:rPr>
        <w:t>Članak 54.</w:t>
      </w:r>
      <w:r w:rsidR="00BA5350">
        <w:rPr>
          <w:b/>
          <w:color w:val="000000"/>
          <w:spacing w:val="-2"/>
        </w:rPr>
        <w:t xml:space="preserve"> </w:t>
      </w:r>
    </w:p>
    <w:p w:rsidR="00CF4D64" w:rsidRPr="00182BA2" w:rsidRDefault="00CF4D64" w:rsidP="00CF4D64">
      <w:pPr>
        <w:jc w:val="both"/>
        <w:rPr>
          <w:spacing w:val="-2"/>
        </w:rPr>
      </w:pPr>
      <w:r w:rsidRPr="00C61B2A">
        <w:rPr>
          <w:color w:val="000000"/>
          <w:spacing w:val="-2"/>
        </w:rPr>
        <w:t xml:space="preserve">             Osim iz razloga utvrđenih člankom 52. stavkom 1. ovoga Statuta referendum se može raspisati i r</w:t>
      </w:r>
      <w:r w:rsidR="00BA5350">
        <w:rPr>
          <w:color w:val="000000"/>
          <w:spacing w:val="-2"/>
        </w:rPr>
        <w:t>adi opoziva općinskog načelnika</w:t>
      </w:r>
      <w:r w:rsidR="00BA5350" w:rsidRPr="00BA5350">
        <w:rPr>
          <w:color w:val="FF0000"/>
        </w:rPr>
        <w:t xml:space="preserve"> </w:t>
      </w:r>
      <w:r w:rsidR="00BA5350" w:rsidRPr="00182BA2">
        <w:t xml:space="preserve">u skladu s </w:t>
      </w:r>
      <w:r w:rsidR="00BA5350" w:rsidRPr="00182BA2">
        <w:rPr>
          <w:shd w:val="clear" w:color="auto" w:fill="FFFFFF"/>
        </w:rPr>
        <w:t xml:space="preserve">odredbama </w:t>
      </w:r>
      <w:r w:rsidR="00262D7C" w:rsidRPr="00182BA2">
        <w:rPr>
          <w:shd w:val="clear" w:color="auto" w:fill="FFFFFF"/>
        </w:rPr>
        <w:t>Zakona, ovog S</w:t>
      </w:r>
      <w:r w:rsidR="00BA5350" w:rsidRPr="00182BA2">
        <w:rPr>
          <w:shd w:val="clear" w:color="auto" w:fill="FFFFFF"/>
        </w:rPr>
        <w:t>tatuta i zakona kojim se uređuje raspisivanje referenduma.</w:t>
      </w:r>
    </w:p>
    <w:p w:rsidR="00182BA2" w:rsidRDefault="00182BA2" w:rsidP="00CF4D64">
      <w:pPr>
        <w:jc w:val="center"/>
        <w:rPr>
          <w:strike/>
          <w:color w:val="FF0000"/>
          <w:spacing w:val="-2"/>
        </w:rPr>
      </w:pPr>
    </w:p>
    <w:p w:rsidR="00CF4D64" w:rsidRPr="00C61B2A" w:rsidRDefault="00CF4D64" w:rsidP="00CF4D64">
      <w:pPr>
        <w:jc w:val="center"/>
        <w:rPr>
          <w:b/>
          <w:color w:val="000000"/>
          <w:spacing w:val="-2"/>
        </w:rPr>
      </w:pPr>
      <w:r w:rsidRPr="00C61B2A">
        <w:rPr>
          <w:b/>
          <w:color w:val="000000"/>
          <w:spacing w:val="-2"/>
        </w:rPr>
        <w:t>Članak 55.</w:t>
      </w:r>
    </w:p>
    <w:p w:rsidR="00CF4D64" w:rsidRPr="00C61B2A" w:rsidRDefault="00CF4D64" w:rsidP="00CF4D64">
      <w:pPr>
        <w:jc w:val="both"/>
      </w:pPr>
      <w:r w:rsidRPr="00C61B2A">
        <w:t xml:space="preserve">           Odluka o raspisivanju referenduma sadrži:</w:t>
      </w:r>
    </w:p>
    <w:p w:rsidR="00CF4D64" w:rsidRPr="00C61B2A" w:rsidRDefault="00CF4D64" w:rsidP="00CF4D64">
      <w:pPr>
        <w:widowControl w:val="0"/>
        <w:numPr>
          <w:ilvl w:val="0"/>
          <w:numId w:val="4"/>
        </w:numPr>
        <w:autoSpaceDE w:val="0"/>
        <w:autoSpaceDN w:val="0"/>
        <w:adjustRightInd w:val="0"/>
        <w:jc w:val="both"/>
      </w:pPr>
      <w:r w:rsidRPr="00C61B2A">
        <w:t xml:space="preserve">naziv tijela koje raspisuje referendum, </w:t>
      </w:r>
    </w:p>
    <w:p w:rsidR="00CF4D64" w:rsidRPr="00C61B2A" w:rsidRDefault="00CF4D64" w:rsidP="00CF4D64">
      <w:pPr>
        <w:widowControl w:val="0"/>
        <w:numPr>
          <w:ilvl w:val="0"/>
          <w:numId w:val="4"/>
        </w:numPr>
        <w:autoSpaceDE w:val="0"/>
        <w:autoSpaceDN w:val="0"/>
        <w:adjustRightInd w:val="0"/>
        <w:jc w:val="both"/>
      </w:pPr>
      <w:r w:rsidRPr="00C61B2A">
        <w:t xml:space="preserve">područje za koje se raspisuje referendum, </w:t>
      </w:r>
    </w:p>
    <w:p w:rsidR="00CF4D64" w:rsidRPr="00C61B2A" w:rsidRDefault="00CF4D64" w:rsidP="00CF4D64">
      <w:pPr>
        <w:widowControl w:val="0"/>
        <w:numPr>
          <w:ilvl w:val="0"/>
          <w:numId w:val="4"/>
        </w:numPr>
        <w:autoSpaceDE w:val="0"/>
        <w:autoSpaceDN w:val="0"/>
        <w:adjustRightInd w:val="0"/>
        <w:jc w:val="both"/>
      </w:pPr>
      <w:r w:rsidRPr="00C61B2A">
        <w:t xml:space="preserve">naziv akta o kojem se odlučuje na referendumu, odnosno naznaku pitanja o kojem će birači odlučivati, </w:t>
      </w:r>
    </w:p>
    <w:p w:rsidR="00CF4D64" w:rsidRPr="00C61B2A" w:rsidRDefault="00CF4D64" w:rsidP="00CF4D64">
      <w:pPr>
        <w:widowControl w:val="0"/>
        <w:numPr>
          <w:ilvl w:val="0"/>
          <w:numId w:val="4"/>
        </w:numPr>
        <w:autoSpaceDE w:val="0"/>
        <w:autoSpaceDN w:val="0"/>
        <w:adjustRightInd w:val="0"/>
        <w:jc w:val="both"/>
      </w:pPr>
      <w:r w:rsidRPr="00C61B2A">
        <w:t xml:space="preserve">obrazloženje akta ili pitanja o kojima se raspisuje referendum, </w:t>
      </w:r>
    </w:p>
    <w:p w:rsidR="00CF4D64" w:rsidRPr="00C61B2A" w:rsidRDefault="00CF4D64" w:rsidP="00CF4D64">
      <w:pPr>
        <w:widowControl w:val="0"/>
        <w:numPr>
          <w:ilvl w:val="0"/>
          <w:numId w:val="4"/>
        </w:numPr>
        <w:autoSpaceDE w:val="0"/>
        <w:autoSpaceDN w:val="0"/>
        <w:adjustRightInd w:val="0"/>
        <w:jc w:val="both"/>
      </w:pPr>
      <w:r w:rsidRPr="00C61B2A">
        <w:t xml:space="preserve">referendumsko pitanje ili pitanja, odnosno jedan ili više prijedloga o kojima će birači odlučivati, </w:t>
      </w:r>
    </w:p>
    <w:p w:rsidR="00CF4D64" w:rsidRPr="00C61B2A" w:rsidRDefault="00CF4D64" w:rsidP="00CF4D64">
      <w:pPr>
        <w:widowControl w:val="0"/>
        <w:numPr>
          <w:ilvl w:val="0"/>
          <w:numId w:val="4"/>
        </w:numPr>
        <w:autoSpaceDE w:val="0"/>
        <w:autoSpaceDN w:val="0"/>
        <w:adjustRightInd w:val="0"/>
        <w:jc w:val="both"/>
      </w:pPr>
      <w:r w:rsidRPr="00C61B2A">
        <w:lastRenderedPageBreak/>
        <w:t>te dan održavanja referenduma.</w:t>
      </w:r>
    </w:p>
    <w:p w:rsidR="00CF4D64" w:rsidRPr="00C61B2A" w:rsidRDefault="00CF4D64" w:rsidP="00CF4D64">
      <w:pPr>
        <w:jc w:val="both"/>
        <w:rPr>
          <w:color w:val="000000"/>
          <w:spacing w:val="-2"/>
        </w:rPr>
      </w:pPr>
    </w:p>
    <w:p w:rsidR="00CF4D64" w:rsidRDefault="00CF4D64" w:rsidP="00CF4D64">
      <w:pPr>
        <w:jc w:val="center"/>
        <w:rPr>
          <w:b/>
          <w:color w:val="FF0000"/>
          <w:spacing w:val="-2"/>
        </w:rPr>
      </w:pPr>
      <w:r w:rsidRPr="00C61B2A">
        <w:rPr>
          <w:b/>
          <w:color w:val="000000"/>
          <w:spacing w:val="-2"/>
        </w:rPr>
        <w:t>Članak 56.</w:t>
      </w:r>
      <w:r w:rsidR="004A76F1">
        <w:rPr>
          <w:b/>
          <w:color w:val="000000"/>
          <w:spacing w:val="-2"/>
        </w:rPr>
        <w:t xml:space="preserve"> </w:t>
      </w:r>
    </w:p>
    <w:p w:rsidR="004A76F1" w:rsidRPr="004A76F1" w:rsidRDefault="004A76F1" w:rsidP="004A76F1">
      <w:pPr>
        <w:jc w:val="both"/>
        <w:rPr>
          <w:color w:val="FF0000"/>
          <w:spacing w:val="-2"/>
        </w:rPr>
      </w:pPr>
      <w:r>
        <w:rPr>
          <w:b/>
          <w:color w:val="FF0000"/>
          <w:spacing w:val="-2"/>
        </w:rPr>
        <w:tab/>
      </w:r>
      <w:r w:rsidRPr="00182BA2">
        <w:rPr>
          <w:b/>
          <w:spacing w:val="-2"/>
        </w:rPr>
        <w:t xml:space="preserve">   </w:t>
      </w:r>
      <w:r w:rsidRPr="00182BA2">
        <w:rPr>
          <w:spacing w:val="-2"/>
        </w:rPr>
        <w:t>Općinsko vijeće može raspisati savjetodavni referendum o pitanjima iz svog djelokruga.</w:t>
      </w:r>
    </w:p>
    <w:p w:rsidR="00CF4D64" w:rsidRDefault="00CF4D64" w:rsidP="00CF4D64">
      <w:pPr>
        <w:jc w:val="both"/>
        <w:rPr>
          <w:color w:val="000000"/>
          <w:spacing w:val="-2"/>
        </w:rPr>
      </w:pPr>
      <w:r w:rsidRPr="00C61B2A">
        <w:rPr>
          <w:color w:val="000000"/>
          <w:spacing w:val="-2"/>
        </w:rPr>
        <w:t xml:space="preserve">               Pravo glasanja na referendumu imaju građani s p</w:t>
      </w:r>
      <w:r w:rsidR="004A76F1">
        <w:rPr>
          <w:color w:val="000000"/>
          <w:spacing w:val="-2"/>
        </w:rPr>
        <w:t>rebivalištem na području Općine</w:t>
      </w:r>
      <w:r w:rsidRPr="00C61B2A">
        <w:rPr>
          <w:color w:val="000000"/>
          <w:spacing w:val="-2"/>
        </w:rPr>
        <w:t xml:space="preserve"> i upisani su u popis birača.</w:t>
      </w:r>
    </w:p>
    <w:p w:rsidR="004A76F1" w:rsidRPr="00C61B2A" w:rsidRDefault="004A76F1" w:rsidP="00CF4D64">
      <w:pPr>
        <w:jc w:val="both"/>
        <w:rPr>
          <w:color w:val="000000"/>
          <w:spacing w:val="-2"/>
        </w:rPr>
      </w:pPr>
    </w:p>
    <w:p w:rsidR="00CF4D64" w:rsidRPr="00DF2E43" w:rsidRDefault="00CF4D64" w:rsidP="00CF4D64">
      <w:pPr>
        <w:jc w:val="center"/>
        <w:rPr>
          <w:b/>
          <w:color w:val="000000"/>
          <w:spacing w:val="-2"/>
        </w:rPr>
      </w:pPr>
      <w:r w:rsidRPr="00C61B2A">
        <w:rPr>
          <w:b/>
          <w:color w:val="000000"/>
          <w:spacing w:val="-2"/>
        </w:rPr>
        <w:t>Članak 57.</w:t>
      </w:r>
    </w:p>
    <w:p w:rsidR="00CF4D64" w:rsidRPr="00DF2E43" w:rsidRDefault="00CF4D64" w:rsidP="00CF4D64">
      <w:pPr>
        <w:jc w:val="both"/>
        <w:rPr>
          <w:color w:val="000000"/>
          <w:spacing w:val="-2"/>
        </w:rPr>
      </w:pPr>
      <w:r w:rsidRPr="00C61B2A">
        <w:rPr>
          <w:color w:val="000000"/>
          <w:spacing w:val="-2"/>
        </w:rPr>
        <w:t xml:space="preserve">               Odluka donesena na referendumu </w:t>
      </w:r>
      <w:r w:rsidR="004A76F1">
        <w:rPr>
          <w:color w:val="000000"/>
          <w:spacing w:val="-2"/>
        </w:rPr>
        <w:t>obvezatna</w:t>
      </w:r>
      <w:r w:rsidRPr="00C61B2A">
        <w:rPr>
          <w:color w:val="000000"/>
          <w:spacing w:val="-2"/>
        </w:rPr>
        <w:t xml:space="preserve"> je za Općinsko vijeće, osim odluke donesene na savjetodavnom referendumu</w:t>
      </w:r>
      <w:r w:rsidR="004A76F1">
        <w:rPr>
          <w:color w:val="000000"/>
          <w:spacing w:val="-2"/>
        </w:rPr>
        <w:t xml:space="preserve"> koja nije obvezatna</w:t>
      </w:r>
      <w:r w:rsidRPr="00C61B2A">
        <w:rPr>
          <w:color w:val="000000"/>
          <w:spacing w:val="-2"/>
        </w:rPr>
        <w:t xml:space="preserve">. </w:t>
      </w:r>
    </w:p>
    <w:p w:rsidR="002B6058" w:rsidRDefault="002B6058" w:rsidP="00CF4D64">
      <w:pPr>
        <w:rPr>
          <w:b/>
        </w:rPr>
      </w:pPr>
    </w:p>
    <w:p w:rsidR="002B6058" w:rsidRDefault="002B6058" w:rsidP="00CF4D64">
      <w:pPr>
        <w:rPr>
          <w:b/>
        </w:rPr>
      </w:pPr>
    </w:p>
    <w:p w:rsidR="00CF4D64" w:rsidRPr="00DF2E43" w:rsidRDefault="00CF4D64" w:rsidP="00CF4D64">
      <w:pPr>
        <w:rPr>
          <w:b/>
        </w:rPr>
      </w:pPr>
      <w:r w:rsidRPr="00C61B2A">
        <w:rPr>
          <w:b/>
        </w:rPr>
        <w:t>Zborovi građana</w:t>
      </w:r>
    </w:p>
    <w:p w:rsidR="00CF4D64" w:rsidRPr="00DF2E43" w:rsidRDefault="00CF4D64" w:rsidP="00CF4D64">
      <w:pPr>
        <w:jc w:val="center"/>
        <w:rPr>
          <w:b/>
          <w:color w:val="000000"/>
          <w:spacing w:val="-2"/>
        </w:rPr>
      </w:pPr>
      <w:r w:rsidRPr="00C61B2A">
        <w:rPr>
          <w:b/>
          <w:color w:val="000000"/>
          <w:spacing w:val="-2"/>
        </w:rPr>
        <w:t>Članak 58.</w:t>
      </w:r>
      <w:r w:rsidR="00F613B4">
        <w:rPr>
          <w:b/>
          <w:color w:val="000000"/>
          <w:spacing w:val="-2"/>
        </w:rPr>
        <w:t xml:space="preserve"> </w:t>
      </w:r>
    </w:p>
    <w:p w:rsidR="00A143BD" w:rsidRPr="00182BA2" w:rsidRDefault="00A143BD" w:rsidP="00A143BD">
      <w:pPr>
        <w:shd w:val="clear" w:color="auto" w:fill="FFFFFF"/>
        <w:spacing w:after="48"/>
        <w:ind w:firstLine="708"/>
        <w:jc w:val="both"/>
        <w:textAlignment w:val="baseline"/>
      </w:pPr>
      <w:r w:rsidRPr="00182BA2">
        <w:t>Zborovi građana mogu se sazvati radi izjašnjavanja građana o pojedinim pitanjima i prijedlozima iz samoupravnog djelokruga općine te raspravljanja o potrebama i interesima građana od lokalnog značenja, u sklad</w:t>
      </w:r>
      <w:r w:rsidR="00262D7C" w:rsidRPr="00182BA2">
        <w:t>u sa Zakonom i ovim S</w:t>
      </w:r>
      <w:r w:rsidRPr="00182BA2">
        <w:t>tatutom.</w:t>
      </w:r>
    </w:p>
    <w:p w:rsidR="00A143BD" w:rsidRPr="00182BA2" w:rsidRDefault="00A143BD" w:rsidP="00A143BD">
      <w:pPr>
        <w:shd w:val="clear" w:color="auto" w:fill="FFFFFF"/>
        <w:spacing w:after="48"/>
        <w:ind w:firstLine="708"/>
        <w:jc w:val="both"/>
        <w:textAlignment w:val="baseline"/>
      </w:pPr>
      <w:r w:rsidRPr="00182BA2">
        <w:t xml:space="preserve">Zborove građana saziva vijeće mjesnog odbora </w:t>
      </w:r>
      <w:r w:rsidR="00262D7C" w:rsidRPr="00182BA2">
        <w:t>u skladu sa S</w:t>
      </w:r>
      <w:r w:rsidRPr="00182BA2">
        <w:t>tatutom općine.</w:t>
      </w:r>
    </w:p>
    <w:p w:rsidR="00A143BD" w:rsidRPr="00182BA2" w:rsidRDefault="00A143BD" w:rsidP="00A143BD">
      <w:pPr>
        <w:shd w:val="clear" w:color="auto" w:fill="FFFFFF"/>
        <w:spacing w:after="48"/>
        <w:ind w:firstLine="708"/>
        <w:jc w:val="both"/>
        <w:textAlignment w:val="baseline"/>
      </w:pPr>
      <w:r w:rsidRPr="00182BA2">
        <w:t>Zborovi građana sazivaju se za cijelo područje ili za dio područja mjesnog odbora koji čini zasebnu cjelinu.</w:t>
      </w:r>
    </w:p>
    <w:p w:rsidR="00A143BD" w:rsidRPr="00182BA2" w:rsidRDefault="00A143BD" w:rsidP="00A143BD">
      <w:pPr>
        <w:shd w:val="clear" w:color="auto" w:fill="FFFFFF"/>
        <w:spacing w:after="48"/>
        <w:ind w:firstLine="708"/>
        <w:jc w:val="both"/>
        <w:textAlignment w:val="baseline"/>
      </w:pPr>
      <w:r w:rsidRPr="00182BA2">
        <w:t>Zborove građana može sazvati i Općinsko vijeće te općinski načelnik radi raspravljanja i izjašnjavanja građana o pitanjima od značenja za općinu.</w:t>
      </w:r>
    </w:p>
    <w:p w:rsidR="00A143BD" w:rsidRPr="00182BA2" w:rsidRDefault="00A143BD" w:rsidP="00A143BD">
      <w:pPr>
        <w:shd w:val="clear" w:color="auto" w:fill="FFFFFF"/>
        <w:spacing w:after="48"/>
        <w:ind w:firstLine="708"/>
        <w:jc w:val="both"/>
        <w:textAlignment w:val="baseline"/>
      </w:pPr>
      <w:r w:rsidRPr="00182BA2">
        <w:t>Kada zborove građana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w:t>
      </w:r>
    </w:p>
    <w:p w:rsidR="00A143BD" w:rsidRPr="00182BA2" w:rsidRDefault="00A143BD" w:rsidP="00A143BD">
      <w:pPr>
        <w:shd w:val="clear" w:color="auto" w:fill="FFFFFF"/>
        <w:spacing w:after="48"/>
        <w:ind w:firstLine="708"/>
        <w:jc w:val="both"/>
        <w:textAlignment w:val="baseline"/>
      </w:pPr>
      <w:r w:rsidRPr="00182BA2">
        <w:t>Na zboru građana odlučuje se javnim glasovanjem, osim ako se na zboru većinom glasova prisutnih građana ne donese odluka o tajnom izjašnjavanju.</w:t>
      </w:r>
    </w:p>
    <w:p w:rsidR="00A143BD" w:rsidRPr="00182BA2" w:rsidRDefault="00A143BD" w:rsidP="00A143BD">
      <w:pPr>
        <w:shd w:val="clear" w:color="auto" w:fill="FFFFFF"/>
        <w:spacing w:after="48"/>
        <w:ind w:firstLine="708"/>
        <w:jc w:val="both"/>
        <w:textAlignment w:val="baseline"/>
      </w:pPr>
      <w:r w:rsidRPr="00182BA2">
        <w:t>Mišljenje dobiveno od zbora građana obvezatno je za mjesni odbor, a savjetodavno za Općinsko vijeće i općinskog načelnika.</w:t>
      </w:r>
    </w:p>
    <w:p w:rsidR="00A143BD" w:rsidRPr="00182BA2" w:rsidRDefault="00A143BD" w:rsidP="00A143BD">
      <w:pPr>
        <w:shd w:val="clear" w:color="auto" w:fill="FFFFFF"/>
        <w:spacing w:after="48"/>
        <w:ind w:firstLine="708"/>
        <w:jc w:val="both"/>
        <w:textAlignment w:val="baseline"/>
      </w:pPr>
      <w:r w:rsidRPr="00182BA2">
        <w:t>Način sazivanja, rada i odlučivanja na zboru građana uređuje se općim aktom općine u</w:t>
      </w:r>
      <w:r w:rsidR="00262D7C" w:rsidRPr="00182BA2">
        <w:t xml:space="preserve"> skladu sa Zakonom i S</w:t>
      </w:r>
      <w:r w:rsidRPr="00182BA2">
        <w:t>tatutom.</w:t>
      </w:r>
    </w:p>
    <w:p w:rsidR="00A143BD" w:rsidRPr="00A143BD" w:rsidRDefault="00A143BD" w:rsidP="00CF4D64">
      <w:pPr>
        <w:ind w:firstLine="708"/>
        <w:jc w:val="both"/>
        <w:rPr>
          <w:strike/>
          <w:color w:val="FF0000"/>
        </w:rPr>
      </w:pPr>
    </w:p>
    <w:p w:rsidR="00CF4D64" w:rsidRDefault="00CF4D64" w:rsidP="00CF4D64">
      <w:pPr>
        <w:jc w:val="center"/>
        <w:rPr>
          <w:b/>
        </w:rPr>
      </w:pPr>
      <w:r w:rsidRPr="00C61B2A">
        <w:rPr>
          <w:b/>
        </w:rPr>
        <w:t xml:space="preserve">B) Podnošenje </w:t>
      </w:r>
      <w:r w:rsidRPr="00182BA2">
        <w:rPr>
          <w:b/>
        </w:rPr>
        <w:t xml:space="preserve">prijedloga </w:t>
      </w:r>
      <w:r w:rsidR="00E05479" w:rsidRPr="00182BA2">
        <w:rPr>
          <w:b/>
        </w:rPr>
        <w:t xml:space="preserve">i peticija </w:t>
      </w:r>
      <w:r w:rsidRPr="00182BA2">
        <w:rPr>
          <w:b/>
        </w:rPr>
        <w:t>građana</w:t>
      </w:r>
    </w:p>
    <w:p w:rsidR="00182BA2" w:rsidRPr="00DF2E43" w:rsidRDefault="00182BA2" w:rsidP="00CF4D64">
      <w:pPr>
        <w:jc w:val="center"/>
        <w:rPr>
          <w:b/>
        </w:rPr>
      </w:pPr>
    </w:p>
    <w:p w:rsidR="00CF4D64" w:rsidRPr="00182BA2" w:rsidRDefault="000178A3" w:rsidP="00182BA2">
      <w:pPr>
        <w:jc w:val="center"/>
        <w:rPr>
          <w:b/>
        </w:rPr>
      </w:pPr>
      <w:r w:rsidRPr="00182BA2">
        <w:rPr>
          <w:b/>
        </w:rPr>
        <w:t>Članak 59</w:t>
      </w:r>
      <w:r w:rsidR="00CF4D64" w:rsidRPr="00182BA2">
        <w:rPr>
          <w:b/>
        </w:rPr>
        <w:t>.</w:t>
      </w:r>
    </w:p>
    <w:p w:rsidR="0061020E" w:rsidRPr="00182BA2" w:rsidRDefault="0061020E" w:rsidP="00E05479">
      <w:pPr>
        <w:shd w:val="clear" w:color="auto" w:fill="FFFFFF"/>
        <w:spacing w:after="48"/>
        <w:ind w:firstLine="708"/>
        <w:jc w:val="both"/>
        <w:textAlignment w:val="baseline"/>
      </w:pPr>
      <w:r w:rsidRPr="00182BA2">
        <w:t xml:space="preserve">Građani imaju pravo </w:t>
      </w:r>
      <w:r w:rsidR="00E05479" w:rsidRPr="00182BA2">
        <w:t>Općinskom vijeću</w:t>
      </w:r>
      <w:r w:rsidRPr="00182BA2">
        <w:t xml:space="preserve"> predlagati donošenje općeg akta ili rješavanje određenog pitanja iz njegova djelokruga te podnositi peticije o pitanjima iz </w:t>
      </w:r>
      <w:r w:rsidR="00E05479" w:rsidRPr="00182BA2">
        <w:t xml:space="preserve">samoupravnog djelokruga općine </w:t>
      </w:r>
      <w:r w:rsidRPr="00182BA2">
        <w:t xml:space="preserve">od </w:t>
      </w:r>
      <w:r w:rsidR="00262D7C" w:rsidRPr="00182BA2">
        <w:t>lokalnog značenja, u skladu sa Z</w:t>
      </w:r>
      <w:r w:rsidRPr="00182BA2">
        <w:t xml:space="preserve">akonom i </w:t>
      </w:r>
      <w:r w:rsidR="00262D7C" w:rsidRPr="00182BA2">
        <w:t>ovim S</w:t>
      </w:r>
      <w:r w:rsidR="00E05479" w:rsidRPr="00182BA2">
        <w:t>tatutom</w:t>
      </w:r>
      <w:r w:rsidRPr="00182BA2">
        <w:t>.</w:t>
      </w:r>
    </w:p>
    <w:p w:rsidR="0061020E" w:rsidRPr="00182BA2" w:rsidRDefault="0061020E" w:rsidP="00E05479">
      <w:pPr>
        <w:shd w:val="clear" w:color="auto" w:fill="FFFFFF"/>
        <w:spacing w:after="48"/>
        <w:ind w:firstLine="708"/>
        <w:jc w:val="both"/>
        <w:textAlignment w:val="baseline"/>
      </w:pPr>
      <w:r w:rsidRPr="00182BA2">
        <w:t xml:space="preserve">O prijedlogu i peticiji iz stavka 1. ovoga članka </w:t>
      </w:r>
      <w:r w:rsidR="00E05479" w:rsidRPr="00182BA2">
        <w:t>Općinsko vijeće</w:t>
      </w:r>
      <w:r w:rsidRPr="00182BA2">
        <w:t xml:space="preserve"> mora raspravljati ako ga potpisom podrži najmanje 10% od ukupnog broja birača </w:t>
      </w:r>
      <w:r w:rsidR="00E05479" w:rsidRPr="00182BA2">
        <w:t>upisanih u popis birača općine</w:t>
      </w:r>
      <w:r w:rsidRPr="00182BA2">
        <w:t xml:space="preserve"> te dati odgovor podnositeljima najkasnije u roku od tri mjeseca od zaprimanja prijedloga.</w:t>
      </w:r>
    </w:p>
    <w:p w:rsidR="0061020E" w:rsidRPr="00182BA2" w:rsidRDefault="0061020E" w:rsidP="00E05479">
      <w:pPr>
        <w:shd w:val="clear" w:color="auto" w:fill="FFFFFF"/>
        <w:spacing w:after="48"/>
        <w:ind w:firstLine="708"/>
        <w:jc w:val="both"/>
        <w:textAlignment w:val="baseline"/>
      </w:pPr>
      <w:r w:rsidRPr="00182BA2">
        <w:t>Prijedlozi i peticije iz stavka 1. ovoga članka mogu se podnijeti i elektroničkim putem u skladu s</w:t>
      </w:r>
      <w:r w:rsidR="00E05479" w:rsidRPr="00182BA2">
        <w:t xml:space="preserve"> tehničkim mogućnostima općine.</w:t>
      </w:r>
    </w:p>
    <w:p w:rsidR="0061020E" w:rsidRPr="00182BA2" w:rsidRDefault="0061020E" w:rsidP="00E05479">
      <w:pPr>
        <w:shd w:val="clear" w:color="auto" w:fill="FFFFFF"/>
        <w:spacing w:after="48"/>
        <w:ind w:firstLine="708"/>
        <w:jc w:val="both"/>
        <w:textAlignment w:val="baseline"/>
      </w:pPr>
      <w:r w:rsidRPr="00182BA2">
        <w:t>Način podnošenja prijedloga i peticija, odlučivanja o njima i druga pitanja</w:t>
      </w:r>
      <w:r w:rsidR="00E05479" w:rsidRPr="00182BA2">
        <w:t xml:space="preserve"> uređuju se općim aktom općine </w:t>
      </w:r>
      <w:r w:rsidR="00262D7C" w:rsidRPr="00182BA2">
        <w:t>u skladu sa Z</w:t>
      </w:r>
      <w:r w:rsidRPr="00182BA2">
        <w:t xml:space="preserve">akonom i </w:t>
      </w:r>
      <w:r w:rsidR="00262D7C" w:rsidRPr="00182BA2">
        <w:t>ovim S</w:t>
      </w:r>
      <w:r w:rsidR="00E05479" w:rsidRPr="00182BA2">
        <w:t>tatutom.</w:t>
      </w:r>
    </w:p>
    <w:p w:rsidR="0061020E" w:rsidRDefault="0061020E" w:rsidP="00CF4D64">
      <w:pPr>
        <w:ind w:firstLine="708"/>
        <w:jc w:val="both"/>
        <w:rPr>
          <w:color w:val="FF0000"/>
        </w:rPr>
      </w:pPr>
    </w:p>
    <w:p w:rsidR="00182BA2" w:rsidRPr="0061020E" w:rsidRDefault="00182BA2" w:rsidP="00CF4D64">
      <w:pPr>
        <w:ind w:firstLine="708"/>
        <w:jc w:val="both"/>
        <w:rPr>
          <w:color w:val="FF0000"/>
        </w:rPr>
      </w:pPr>
    </w:p>
    <w:p w:rsidR="00CF4D64" w:rsidRDefault="00CF4D64" w:rsidP="00CF4D64">
      <w:pPr>
        <w:shd w:val="clear" w:color="auto" w:fill="FFFFFF"/>
        <w:spacing w:before="10"/>
        <w:jc w:val="center"/>
        <w:rPr>
          <w:b/>
          <w:iCs/>
          <w:color w:val="000000"/>
          <w:spacing w:val="-1"/>
        </w:rPr>
      </w:pPr>
      <w:r w:rsidRPr="00C61B2A">
        <w:rPr>
          <w:b/>
          <w:color w:val="000000"/>
          <w:spacing w:val="-1"/>
        </w:rPr>
        <w:lastRenderedPageBreak/>
        <w:t xml:space="preserve">C) </w:t>
      </w:r>
      <w:r w:rsidR="00182BA2">
        <w:rPr>
          <w:b/>
          <w:iCs/>
          <w:color w:val="000000"/>
          <w:spacing w:val="-1"/>
        </w:rPr>
        <w:t>Pravo na predstavke i pritužbe</w:t>
      </w:r>
    </w:p>
    <w:p w:rsidR="00182BA2" w:rsidRPr="00DF2E43" w:rsidRDefault="00182BA2" w:rsidP="00CF4D64">
      <w:pPr>
        <w:shd w:val="clear" w:color="auto" w:fill="FFFFFF"/>
        <w:spacing w:before="10"/>
        <w:jc w:val="center"/>
        <w:rPr>
          <w:b/>
        </w:rPr>
      </w:pPr>
    </w:p>
    <w:p w:rsidR="00CF4D64" w:rsidRPr="00DF2E43" w:rsidRDefault="00B15EEB" w:rsidP="00CF4D64">
      <w:pPr>
        <w:jc w:val="center"/>
        <w:rPr>
          <w:b/>
        </w:rPr>
      </w:pPr>
      <w:r>
        <w:rPr>
          <w:b/>
        </w:rPr>
        <w:t>Članak 60</w:t>
      </w:r>
      <w:r w:rsidR="00CF4D64" w:rsidRPr="00C61B2A">
        <w:rPr>
          <w:b/>
        </w:rPr>
        <w:t>.</w:t>
      </w:r>
      <w:r w:rsidR="000074B9">
        <w:rPr>
          <w:b/>
        </w:rPr>
        <w:t xml:space="preserve"> </w:t>
      </w:r>
    </w:p>
    <w:p w:rsidR="00CF4D64" w:rsidRPr="00C61B2A" w:rsidRDefault="00CF4D64" w:rsidP="00CF4D64">
      <w:pPr>
        <w:ind w:firstLine="708"/>
        <w:jc w:val="both"/>
      </w:pPr>
      <w:r w:rsidRPr="00C61B2A">
        <w:t>Građani i pravne osobe imaju pravo podnositi predstavke i pritužbe na rad tijela Općine</w:t>
      </w:r>
      <w:r w:rsidRPr="00C61B2A">
        <w:rPr>
          <w:color w:val="000000"/>
        </w:rPr>
        <w:t>,</w:t>
      </w:r>
      <w:r w:rsidRPr="00C61B2A">
        <w:rPr>
          <w:color w:val="FF0000"/>
        </w:rPr>
        <w:t xml:space="preserve"> </w:t>
      </w:r>
      <w:r w:rsidRPr="00C61B2A">
        <w:rPr>
          <w:color w:val="000000"/>
        </w:rPr>
        <w:t>Jedinstvenog upravnog odjela i drugih radnih tijela Općine,</w:t>
      </w:r>
      <w:r w:rsidRPr="00C61B2A">
        <w:t xml:space="preserve"> te na nepravilan odnos zaposlenih u tim tijelima kada im se obraćaju radi ostvarivanja svojih prava i interesa ili izvršavanja svojih građanskih dužnosti.</w:t>
      </w:r>
    </w:p>
    <w:p w:rsidR="00CF4D64" w:rsidRPr="00182BA2" w:rsidRDefault="00CF4D64" w:rsidP="00CF4D64">
      <w:pPr>
        <w:ind w:firstLine="708"/>
        <w:jc w:val="both"/>
      </w:pPr>
      <w:r w:rsidRPr="00C61B2A">
        <w:t xml:space="preserve">Na podnijete predstavke i </w:t>
      </w:r>
      <w:r w:rsidRPr="00182BA2">
        <w:t xml:space="preserve">pritužbe </w:t>
      </w:r>
      <w:r w:rsidR="000074B9" w:rsidRPr="00182BA2">
        <w:t xml:space="preserve">općinski načelnik odnosno </w:t>
      </w:r>
      <w:r w:rsidRPr="00182BA2">
        <w:t xml:space="preserve">pročelnik Jedinstvenog upravnog odjela Općine dužan je odgovoriti u roku od 30 dana od dana podnošenja predstavke, odnosno pritužbe. </w:t>
      </w:r>
    </w:p>
    <w:p w:rsidR="00CF4D64" w:rsidRPr="00182BA2" w:rsidRDefault="00CF4D64" w:rsidP="00CF4D64">
      <w:pPr>
        <w:ind w:firstLine="708"/>
        <w:jc w:val="both"/>
      </w:pPr>
      <w:r w:rsidRPr="00182BA2">
        <w:t xml:space="preserve">Ostvarivanje prava iz stavka 1. ovog članka osigurava se na jedan ili više prikladnih načina:  ustanovljivanjem knjige pritužbi, postavljanjem sandučića za predstavke i pritužbe, neposrednim komuniciranjem s Jedinstvenim upravnim odjelom ili sredstvima elektroničke komunikacije. </w:t>
      </w:r>
    </w:p>
    <w:p w:rsidR="000074B9" w:rsidRPr="00182BA2" w:rsidRDefault="000074B9" w:rsidP="00CF4D64">
      <w:pPr>
        <w:ind w:firstLine="708"/>
        <w:jc w:val="both"/>
      </w:pPr>
      <w:r w:rsidRPr="00182BA2">
        <w:rPr>
          <w:shd w:val="clear" w:color="auto" w:fill="FFFFFF"/>
        </w:rPr>
        <w:t>Predstavke i pritužbe iz stavka 1. ovoga članka mogu se podnijeti i elektroničkim putem u skladu s tehničkim mogućnostima općine.</w:t>
      </w:r>
    </w:p>
    <w:p w:rsidR="00CF4D64" w:rsidRPr="00182BA2" w:rsidRDefault="00CF4D64" w:rsidP="00CF4D64">
      <w:pPr>
        <w:ind w:firstLine="708"/>
        <w:jc w:val="both"/>
      </w:pPr>
    </w:p>
    <w:p w:rsidR="00CF4D64" w:rsidRPr="00DF2E43" w:rsidRDefault="00CF4D64" w:rsidP="00CF4D64">
      <w:pPr>
        <w:jc w:val="center"/>
        <w:rPr>
          <w:b/>
          <w:color w:val="000000"/>
          <w:spacing w:val="-4"/>
        </w:rPr>
      </w:pPr>
      <w:r w:rsidRPr="00C61B2A">
        <w:rPr>
          <w:b/>
          <w:color w:val="000000"/>
          <w:spacing w:val="-4"/>
        </w:rPr>
        <w:t>IX.  MJESNA SAMOUPRAVA</w:t>
      </w:r>
    </w:p>
    <w:p w:rsidR="00CF4D64" w:rsidRPr="00DF2E43" w:rsidRDefault="00B15EEB" w:rsidP="00CF4D64">
      <w:pPr>
        <w:jc w:val="center"/>
        <w:rPr>
          <w:b/>
          <w:color w:val="000000"/>
          <w:spacing w:val="6"/>
        </w:rPr>
      </w:pPr>
      <w:r>
        <w:rPr>
          <w:b/>
          <w:color w:val="000000"/>
          <w:spacing w:val="6"/>
        </w:rPr>
        <w:t xml:space="preserve">  Članak 61</w:t>
      </w:r>
      <w:r w:rsidR="00CF4D64" w:rsidRPr="00C61B2A">
        <w:rPr>
          <w:b/>
          <w:color w:val="000000"/>
          <w:spacing w:val="6"/>
        </w:rPr>
        <w:t>.</w:t>
      </w:r>
    </w:p>
    <w:p w:rsidR="00CF4D64" w:rsidRPr="00C61B2A" w:rsidRDefault="00CF4D64" w:rsidP="00CF4D64">
      <w:pPr>
        <w:jc w:val="both"/>
      </w:pPr>
      <w:r w:rsidRPr="00C61B2A">
        <w:t xml:space="preserve">            Na području Općine osnivaju se mjesni odbori, kao oblici mjesne samouprave, a radi ostvarivanja neposrednog sudjelovanja građana u odlučivanju u lokalnim poslovima.</w:t>
      </w:r>
    </w:p>
    <w:p w:rsidR="00CF4D64" w:rsidRPr="00C61B2A" w:rsidRDefault="00CF4D64" w:rsidP="00CF4D64">
      <w:pPr>
        <w:jc w:val="both"/>
      </w:pPr>
      <w:r w:rsidRPr="00C61B2A">
        <w:t xml:space="preserve">            Mjesni odbori se osnivaju za pojedina naselja ili više međusobno povezanih manjih naselja ili za dijelove naselja koji čine zasebnu razgraničenu cjelinu, na način i po postupku pro</w:t>
      </w:r>
      <w:r w:rsidR="00262D7C">
        <w:t>pisanom Z</w:t>
      </w:r>
      <w:r w:rsidRPr="00C61B2A">
        <w:t>akonom, ovim Statutom i posebnom odlukom Općinskog vijeća.</w:t>
      </w:r>
    </w:p>
    <w:p w:rsidR="00CF4D64" w:rsidRPr="00C61B2A" w:rsidRDefault="00CF4D64" w:rsidP="00CF4D64">
      <w:pPr>
        <w:jc w:val="both"/>
      </w:pPr>
      <w:r w:rsidRPr="00C61B2A">
        <w:t xml:space="preserve">             Mjesni odbor je pravna osoba.</w:t>
      </w:r>
    </w:p>
    <w:p w:rsidR="00CF4D64" w:rsidRPr="00DF2E43" w:rsidRDefault="00B15EEB" w:rsidP="00CF4D64">
      <w:pPr>
        <w:jc w:val="center"/>
        <w:rPr>
          <w:b/>
        </w:rPr>
      </w:pPr>
      <w:r>
        <w:rPr>
          <w:b/>
        </w:rPr>
        <w:t>Članak 62</w:t>
      </w:r>
      <w:r w:rsidR="00CF4D64" w:rsidRPr="00C61B2A">
        <w:rPr>
          <w:b/>
        </w:rPr>
        <w:t>.</w:t>
      </w:r>
    </w:p>
    <w:p w:rsidR="00CF4D64" w:rsidRPr="00C61B2A" w:rsidRDefault="00CF4D64" w:rsidP="00CF4D64">
      <w:pPr>
        <w:jc w:val="both"/>
      </w:pPr>
      <w:r w:rsidRPr="00C61B2A">
        <w:t xml:space="preserve">             Mjesni odbori na području općine Dubravica su:</w:t>
      </w:r>
    </w:p>
    <w:p w:rsidR="00CF4D64" w:rsidRPr="00C61B2A" w:rsidRDefault="00CF4D64" w:rsidP="00CF4D64">
      <w:pPr>
        <w:widowControl w:val="0"/>
        <w:numPr>
          <w:ilvl w:val="0"/>
          <w:numId w:val="16"/>
        </w:numPr>
        <w:autoSpaceDE w:val="0"/>
        <w:autoSpaceDN w:val="0"/>
        <w:adjustRightInd w:val="0"/>
        <w:jc w:val="both"/>
      </w:pPr>
      <w:r w:rsidRPr="00C61B2A">
        <w:t>Dubravica - Rozga</w:t>
      </w:r>
    </w:p>
    <w:p w:rsidR="00CF4D64" w:rsidRPr="00C61B2A" w:rsidRDefault="00CF4D64" w:rsidP="00CF4D64">
      <w:pPr>
        <w:widowControl w:val="0"/>
        <w:numPr>
          <w:ilvl w:val="0"/>
          <w:numId w:val="16"/>
        </w:numPr>
        <w:autoSpaceDE w:val="0"/>
        <w:autoSpaceDN w:val="0"/>
        <w:adjustRightInd w:val="0"/>
        <w:jc w:val="both"/>
      </w:pPr>
      <w:proofErr w:type="spellStart"/>
      <w:r w:rsidRPr="00C61B2A">
        <w:t>Bobovec</w:t>
      </w:r>
      <w:proofErr w:type="spellEnd"/>
      <w:r w:rsidRPr="00C61B2A">
        <w:t xml:space="preserve"> </w:t>
      </w:r>
      <w:proofErr w:type="spellStart"/>
      <w:r w:rsidRPr="00C61B2A">
        <w:t>Rozganski</w:t>
      </w:r>
      <w:proofErr w:type="spellEnd"/>
    </w:p>
    <w:p w:rsidR="00CF4D64" w:rsidRPr="00C61B2A" w:rsidRDefault="00CF4D64" w:rsidP="00CF4D64">
      <w:pPr>
        <w:widowControl w:val="0"/>
        <w:numPr>
          <w:ilvl w:val="0"/>
          <w:numId w:val="16"/>
        </w:numPr>
        <w:autoSpaceDE w:val="0"/>
        <w:autoSpaceDN w:val="0"/>
        <w:adjustRightInd w:val="0"/>
        <w:jc w:val="both"/>
      </w:pPr>
      <w:r w:rsidRPr="00C61B2A">
        <w:t xml:space="preserve">Kraj Gornji </w:t>
      </w:r>
      <w:proofErr w:type="spellStart"/>
      <w:r w:rsidRPr="00C61B2A">
        <w:rPr>
          <w:color w:val="000000"/>
        </w:rPr>
        <w:t>Dubravički</w:t>
      </w:r>
      <w:proofErr w:type="spellEnd"/>
      <w:r w:rsidRPr="00C61B2A">
        <w:rPr>
          <w:color w:val="000000"/>
        </w:rPr>
        <w:t>-</w:t>
      </w:r>
      <w:r w:rsidRPr="00C61B2A">
        <w:t xml:space="preserve"> </w:t>
      </w:r>
      <w:proofErr w:type="spellStart"/>
      <w:r w:rsidRPr="00C61B2A">
        <w:t>Pologi</w:t>
      </w:r>
      <w:proofErr w:type="spellEnd"/>
    </w:p>
    <w:p w:rsidR="00CF4D64" w:rsidRPr="00C61B2A" w:rsidRDefault="00CF4D64" w:rsidP="00CF4D64">
      <w:pPr>
        <w:widowControl w:val="0"/>
        <w:numPr>
          <w:ilvl w:val="0"/>
          <w:numId w:val="16"/>
        </w:numPr>
        <w:autoSpaceDE w:val="0"/>
        <w:autoSpaceDN w:val="0"/>
        <w:adjustRightInd w:val="0"/>
        <w:jc w:val="both"/>
      </w:pPr>
      <w:proofErr w:type="spellStart"/>
      <w:r w:rsidRPr="00C61B2A">
        <w:t>Vučilčevo</w:t>
      </w:r>
      <w:proofErr w:type="spellEnd"/>
    </w:p>
    <w:p w:rsidR="00CF4D64" w:rsidRPr="00C61B2A" w:rsidRDefault="00CF4D64" w:rsidP="00CF4D64">
      <w:pPr>
        <w:widowControl w:val="0"/>
        <w:numPr>
          <w:ilvl w:val="0"/>
          <w:numId w:val="16"/>
        </w:numPr>
        <w:autoSpaceDE w:val="0"/>
        <w:autoSpaceDN w:val="0"/>
        <w:adjustRightInd w:val="0"/>
        <w:jc w:val="both"/>
      </w:pPr>
      <w:proofErr w:type="spellStart"/>
      <w:r w:rsidRPr="00C61B2A">
        <w:t>Prosinec</w:t>
      </w:r>
      <w:proofErr w:type="spellEnd"/>
      <w:r w:rsidRPr="00C61B2A">
        <w:t xml:space="preserve"> - Donji </w:t>
      </w:r>
      <w:proofErr w:type="spellStart"/>
      <w:r w:rsidRPr="00C61B2A">
        <w:t>Čemehovec</w:t>
      </w:r>
      <w:proofErr w:type="spellEnd"/>
    </w:p>
    <w:p w:rsidR="00CF4D64" w:rsidRPr="00C61B2A" w:rsidRDefault="00CF4D64" w:rsidP="00CF4D64">
      <w:pPr>
        <w:widowControl w:val="0"/>
        <w:numPr>
          <w:ilvl w:val="0"/>
          <w:numId w:val="16"/>
        </w:numPr>
        <w:autoSpaceDE w:val="0"/>
        <w:autoSpaceDN w:val="0"/>
        <w:adjustRightInd w:val="0"/>
        <w:jc w:val="both"/>
      </w:pPr>
      <w:proofErr w:type="spellStart"/>
      <w:r w:rsidRPr="00C61B2A">
        <w:t>Lukavec</w:t>
      </w:r>
      <w:proofErr w:type="spellEnd"/>
      <w:r w:rsidRPr="00C61B2A">
        <w:t xml:space="preserve"> - Lugarski Breg</w:t>
      </w:r>
    </w:p>
    <w:p w:rsidR="00CF4D64" w:rsidRPr="00C61B2A" w:rsidRDefault="00CF4D64" w:rsidP="00CF4D64">
      <w:pPr>
        <w:ind w:left="3420"/>
        <w:jc w:val="both"/>
      </w:pPr>
    </w:p>
    <w:p w:rsidR="00CF4D64" w:rsidRPr="00C61B2A" w:rsidRDefault="00CF4D64" w:rsidP="00CF4D64">
      <w:pPr>
        <w:ind w:left="720"/>
        <w:jc w:val="both"/>
      </w:pPr>
      <w:r w:rsidRPr="00C61B2A">
        <w:t>Područje i granice mjesnih odbora određuju se posebnom odlukom Općinskog vijeća.</w:t>
      </w:r>
    </w:p>
    <w:p w:rsidR="00CF4D64" w:rsidRPr="00DF2E43" w:rsidRDefault="00B15EEB" w:rsidP="00CF4D64">
      <w:pPr>
        <w:jc w:val="center"/>
        <w:rPr>
          <w:b/>
        </w:rPr>
      </w:pPr>
      <w:r>
        <w:rPr>
          <w:b/>
        </w:rPr>
        <w:t>Članak 63</w:t>
      </w:r>
      <w:r w:rsidR="00CF4D64" w:rsidRPr="00C61B2A">
        <w:rPr>
          <w:b/>
        </w:rPr>
        <w:t>.</w:t>
      </w:r>
    </w:p>
    <w:p w:rsidR="00CF4D64" w:rsidRPr="00C61B2A" w:rsidRDefault="00CF4D64" w:rsidP="00CF4D64">
      <w:r w:rsidRPr="00C61B2A">
        <w:rPr>
          <w:b/>
          <w:i/>
        </w:rPr>
        <w:t xml:space="preserve">       </w:t>
      </w:r>
      <w:r w:rsidRPr="00C61B2A">
        <w:t xml:space="preserve">    Inicijativu i prijedlog za osnivanje mjesnog odbora može dati:</w:t>
      </w:r>
    </w:p>
    <w:p w:rsidR="00CF4D64" w:rsidRPr="00C61B2A" w:rsidRDefault="00CF4D64" w:rsidP="00CF4D64">
      <w:pPr>
        <w:widowControl w:val="0"/>
        <w:numPr>
          <w:ilvl w:val="0"/>
          <w:numId w:val="17"/>
        </w:numPr>
        <w:autoSpaceDE w:val="0"/>
        <w:autoSpaceDN w:val="0"/>
        <w:adjustRightInd w:val="0"/>
      </w:pPr>
      <w:r w:rsidRPr="00C61B2A">
        <w:rPr>
          <w:color w:val="000000"/>
        </w:rPr>
        <w:t>30%</w:t>
      </w:r>
      <w:r w:rsidRPr="00C61B2A">
        <w:rPr>
          <w:color w:val="FF0000"/>
        </w:rPr>
        <w:t xml:space="preserve"> </w:t>
      </w:r>
      <w:r w:rsidRPr="00C61B2A">
        <w:t xml:space="preserve">građana upisanih u popis birača za područje za koje se predlaže osnivanje mjesnog odbora </w:t>
      </w:r>
    </w:p>
    <w:p w:rsidR="00CF4D64" w:rsidRPr="00C61B2A" w:rsidRDefault="00CF4D64" w:rsidP="00CF4D64">
      <w:pPr>
        <w:widowControl w:val="0"/>
        <w:numPr>
          <w:ilvl w:val="0"/>
          <w:numId w:val="17"/>
        </w:numPr>
        <w:autoSpaceDE w:val="0"/>
        <w:autoSpaceDN w:val="0"/>
        <w:adjustRightInd w:val="0"/>
      </w:pPr>
      <w:r w:rsidRPr="00C61B2A">
        <w:t>Udruge sa sjedištem na području Općine</w:t>
      </w:r>
    </w:p>
    <w:p w:rsidR="00CF4D64" w:rsidRPr="00C61B2A" w:rsidRDefault="00CF4D64" w:rsidP="00CF4D64">
      <w:pPr>
        <w:widowControl w:val="0"/>
        <w:numPr>
          <w:ilvl w:val="0"/>
          <w:numId w:val="17"/>
        </w:numPr>
        <w:autoSpaceDE w:val="0"/>
        <w:autoSpaceDN w:val="0"/>
        <w:adjustRightInd w:val="0"/>
      </w:pPr>
      <w:r w:rsidRPr="00C61B2A">
        <w:t>jedna trećina članova Općinskog vijeća</w:t>
      </w:r>
    </w:p>
    <w:p w:rsidR="00CF4D64" w:rsidRPr="00DF2E43" w:rsidRDefault="00CF4D64" w:rsidP="00CF4D64">
      <w:pPr>
        <w:widowControl w:val="0"/>
        <w:numPr>
          <w:ilvl w:val="0"/>
          <w:numId w:val="17"/>
        </w:numPr>
        <w:autoSpaceDE w:val="0"/>
        <w:autoSpaceDN w:val="0"/>
        <w:adjustRightInd w:val="0"/>
      </w:pPr>
      <w:r w:rsidRPr="00C61B2A">
        <w:t>Općinski načelnik</w:t>
      </w:r>
    </w:p>
    <w:p w:rsidR="00CF4D64" w:rsidRDefault="00CF4D64" w:rsidP="00CF4D64">
      <w:pPr>
        <w:jc w:val="both"/>
      </w:pPr>
      <w:r w:rsidRPr="00C61B2A">
        <w:t xml:space="preserve">          U slučaju da prijedlog iz stavka 1. ovog članka podnose građani ili udruge, prijedlog se dostavlja u pisanom obliku općinskom načelniku.</w:t>
      </w:r>
    </w:p>
    <w:p w:rsidR="009329D6" w:rsidRPr="00C61B2A" w:rsidRDefault="009329D6" w:rsidP="00CF4D64">
      <w:pPr>
        <w:jc w:val="both"/>
      </w:pPr>
    </w:p>
    <w:p w:rsidR="00CF4D64" w:rsidRPr="00DF2E43" w:rsidRDefault="00B15EEB" w:rsidP="00CF4D64">
      <w:pPr>
        <w:tabs>
          <w:tab w:val="left" w:pos="709"/>
          <w:tab w:val="left" w:pos="7088"/>
        </w:tabs>
        <w:jc w:val="center"/>
        <w:rPr>
          <w:b/>
        </w:rPr>
      </w:pPr>
      <w:r>
        <w:rPr>
          <w:b/>
        </w:rPr>
        <w:t>Članak 64</w:t>
      </w:r>
      <w:r w:rsidR="00CF4D64" w:rsidRPr="00C61B2A">
        <w:rPr>
          <w:b/>
        </w:rPr>
        <w:t>.</w:t>
      </w:r>
    </w:p>
    <w:p w:rsidR="00CF4D64" w:rsidRPr="00C61B2A" w:rsidRDefault="00CF4D64" w:rsidP="00CF4D64">
      <w:pPr>
        <w:jc w:val="both"/>
      </w:pPr>
      <w:r w:rsidRPr="00C61B2A">
        <w:t xml:space="preserve">          Općinski načelnik u roku od 15 dana od dana primitka prijedloga utvrđuje da li je prijedlog podnesen na </w:t>
      </w:r>
      <w:r w:rsidR="00262D7C">
        <w:t>način i po postupku  utvrđenim Z</w:t>
      </w:r>
      <w:r w:rsidRPr="00C61B2A">
        <w:t xml:space="preserve">akonom i ovim Statutom. </w:t>
      </w:r>
    </w:p>
    <w:p w:rsidR="00CF4D64" w:rsidRPr="00C61B2A" w:rsidRDefault="00CF4D64" w:rsidP="00CF4D64">
      <w:pPr>
        <w:jc w:val="both"/>
      </w:pPr>
      <w:r w:rsidRPr="00C61B2A">
        <w:lastRenderedPageBreak/>
        <w:t xml:space="preserve">           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rsidR="00CF4D64" w:rsidRDefault="00CF4D64" w:rsidP="00CF4D64">
      <w:pPr>
        <w:jc w:val="both"/>
      </w:pPr>
      <w:r w:rsidRPr="00C61B2A">
        <w:t xml:space="preserve">           Pravovaljani prijedlog Općinski načelnik upućuje Općinskom  vijeću, koje je dužno izjasniti se o prijedlogu u roku od 60 dana od prijema prijedloga.</w:t>
      </w:r>
    </w:p>
    <w:p w:rsidR="009329D6" w:rsidRPr="00C61B2A" w:rsidRDefault="009329D6" w:rsidP="00CF4D64">
      <w:pPr>
        <w:jc w:val="both"/>
      </w:pPr>
    </w:p>
    <w:p w:rsidR="00CF4D64" w:rsidRPr="00DF2E43" w:rsidRDefault="00B15EEB" w:rsidP="00CF4D64">
      <w:pPr>
        <w:tabs>
          <w:tab w:val="left" w:pos="709"/>
          <w:tab w:val="left" w:pos="7088"/>
        </w:tabs>
        <w:jc w:val="center"/>
        <w:rPr>
          <w:b/>
        </w:rPr>
      </w:pPr>
      <w:r>
        <w:rPr>
          <w:b/>
        </w:rPr>
        <w:t>Članak 65</w:t>
      </w:r>
      <w:r w:rsidR="00CF4D64" w:rsidRPr="00C61B2A">
        <w:rPr>
          <w:b/>
        </w:rPr>
        <w:t>.</w:t>
      </w:r>
    </w:p>
    <w:p w:rsidR="00CF4D64" w:rsidRPr="00C61B2A" w:rsidRDefault="00CF4D64" w:rsidP="00CF4D64">
      <w:pPr>
        <w:jc w:val="both"/>
      </w:pPr>
      <w:r w:rsidRPr="00C61B2A">
        <w:t xml:space="preserve">           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 </w:t>
      </w:r>
    </w:p>
    <w:p w:rsidR="00CF4D64" w:rsidRPr="00C61B2A" w:rsidRDefault="00CF4D64" w:rsidP="00CF4D64">
      <w:pPr>
        <w:jc w:val="both"/>
      </w:pPr>
    </w:p>
    <w:p w:rsidR="00CF4D64" w:rsidRPr="00DF2E43" w:rsidRDefault="00B15EEB" w:rsidP="00CF4D64">
      <w:pPr>
        <w:jc w:val="center"/>
        <w:rPr>
          <w:b/>
        </w:rPr>
      </w:pPr>
      <w:r>
        <w:rPr>
          <w:b/>
        </w:rPr>
        <w:t>Članak 66</w:t>
      </w:r>
      <w:r w:rsidR="00CF4D64" w:rsidRPr="00C61B2A">
        <w:rPr>
          <w:b/>
        </w:rPr>
        <w:t xml:space="preserve">. </w:t>
      </w:r>
    </w:p>
    <w:p w:rsidR="00CF4D64" w:rsidRPr="00C61B2A" w:rsidRDefault="00CF4D64" w:rsidP="00CF4D64">
      <w:pPr>
        <w:jc w:val="both"/>
      </w:pPr>
      <w:r w:rsidRPr="00C61B2A">
        <w:t>Tijela mjesnog odbora su:</w:t>
      </w:r>
    </w:p>
    <w:p w:rsidR="00CF4D64" w:rsidRPr="00C61B2A" w:rsidRDefault="00CF4D64" w:rsidP="00CF4D64">
      <w:pPr>
        <w:widowControl w:val="0"/>
        <w:numPr>
          <w:ilvl w:val="0"/>
          <w:numId w:val="18"/>
        </w:numPr>
        <w:autoSpaceDE w:val="0"/>
        <w:autoSpaceDN w:val="0"/>
        <w:adjustRightInd w:val="0"/>
        <w:jc w:val="both"/>
      </w:pPr>
      <w:r w:rsidRPr="00C61B2A">
        <w:t>Vijeće mjesnog odbora</w:t>
      </w:r>
    </w:p>
    <w:p w:rsidR="00CF4D64" w:rsidRDefault="00CF4D64" w:rsidP="00CF4D64">
      <w:pPr>
        <w:widowControl w:val="0"/>
        <w:numPr>
          <w:ilvl w:val="0"/>
          <w:numId w:val="18"/>
        </w:numPr>
        <w:autoSpaceDE w:val="0"/>
        <w:autoSpaceDN w:val="0"/>
        <w:adjustRightInd w:val="0"/>
        <w:jc w:val="both"/>
      </w:pPr>
      <w:r w:rsidRPr="00C61B2A">
        <w:t>Predsjednik vijeće mjesnog odbora</w:t>
      </w:r>
    </w:p>
    <w:p w:rsidR="009329D6" w:rsidRPr="00DF2E43" w:rsidRDefault="009329D6" w:rsidP="009329D6">
      <w:pPr>
        <w:widowControl w:val="0"/>
        <w:autoSpaceDE w:val="0"/>
        <w:autoSpaceDN w:val="0"/>
        <w:adjustRightInd w:val="0"/>
        <w:ind w:left="720"/>
        <w:jc w:val="both"/>
      </w:pPr>
    </w:p>
    <w:p w:rsidR="00CF4D64" w:rsidRPr="00C61B2A" w:rsidRDefault="00B15EEB" w:rsidP="00CF4D64">
      <w:pPr>
        <w:tabs>
          <w:tab w:val="left" w:pos="709"/>
          <w:tab w:val="left" w:pos="7088"/>
        </w:tabs>
        <w:jc w:val="center"/>
      </w:pPr>
      <w:r>
        <w:rPr>
          <w:b/>
        </w:rPr>
        <w:t>Članak 67</w:t>
      </w:r>
      <w:r w:rsidR="00CF4D64" w:rsidRPr="00C61B2A">
        <w:rPr>
          <w:b/>
        </w:rPr>
        <w:t xml:space="preserve">. </w:t>
      </w:r>
    </w:p>
    <w:p w:rsidR="00CF4D64" w:rsidRPr="00C61B2A" w:rsidRDefault="00CF4D64" w:rsidP="00CF4D64">
      <w:pPr>
        <w:jc w:val="both"/>
      </w:pPr>
      <w:r w:rsidRPr="00C61B2A">
        <w:t xml:space="preserve">            Članove vijeća mjesnog odbora biraju građani s područja mjesnog odbora koji imaju biračko pravo na neposredni</w:t>
      </w:r>
      <w:r>
        <w:t xml:space="preserve">m izborima, tajnim glasovanjem, </w:t>
      </w:r>
      <w:r w:rsidRPr="00C61B2A">
        <w:t>na vrijeme od četiri godine.</w:t>
      </w:r>
    </w:p>
    <w:p w:rsidR="00CF4D64" w:rsidRDefault="00CF4D64" w:rsidP="00CF4D64">
      <w:pPr>
        <w:jc w:val="both"/>
      </w:pPr>
      <w:r w:rsidRPr="00C61B2A">
        <w:t xml:space="preserve">            Postupak izbora članova vijeća mjesnog odbora uređuje se posebnom odlukom Općinskog vijeća.</w:t>
      </w:r>
    </w:p>
    <w:p w:rsidR="009329D6" w:rsidRPr="00C61B2A" w:rsidRDefault="009329D6" w:rsidP="00CF4D64">
      <w:pPr>
        <w:jc w:val="both"/>
      </w:pPr>
    </w:p>
    <w:p w:rsidR="00CF4D64" w:rsidRPr="00DF2E43" w:rsidRDefault="00B15EEB" w:rsidP="00CF4D64">
      <w:pPr>
        <w:jc w:val="center"/>
        <w:rPr>
          <w:b/>
        </w:rPr>
      </w:pPr>
      <w:r>
        <w:rPr>
          <w:b/>
        </w:rPr>
        <w:t>Članak 68</w:t>
      </w:r>
      <w:r w:rsidR="00CF4D64" w:rsidRPr="00C61B2A">
        <w:rPr>
          <w:b/>
        </w:rPr>
        <w:t xml:space="preserve">. </w:t>
      </w:r>
    </w:p>
    <w:p w:rsidR="00CF4D64" w:rsidRPr="00C61B2A" w:rsidRDefault="00CF4D64" w:rsidP="00CF4D64">
      <w:pPr>
        <w:jc w:val="both"/>
        <w:rPr>
          <w:color w:val="000000"/>
        </w:rPr>
      </w:pPr>
      <w:r w:rsidRPr="00C61B2A">
        <w:t xml:space="preserve">              Izbore za članove vijeća mjesnog odbora raspisuje Općinsko vijeće u roku od 30 dana od dana donošenja odluke o osnivanju mjesnog odbora odnosno u roku od 30 dana od dana isteka mandata ili raspuštanja vijeća mjesnog odbora.</w:t>
      </w:r>
    </w:p>
    <w:p w:rsidR="00CF4D64" w:rsidRPr="00C61B2A" w:rsidRDefault="00CF4D64" w:rsidP="00CF4D64">
      <w:pPr>
        <w:jc w:val="both"/>
        <w:rPr>
          <w:color w:val="000000"/>
        </w:rPr>
      </w:pPr>
      <w:r w:rsidRPr="00C61B2A">
        <w:rPr>
          <w:color w:val="000000"/>
        </w:rPr>
        <w:t xml:space="preserve">              Od raspisivanja izbora pa do dana izbora ne može proteći manje od 30 dana niti više od 60 dana.</w:t>
      </w:r>
    </w:p>
    <w:p w:rsidR="002B6058" w:rsidRDefault="002B6058" w:rsidP="00CF4D64">
      <w:pPr>
        <w:jc w:val="center"/>
        <w:rPr>
          <w:b/>
        </w:rPr>
      </w:pPr>
    </w:p>
    <w:p w:rsidR="00CF4D64" w:rsidRPr="00DF2E43" w:rsidRDefault="00B15EEB" w:rsidP="00CF4D64">
      <w:pPr>
        <w:jc w:val="center"/>
        <w:rPr>
          <w:b/>
        </w:rPr>
      </w:pPr>
      <w:r>
        <w:rPr>
          <w:b/>
        </w:rPr>
        <w:t>Članak 69</w:t>
      </w:r>
      <w:r w:rsidR="00CF4D64" w:rsidRPr="00C61B2A">
        <w:rPr>
          <w:b/>
        </w:rPr>
        <w:t>.</w:t>
      </w:r>
    </w:p>
    <w:p w:rsidR="00CF4D64" w:rsidRPr="00C61B2A" w:rsidRDefault="00CF4D64" w:rsidP="00CF4D64">
      <w:r w:rsidRPr="00C61B2A">
        <w:t xml:space="preserve">              Vijeće mjesnog odbora ima 5 članova, uključujući i predsjednika.</w:t>
      </w:r>
    </w:p>
    <w:p w:rsidR="00CF4D64" w:rsidRDefault="00CF4D64" w:rsidP="00CF4D64">
      <w:pPr>
        <w:jc w:val="both"/>
      </w:pPr>
      <w:r w:rsidRPr="00C61B2A">
        <w:t xml:space="preserve">              Za člana vijeća mjesnog odbora može biti biran hrvatski državljanin koji ima biračko pravo i prebivalište na području mjesnog odbora.</w:t>
      </w:r>
    </w:p>
    <w:p w:rsidR="009329D6" w:rsidRPr="00DF2E43" w:rsidRDefault="009329D6" w:rsidP="00CF4D64">
      <w:pPr>
        <w:jc w:val="both"/>
      </w:pPr>
    </w:p>
    <w:p w:rsidR="00CF4D64" w:rsidRPr="00DF2E43" w:rsidRDefault="00B15EEB" w:rsidP="00CF4D64">
      <w:pPr>
        <w:jc w:val="center"/>
        <w:rPr>
          <w:b/>
        </w:rPr>
      </w:pPr>
      <w:r>
        <w:rPr>
          <w:b/>
        </w:rPr>
        <w:t>Članak 70</w:t>
      </w:r>
      <w:r w:rsidR="00CF4D64" w:rsidRPr="00C61B2A">
        <w:rPr>
          <w:b/>
        </w:rPr>
        <w:t>.</w:t>
      </w:r>
    </w:p>
    <w:p w:rsidR="00CF4D64" w:rsidRDefault="00CF4D64" w:rsidP="00CF4D64">
      <w:pPr>
        <w:jc w:val="both"/>
        <w:rPr>
          <w:color w:val="000000"/>
        </w:rPr>
      </w:pPr>
      <w:r w:rsidRPr="00C61B2A">
        <w:rPr>
          <w:color w:val="000000"/>
        </w:rPr>
        <w:t xml:space="preserve">               Vijeće mjesnog odbora bira predsjednika vijeća iz redova svojih članova, većinom glasova svih članova, na vrijeme od četiri godine.</w:t>
      </w:r>
    </w:p>
    <w:p w:rsidR="009329D6" w:rsidRPr="00DF2E43" w:rsidRDefault="009329D6" w:rsidP="00CF4D64">
      <w:pPr>
        <w:jc w:val="both"/>
        <w:rPr>
          <w:color w:val="000000"/>
        </w:rPr>
      </w:pPr>
    </w:p>
    <w:p w:rsidR="00CF4D64" w:rsidRPr="00DF2E43" w:rsidRDefault="00B15EEB" w:rsidP="00CF4D64">
      <w:pPr>
        <w:jc w:val="center"/>
        <w:rPr>
          <w:b/>
        </w:rPr>
      </w:pPr>
      <w:r>
        <w:rPr>
          <w:b/>
        </w:rPr>
        <w:t>Članak 71</w:t>
      </w:r>
      <w:r w:rsidR="00CF4D64" w:rsidRPr="00C61B2A">
        <w:rPr>
          <w:b/>
        </w:rPr>
        <w:t>.</w:t>
      </w:r>
    </w:p>
    <w:p w:rsidR="00CF4D64" w:rsidRPr="00C61B2A" w:rsidRDefault="00CF4D64" w:rsidP="00CF4D64">
      <w:r w:rsidRPr="00C61B2A">
        <w:rPr>
          <w:b/>
          <w:i/>
        </w:rPr>
        <w:t xml:space="preserve"> </w:t>
      </w:r>
      <w:r w:rsidRPr="00C61B2A">
        <w:t xml:space="preserve">            Predsjednik vijeća mjesnog odbora:</w:t>
      </w:r>
    </w:p>
    <w:p w:rsidR="00CF4D64" w:rsidRPr="00C61B2A" w:rsidRDefault="00CF4D64" w:rsidP="00CF4D64">
      <w:pPr>
        <w:widowControl w:val="0"/>
        <w:numPr>
          <w:ilvl w:val="0"/>
          <w:numId w:val="23"/>
        </w:numPr>
        <w:autoSpaceDE w:val="0"/>
        <w:autoSpaceDN w:val="0"/>
        <w:adjustRightInd w:val="0"/>
        <w:jc w:val="both"/>
      </w:pPr>
      <w:r w:rsidRPr="00C61B2A">
        <w:t>predstavlja mjesni odbor i vijeće mjesnog odbora,</w:t>
      </w:r>
    </w:p>
    <w:p w:rsidR="00CF4D64" w:rsidRPr="00C61B2A" w:rsidRDefault="00CF4D64" w:rsidP="00CF4D64">
      <w:pPr>
        <w:widowControl w:val="0"/>
        <w:numPr>
          <w:ilvl w:val="0"/>
          <w:numId w:val="23"/>
        </w:numPr>
        <w:autoSpaceDE w:val="0"/>
        <w:autoSpaceDN w:val="0"/>
        <w:adjustRightInd w:val="0"/>
        <w:jc w:val="both"/>
      </w:pPr>
      <w:r w:rsidRPr="00C61B2A">
        <w:t>saziva sjednice vijeća, predlaže dnevni red, predsjedava sjednicama vijeća i potpisuje akte vijeća,</w:t>
      </w:r>
    </w:p>
    <w:p w:rsidR="00CF4D64" w:rsidRPr="00C61B2A" w:rsidRDefault="00CF4D64" w:rsidP="00CF4D64">
      <w:pPr>
        <w:widowControl w:val="0"/>
        <w:numPr>
          <w:ilvl w:val="0"/>
          <w:numId w:val="23"/>
        </w:numPr>
        <w:autoSpaceDE w:val="0"/>
        <w:autoSpaceDN w:val="0"/>
        <w:adjustRightInd w:val="0"/>
        <w:jc w:val="both"/>
      </w:pPr>
      <w:r w:rsidRPr="00C61B2A">
        <w:t>informira građane o pitanjima važnim za mjesni odbor,</w:t>
      </w:r>
    </w:p>
    <w:p w:rsidR="00CF4D64" w:rsidRDefault="00CF4D64" w:rsidP="00CF4D64">
      <w:pPr>
        <w:widowControl w:val="0"/>
        <w:numPr>
          <w:ilvl w:val="0"/>
          <w:numId w:val="23"/>
        </w:numPr>
        <w:autoSpaceDE w:val="0"/>
        <w:autoSpaceDN w:val="0"/>
        <w:adjustRightInd w:val="0"/>
        <w:jc w:val="both"/>
      </w:pPr>
      <w:r w:rsidRPr="00C61B2A">
        <w:t>obavlja i druge poslove koje mu povjeri vijeće mjesnog odbora</w:t>
      </w:r>
    </w:p>
    <w:p w:rsidR="00CF4D64" w:rsidRPr="00DF2E43" w:rsidRDefault="00CF4D64" w:rsidP="00CF4D64">
      <w:pPr>
        <w:widowControl w:val="0"/>
        <w:autoSpaceDE w:val="0"/>
        <w:autoSpaceDN w:val="0"/>
        <w:adjustRightInd w:val="0"/>
        <w:ind w:left="720"/>
        <w:jc w:val="both"/>
      </w:pPr>
    </w:p>
    <w:p w:rsidR="00CF4D64" w:rsidRDefault="00CF4D64" w:rsidP="00CF4D64">
      <w:pPr>
        <w:jc w:val="both"/>
      </w:pPr>
      <w:r w:rsidRPr="00C61B2A">
        <w:t xml:space="preserve">           Predsjednik vijeća predstavlja mjesni odbor i za svoj je rad odgovoran vijeću mjesnog odbora.</w:t>
      </w:r>
    </w:p>
    <w:p w:rsidR="00CF4D64" w:rsidRDefault="00CF4D64" w:rsidP="001673CB">
      <w:pPr>
        <w:tabs>
          <w:tab w:val="left" w:pos="3915"/>
          <w:tab w:val="center" w:pos="4536"/>
        </w:tabs>
        <w:rPr>
          <w:strike/>
          <w:color w:val="FF0000"/>
        </w:rPr>
      </w:pPr>
    </w:p>
    <w:p w:rsidR="009329D6" w:rsidRPr="009329D6" w:rsidRDefault="009329D6" w:rsidP="009329D6">
      <w:pPr>
        <w:jc w:val="both"/>
        <w:rPr>
          <w:strike/>
          <w:color w:val="FF0000"/>
        </w:rPr>
      </w:pPr>
    </w:p>
    <w:p w:rsidR="00CF4D64" w:rsidRPr="00DF2E43" w:rsidRDefault="000C6D67" w:rsidP="00CF4D64">
      <w:pPr>
        <w:jc w:val="center"/>
        <w:rPr>
          <w:b/>
        </w:rPr>
      </w:pPr>
      <w:r>
        <w:rPr>
          <w:b/>
        </w:rPr>
        <w:t>Članak 72</w:t>
      </w:r>
      <w:r w:rsidR="00CF4D64" w:rsidRPr="00C61B2A">
        <w:rPr>
          <w:b/>
        </w:rPr>
        <w:t xml:space="preserve">. </w:t>
      </w:r>
    </w:p>
    <w:p w:rsidR="00CF4D64" w:rsidRPr="00C61B2A" w:rsidRDefault="00CF4D64" w:rsidP="00CF4D64">
      <w:pPr>
        <w:tabs>
          <w:tab w:val="left" w:pos="1020"/>
        </w:tabs>
        <w:jc w:val="both"/>
      </w:pPr>
      <w:r w:rsidRPr="00C61B2A">
        <w:rPr>
          <w:b/>
          <w:i/>
        </w:rPr>
        <w:t xml:space="preserve">          </w:t>
      </w:r>
      <w:r w:rsidRPr="00C61B2A">
        <w:t>Prijedlog za promjenu područja mjesnog odbora mogu dati tijela mjesnog odbora i Općinski načelnik.</w:t>
      </w:r>
    </w:p>
    <w:p w:rsidR="00CF4D64" w:rsidRDefault="00CF4D64" w:rsidP="00CF4D64">
      <w:pPr>
        <w:tabs>
          <w:tab w:val="left" w:pos="1020"/>
        </w:tabs>
        <w:jc w:val="both"/>
      </w:pPr>
      <w:r w:rsidRPr="00C61B2A">
        <w:t xml:space="preserve">          O prijedlogu iz stavka 1. ovog članka Općinsko vijeće donosi odluku uz prethodno pribavljeno mišljenje građana mjesnog odbora za koje se traži promjena područja. </w:t>
      </w:r>
    </w:p>
    <w:p w:rsidR="009329D6" w:rsidRPr="00DF2E43" w:rsidRDefault="009329D6" w:rsidP="00CF4D64">
      <w:pPr>
        <w:tabs>
          <w:tab w:val="left" w:pos="1020"/>
        </w:tabs>
        <w:jc w:val="both"/>
      </w:pPr>
    </w:p>
    <w:p w:rsidR="00CF4D64" w:rsidRPr="00DF2E43" w:rsidRDefault="00CF4D64" w:rsidP="00CF4D64">
      <w:pPr>
        <w:jc w:val="center"/>
        <w:rPr>
          <w:b/>
        </w:rPr>
      </w:pPr>
      <w:r w:rsidRPr="00C61B2A">
        <w:rPr>
          <w:b/>
        </w:rPr>
        <w:t>Č</w:t>
      </w:r>
      <w:r w:rsidR="000C6D67">
        <w:rPr>
          <w:b/>
        </w:rPr>
        <w:t>lanak 73</w:t>
      </w:r>
      <w:r w:rsidRPr="00C61B2A">
        <w:rPr>
          <w:b/>
        </w:rPr>
        <w:t>.</w:t>
      </w:r>
    </w:p>
    <w:p w:rsidR="00CF4D64" w:rsidRPr="002B6058" w:rsidRDefault="00CF4D64" w:rsidP="00CF4D64">
      <w:pPr>
        <w:jc w:val="both"/>
      </w:pPr>
      <w:r w:rsidRPr="00C61B2A">
        <w:t xml:space="preserve">          Nadzor nad zakonitošću rada tijela mjesnog odbora obavlja Općinski načelnik </w:t>
      </w:r>
      <w:r w:rsidRPr="002B6058">
        <w:t>te na njegov prijedlog Općinsko vijeće može raspustiti vijeće mjesnog odbora, ako ono učestalo krši statut, pravila mjesnog odbora ili ne izvršava povjerene mu poslove.</w:t>
      </w:r>
    </w:p>
    <w:p w:rsidR="002B6058" w:rsidRDefault="002B6058" w:rsidP="00CF4D64">
      <w:pPr>
        <w:shd w:val="clear" w:color="auto" w:fill="FFFFFF"/>
        <w:spacing w:before="10"/>
        <w:jc w:val="center"/>
        <w:rPr>
          <w:strike/>
        </w:rPr>
      </w:pPr>
    </w:p>
    <w:p w:rsidR="00CF4D64" w:rsidRPr="00DF2E43" w:rsidRDefault="00CF4D64" w:rsidP="00CF4D64">
      <w:pPr>
        <w:shd w:val="clear" w:color="auto" w:fill="FFFFFF"/>
        <w:spacing w:before="10"/>
        <w:jc w:val="center"/>
        <w:rPr>
          <w:b/>
        </w:rPr>
      </w:pPr>
      <w:r w:rsidRPr="00C61B2A">
        <w:rPr>
          <w:b/>
          <w:color w:val="000000"/>
          <w:spacing w:val="5"/>
        </w:rPr>
        <w:t>X. AKTI OPĆINE DUBRAVICA</w:t>
      </w:r>
    </w:p>
    <w:p w:rsidR="00CF4D64" w:rsidRPr="00DF2E43" w:rsidRDefault="000C6D67" w:rsidP="00CF4D64">
      <w:pPr>
        <w:shd w:val="clear" w:color="auto" w:fill="FFFFFF"/>
        <w:spacing w:before="10"/>
        <w:ind w:left="1877" w:right="1829"/>
        <w:jc w:val="center"/>
        <w:rPr>
          <w:b/>
          <w:iCs/>
          <w:color w:val="000000"/>
          <w:spacing w:val="1"/>
        </w:rPr>
      </w:pPr>
      <w:r>
        <w:rPr>
          <w:b/>
          <w:iCs/>
          <w:color w:val="000000"/>
          <w:spacing w:val="1"/>
        </w:rPr>
        <w:t>Članak 74</w:t>
      </w:r>
      <w:r w:rsidR="00CF4D64" w:rsidRPr="00C61B2A">
        <w:rPr>
          <w:b/>
          <w:iCs/>
          <w:color w:val="000000"/>
          <w:spacing w:val="1"/>
        </w:rPr>
        <w:t xml:space="preserve">. </w:t>
      </w:r>
    </w:p>
    <w:p w:rsidR="00CF4D64" w:rsidRPr="00C61B2A" w:rsidRDefault="00CF4D64" w:rsidP="00CF4D64">
      <w:pPr>
        <w:shd w:val="clear" w:color="auto" w:fill="FFFFFF"/>
        <w:spacing w:before="10"/>
        <w:jc w:val="both"/>
        <w:rPr>
          <w:color w:val="000000"/>
          <w:spacing w:val="1"/>
        </w:rPr>
      </w:pPr>
      <w:r w:rsidRPr="00C61B2A">
        <w:t xml:space="preserve">           </w:t>
      </w:r>
      <w:r w:rsidRPr="00C61B2A">
        <w:rPr>
          <w:color w:val="000000"/>
          <w:spacing w:val="1"/>
        </w:rPr>
        <w:t xml:space="preserve"> Općinsko vijeće n</w:t>
      </w:r>
      <w:r w:rsidR="00262D7C">
        <w:rPr>
          <w:color w:val="000000"/>
          <w:spacing w:val="1"/>
        </w:rPr>
        <w:t>a temelju ovlaštenja utvrđenih Z</w:t>
      </w:r>
      <w:r w:rsidRPr="00C61B2A">
        <w:rPr>
          <w:color w:val="000000"/>
          <w:spacing w:val="1"/>
        </w:rPr>
        <w:t xml:space="preserve">akonom i ovim Statutom donosi Statut, Poslovnik, proračun, odluku o izvršenju proračuna, odluke i druge opće akte. </w:t>
      </w:r>
    </w:p>
    <w:p w:rsidR="00CF4D64" w:rsidRDefault="00CF4D64" w:rsidP="00CF4D64">
      <w:pPr>
        <w:shd w:val="clear" w:color="auto" w:fill="FFFFFF"/>
        <w:spacing w:before="10"/>
        <w:jc w:val="both"/>
        <w:rPr>
          <w:color w:val="000000"/>
          <w:spacing w:val="1"/>
        </w:rPr>
      </w:pPr>
      <w:r w:rsidRPr="00C61B2A">
        <w:rPr>
          <w:color w:val="000000"/>
          <w:spacing w:val="1"/>
        </w:rPr>
        <w:t xml:space="preserve">            Općinsko vijeće donosi rješenja i druge pojedinačne akte kada temeljem zakona rješava o pojedinačnim stvarima.</w:t>
      </w:r>
    </w:p>
    <w:p w:rsidR="009329D6" w:rsidRPr="00C61B2A" w:rsidRDefault="009329D6" w:rsidP="00CF4D64">
      <w:pPr>
        <w:shd w:val="clear" w:color="auto" w:fill="FFFFFF"/>
        <w:spacing w:before="10"/>
        <w:jc w:val="both"/>
        <w:rPr>
          <w:color w:val="000000"/>
          <w:spacing w:val="1"/>
        </w:rPr>
      </w:pPr>
    </w:p>
    <w:p w:rsidR="00CF4D64" w:rsidRPr="00DF2E43" w:rsidRDefault="00CF4D64" w:rsidP="00CF4D64">
      <w:pPr>
        <w:shd w:val="clear" w:color="auto" w:fill="FFFFFF"/>
        <w:tabs>
          <w:tab w:val="left" w:pos="4065"/>
        </w:tabs>
        <w:spacing w:before="10"/>
        <w:jc w:val="both"/>
        <w:rPr>
          <w:b/>
          <w:color w:val="000000"/>
          <w:spacing w:val="1"/>
        </w:rPr>
      </w:pPr>
      <w:r w:rsidRPr="00C61B2A">
        <w:rPr>
          <w:color w:val="000000"/>
          <w:spacing w:val="1"/>
        </w:rPr>
        <w:tab/>
      </w:r>
      <w:r w:rsidR="000C6D67">
        <w:rPr>
          <w:b/>
          <w:color w:val="000000"/>
          <w:spacing w:val="1"/>
        </w:rPr>
        <w:t>Članak 75</w:t>
      </w:r>
      <w:r w:rsidRPr="00C61B2A">
        <w:rPr>
          <w:b/>
          <w:color w:val="000000"/>
          <w:spacing w:val="1"/>
        </w:rPr>
        <w:t>.</w:t>
      </w:r>
    </w:p>
    <w:p w:rsidR="00CF4D64" w:rsidRDefault="00CF4D64" w:rsidP="00CF4D64">
      <w:pPr>
        <w:shd w:val="clear" w:color="auto" w:fill="FFFFFF"/>
        <w:spacing w:before="10"/>
        <w:jc w:val="both"/>
        <w:rPr>
          <w:color w:val="000000"/>
          <w:spacing w:val="1"/>
        </w:rPr>
      </w:pPr>
      <w:r w:rsidRPr="00C61B2A">
        <w:rPr>
          <w:color w:val="000000"/>
          <w:spacing w:val="1"/>
        </w:rPr>
        <w:t xml:space="preserve">            Općinski načelnik u okviru svog djelokruga donosi odluke, zaključke, pravilnike, te op</w:t>
      </w:r>
      <w:r w:rsidR="00262D7C">
        <w:rPr>
          <w:color w:val="000000"/>
          <w:spacing w:val="1"/>
        </w:rPr>
        <w:t>će akte kada je za to ovlašten Z</w:t>
      </w:r>
      <w:r w:rsidRPr="00C61B2A">
        <w:rPr>
          <w:color w:val="000000"/>
          <w:spacing w:val="1"/>
        </w:rPr>
        <w:t xml:space="preserve">akonom, Statutom ili općim aktom Općinskog vijeća. </w:t>
      </w:r>
    </w:p>
    <w:p w:rsidR="009329D6" w:rsidRPr="00DF2E43" w:rsidRDefault="009329D6" w:rsidP="00CF4D64">
      <w:pPr>
        <w:shd w:val="clear" w:color="auto" w:fill="FFFFFF"/>
        <w:spacing w:before="10"/>
        <w:jc w:val="both"/>
        <w:rPr>
          <w:color w:val="000000"/>
          <w:spacing w:val="1"/>
        </w:rPr>
      </w:pPr>
    </w:p>
    <w:p w:rsidR="00CF4D64" w:rsidRPr="00DF2E43" w:rsidRDefault="000C6D67" w:rsidP="00CF4D64">
      <w:pPr>
        <w:shd w:val="clear" w:color="auto" w:fill="FFFFFF"/>
        <w:spacing w:before="10"/>
        <w:jc w:val="center"/>
        <w:rPr>
          <w:b/>
          <w:color w:val="000000"/>
          <w:spacing w:val="1"/>
        </w:rPr>
      </w:pPr>
      <w:r>
        <w:rPr>
          <w:b/>
          <w:color w:val="000000"/>
          <w:spacing w:val="1"/>
        </w:rPr>
        <w:t>Članak 76</w:t>
      </w:r>
      <w:r w:rsidR="00CF4D64" w:rsidRPr="00C61B2A">
        <w:rPr>
          <w:b/>
          <w:color w:val="000000"/>
          <w:spacing w:val="1"/>
        </w:rPr>
        <w:t>.</w:t>
      </w:r>
    </w:p>
    <w:p w:rsidR="002B6058" w:rsidRDefault="00CF4D64" w:rsidP="00CF4D64">
      <w:pPr>
        <w:shd w:val="clear" w:color="auto" w:fill="FFFFFF"/>
        <w:spacing w:before="10"/>
        <w:jc w:val="both"/>
        <w:rPr>
          <w:color w:val="000000"/>
          <w:spacing w:val="1"/>
        </w:rPr>
      </w:pPr>
      <w:r w:rsidRPr="00C61B2A">
        <w:rPr>
          <w:color w:val="000000"/>
          <w:spacing w:val="1"/>
        </w:rPr>
        <w:t xml:space="preserve">            Radna tijela Općinskog vijeć</w:t>
      </w:r>
      <w:r w:rsidR="00A70F10">
        <w:rPr>
          <w:color w:val="000000"/>
          <w:spacing w:val="1"/>
        </w:rPr>
        <w:t>a donose zaključke i preporuke.</w:t>
      </w:r>
    </w:p>
    <w:p w:rsidR="00A70F10" w:rsidRPr="00C61B2A" w:rsidRDefault="00A70F10" w:rsidP="00CF4D64">
      <w:pPr>
        <w:shd w:val="clear" w:color="auto" w:fill="FFFFFF"/>
        <w:spacing w:before="10"/>
        <w:jc w:val="both"/>
        <w:rPr>
          <w:color w:val="000000"/>
          <w:spacing w:val="1"/>
        </w:rPr>
      </w:pPr>
    </w:p>
    <w:p w:rsidR="00CF4D64" w:rsidRPr="00E10CC2" w:rsidRDefault="00CF4D64" w:rsidP="00CF4D64">
      <w:pPr>
        <w:shd w:val="clear" w:color="auto" w:fill="FFFFFF"/>
        <w:spacing w:before="10"/>
        <w:ind w:left="1877" w:right="1829"/>
        <w:jc w:val="center"/>
        <w:rPr>
          <w:b/>
          <w:iCs/>
          <w:color w:val="000000"/>
          <w:spacing w:val="1"/>
        </w:rPr>
      </w:pPr>
      <w:r>
        <w:rPr>
          <w:b/>
          <w:iCs/>
          <w:color w:val="000000"/>
          <w:spacing w:val="1"/>
        </w:rPr>
        <w:t>A) Opći akti</w:t>
      </w:r>
    </w:p>
    <w:p w:rsidR="00CF4D64" w:rsidRPr="00E10CC2" w:rsidRDefault="000C6D67" w:rsidP="00CF4D64">
      <w:pPr>
        <w:shd w:val="clear" w:color="auto" w:fill="FFFFFF"/>
        <w:spacing w:before="10"/>
        <w:ind w:left="1877" w:right="1829"/>
        <w:jc w:val="center"/>
        <w:rPr>
          <w:b/>
          <w:color w:val="000000"/>
          <w:spacing w:val="-2"/>
        </w:rPr>
      </w:pPr>
      <w:r>
        <w:rPr>
          <w:b/>
          <w:color w:val="000000"/>
          <w:spacing w:val="-2"/>
        </w:rPr>
        <w:t>Članak 77</w:t>
      </w:r>
      <w:r w:rsidR="00CF4D64">
        <w:rPr>
          <w:b/>
          <w:color w:val="000000"/>
          <w:spacing w:val="-2"/>
        </w:rPr>
        <w:t xml:space="preserve">. </w:t>
      </w:r>
    </w:p>
    <w:p w:rsidR="00CF4D64" w:rsidRPr="00C61B2A" w:rsidRDefault="00CF4D64" w:rsidP="00CF4D64">
      <w:pPr>
        <w:shd w:val="clear" w:color="auto" w:fill="FFFFFF"/>
        <w:spacing w:before="10"/>
        <w:ind w:left="14" w:firstLine="694"/>
      </w:pPr>
      <w:r w:rsidRPr="00C61B2A">
        <w:t>Općinsko Vijeće u svom samoupravnom djelokrugu donosi odluke</w:t>
      </w:r>
      <w:r w:rsidR="00262D7C">
        <w:t xml:space="preserve"> i druge opće akte u skladu sa S</w:t>
      </w:r>
      <w:r w:rsidRPr="00C61B2A">
        <w:t>tatutom.</w:t>
      </w:r>
    </w:p>
    <w:p w:rsidR="00CF4D64" w:rsidRDefault="00CF4D64" w:rsidP="00CF4D64">
      <w:pPr>
        <w:shd w:val="clear" w:color="auto" w:fill="FFFFFF"/>
        <w:spacing w:before="10"/>
      </w:pPr>
      <w:r w:rsidRPr="00C61B2A">
        <w:t xml:space="preserve">             Opći akti objavljuju se u „Službenom glasniku Općine Dubravica“</w:t>
      </w:r>
    </w:p>
    <w:p w:rsidR="009329D6" w:rsidRPr="00C61B2A" w:rsidRDefault="009329D6" w:rsidP="00CF4D64">
      <w:pPr>
        <w:shd w:val="clear" w:color="auto" w:fill="FFFFFF"/>
        <w:spacing w:before="10"/>
        <w:rPr>
          <w:b/>
          <w:i/>
          <w:color w:val="000000"/>
          <w:spacing w:val="-2"/>
        </w:rPr>
      </w:pPr>
    </w:p>
    <w:p w:rsidR="00CF4D64" w:rsidRPr="00E10CC2" w:rsidRDefault="000C6D67" w:rsidP="00CF4D64">
      <w:pPr>
        <w:shd w:val="clear" w:color="auto" w:fill="FFFFFF"/>
        <w:spacing w:before="10"/>
        <w:jc w:val="center"/>
        <w:rPr>
          <w:b/>
          <w:color w:val="000000"/>
          <w:spacing w:val="-2"/>
        </w:rPr>
      </w:pPr>
      <w:r>
        <w:rPr>
          <w:b/>
          <w:color w:val="000000"/>
          <w:spacing w:val="-2"/>
        </w:rPr>
        <w:t>Članak 78</w:t>
      </w:r>
      <w:r w:rsidR="00CF4D64">
        <w:rPr>
          <w:b/>
          <w:color w:val="000000"/>
          <w:spacing w:val="-2"/>
        </w:rPr>
        <w:t>.</w:t>
      </w:r>
    </w:p>
    <w:p w:rsidR="00CF4D64" w:rsidRDefault="00CF4D64" w:rsidP="00CF4D64">
      <w:pPr>
        <w:shd w:val="clear" w:color="auto" w:fill="FFFFFF"/>
        <w:spacing w:before="10"/>
        <w:ind w:left="19" w:right="10" w:firstLine="689"/>
        <w:jc w:val="both"/>
      </w:pPr>
      <w:r w:rsidRPr="00C61B2A">
        <w:t xml:space="preserve">Općinski načelnik osigurava izvršenje općih akata Općinskog vijeća na način i u postupku propisanom Statutom </w:t>
      </w:r>
      <w:r w:rsidRPr="002B6058">
        <w:t>te nadzire zakonitost rada Jedinstvenog upravnog odjela koji obavlja poslove iz samoupravnog djelokruga Općine.</w:t>
      </w:r>
    </w:p>
    <w:p w:rsidR="002B6058" w:rsidRPr="002B6058" w:rsidRDefault="002B6058" w:rsidP="00CF4D64">
      <w:pPr>
        <w:shd w:val="clear" w:color="auto" w:fill="FFFFFF"/>
        <w:spacing w:before="10"/>
        <w:ind w:left="19" w:right="10" w:firstLine="689"/>
        <w:jc w:val="both"/>
      </w:pPr>
    </w:p>
    <w:p w:rsidR="00CF4D64" w:rsidRPr="00E10CC2" w:rsidRDefault="00CF4D64" w:rsidP="00CF4D64">
      <w:pPr>
        <w:shd w:val="clear" w:color="auto" w:fill="FFFFFF"/>
        <w:spacing w:before="10"/>
        <w:ind w:left="19" w:right="10" w:firstLine="689"/>
        <w:rPr>
          <w:b/>
        </w:rPr>
      </w:pPr>
      <w:r w:rsidRPr="00C61B2A">
        <w:rPr>
          <w:b/>
        </w:rPr>
        <w:t xml:space="preserve">                                     </w:t>
      </w:r>
      <w:r>
        <w:rPr>
          <w:b/>
        </w:rPr>
        <w:t xml:space="preserve">            B) Pojedinačni akti</w:t>
      </w:r>
    </w:p>
    <w:p w:rsidR="00CF4D64" w:rsidRPr="00C61B2A" w:rsidRDefault="000C6D67" w:rsidP="00CF4D64">
      <w:pPr>
        <w:shd w:val="clear" w:color="auto" w:fill="FFFFFF"/>
        <w:spacing w:before="10"/>
        <w:ind w:left="1574" w:right="1574"/>
        <w:jc w:val="center"/>
        <w:rPr>
          <w:b/>
          <w:color w:val="000000"/>
          <w:spacing w:val="-2"/>
        </w:rPr>
      </w:pPr>
      <w:r>
        <w:rPr>
          <w:b/>
          <w:color w:val="000000"/>
          <w:spacing w:val="-2"/>
        </w:rPr>
        <w:t>Članak 79</w:t>
      </w:r>
      <w:r w:rsidR="00CF4D64" w:rsidRPr="00C61B2A">
        <w:rPr>
          <w:b/>
          <w:color w:val="000000"/>
          <w:spacing w:val="-2"/>
        </w:rPr>
        <w:t>.</w:t>
      </w:r>
    </w:p>
    <w:p w:rsidR="00CF4D64" w:rsidRPr="00C61B2A" w:rsidRDefault="00CF4D64" w:rsidP="00CF4D64">
      <w:pPr>
        <w:shd w:val="clear" w:color="auto" w:fill="FFFFFF"/>
        <w:spacing w:before="10"/>
        <w:ind w:left="1574" w:right="1574"/>
        <w:jc w:val="center"/>
        <w:rPr>
          <w:b/>
          <w:i/>
        </w:rPr>
      </w:pPr>
    </w:p>
    <w:p w:rsidR="00CB12F2" w:rsidRDefault="00CF4D64" w:rsidP="00CF4D64">
      <w:pPr>
        <w:shd w:val="clear" w:color="auto" w:fill="FFFFFF"/>
        <w:spacing w:before="10"/>
        <w:ind w:left="19" w:right="10" w:firstLine="689"/>
        <w:jc w:val="both"/>
      </w:pPr>
      <w:r w:rsidRPr="00C61B2A">
        <w:t>Jedinstveni upravni odjel u izvršavanju općih akata Općinskog vijeća donosi pojedinačne akte kojima rješava o pravima, obvezama i pravnim interesima fizičkih i pravnih osoba</w:t>
      </w:r>
      <w:r w:rsidR="006920BD">
        <w:t xml:space="preserve"> </w:t>
      </w:r>
      <w:r w:rsidR="006920BD" w:rsidRPr="00CB12F2">
        <w:t>(upravne stvari)</w:t>
      </w:r>
      <w:r w:rsidR="00CB12F2" w:rsidRPr="00CB12F2">
        <w:t>.</w:t>
      </w:r>
    </w:p>
    <w:p w:rsidR="00CF4D64" w:rsidRPr="00CB12F2" w:rsidRDefault="006920BD" w:rsidP="00CF4D64">
      <w:pPr>
        <w:shd w:val="clear" w:color="auto" w:fill="FFFFFF"/>
        <w:spacing w:before="10"/>
        <w:ind w:left="19" w:right="10" w:firstLine="689"/>
        <w:jc w:val="both"/>
      </w:pPr>
      <w:r w:rsidRPr="00CB12F2">
        <w:t>Jedinstveni upravni odjel u obavljanju povjerenih poslova državne uprave rješava u upravnim stvarima u prvom stupnju.</w:t>
      </w:r>
    </w:p>
    <w:p w:rsidR="00CF4D64" w:rsidRDefault="00CF4D64" w:rsidP="00CF4D64">
      <w:pPr>
        <w:shd w:val="clear" w:color="auto" w:fill="FFFFFF"/>
        <w:spacing w:before="10"/>
        <w:ind w:left="19" w:right="10" w:firstLine="689"/>
        <w:jc w:val="both"/>
      </w:pPr>
      <w:r w:rsidRPr="00C61B2A">
        <w:t>Protiv pojedinačnih akata iz stavka 1</w:t>
      </w:r>
      <w:r w:rsidR="006920BD">
        <w:t>.</w:t>
      </w:r>
      <w:r w:rsidRPr="00C61B2A">
        <w:t xml:space="preserve"> ovog član</w:t>
      </w:r>
      <w:r w:rsidR="00262D7C">
        <w:t>ka može se, sukladno odredbama Z</w:t>
      </w:r>
      <w:r w:rsidRPr="00C61B2A">
        <w:t>akona,  izjaviti žalba nadležnom upravnom tijelu županije ili pokrenuti upravni</w:t>
      </w:r>
      <w:r>
        <w:t xml:space="preserve"> spor.</w:t>
      </w:r>
    </w:p>
    <w:p w:rsidR="006920BD" w:rsidRPr="00CB12F2" w:rsidRDefault="006920BD" w:rsidP="00CF4D64">
      <w:pPr>
        <w:shd w:val="clear" w:color="auto" w:fill="FFFFFF"/>
        <w:spacing w:before="10"/>
        <w:ind w:left="19" w:right="10" w:firstLine="689"/>
        <w:jc w:val="both"/>
      </w:pPr>
      <w:r w:rsidRPr="00CB12F2">
        <w:t xml:space="preserve">Protiv pojedinačnih akata iz stavka 2. ovog članka koje donosi Jedinstveni upravni odjel u obavljanju povjerenih poslova državne uprave može se izjaviti žalba nadležnom tijelu </w:t>
      </w:r>
      <w:r w:rsidRPr="00CB12F2">
        <w:lastRenderedPageBreak/>
        <w:t>državne uprave u skladu s posebnim zakonom kojim se uređuje pojedino upravno područje ili pokrenuti upravni spor.</w:t>
      </w:r>
    </w:p>
    <w:p w:rsidR="00CF4D64" w:rsidRPr="00C61B2A" w:rsidRDefault="00CF4D64" w:rsidP="00CF4D64">
      <w:pPr>
        <w:shd w:val="clear" w:color="auto" w:fill="FFFFFF"/>
        <w:spacing w:before="10"/>
        <w:ind w:left="19" w:right="10" w:firstLine="689"/>
        <w:jc w:val="both"/>
      </w:pPr>
      <w:r w:rsidRPr="00C61B2A">
        <w:t>Na donošenje pojedinačnih akata shodno se primjenjuju odredbe Zakona o općem upra</w:t>
      </w:r>
      <w:r>
        <w:t>vnom postupku i drugih propisa.</w:t>
      </w:r>
    </w:p>
    <w:p w:rsidR="00CF4D64" w:rsidRPr="001D70BE" w:rsidRDefault="006920BD" w:rsidP="00CF4D64">
      <w:pPr>
        <w:shd w:val="clear" w:color="auto" w:fill="FFFFFF"/>
        <w:spacing w:before="10"/>
        <w:ind w:left="19" w:right="10" w:firstLine="689"/>
        <w:jc w:val="both"/>
      </w:pPr>
      <w:r w:rsidRPr="001D70BE">
        <w:t>Odredbe ovog članka odnose se i na pojedinačne akte koje donose pravne osobe kojima je odlukom</w:t>
      </w:r>
      <w:r w:rsidR="00262D7C">
        <w:t xml:space="preserve"> Općinskog vijeća, u skladu sa Z</w:t>
      </w:r>
      <w:r w:rsidRPr="001D70BE">
        <w:t>akonom, povjereno obavljanje javnih ovlasti u poslovima iz samoupravnog djelokruga općine.</w:t>
      </w:r>
    </w:p>
    <w:p w:rsidR="002B6058" w:rsidRPr="002B6058" w:rsidRDefault="002B6058" w:rsidP="00CF4D64">
      <w:pPr>
        <w:shd w:val="clear" w:color="auto" w:fill="FFFFFF"/>
        <w:spacing w:before="10"/>
        <w:ind w:left="19" w:right="10" w:firstLine="689"/>
        <w:jc w:val="both"/>
      </w:pPr>
    </w:p>
    <w:p w:rsidR="00CF4D64" w:rsidRPr="00E10CC2" w:rsidRDefault="00CF4D64" w:rsidP="00CF4D64">
      <w:pPr>
        <w:jc w:val="center"/>
        <w:rPr>
          <w:b/>
        </w:rPr>
      </w:pPr>
      <w:r w:rsidRPr="00C61B2A">
        <w:rPr>
          <w:b/>
        </w:rPr>
        <w:t>XI . NADZOR</w:t>
      </w:r>
      <w:r>
        <w:rPr>
          <w:b/>
        </w:rPr>
        <w:t xml:space="preserve"> ZAKONITOSTI RADA I OPĆIH AKATA</w:t>
      </w:r>
    </w:p>
    <w:p w:rsidR="00CF4D64" w:rsidRDefault="00CF4D64" w:rsidP="00CF4D64">
      <w:pPr>
        <w:widowControl w:val="0"/>
        <w:autoSpaceDE w:val="0"/>
        <w:autoSpaceDN w:val="0"/>
        <w:adjustRightInd w:val="0"/>
        <w:ind w:left="1080"/>
        <w:jc w:val="center"/>
        <w:rPr>
          <w:b/>
        </w:rPr>
      </w:pPr>
      <w:r>
        <w:rPr>
          <w:b/>
        </w:rPr>
        <w:t xml:space="preserve">A) </w:t>
      </w:r>
      <w:r w:rsidRPr="00C61B2A">
        <w:rPr>
          <w:b/>
        </w:rPr>
        <w:t>NADZOR ZAKONITOSTI OPĆIH AKATA</w:t>
      </w:r>
    </w:p>
    <w:p w:rsidR="00CF4D64" w:rsidRPr="00E10CC2" w:rsidRDefault="00CF4D64" w:rsidP="00CF4D64">
      <w:pPr>
        <w:widowControl w:val="0"/>
        <w:autoSpaceDE w:val="0"/>
        <w:autoSpaceDN w:val="0"/>
        <w:adjustRightInd w:val="0"/>
        <w:ind w:left="360"/>
        <w:rPr>
          <w:b/>
        </w:rPr>
      </w:pPr>
    </w:p>
    <w:p w:rsidR="00CF4D64" w:rsidRPr="00C61B2A" w:rsidRDefault="00CF4D64" w:rsidP="00CF4D64">
      <w:pPr>
        <w:jc w:val="center"/>
        <w:rPr>
          <w:b/>
        </w:rPr>
      </w:pPr>
      <w:r>
        <w:rPr>
          <w:b/>
        </w:rPr>
        <w:t>Č</w:t>
      </w:r>
      <w:r w:rsidR="000C6D67">
        <w:rPr>
          <w:b/>
        </w:rPr>
        <w:t>lanak 80</w:t>
      </w:r>
      <w:r>
        <w:rPr>
          <w:b/>
        </w:rPr>
        <w:t>.</w:t>
      </w:r>
    </w:p>
    <w:p w:rsidR="00CF4D64" w:rsidRPr="00C61B2A" w:rsidRDefault="00CF4D64" w:rsidP="00CF4D64">
      <w:pPr>
        <w:jc w:val="both"/>
      </w:pPr>
      <w:r w:rsidRPr="00C61B2A">
        <w:t xml:space="preserve">               Nadzor nad zakonitošću općih akata koje u samoupravnom djelokrugu donosi Općinsko vijeće </w:t>
      </w:r>
      <w:r w:rsidRPr="002511B1">
        <w:t>obavlja</w:t>
      </w:r>
      <w:r w:rsidR="00183927" w:rsidRPr="002511B1">
        <w:t>ju</w:t>
      </w:r>
      <w:r w:rsidRPr="002511B1">
        <w:t xml:space="preserve"> </w:t>
      </w:r>
      <w:r w:rsidR="00183927" w:rsidRPr="002511B1">
        <w:t>nadležna tijela državne uprave</w:t>
      </w:r>
      <w:r w:rsidRPr="002511B1">
        <w:t xml:space="preserve">, </w:t>
      </w:r>
      <w:r w:rsidRPr="00C61B2A">
        <w:t>svako u svome djelok</w:t>
      </w:r>
      <w:r>
        <w:t>rugu, sukladno posebnom zakonu.</w:t>
      </w:r>
    </w:p>
    <w:p w:rsidR="00CF4D64" w:rsidRPr="00C61B2A" w:rsidRDefault="000C6D67" w:rsidP="00CF4D64">
      <w:pPr>
        <w:jc w:val="center"/>
        <w:rPr>
          <w:b/>
        </w:rPr>
      </w:pPr>
      <w:r>
        <w:rPr>
          <w:b/>
        </w:rPr>
        <w:t>Članak 81</w:t>
      </w:r>
      <w:r w:rsidR="00CF4D64">
        <w:rPr>
          <w:b/>
        </w:rPr>
        <w:t>.</w:t>
      </w:r>
    </w:p>
    <w:p w:rsidR="00CF4D64" w:rsidRPr="00C61B2A" w:rsidRDefault="00CF4D64" w:rsidP="00CF4D64">
      <w:pPr>
        <w:jc w:val="both"/>
      </w:pPr>
      <w:r w:rsidRPr="00C61B2A">
        <w:t xml:space="preserve">               Predsjednik Općin</w:t>
      </w:r>
      <w:r w:rsidR="00262D7C">
        <w:t>skog vijeća dužan je dostaviti S</w:t>
      </w:r>
      <w:r w:rsidRPr="00C61B2A">
        <w:t xml:space="preserve">tatut, poslovnik, proračun ili drugi opći  akt </w:t>
      </w:r>
      <w:r w:rsidR="00DA0B68" w:rsidRPr="002511B1">
        <w:t xml:space="preserve">nadležnom tijelu državne uprave u čijem je djelokrugu opći akt </w:t>
      </w:r>
      <w:r w:rsidRPr="002511B1">
        <w:t xml:space="preserve">zajedno </w:t>
      </w:r>
      <w:r w:rsidRPr="00C61B2A">
        <w:t>s izvatkom iz zapisnika koji se odnosi na postupak</w:t>
      </w:r>
      <w:r w:rsidR="00262D7C">
        <w:t xml:space="preserve"> donošenja općeg akta propisan S</w:t>
      </w:r>
      <w:r w:rsidRPr="00C61B2A">
        <w:t>tatutom i poslovnikom u roku od 15 dana od dana donošenja općeg akta.</w:t>
      </w:r>
    </w:p>
    <w:p w:rsidR="00CF4D64" w:rsidRDefault="00CF4D64" w:rsidP="00CF4D64">
      <w:pPr>
        <w:jc w:val="both"/>
      </w:pPr>
      <w:r w:rsidRPr="00C61B2A">
        <w:t xml:space="preserve">               Predsjednik Općinskog vijeća dužan je akte iz stavka 1. ovog članka bez odgode </w:t>
      </w:r>
      <w:r>
        <w:t>dostaviti  općinskom načelniku.</w:t>
      </w:r>
    </w:p>
    <w:p w:rsidR="009329D6" w:rsidRPr="00C61B2A" w:rsidRDefault="009329D6" w:rsidP="00CF4D64">
      <w:pPr>
        <w:jc w:val="both"/>
      </w:pPr>
    </w:p>
    <w:p w:rsidR="00CF4D64" w:rsidRPr="00C61B2A" w:rsidRDefault="000C6D67" w:rsidP="00CF4D64">
      <w:pPr>
        <w:jc w:val="center"/>
        <w:rPr>
          <w:b/>
        </w:rPr>
      </w:pPr>
      <w:r>
        <w:rPr>
          <w:b/>
        </w:rPr>
        <w:t>Članak 82</w:t>
      </w:r>
      <w:r w:rsidR="00CF4D64">
        <w:rPr>
          <w:b/>
        </w:rPr>
        <w:t>.</w:t>
      </w:r>
    </w:p>
    <w:p w:rsidR="00CF4D64" w:rsidRPr="00C61B2A" w:rsidRDefault="00CF4D64" w:rsidP="00CF4D64">
      <w:pPr>
        <w:jc w:val="both"/>
      </w:pPr>
      <w:r w:rsidRPr="00C61B2A">
        <w:t xml:space="preserve">               </w:t>
      </w:r>
      <w:r w:rsidRPr="002511B1">
        <w:t xml:space="preserve">Kad </w:t>
      </w:r>
      <w:r w:rsidR="00DA0B68" w:rsidRPr="002511B1">
        <w:t xml:space="preserve">nadležno tijelo državne uprave </w:t>
      </w:r>
      <w:r w:rsidRPr="002511B1">
        <w:t xml:space="preserve">ocijeni </w:t>
      </w:r>
      <w:r w:rsidRPr="00C61B2A">
        <w:t>da je opći akt u suprotnosti s Ustavom i zakonom ili da su u  postupku donošenja općeg akta počinjene nepravilnosti, bez odgode</w:t>
      </w:r>
      <w:r w:rsidR="002511B1">
        <w:t xml:space="preserve"> će</w:t>
      </w:r>
      <w:r w:rsidRPr="00C61B2A">
        <w:t xml:space="preserve"> dati uputu Općinskom vijeću da u roku od 15 dana od primitka up</w:t>
      </w:r>
      <w:r>
        <w:t xml:space="preserve">ute otkloni uočene nedostatke. </w:t>
      </w:r>
    </w:p>
    <w:p w:rsidR="00CF4D64" w:rsidRPr="002511B1" w:rsidRDefault="00CF4D64" w:rsidP="00CF4D64">
      <w:pPr>
        <w:jc w:val="both"/>
      </w:pPr>
      <w:r w:rsidRPr="00C61B2A">
        <w:t xml:space="preserve">              Ako predstavničko tijelo ne postupi po uputi </w:t>
      </w:r>
      <w:r w:rsidR="00DA0B68" w:rsidRPr="002511B1">
        <w:t xml:space="preserve">nadležnog tijela državne uprave </w:t>
      </w:r>
      <w:r w:rsidRPr="002511B1">
        <w:t xml:space="preserve">i ne otkloni nedostatke u roku iz stavka 1. ovog članka, </w:t>
      </w:r>
      <w:r w:rsidR="00DA0B68" w:rsidRPr="002511B1">
        <w:t xml:space="preserve">nadležno tijelo državne uprave </w:t>
      </w:r>
      <w:r w:rsidRPr="002511B1">
        <w:t xml:space="preserve">donosi odluku o obustavi od primjene općeg akta, koja mora biti obrazložena. </w:t>
      </w:r>
    </w:p>
    <w:p w:rsidR="00CF4D64" w:rsidRPr="00C61B2A" w:rsidRDefault="00CF4D64" w:rsidP="00CF4D64">
      <w:pPr>
        <w:jc w:val="both"/>
      </w:pPr>
      <w:r w:rsidRPr="002511B1">
        <w:t xml:space="preserve">              Odluku o obustavi </w:t>
      </w:r>
      <w:r w:rsidR="00DA0B68" w:rsidRPr="002511B1">
        <w:t>nadležno tijelo državne uprave</w:t>
      </w:r>
      <w:r w:rsidRPr="002511B1">
        <w:t xml:space="preserve"> </w:t>
      </w:r>
      <w:r w:rsidR="00DA0B68" w:rsidRPr="002511B1">
        <w:t>dužno je donij</w:t>
      </w:r>
      <w:r w:rsidR="00DA0B68">
        <w:t>eti u roku od 60</w:t>
      </w:r>
      <w:r w:rsidRPr="00C61B2A">
        <w:t xml:space="preserve"> dana od isteka roka iz stavka 1. ovog članka.</w:t>
      </w:r>
    </w:p>
    <w:p w:rsidR="00CF4D64" w:rsidRDefault="00CF4D64" w:rsidP="00CF4D64">
      <w:pPr>
        <w:jc w:val="both"/>
      </w:pPr>
      <w:r w:rsidRPr="00C61B2A">
        <w:t xml:space="preserve">              Odluka o obustavi općeg akta dostavlja se bez odgode predsjedniku Općinsk</w:t>
      </w:r>
      <w:r w:rsidR="002511B1">
        <w:t>og vijeća,  općinskom načelniku</w:t>
      </w:r>
      <w:r w:rsidRPr="00C61B2A">
        <w:t xml:space="preserve"> te tijelu državne uprave nadležnom za </w:t>
      </w:r>
      <w:r w:rsidR="00DA0B68">
        <w:t>lokalnu</w:t>
      </w:r>
      <w:r w:rsidRPr="00C61B2A">
        <w:t xml:space="preserve"> i po</w:t>
      </w:r>
      <w:r w:rsidR="00DA0B68">
        <w:t>dručnu (regionalnu) samoupravu</w:t>
      </w:r>
      <w:r>
        <w:t>.</w:t>
      </w:r>
    </w:p>
    <w:p w:rsidR="00DA0B68" w:rsidRPr="00B63BAD" w:rsidRDefault="00DA0B68" w:rsidP="00CF4D64">
      <w:pPr>
        <w:jc w:val="both"/>
      </w:pPr>
      <w:r>
        <w:tab/>
      </w:r>
      <w:r w:rsidRPr="00B63BAD">
        <w:t>Odluka o obustavi obvezno se objavljuje u Službenim glasniku Općine Dubravica.</w:t>
      </w:r>
    </w:p>
    <w:p w:rsidR="00DA0B68" w:rsidRPr="00DA0B68" w:rsidRDefault="00DA0B68" w:rsidP="00CF4D64">
      <w:pPr>
        <w:jc w:val="both"/>
        <w:rPr>
          <w:b/>
          <w:color w:val="FF0000"/>
        </w:rPr>
      </w:pPr>
    </w:p>
    <w:p w:rsidR="00CF4D64" w:rsidRPr="00B63BAD" w:rsidRDefault="000C6D67" w:rsidP="00B63BAD">
      <w:pPr>
        <w:jc w:val="center"/>
        <w:rPr>
          <w:b/>
        </w:rPr>
      </w:pPr>
      <w:r>
        <w:rPr>
          <w:b/>
        </w:rPr>
        <w:t>Članak 83</w:t>
      </w:r>
      <w:r w:rsidR="00CF4D64">
        <w:rPr>
          <w:b/>
        </w:rPr>
        <w:t>.</w:t>
      </w:r>
    </w:p>
    <w:p w:rsidR="00DA0B68" w:rsidRPr="00B63BAD" w:rsidRDefault="00CF4D64" w:rsidP="00CF4D64">
      <w:pPr>
        <w:jc w:val="both"/>
      </w:pPr>
      <w:r w:rsidRPr="00C61B2A">
        <w:t xml:space="preserve">            </w:t>
      </w:r>
      <w:r w:rsidR="00DA0B68" w:rsidRPr="00B63BAD">
        <w:t>Postupajući po odluci općinskog načelnika o obustavi iz članka 41. stavka 1. ovog Statuta, u roku od 30 dana od zaprimanja odluke nadležno tijelo državne uprave donijet će:</w:t>
      </w:r>
    </w:p>
    <w:p w:rsidR="00DA0B68" w:rsidRPr="00B63BAD" w:rsidRDefault="00A70F10" w:rsidP="00CF4D64">
      <w:pPr>
        <w:jc w:val="both"/>
      </w:pPr>
      <w:r w:rsidRPr="00B63BAD">
        <w:t xml:space="preserve">1. </w:t>
      </w:r>
      <w:r w:rsidR="00DA0B68" w:rsidRPr="00B63BAD">
        <w:t>odluku o potvrdi odluke općinskog načelnika o obustavi ako odluku ocijeni osnovanom,</w:t>
      </w:r>
    </w:p>
    <w:p w:rsidR="00DA0B68" w:rsidRPr="00B63BAD" w:rsidRDefault="00A70F10" w:rsidP="00CF4D64">
      <w:pPr>
        <w:jc w:val="both"/>
      </w:pPr>
      <w:r w:rsidRPr="00B63BAD">
        <w:t xml:space="preserve">2. </w:t>
      </w:r>
      <w:r w:rsidR="00DA0B68" w:rsidRPr="00B63BAD">
        <w:t>odluku o ukidanju odluke općinskog načelnika o obustavi ako odluku ocijeni neosnovanom.</w:t>
      </w:r>
      <w:r w:rsidR="00CF4D64" w:rsidRPr="00B63BAD">
        <w:t xml:space="preserve">    </w:t>
      </w:r>
    </w:p>
    <w:p w:rsidR="00CF4D64" w:rsidRPr="00B63BAD" w:rsidRDefault="0041273D" w:rsidP="00DA0B68">
      <w:pPr>
        <w:ind w:firstLine="708"/>
        <w:jc w:val="both"/>
      </w:pPr>
      <w:r w:rsidRPr="00B63BAD">
        <w:t xml:space="preserve">Odluke iz stavka 1. ovoga članka </w:t>
      </w:r>
      <w:r w:rsidR="00CF4D64" w:rsidRPr="00B63BAD">
        <w:t>dostavlja</w:t>
      </w:r>
      <w:r w:rsidRPr="00B63BAD">
        <w:t>ju</w:t>
      </w:r>
      <w:r w:rsidR="00CF4D64" w:rsidRPr="00B63BAD">
        <w:t xml:space="preserve"> se bez odgode predsjedniku Općinsk</w:t>
      </w:r>
      <w:r w:rsidR="00B63BAD" w:rsidRPr="00B63BAD">
        <w:t xml:space="preserve">og vijeća, Općinskom načelniku </w:t>
      </w:r>
      <w:r w:rsidR="00CF4D64" w:rsidRPr="00B63BAD">
        <w:t>te tijelu državne uprave nadležnom za lokalnu i područnu (regionalnu) samoupravu.</w:t>
      </w:r>
    </w:p>
    <w:p w:rsidR="0041273D" w:rsidRPr="00B63BAD" w:rsidRDefault="0041273D" w:rsidP="00CF4D64">
      <w:pPr>
        <w:jc w:val="both"/>
      </w:pPr>
      <w:r w:rsidRPr="00B63BAD">
        <w:tab/>
        <w:t>Odluke iz stavka 1. ovoga članka obavezno se objavljuju u Službenom glasniku Općine Dubravica.</w:t>
      </w:r>
    </w:p>
    <w:p w:rsidR="0041273D" w:rsidRDefault="0041273D" w:rsidP="00CF4D64">
      <w:pPr>
        <w:jc w:val="both"/>
      </w:pPr>
    </w:p>
    <w:p w:rsidR="001673CB" w:rsidRDefault="001673CB" w:rsidP="00CF4D64">
      <w:pPr>
        <w:jc w:val="both"/>
      </w:pPr>
    </w:p>
    <w:p w:rsidR="001673CB" w:rsidRPr="00C61B2A" w:rsidRDefault="001673CB" w:rsidP="00CF4D64">
      <w:pPr>
        <w:jc w:val="both"/>
      </w:pPr>
    </w:p>
    <w:p w:rsidR="00CF4D64" w:rsidRPr="00C61B2A" w:rsidRDefault="00CF4D64" w:rsidP="00CF4D64">
      <w:pPr>
        <w:jc w:val="center"/>
        <w:rPr>
          <w:b/>
        </w:rPr>
      </w:pPr>
      <w:r>
        <w:rPr>
          <w:b/>
        </w:rPr>
        <w:lastRenderedPageBreak/>
        <w:t>Članak 8</w:t>
      </w:r>
      <w:r w:rsidR="000C6D67">
        <w:rPr>
          <w:b/>
        </w:rPr>
        <w:t>4</w:t>
      </w:r>
      <w:r>
        <w:rPr>
          <w:b/>
        </w:rPr>
        <w:t>.</w:t>
      </w:r>
    </w:p>
    <w:p w:rsidR="0041273D" w:rsidRPr="00B63BAD" w:rsidRDefault="00CF4D64" w:rsidP="00CF4D64">
      <w:pPr>
        <w:jc w:val="both"/>
      </w:pPr>
      <w:r w:rsidRPr="00C61B2A">
        <w:t xml:space="preserve">                </w:t>
      </w:r>
      <w:r w:rsidR="0041273D" w:rsidRPr="00B63BAD">
        <w:t>Osim u nadzoru zakon</w:t>
      </w:r>
      <w:r w:rsidR="00B63BAD">
        <w:t>itosti općih akata iz članaka 80., 81., 82. i 83</w:t>
      </w:r>
      <w:r w:rsidR="00262D7C">
        <w:t>. ovoga S</w:t>
      </w:r>
      <w:r w:rsidR="00A70F10" w:rsidRPr="00B63BAD">
        <w:t>tatuta, sva</w:t>
      </w:r>
      <w:r w:rsidR="0041273D" w:rsidRPr="00B63BAD">
        <w:t xml:space="preserve"> </w:t>
      </w:r>
      <w:r w:rsidR="00B63BAD">
        <w:t xml:space="preserve">tijela </w:t>
      </w:r>
      <w:r w:rsidRPr="00B63BAD">
        <w:t xml:space="preserve">državne uprave u okviru svog djelokruga utvrđenog </w:t>
      </w:r>
      <w:r w:rsidR="0041273D" w:rsidRPr="00B63BAD">
        <w:t>posebnim zakonom mogu neposredno provoditi nadzor zakonitosti općih akata koje u samoupravnom djelokrugu donosi Općinsko vijeće i donijeti odluku o obustavi.</w:t>
      </w:r>
    </w:p>
    <w:p w:rsidR="0041273D" w:rsidRPr="00554609" w:rsidRDefault="0041273D" w:rsidP="00CF4D64">
      <w:pPr>
        <w:jc w:val="both"/>
      </w:pPr>
      <w:r>
        <w:rPr>
          <w:b/>
          <w:color w:val="FF0000"/>
        </w:rPr>
        <w:tab/>
      </w:r>
      <w:r w:rsidRPr="00554609">
        <w:t>Odluka o obustavi iz stavka 1. ovoga članka dostavlja se bez odgode predsjedniku Općinskog vijeća, općinskom načelniku te tijelu državne uprave nadležnom za lokalnu i područnu (regionalnu) samoupravu.</w:t>
      </w:r>
    </w:p>
    <w:p w:rsidR="0041273D" w:rsidRPr="00554609" w:rsidRDefault="0041273D" w:rsidP="00CF4D64">
      <w:pPr>
        <w:jc w:val="both"/>
      </w:pPr>
      <w:r w:rsidRPr="00554609">
        <w:tab/>
        <w:t>Odluka o obustavi obvezno se objavljuje u Službenom glasniku Općine Dubravica.</w:t>
      </w:r>
    </w:p>
    <w:p w:rsidR="00CF4D64" w:rsidRPr="00554609" w:rsidRDefault="0041273D" w:rsidP="00CF4D64">
      <w:pPr>
        <w:jc w:val="both"/>
      </w:pPr>
      <w:r w:rsidRPr="00554609">
        <w:tab/>
        <w:t xml:space="preserve">Postupak nadzora zakonitosti općeg akta iz stavka 1. ovoga članka nadležno tijelo državne uprave može provesti u svakom trenutku po stjecanju saznanja da opći akt ili pojedine odredbe općeg akta nisu suglasne s Ustavom ili zakonom. </w:t>
      </w:r>
      <w:r w:rsidR="00CF4D64" w:rsidRPr="00554609">
        <w:t xml:space="preserve"> </w:t>
      </w:r>
    </w:p>
    <w:p w:rsidR="00CF4D64" w:rsidRDefault="00CF4D64" w:rsidP="0041273D">
      <w:pPr>
        <w:ind w:firstLine="708"/>
        <w:jc w:val="both"/>
      </w:pPr>
      <w:r w:rsidRPr="00C61B2A">
        <w:t xml:space="preserve">Na nadzor zakonitosti Statuta Općine odgovarajuće </w:t>
      </w:r>
      <w:r w:rsidR="00554609">
        <w:t>se primjenjuju odredbe članka 82., 83</w:t>
      </w:r>
      <w:r w:rsidRPr="00C61B2A">
        <w:t>. i stavka 1</w:t>
      </w:r>
      <w:r w:rsidRPr="00554609">
        <w:t>.</w:t>
      </w:r>
      <w:r w:rsidR="00F44AB8" w:rsidRPr="00554609">
        <w:t>, 2., 3. i 4.</w:t>
      </w:r>
      <w:r w:rsidRPr="00554609">
        <w:t xml:space="preserve"> ovog</w:t>
      </w:r>
      <w:r w:rsidR="00F44AB8" w:rsidRPr="00554609">
        <w:t xml:space="preserve">a </w:t>
      </w:r>
      <w:r w:rsidR="00F44AB8">
        <w:t>članka</w:t>
      </w:r>
      <w:r w:rsidRPr="00C61B2A">
        <w:t xml:space="preserve"> te odredbe Zakona o lokalnoj i podr</w:t>
      </w:r>
      <w:r>
        <w:t>učnoj (regionalnoj) samoupravi.</w:t>
      </w:r>
    </w:p>
    <w:p w:rsidR="00F44AB8" w:rsidRPr="00554609" w:rsidRDefault="00F44AB8" w:rsidP="0041273D">
      <w:pPr>
        <w:ind w:firstLine="708"/>
        <w:jc w:val="both"/>
      </w:pPr>
    </w:p>
    <w:p w:rsidR="00CF4D64" w:rsidRPr="00C61B2A" w:rsidRDefault="00CF4D64" w:rsidP="00CF4D64">
      <w:pPr>
        <w:jc w:val="center"/>
        <w:rPr>
          <w:b/>
        </w:rPr>
      </w:pPr>
      <w:r w:rsidRPr="00554609">
        <w:rPr>
          <w:b/>
        </w:rPr>
        <w:t xml:space="preserve">B)   NADZOR NAD OBAVLJANJEM </w:t>
      </w:r>
      <w:r w:rsidR="009E66A7" w:rsidRPr="00554609">
        <w:rPr>
          <w:b/>
        </w:rPr>
        <w:t xml:space="preserve">POVJERENIH </w:t>
      </w:r>
      <w:r w:rsidRPr="00C61B2A">
        <w:rPr>
          <w:b/>
        </w:rPr>
        <w:t xml:space="preserve">POSLOVA </w:t>
      </w:r>
      <w:r>
        <w:rPr>
          <w:b/>
        </w:rPr>
        <w:t>DRŽAVNE UPRAVE</w:t>
      </w:r>
    </w:p>
    <w:p w:rsidR="00CF4D64" w:rsidRPr="00C61B2A" w:rsidRDefault="000C6D67" w:rsidP="00CF4D64">
      <w:pPr>
        <w:jc w:val="center"/>
        <w:rPr>
          <w:b/>
        </w:rPr>
      </w:pPr>
      <w:r>
        <w:rPr>
          <w:b/>
        </w:rPr>
        <w:t>Članak 85</w:t>
      </w:r>
      <w:r w:rsidR="00CF4D64">
        <w:rPr>
          <w:b/>
        </w:rPr>
        <w:t>.</w:t>
      </w:r>
    </w:p>
    <w:p w:rsidR="00CF4D64" w:rsidRPr="00554609" w:rsidRDefault="00CF4D64" w:rsidP="00CF4D64">
      <w:pPr>
        <w:jc w:val="both"/>
      </w:pPr>
      <w:r w:rsidRPr="00C61B2A">
        <w:t xml:space="preserve">                  </w:t>
      </w:r>
      <w:r w:rsidR="009E66A7" w:rsidRPr="00554609">
        <w:t>Nadležno tijelo državne uprave u upravnom nadzoru nad obavljanjem povjerenih poslova državne uprave može Jedinstvenim upravnom odjelu davati opće i pojedinačne upute te poduzimati mjere i radnje utvrđene zakonom kojim se uređuje sustav državne uprave.</w:t>
      </w:r>
    </w:p>
    <w:p w:rsidR="009E66A7" w:rsidRPr="009E66A7" w:rsidRDefault="00CF4D64" w:rsidP="00CF4D64">
      <w:pPr>
        <w:jc w:val="both"/>
        <w:rPr>
          <w:strike/>
        </w:rPr>
      </w:pPr>
      <w:r w:rsidRPr="00C61B2A">
        <w:t xml:space="preserve">                  </w:t>
      </w:r>
    </w:p>
    <w:p w:rsidR="00CF4D64" w:rsidRPr="00384829" w:rsidRDefault="00CF4D64" w:rsidP="00CF4D64">
      <w:pPr>
        <w:jc w:val="center"/>
      </w:pPr>
      <w:r w:rsidRPr="00C61B2A">
        <w:rPr>
          <w:b/>
        </w:rPr>
        <w:t>C) RASPUŠTANJE OPĆINSKOG VIJEĆA I ZAŠTITA PRAVA NA LOKALNU I PODRUČNU (REGIONALNU) SAMOUPRAVU</w:t>
      </w:r>
    </w:p>
    <w:p w:rsidR="00CF4D64" w:rsidRPr="00C61B2A" w:rsidRDefault="000C6D67" w:rsidP="00CF4D64">
      <w:pPr>
        <w:jc w:val="center"/>
        <w:rPr>
          <w:b/>
        </w:rPr>
      </w:pPr>
      <w:r>
        <w:rPr>
          <w:b/>
        </w:rPr>
        <w:t>Članak 86</w:t>
      </w:r>
      <w:r w:rsidR="00CF4D64">
        <w:rPr>
          <w:b/>
        </w:rPr>
        <w:t>.</w:t>
      </w:r>
      <w:r w:rsidR="00EB7E38">
        <w:rPr>
          <w:b/>
        </w:rPr>
        <w:t xml:space="preserve"> </w:t>
      </w:r>
    </w:p>
    <w:p w:rsidR="00CF4D64" w:rsidRPr="00C61B2A" w:rsidRDefault="00CF4D64" w:rsidP="00CF4D64">
      <w:pPr>
        <w:jc w:val="both"/>
      </w:pPr>
      <w:r w:rsidRPr="00C61B2A">
        <w:t xml:space="preserve">                 Na prijedlog tijela državne uprave nadležnog za lokalnu i područnu (regionalnu) samoupravu Vlada Republike Hrvatske</w:t>
      </w:r>
      <w:r>
        <w:t xml:space="preserve"> raspustiti će Općinsko vijeće:</w:t>
      </w:r>
    </w:p>
    <w:p w:rsidR="00CF4D64" w:rsidRPr="00C61B2A" w:rsidRDefault="00EB7E38" w:rsidP="00CF4D64">
      <w:pPr>
        <w:jc w:val="both"/>
      </w:pPr>
      <w:r>
        <w:t xml:space="preserve">1. </w:t>
      </w:r>
      <w:r w:rsidR="00CF4D64" w:rsidRPr="00C61B2A">
        <w:t>ako donese odluku ili drugi akt kojim ugrožava suverenitet i teritorijalnu cjelovitost Republike Hrvatske,</w:t>
      </w:r>
    </w:p>
    <w:p w:rsidR="00CF4D64" w:rsidRPr="00C61B2A" w:rsidRDefault="00EB7E38" w:rsidP="00CF4D64">
      <w:pPr>
        <w:jc w:val="both"/>
      </w:pPr>
      <w:r>
        <w:t xml:space="preserve">2. </w:t>
      </w:r>
      <w:r w:rsidR="00CF4D64" w:rsidRPr="00C61B2A">
        <w:t xml:space="preserve">ako predstavničko tijelo novoustrojene jedinice lokalne, odnosno područne (regionalne) samouprave ne donese </w:t>
      </w:r>
      <w:r w:rsidR="00262D7C">
        <w:t>S</w:t>
      </w:r>
      <w:r w:rsidR="00CF4D64" w:rsidRPr="00C61B2A">
        <w:t>tatut u roku od 60 dana od dana konstituiranja,</w:t>
      </w:r>
    </w:p>
    <w:p w:rsidR="00CF4D64" w:rsidRPr="00C61B2A" w:rsidRDefault="00EB7E38" w:rsidP="00CF4D64">
      <w:pPr>
        <w:jc w:val="both"/>
      </w:pPr>
      <w:r>
        <w:t xml:space="preserve">3. </w:t>
      </w:r>
      <w:r w:rsidR="00CF4D64" w:rsidRPr="00C61B2A">
        <w:t>ako učestalo donosi opće akte suprotne Ustavu, zakonu ili drugom propisu ili zbog učestalih, težih povreda zakona i drugih propisa,</w:t>
      </w:r>
    </w:p>
    <w:p w:rsidR="00CF4D64" w:rsidRPr="00C61B2A" w:rsidRDefault="00EB7E38" w:rsidP="00CF4D64">
      <w:pPr>
        <w:jc w:val="both"/>
      </w:pPr>
      <w:r>
        <w:t xml:space="preserve">4. </w:t>
      </w:r>
      <w:r w:rsidR="00CF4D64" w:rsidRPr="00C61B2A">
        <w:t>ako iz bilo kojih razloga trajno ostane bez broja članova potrebnog za rad i donošenje odluka,</w:t>
      </w:r>
    </w:p>
    <w:p w:rsidR="00CF4D64" w:rsidRPr="00C61B2A" w:rsidRDefault="00EB7E38" w:rsidP="00CF4D64">
      <w:pPr>
        <w:jc w:val="both"/>
      </w:pPr>
      <w:r>
        <w:t xml:space="preserve">5. </w:t>
      </w:r>
      <w:r w:rsidR="00CF4D64" w:rsidRPr="00C61B2A">
        <w:t>ako ne može donositi odluke iz svog djelokruga dulje od 3 mjeseca,</w:t>
      </w:r>
    </w:p>
    <w:p w:rsidR="00CF4D64" w:rsidRPr="001673CB" w:rsidRDefault="00EB7E38" w:rsidP="00CF4D64">
      <w:pPr>
        <w:jc w:val="both"/>
        <w:rPr>
          <w:shd w:val="clear" w:color="auto" w:fill="FFFFFF"/>
        </w:rPr>
      </w:pPr>
      <w:r>
        <w:t xml:space="preserve">6. </w:t>
      </w:r>
      <w:r w:rsidR="00CF4D64" w:rsidRPr="00C61B2A">
        <w:t xml:space="preserve">ako ne raspiše referendum </w:t>
      </w:r>
      <w:r w:rsidRPr="001673CB">
        <w:rPr>
          <w:shd w:val="clear" w:color="auto" w:fill="FFFFFF"/>
        </w:rPr>
        <w:t>na prijedlog birača kada je utvrđeno da je dopušteni prijedlog podnesen od dovoljnog broja birača, u skladu s odredbama Zakona i zakona kojim se uređuje raspisivanje referenduma,</w:t>
      </w:r>
    </w:p>
    <w:p w:rsidR="00C10D3F" w:rsidRPr="001673CB" w:rsidRDefault="00C10D3F" w:rsidP="00CF4D64">
      <w:pPr>
        <w:jc w:val="both"/>
      </w:pPr>
      <w:r w:rsidRPr="001673CB">
        <w:rPr>
          <w:shd w:val="clear" w:color="auto" w:fill="FFFFFF"/>
        </w:rPr>
        <w:t>7. ako ne raspiše referendum za opoziv iz članka 40.b stavka 3. Zakona</w:t>
      </w:r>
      <w:r w:rsidR="00262D7C" w:rsidRPr="001673CB">
        <w:rPr>
          <w:shd w:val="clear" w:color="auto" w:fill="FFFFFF"/>
        </w:rPr>
        <w:t xml:space="preserve"> i članka 46. stavka 3. ovog S</w:t>
      </w:r>
      <w:r w:rsidRPr="001673CB">
        <w:rPr>
          <w:shd w:val="clear" w:color="auto" w:fill="FFFFFF"/>
        </w:rPr>
        <w:t>tatuta,</w:t>
      </w:r>
    </w:p>
    <w:p w:rsidR="00CF4D64" w:rsidRPr="001673CB" w:rsidRDefault="00C10D3F" w:rsidP="00CF4D64">
      <w:pPr>
        <w:jc w:val="both"/>
      </w:pPr>
      <w:r w:rsidRPr="001673CB">
        <w:t>8</w:t>
      </w:r>
      <w:r w:rsidR="00EB7E38" w:rsidRPr="001673CB">
        <w:t xml:space="preserve">. </w:t>
      </w:r>
      <w:r w:rsidR="00CF4D64" w:rsidRPr="001673CB">
        <w:t xml:space="preserve">ako u tekućoj godini ne donese proračun za sljedeću godinu niti odluku o privremenom financiranju te ako ne donese proračun do isteka roka privremenog financiranja, osim u slučaju </w:t>
      </w:r>
      <w:r w:rsidRPr="001673CB">
        <w:t>iz članka 69.a stavka 1. Zakona,</w:t>
      </w:r>
    </w:p>
    <w:p w:rsidR="00C10D3F" w:rsidRPr="001673CB" w:rsidRDefault="00C10D3F" w:rsidP="00CF4D64">
      <w:pPr>
        <w:jc w:val="both"/>
      </w:pPr>
      <w:r w:rsidRPr="001673CB">
        <w:rPr>
          <w:shd w:val="clear" w:color="auto" w:fill="FFFFFF"/>
        </w:rPr>
        <w:t>9. ako ne donese proračun u roku od 45 dana od objave presude Visokog upravnog suda Republike Hrvatske kojom je proračun ukinut u postupku ocjene zakonitosti općeg akta, osim u slučaju iz članka 69.a stavk</w:t>
      </w:r>
      <w:r w:rsidR="00F36472" w:rsidRPr="001673CB">
        <w:rPr>
          <w:shd w:val="clear" w:color="auto" w:fill="FFFFFF"/>
        </w:rPr>
        <w:t>a 1. Zakona odnosno iz članka 96</w:t>
      </w:r>
      <w:r w:rsidR="00262D7C" w:rsidRPr="001673CB">
        <w:rPr>
          <w:shd w:val="clear" w:color="auto" w:fill="FFFFFF"/>
        </w:rPr>
        <w:t>. stavka 2. ovog S</w:t>
      </w:r>
      <w:r w:rsidRPr="001673CB">
        <w:rPr>
          <w:shd w:val="clear" w:color="auto" w:fill="FFFFFF"/>
        </w:rPr>
        <w:t>tatuta</w:t>
      </w:r>
      <w:r w:rsidR="00F36472" w:rsidRPr="001673CB">
        <w:rPr>
          <w:shd w:val="clear" w:color="auto" w:fill="FFFFFF"/>
        </w:rPr>
        <w:t>.</w:t>
      </w:r>
    </w:p>
    <w:p w:rsidR="00CF4D64" w:rsidRPr="00C61B2A" w:rsidRDefault="00CF4D64" w:rsidP="00CF4D64">
      <w:pPr>
        <w:jc w:val="both"/>
      </w:pPr>
      <w:r w:rsidRPr="00C61B2A">
        <w:t xml:space="preserve">                Rješenje Vlade Republike Hrvatske o raspuštanju predstavničkog tijela stupa na snagu danom</w:t>
      </w:r>
      <w:r>
        <w:t xml:space="preserve"> objave u „Narodnim novinama“. </w:t>
      </w:r>
    </w:p>
    <w:p w:rsidR="00CF4D64" w:rsidRPr="00C61B2A" w:rsidRDefault="00CF4D64" w:rsidP="00CF4D64">
      <w:pPr>
        <w:jc w:val="both"/>
      </w:pPr>
      <w:r w:rsidRPr="00C61B2A">
        <w:lastRenderedPageBreak/>
        <w:t xml:space="preserve">                Vlada Republike Hrvatske imenovat će povjerenika Vlade u jedinici lokalne samouprave:</w:t>
      </w:r>
    </w:p>
    <w:p w:rsidR="00CF4D64" w:rsidRPr="00C61B2A" w:rsidRDefault="003965F9" w:rsidP="00CF4D64">
      <w:pPr>
        <w:jc w:val="both"/>
      </w:pPr>
      <w:r>
        <w:t xml:space="preserve">1. </w:t>
      </w:r>
      <w:r w:rsidR="00CF4D64" w:rsidRPr="00C61B2A">
        <w:t>kada raspusti njezino predstavničko tijelo,</w:t>
      </w:r>
    </w:p>
    <w:p w:rsidR="00CF4D64" w:rsidRPr="00C61B2A" w:rsidRDefault="003965F9" w:rsidP="00CF4D64">
      <w:pPr>
        <w:jc w:val="both"/>
      </w:pPr>
      <w:r>
        <w:t xml:space="preserve">2. </w:t>
      </w:r>
      <w:r w:rsidR="00CF4D64" w:rsidRPr="00C61B2A">
        <w:t>kada se u jedinici lokalne, odnosno područne (regionalne) samouprave ne održe, u skladu sa zakonom, izbori za novo predstavničko tijelo,</w:t>
      </w:r>
    </w:p>
    <w:p w:rsidR="00CF4D64" w:rsidRPr="002B6058" w:rsidRDefault="003965F9" w:rsidP="00CF4D64">
      <w:pPr>
        <w:jc w:val="both"/>
      </w:pPr>
      <w:r>
        <w:t xml:space="preserve">3. </w:t>
      </w:r>
      <w:r w:rsidR="00CF4D64" w:rsidRPr="002B6058">
        <w:t>kada se predstavničko tijelo ne konstituira sukladno odredbama posebnog zakona,</w:t>
      </w:r>
    </w:p>
    <w:p w:rsidR="003965F9" w:rsidRPr="00C31814" w:rsidRDefault="003965F9" w:rsidP="00CF4D64">
      <w:pPr>
        <w:jc w:val="both"/>
        <w:rPr>
          <w:shd w:val="clear" w:color="auto" w:fill="FFFFFF"/>
        </w:rPr>
      </w:pPr>
      <w:r w:rsidRPr="00C31814">
        <w:t xml:space="preserve">4. </w:t>
      </w:r>
      <w:r w:rsidRPr="00C31814">
        <w:rPr>
          <w:shd w:val="clear" w:color="auto" w:fill="FFFFFF"/>
        </w:rPr>
        <w:t>kada prestane mandat općinskom načelniku u slučaju iz članka 40.c, članka 40.d, članka 43.a i članka 69.a Zakona,</w:t>
      </w:r>
    </w:p>
    <w:p w:rsidR="00CF4D64" w:rsidRPr="00C61B2A" w:rsidRDefault="003965F9" w:rsidP="00CF4D64">
      <w:pPr>
        <w:jc w:val="both"/>
      </w:pPr>
      <w:r>
        <w:t xml:space="preserve">5. </w:t>
      </w:r>
      <w:r w:rsidR="00CF4D64" w:rsidRPr="00C61B2A">
        <w:t>kada istovremeno raspusti predstavničko tijelo i razriješi općinskog načelnika, sukladno odredbama Zakona.</w:t>
      </w:r>
    </w:p>
    <w:p w:rsidR="00CF4D64" w:rsidRPr="00C61B2A" w:rsidRDefault="00CF4D64" w:rsidP="00CF4D64">
      <w:pPr>
        <w:jc w:val="both"/>
      </w:pPr>
      <w:r w:rsidRPr="00C61B2A">
        <w:t xml:space="preserve">               Povjerenik je dužan osigurati ostvarivanje prava i obveza građana i pravnih osoba u jedinici lokalne samouprave do uspostave njezinih tijela.</w:t>
      </w:r>
    </w:p>
    <w:p w:rsidR="00CF4D64" w:rsidRPr="00384829" w:rsidRDefault="00CF4D64" w:rsidP="00CF4D64">
      <w:pPr>
        <w:jc w:val="both"/>
      </w:pPr>
      <w:r w:rsidRPr="00C61B2A">
        <w:t xml:space="preserve">               Rješenje o imenovanju povjerenika stupa na snagu dano</w:t>
      </w:r>
      <w:r>
        <w:t>m objave u »Narodnim novinama«.</w:t>
      </w:r>
    </w:p>
    <w:p w:rsidR="00CF4D64" w:rsidRPr="00C61B2A" w:rsidRDefault="00CF4D64" w:rsidP="00CF4D64">
      <w:pPr>
        <w:jc w:val="center"/>
        <w:rPr>
          <w:b/>
        </w:rPr>
      </w:pPr>
      <w:r w:rsidRPr="00C61B2A">
        <w:rPr>
          <w:b/>
        </w:rPr>
        <w:t xml:space="preserve">D) ISTOVREMENO RASPUŠTANJE OPĆINSKOG VIJEĆA </w:t>
      </w:r>
    </w:p>
    <w:p w:rsidR="00CF4D64" w:rsidRPr="00C61B2A" w:rsidRDefault="00CF4D64" w:rsidP="00CF4D64">
      <w:pPr>
        <w:jc w:val="center"/>
        <w:rPr>
          <w:b/>
        </w:rPr>
      </w:pPr>
      <w:r w:rsidRPr="00C61B2A">
        <w:rPr>
          <w:b/>
        </w:rPr>
        <w:t xml:space="preserve">I </w:t>
      </w:r>
      <w:r>
        <w:rPr>
          <w:b/>
        </w:rPr>
        <w:t>RAZRJEŠENJE OPĆINSKOG NAČELNIKA</w:t>
      </w:r>
    </w:p>
    <w:p w:rsidR="00CF4D64" w:rsidRPr="00C61B2A" w:rsidRDefault="000C6D67" w:rsidP="00CF4D64">
      <w:pPr>
        <w:jc w:val="center"/>
        <w:rPr>
          <w:b/>
        </w:rPr>
      </w:pPr>
      <w:r>
        <w:rPr>
          <w:b/>
        </w:rPr>
        <w:t>Članak 87</w:t>
      </w:r>
      <w:r w:rsidR="00CF4D64">
        <w:rPr>
          <w:b/>
        </w:rPr>
        <w:t>.</w:t>
      </w:r>
    </w:p>
    <w:p w:rsidR="002B6058" w:rsidRDefault="00CF4D64" w:rsidP="00CF4D64">
      <w:pPr>
        <w:jc w:val="both"/>
      </w:pPr>
      <w:r w:rsidRPr="00C61B2A">
        <w:t xml:space="preserve">                 Na prijedlog tijela državne uprave nadležnog za lokalnu i područnu (regionalnu) samoupravu Vlada Republike Hrvatske istovremeno će raspustiti Općinsko vijeće i razriješiti općinskog načelnika</w:t>
      </w:r>
      <w:r w:rsidR="002B6058">
        <w:t>:</w:t>
      </w:r>
    </w:p>
    <w:p w:rsidR="00CF4D64" w:rsidRPr="002B6058" w:rsidRDefault="00CF4D64" w:rsidP="00CF4D64">
      <w:pPr>
        <w:jc w:val="both"/>
      </w:pPr>
      <w:r w:rsidRPr="002B6058">
        <w:t>- ako nakon raspuštanja predstavničkog tijela iz razloga navedenih u članku 84. stavku 1. točki 7. Zakona novoizabrano predstavničko tijelo ne donese proračun u roku od 90 dana od konstituiranja,</w:t>
      </w:r>
    </w:p>
    <w:p w:rsidR="00CF4D64" w:rsidRPr="002B6058" w:rsidRDefault="00CF4D64" w:rsidP="00CF4D64">
      <w:pPr>
        <w:jc w:val="both"/>
      </w:pPr>
      <w:r w:rsidRPr="002B6058">
        <w:t>- ako predstavničko tijelo ne donese proračun u roku iz članka 69.a stavka 4. Zakona.</w:t>
      </w:r>
    </w:p>
    <w:p w:rsidR="00CF4D64" w:rsidRDefault="00CF4D64" w:rsidP="00CF4D64">
      <w:pPr>
        <w:jc w:val="both"/>
      </w:pPr>
      <w:r w:rsidRPr="00C61B2A">
        <w:t xml:space="preserve">                 U slučaju iz stavka 1. ovog članka Vlada RH imenovati će povjerenika Vlade RH za obavljanje poslova iz nadležnosti predstavničkog i izvršnog tijela i raspisati prijevremene i</w:t>
      </w:r>
      <w:r>
        <w:t>zbore sukladno posebnom zakonu.</w:t>
      </w:r>
    </w:p>
    <w:p w:rsidR="00A01A4F" w:rsidRPr="00C61B2A" w:rsidRDefault="00A01A4F" w:rsidP="00CF4D64">
      <w:pPr>
        <w:jc w:val="both"/>
      </w:pPr>
    </w:p>
    <w:p w:rsidR="00CF4D64" w:rsidRPr="00384829" w:rsidRDefault="00CF4D64" w:rsidP="00CF4D64">
      <w:pPr>
        <w:jc w:val="center"/>
        <w:rPr>
          <w:b/>
        </w:rPr>
      </w:pPr>
      <w:r w:rsidRPr="00C61B2A">
        <w:rPr>
          <w:b/>
        </w:rPr>
        <w:t xml:space="preserve">XI.  IMOVINA </w:t>
      </w:r>
      <w:r>
        <w:rPr>
          <w:b/>
        </w:rPr>
        <w:t>I FINANCIRANJE OPĆINE DUBRAVICA</w:t>
      </w:r>
    </w:p>
    <w:p w:rsidR="00CF4D64" w:rsidRPr="00384829" w:rsidRDefault="009C7D01" w:rsidP="00CF4D64">
      <w:pPr>
        <w:shd w:val="clear" w:color="auto" w:fill="FFFFFF"/>
        <w:spacing w:before="10"/>
        <w:ind w:right="10"/>
        <w:jc w:val="center"/>
        <w:rPr>
          <w:b/>
          <w:color w:val="000000"/>
          <w:spacing w:val="-4"/>
        </w:rPr>
      </w:pPr>
      <w:r>
        <w:rPr>
          <w:b/>
          <w:color w:val="000000"/>
          <w:spacing w:val="-4"/>
        </w:rPr>
        <w:t>Član</w:t>
      </w:r>
      <w:r w:rsidR="000C6D67">
        <w:rPr>
          <w:b/>
          <w:color w:val="000000"/>
          <w:spacing w:val="-4"/>
        </w:rPr>
        <w:t>ak 88</w:t>
      </w:r>
      <w:r w:rsidR="00CF4D64">
        <w:rPr>
          <w:b/>
          <w:color w:val="000000"/>
          <w:spacing w:val="-4"/>
        </w:rPr>
        <w:t>.</w:t>
      </w:r>
    </w:p>
    <w:p w:rsidR="00CF4D64" w:rsidRPr="00C61B2A" w:rsidRDefault="00CF4D64" w:rsidP="00CF4D64">
      <w:pPr>
        <w:shd w:val="clear" w:color="auto" w:fill="FFFFFF"/>
        <w:spacing w:before="10"/>
        <w:ind w:left="14" w:right="5" w:firstLine="694"/>
        <w:jc w:val="both"/>
        <w:rPr>
          <w:color w:val="000000"/>
        </w:rPr>
      </w:pPr>
      <w:r w:rsidRPr="00C61B2A">
        <w:rPr>
          <w:color w:val="000000"/>
          <w:spacing w:val="-1"/>
        </w:rPr>
        <w:t>Sve pokretne i nepokretne stvari, te imovinska prava koja pripadaju Općini, čine imovinu Općine.</w:t>
      </w:r>
    </w:p>
    <w:p w:rsidR="00CF4D64" w:rsidRPr="00384829" w:rsidRDefault="000C6D67" w:rsidP="00CF4D64">
      <w:pPr>
        <w:shd w:val="clear" w:color="auto" w:fill="FFFFFF"/>
        <w:spacing w:before="10"/>
        <w:ind w:right="10"/>
        <w:jc w:val="center"/>
        <w:rPr>
          <w:b/>
          <w:color w:val="000000"/>
          <w:spacing w:val="-4"/>
        </w:rPr>
      </w:pPr>
      <w:r>
        <w:rPr>
          <w:b/>
          <w:color w:val="000000"/>
          <w:spacing w:val="-4"/>
        </w:rPr>
        <w:t>Članak 89</w:t>
      </w:r>
      <w:r w:rsidR="00CF4D64">
        <w:rPr>
          <w:b/>
          <w:color w:val="000000"/>
          <w:spacing w:val="-4"/>
        </w:rPr>
        <w:t>.</w:t>
      </w:r>
    </w:p>
    <w:p w:rsidR="00CF4D64" w:rsidRPr="00C61B2A" w:rsidRDefault="00CF4D64" w:rsidP="00CF4D64">
      <w:pPr>
        <w:shd w:val="clear" w:color="auto" w:fill="FFFFFF"/>
        <w:spacing w:before="10"/>
        <w:ind w:left="14" w:right="10" w:firstLine="694"/>
        <w:jc w:val="both"/>
        <w:rPr>
          <w:b/>
          <w:color w:val="000000"/>
          <w:spacing w:val="-1"/>
        </w:rPr>
      </w:pPr>
      <w:r w:rsidRPr="00C61B2A">
        <w:rPr>
          <w:color w:val="000000"/>
          <w:spacing w:val="-4"/>
        </w:rPr>
        <w:t xml:space="preserve">Imovinom Općine upravljaju općinski načelnik i Općinsko vijeće </w:t>
      </w:r>
      <w:r w:rsidRPr="00C61B2A">
        <w:rPr>
          <w:color w:val="000000"/>
          <w:spacing w:val="-1"/>
        </w:rPr>
        <w:t xml:space="preserve">u skladu sa odredbama zakona i ovog Statuta pažnjom dobrog </w:t>
      </w:r>
      <w:r w:rsidRPr="002B6058">
        <w:rPr>
          <w:color w:val="000000"/>
          <w:spacing w:val="-1"/>
        </w:rPr>
        <w:t>gospodara.</w:t>
      </w:r>
    </w:p>
    <w:p w:rsidR="00CF4D64" w:rsidRDefault="00CF4D64" w:rsidP="00CF4D64">
      <w:pPr>
        <w:shd w:val="clear" w:color="auto" w:fill="FFFFFF"/>
        <w:spacing w:before="10"/>
        <w:ind w:right="10" w:firstLine="708"/>
        <w:jc w:val="both"/>
        <w:rPr>
          <w:color w:val="000000"/>
          <w:spacing w:val="-4"/>
        </w:rPr>
      </w:pPr>
      <w:r w:rsidRPr="00C61B2A">
        <w:rPr>
          <w:color w:val="000000"/>
          <w:spacing w:val="-4"/>
        </w:rPr>
        <w:t xml:space="preserve">U postupku upravljanja imovinom općinski načelnik donosi pojedinačne akte glede upravljanja imovinom na temelju općih akata Općinskog vijeća o uvjetima, načinu i postupku gospodarenja imovinom Općine. </w:t>
      </w:r>
    </w:p>
    <w:p w:rsidR="009329D6" w:rsidRPr="00C61B2A" w:rsidRDefault="009329D6" w:rsidP="00CF4D64">
      <w:pPr>
        <w:shd w:val="clear" w:color="auto" w:fill="FFFFFF"/>
        <w:spacing w:before="10"/>
        <w:ind w:right="10" w:firstLine="708"/>
        <w:jc w:val="both"/>
        <w:rPr>
          <w:color w:val="000000"/>
          <w:spacing w:val="-4"/>
        </w:rPr>
      </w:pPr>
    </w:p>
    <w:p w:rsidR="00CF4D64" w:rsidRPr="00384829" w:rsidRDefault="009329D6" w:rsidP="00CF4D64">
      <w:pPr>
        <w:shd w:val="clear" w:color="auto" w:fill="FFFFFF"/>
        <w:spacing w:before="10"/>
        <w:ind w:right="10"/>
        <w:jc w:val="center"/>
        <w:rPr>
          <w:b/>
          <w:color w:val="000000"/>
          <w:spacing w:val="-4"/>
        </w:rPr>
      </w:pPr>
      <w:r>
        <w:rPr>
          <w:b/>
          <w:color w:val="000000"/>
          <w:spacing w:val="-4"/>
        </w:rPr>
        <w:t>Članak 9</w:t>
      </w:r>
      <w:r w:rsidR="000C6D67">
        <w:rPr>
          <w:b/>
          <w:color w:val="000000"/>
          <w:spacing w:val="-4"/>
        </w:rPr>
        <w:t>0</w:t>
      </w:r>
      <w:r w:rsidR="00CF4D64">
        <w:rPr>
          <w:b/>
          <w:color w:val="000000"/>
          <w:spacing w:val="-4"/>
        </w:rPr>
        <w:t>.</w:t>
      </w:r>
    </w:p>
    <w:p w:rsidR="00CF4D64" w:rsidRPr="00C61B2A" w:rsidRDefault="00CF4D64" w:rsidP="00CF4D64">
      <w:pPr>
        <w:shd w:val="clear" w:color="auto" w:fill="FFFFFF"/>
        <w:spacing w:before="10"/>
        <w:ind w:right="10"/>
        <w:jc w:val="both"/>
        <w:rPr>
          <w:color w:val="000000"/>
          <w:spacing w:val="-4"/>
        </w:rPr>
      </w:pPr>
      <w:r w:rsidRPr="00C61B2A">
        <w:rPr>
          <w:b/>
          <w:i/>
          <w:color w:val="000000"/>
          <w:spacing w:val="-4"/>
        </w:rPr>
        <w:t xml:space="preserve">              </w:t>
      </w:r>
      <w:r w:rsidRPr="00C61B2A">
        <w:rPr>
          <w:color w:val="000000"/>
          <w:spacing w:val="-4"/>
        </w:rPr>
        <w:t>Općina ima prihode kojima u okviru svog samoupravnog</w:t>
      </w:r>
      <w:r>
        <w:rPr>
          <w:color w:val="000000"/>
          <w:spacing w:val="-4"/>
        </w:rPr>
        <w:t xml:space="preserve"> djelokruga slobodno raspolaže.</w:t>
      </w:r>
    </w:p>
    <w:p w:rsidR="00CF4D64" w:rsidRPr="00C61B2A" w:rsidRDefault="00CF4D64" w:rsidP="00CF4D64">
      <w:pPr>
        <w:shd w:val="clear" w:color="auto" w:fill="FFFFFF"/>
        <w:spacing w:before="10"/>
        <w:ind w:right="10"/>
        <w:jc w:val="both"/>
        <w:rPr>
          <w:color w:val="000000"/>
          <w:spacing w:val="-4"/>
        </w:rPr>
      </w:pPr>
      <w:r w:rsidRPr="00C61B2A">
        <w:rPr>
          <w:color w:val="000000"/>
          <w:spacing w:val="-4"/>
        </w:rPr>
        <w:t xml:space="preserve">               Prihodi Općine Dubravica su:</w:t>
      </w:r>
    </w:p>
    <w:p w:rsidR="00CF4D64" w:rsidRPr="00C61B2A" w:rsidRDefault="00CF4D64" w:rsidP="00CF4D64">
      <w:pPr>
        <w:shd w:val="clear" w:color="auto" w:fill="FFFFFF"/>
        <w:spacing w:before="10"/>
        <w:ind w:right="10"/>
        <w:jc w:val="both"/>
        <w:rPr>
          <w:color w:val="000000"/>
          <w:spacing w:val="-4"/>
        </w:rPr>
      </w:pP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općinski porezi, prirez, naknade, doprinosi i pristojbe, u skladu sa Zakonom i posebnim Odlukama Općinskog vijeća,</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prihodi od imovine i imovinskih prava u vlasništvu Općine,</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prihodi od trgovačkih društava i drugih  pravnih osoba u njenom vlasništvu, odnosno u kojima ima udio ili dionice,</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prihodi od naknada za koncesiju</w:t>
      </w:r>
      <w:r w:rsidRPr="00C61B2A">
        <w:rPr>
          <w:b/>
          <w:color w:val="000000"/>
          <w:spacing w:val="-6"/>
        </w:rPr>
        <w:t>,</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 xml:space="preserve">novčane kazne i oduzeta imovinska korist za prekršaje koje sama propiše u skladu sa </w:t>
      </w:r>
      <w:r w:rsidRPr="00C61B2A">
        <w:rPr>
          <w:color w:val="000000"/>
          <w:spacing w:val="-6"/>
        </w:rPr>
        <w:lastRenderedPageBreak/>
        <w:t>zakonom,</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 xml:space="preserve">udio u </w:t>
      </w:r>
      <w:r w:rsidRPr="002B6058">
        <w:rPr>
          <w:color w:val="000000"/>
          <w:spacing w:val="-6"/>
        </w:rPr>
        <w:t>zajedničkom porezu,</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sredstva pomoći Republike Hrvatske pred</w:t>
      </w:r>
      <w:r w:rsidRPr="00C61B2A">
        <w:rPr>
          <w:color w:val="000000"/>
          <w:spacing w:val="-6"/>
        </w:rPr>
        <w:softHyphen/>
        <w:t>viđena u Državnom proračunu,</w:t>
      </w:r>
    </w:p>
    <w:p w:rsidR="00CF4D64" w:rsidRPr="00C61B2A" w:rsidRDefault="00CF4D64" w:rsidP="00CF4D64">
      <w:pPr>
        <w:widowControl w:val="0"/>
        <w:numPr>
          <w:ilvl w:val="0"/>
          <w:numId w:val="19"/>
        </w:numPr>
        <w:shd w:val="clear" w:color="auto" w:fill="FFFFFF"/>
        <w:autoSpaceDE w:val="0"/>
        <w:autoSpaceDN w:val="0"/>
        <w:adjustRightInd w:val="0"/>
        <w:spacing w:before="10"/>
        <w:jc w:val="both"/>
        <w:rPr>
          <w:color w:val="000000"/>
          <w:spacing w:val="-6"/>
        </w:rPr>
      </w:pPr>
      <w:r w:rsidRPr="00C61B2A">
        <w:rPr>
          <w:color w:val="000000"/>
          <w:spacing w:val="-6"/>
        </w:rPr>
        <w:t>drugi prihodi određeni zakonom.</w:t>
      </w:r>
    </w:p>
    <w:p w:rsidR="00CF4D64" w:rsidRDefault="00CF4D64" w:rsidP="00CF4D64">
      <w:pPr>
        <w:shd w:val="clear" w:color="auto" w:fill="FFFFFF"/>
        <w:spacing w:before="10"/>
        <w:jc w:val="both"/>
        <w:rPr>
          <w:color w:val="000000"/>
          <w:spacing w:val="-6"/>
        </w:rPr>
      </w:pPr>
    </w:p>
    <w:p w:rsidR="003155CD" w:rsidRDefault="000C6D67" w:rsidP="003155CD">
      <w:pPr>
        <w:shd w:val="clear" w:color="auto" w:fill="FFFFFF"/>
        <w:spacing w:before="10"/>
        <w:ind w:right="10"/>
        <w:jc w:val="center"/>
        <w:rPr>
          <w:b/>
          <w:color w:val="000000"/>
          <w:spacing w:val="-4"/>
        </w:rPr>
      </w:pPr>
      <w:r>
        <w:rPr>
          <w:b/>
          <w:color w:val="000000"/>
          <w:spacing w:val="-4"/>
        </w:rPr>
        <w:t>Članak 91</w:t>
      </w:r>
      <w:r w:rsidR="003155CD" w:rsidRPr="00C61B2A">
        <w:rPr>
          <w:b/>
          <w:color w:val="000000"/>
          <w:spacing w:val="-4"/>
        </w:rPr>
        <w:t>.</w:t>
      </w:r>
      <w:r w:rsidR="003155CD">
        <w:rPr>
          <w:b/>
          <w:color w:val="000000"/>
          <w:spacing w:val="-4"/>
        </w:rPr>
        <w:t xml:space="preserve"> </w:t>
      </w:r>
    </w:p>
    <w:p w:rsidR="003155CD" w:rsidRPr="00C4220C" w:rsidRDefault="003155CD" w:rsidP="003155CD">
      <w:pPr>
        <w:shd w:val="clear" w:color="auto" w:fill="FFFFFF"/>
        <w:spacing w:after="48"/>
        <w:ind w:firstLine="709"/>
        <w:jc w:val="both"/>
        <w:textAlignment w:val="baseline"/>
        <w:rPr>
          <w:spacing w:val="-6"/>
        </w:rPr>
      </w:pPr>
      <w:r w:rsidRPr="00C4220C">
        <w:rPr>
          <w:spacing w:val="-6"/>
        </w:rPr>
        <w:t xml:space="preserve">Općina je dužna javno objaviti informacije o trošenju proračunskih sredstava na svojim mrežnim stranicama na način da informacije budu lako dostupne i </w:t>
      </w:r>
      <w:proofErr w:type="spellStart"/>
      <w:r w:rsidRPr="00C4220C">
        <w:rPr>
          <w:spacing w:val="-6"/>
        </w:rPr>
        <w:t>pretražive</w:t>
      </w:r>
      <w:proofErr w:type="spellEnd"/>
      <w:r w:rsidRPr="00C4220C">
        <w:rPr>
          <w:spacing w:val="-6"/>
        </w:rPr>
        <w:t>.</w:t>
      </w:r>
    </w:p>
    <w:p w:rsidR="003155CD" w:rsidRPr="00C4220C" w:rsidRDefault="003155CD" w:rsidP="003155CD">
      <w:pPr>
        <w:shd w:val="clear" w:color="auto" w:fill="FFFFFF"/>
        <w:spacing w:after="48"/>
        <w:ind w:firstLine="709"/>
        <w:jc w:val="both"/>
        <w:textAlignment w:val="baseline"/>
        <w:rPr>
          <w:spacing w:val="-6"/>
        </w:rPr>
      </w:pPr>
      <w:r w:rsidRPr="00C4220C">
        <w:rPr>
          <w:spacing w:val="-6"/>
        </w:rPr>
        <w:t>Objava informacija iz stavka 1. ovoga članka obavlja se u skladu s odredbama zakona kojim se uređuje planiranje, izrada, donošenje i izvršavanje proračuna te uputa i drugih akata ministarstva nadležnog za financije.</w:t>
      </w:r>
    </w:p>
    <w:p w:rsidR="002B6058" w:rsidRPr="00C61B2A" w:rsidRDefault="002B6058" w:rsidP="00CF4D64">
      <w:pPr>
        <w:shd w:val="clear" w:color="auto" w:fill="FFFFFF"/>
        <w:spacing w:before="10"/>
        <w:jc w:val="both"/>
        <w:rPr>
          <w:color w:val="000000"/>
          <w:spacing w:val="-6"/>
        </w:rPr>
      </w:pPr>
    </w:p>
    <w:p w:rsidR="00F36472" w:rsidRDefault="000C6D67" w:rsidP="000C6D67">
      <w:pPr>
        <w:shd w:val="clear" w:color="auto" w:fill="FFFFFF"/>
        <w:spacing w:before="10"/>
        <w:ind w:right="10"/>
        <w:jc w:val="center"/>
        <w:rPr>
          <w:b/>
          <w:color w:val="000000"/>
          <w:spacing w:val="-4"/>
        </w:rPr>
      </w:pPr>
      <w:r>
        <w:rPr>
          <w:b/>
          <w:color w:val="000000"/>
          <w:spacing w:val="-4"/>
        </w:rPr>
        <w:t>Članak 92</w:t>
      </w:r>
      <w:r w:rsidR="003155CD">
        <w:rPr>
          <w:b/>
          <w:color w:val="000000"/>
          <w:spacing w:val="-4"/>
        </w:rPr>
        <w:t>.</w:t>
      </w:r>
    </w:p>
    <w:p w:rsidR="00CF4D64" w:rsidRPr="003155CD" w:rsidRDefault="003155CD" w:rsidP="00F36472">
      <w:pPr>
        <w:shd w:val="clear" w:color="auto" w:fill="FFFFFF"/>
        <w:spacing w:before="10"/>
        <w:ind w:right="10"/>
        <w:jc w:val="both"/>
        <w:rPr>
          <w:b/>
          <w:color w:val="000000"/>
          <w:spacing w:val="-4"/>
        </w:rPr>
      </w:pPr>
      <w:r>
        <w:rPr>
          <w:color w:val="000000"/>
          <w:spacing w:val="-4"/>
        </w:rPr>
        <w:br/>
        <w:t xml:space="preserve">           </w:t>
      </w:r>
      <w:r w:rsidR="00252203">
        <w:rPr>
          <w:color w:val="000000"/>
          <w:spacing w:val="-4"/>
        </w:rPr>
        <w:tab/>
        <w:t xml:space="preserve">  </w:t>
      </w:r>
      <w:r w:rsidR="00CF4D64" w:rsidRPr="00C61B2A">
        <w:rPr>
          <w:color w:val="000000"/>
          <w:spacing w:val="-4"/>
        </w:rPr>
        <w:t>Procjena godišnjih prihoda i primitaka, te utvrđeni iznosi izdataka i drugih plaćanj</w:t>
      </w:r>
      <w:r>
        <w:rPr>
          <w:color w:val="000000"/>
          <w:spacing w:val="-4"/>
        </w:rPr>
        <w:t>a Opći</w:t>
      </w:r>
      <w:r w:rsidR="00252203">
        <w:rPr>
          <w:color w:val="000000"/>
          <w:spacing w:val="-4"/>
        </w:rPr>
        <w:t xml:space="preserve">ne </w:t>
      </w:r>
      <w:r w:rsidR="00CF4D64" w:rsidRPr="00C61B2A">
        <w:rPr>
          <w:color w:val="000000"/>
          <w:spacing w:val="-4"/>
        </w:rPr>
        <w:t xml:space="preserve">Dubravica </w:t>
      </w:r>
      <w:r w:rsidR="00CF4D64">
        <w:rPr>
          <w:color w:val="000000"/>
          <w:spacing w:val="-4"/>
        </w:rPr>
        <w:t>iskazuju se u proračunu Općine.</w:t>
      </w:r>
    </w:p>
    <w:p w:rsidR="00CF4D64" w:rsidRPr="00C61B2A" w:rsidRDefault="00CF4D64" w:rsidP="00CF4D64">
      <w:pPr>
        <w:shd w:val="clear" w:color="auto" w:fill="FFFFFF"/>
        <w:tabs>
          <w:tab w:val="left" w:pos="840"/>
        </w:tabs>
        <w:spacing w:before="10"/>
        <w:ind w:left="10"/>
        <w:jc w:val="both"/>
        <w:rPr>
          <w:color w:val="000000"/>
          <w:spacing w:val="-1"/>
        </w:rPr>
      </w:pPr>
      <w:r w:rsidRPr="00C61B2A">
        <w:rPr>
          <w:color w:val="000000"/>
          <w:spacing w:val="-1"/>
        </w:rPr>
        <w:tab/>
        <w:t>Svi prihodi i primici proračuna moraju biti raspoređeni u proračunu i iskazan</w:t>
      </w:r>
      <w:r>
        <w:rPr>
          <w:color w:val="000000"/>
          <w:spacing w:val="-1"/>
        </w:rPr>
        <w:t>i po izvorima iz kojih potječu.</w:t>
      </w:r>
    </w:p>
    <w:p w:rsidR="00CF4D64" w:rsidRDefault="00CF4D64" w:rsidP="00CF4D64">
      <w:pPr>
        <w:shd w:val="clear" w:color="auto" w:fill="FFFFFF"/>
        <w:tabs>
          <w:tab w:val="left" w:pos="840"/>
        </w:tabs>
        <w:spacing w:before="10"/>
        <w:ind w:left="10"/>
        <w:jc w:val="both"/>
        <w:rPr>
          <w:color w:val="000000"/>
          <w:spacing w:val="-1"/>
        </w:rPr>
      </w:pPr>
      <w:r w:rsidRPr="00C61B2A">
        <w:rPr>
          <w:color w:val="000000"/>
          <w:spacing w:val="-1"/>
        </w:rPr>
        <w:t xml:space="preserve">              Svi izdaci proračuna moraju biti utvrđeni u proračunu i uravnot</w:t>
      </w:r>
      <w:r>
        <w:rPr>
          <w:color w:val="000000"/>
          <w:spacing w:val="-1"/>
        </w:rPr>
        <w:t xml:space="preserve">eženi s prihodima i primicima. </w:t>
      </w:r>
    </w:p>
    <w:p w:rsidR="009329D6" w:rsidRPr="00C61B2A" w:rsidRDefault="009329D6" w:rsidP="00CF4D64">
      <w:pPr>
        <w:shd w:val="clear" w:color="auto" w:fill="FFFFFF"/>
        <w:tabs>
          <w:tab w:val="left" w:pos="840"/>
        </w:tabs>
        <w:spacing w:before="10"/>
        <w:ind w:left="10"/>
        <w:jc w:val="both"/>
        <w:rPr>
          <w:color w:val="000000"/>
          <w:spacing w:val="-1"/>
        </w:rPr>
      </w:pPr>
    </w:p>
    <w:p w:rsidR="00CF4D64" w:rsidRPr="00384829" w:rsidRDefault="000C6D67" w:rsidP="00CF4D64">
      <w:pPr>
        <w:shd w:val="clear" w:color="auto" w:fill="FFFFFF"/>
        <w:tabs>
          <w:tab w:val="left" w:pos="840"/>
        </w:tabs>
        <w:spacing w:before="10"/>
        <w:ind w:left="10"/>
        <w:jc w:val="center"/>
        <w:rPr>
          <w:b/>
          <w:color w:val="000000"/>
          <w:spacing w:val="-1"/>
        </w:rPr>
      </w:pPr>
      <w:r>
        <w:rPr>
          <w:b/>
          <w:color w:val="000000"/>
          <w:spacing w:val="-1"/>
        </w:rPr>
        <w:t>Članak 93</w:t>
      </w:r>
      <w:r w:rsidR="00CF4D64">
        <w:rPr>
          <w:b/>
          <w:color w:val="000000"/>
          <w:spacing w:val="-1"/>
        </w:rPr>
        <w:t>.</w:t>
      </w:r>
    </w:p>
    <w:p w:rsidR="00CF4D64" w:rsidRPr="00C61B2A" w:rsidRDefault="00CF4D64" w:rsidP="00CF4D64">
      <w:pPr>
        <w:tabs>
          <w:tab w:val="left" w:pos="709"/>
          <w:tab w:val="left" w:pos="7088"/>
        </w:tabs>
        <w:jc w:val="both"/>
        <w:rPr>
          <w:color w:val="000000"/>
          <w:spacing w:val="-1"/>
        </w:rPr>
      </w:pPr>
      <w:r w:rsidRPr="00C61B2A">
        <w:rPr>
          <w:color w:val="000000"/>
          <w:spacing w:val="-1"/>
        </w:rPr>
        <w:t xml:space="preserve">              Proračun Općine Dubravica i odluka o izvršenju proračuna donosi se za proračunsku godinu i vrijed</w:t>
      </w:r>
      <w:r>
        <w:rPr>
          <w:color w:val="000000"/>
          <w:spacing w:val="-1"/>
        </w:rPr>
        <w:t>i za godinu za koju je donesen.</w:t>
      </w:r>
    </w:p>
    <w:p w:rsidR="00CF4D64" w:rsidRDefault="00CF4D64" w:rsidP="00CF4D64">
      <w:pPr>
        <w:tabs>
          <w:tab w:val="left" w:pos="709"/>
          <w:tab w:val="left" w:pos="7088"/>
        </w:tabs>
        <w:jc w:val="both"/>
        <w:rPr>
          <w:color w:val="000000"/>
          <w:spacing w:val="-1"/>
        </w:rPr>
      </w:pPr>
      <w:r w:rsidRPr="00C61B2A">
        <w:rPr>
          <w:color w:val="000000"/>
          <w:spacing w:val="-1"/>
        </w:rPr>
        <w:t xml:space="preserve">               Proračunska godina je razdoblje od dvanaest mjeseci, koja počinje 1. siječnja, a završava 31. prosinca.</w:t>
      </w:r>
    </w:p>
    <w:p w:rsidR="009329D6" w:rsidRPr="00C61B2A" w:rsidRDefault="009329D6" w:rsidP="00CF4D64">
      <w:pPr>
        <w:tabs>
          <w:tab w:val="left" w:pos="709"/>
          <w:tab w:val="left" w:pos="7088"/>
        </w:tabs>
        <w:jc w:val="both"/>
        <w:rPr>
          <w:color w:val="000000"/>
          <w:spacing w:val="-1"/>
        </w:rPr>
      </w:pPr>
    </w:p>
    <w:p w:rsidR="00CF4D64" w:rsidRPr="00384829" w:rsidRDefault="000C6D67" w:rsidP="00CF4D64">
      <w:pPr>
        <w:tabs>
          <w:tab w:val="left" w:pos="709"/>
          <w:tab w:val="left" w:pos="7088"/>
        </w:tabs>
        <w:jc w:val="center"/>
        <w:rPr>
          <w:b/>
        </w:rPr>
      </w:pPr>
      <w:r>
        <w:rPr>
          <w:b/>
        </w:rPr>
        <w:t>Članak 94</w:t>
      </w:r>
      <w:r w:rsidR="00CF4D64">
        <w:rPr>
          <w:b/>
        </w:rPr>
        <w:t>.</w:t>
      </w:r>
    </w:p>
    <w:p w:rsidR="00CF4D64" w:rsidRPr="00C61B2A" w:rsidRDefault="00CF4D64" w:rsidP="00CF4D64">
      <w:pPr>
        <w:tabs>
          <w:tab w:val="left" w:pos="709"/>
          <w:tab w:val="left" w:pos="7088"/>
        </w:tabs>
        <w:jc w:val="both"/>
      </w:pPr>
      <w:r w:rsidRPr="00C61B2A">
        <w:t xml:space="preserve">                Općinsko vijeće donosi proračun za sljedeću proračunsku godinu na način i </w:t>
      </w:r>
      <w:r>
        <w:t xml:space="preserve">u rokovima propisanim zakonom. </w:t>
      </w:r>
    </w:p>
    <w:p w:rsidR="009329D6" w:rsidRDefault="00CF4D64" w:rsidP="00CF4D64">
      <w:pPr>
        <w:tabs>
          <w:tab w:val="left" w:pos="709"/>
          <w:tab w:val="left" w:pos="7088"/>
        </w:tabs>
        <w:jc w:val="both"/>
      </w:pPr>
      <w:r w:rsidRPr="00C61B2A">
        <w:t xml:space="preserve">                Ukoliko se  proračun za sljedeću proračunsku godinu ne može donijeti u propisanom roku, Općinsko vijeće donosi odluku o privremenom financiranju na način i postupku propisanim zakonom i to najduže za razdoblje od prva t</w:t>
      </w:r>
      <w:r>
        <w:t>ri mjeseca proračunske godine.</w:t>
      </w:r>
    </w:p>
    <w:p w:rsidR="00CF4D64" w:rsidRPr="00C61B2A" w:rsidRDefault="00CF4D64" w:rsidP="00CF4D64">
      <w:pPr>
        <w:tabs>
          <w:tab w:val="left" w:pos="709"/>
          <w:tab w:val="left" w:pos="7088"/>
        </w:tabs>
        <w:jc w:val="both"/>
      </w:pPr>
      <w:r>
        <w:t xml:space="preserve"> </w:t>
      </w:r>
    </w:p>
    <w:p w:rsidR="00CF4D64" w:rsidRPr="00384829" w:rsidRDefault="000C6D67" w:rsidP="00CF4D64">
      <w:pPr>
        <w:tabs>
          <w:tab w:val="left" w:pos="709"/>
          <w:tab w:val="left" w:pos="7088"/>
        </w:tabs>
        <w:jc w:val="center"/>
        <w:rPr>
          <w:b/>
        </w:rPr>
      </w:pPr>
      <w:r>
        <w:rPr>
          <w:b/>
        </w:rPr>
        <w:t>Članak 95</w:t>
      </w:r>
      <w:r w:rsidR="00CF4D64">
        <w:rPr>
          <w:b/>
        </w:rPr>
        <w:t xml:space="preserve">. </w:t>
      </w:r>
    </w:p>
    <w:p w:rsidR="00CF4D64" w:rsidRPr="00C61B2A" w:rsidRDefault="00CF4D64" w:rsidP="00CF4D64">
      <w:pPr>
        <w:tabs>
          <w:tab w:val="left" w:pos="709"/>
          <w:tab w:val="left" w:pos="7088"/>
        </w:tabs>
        <w:jc w:val="both"/>
      </w:pPr>
      <w:r w:rsidRPr="00C61B2A">
        <w:t xml:space="preserve">               Ako se tijekom proračunske godine smanje prihodi i primici ili povećaju izdaci utvrđeni proračunom, proračun se mora uravnotežiti sniženjem predviđenih izdataka i</w:t>
      </w:r>
      <w:r>
        <w:t>li pronalaženjem novih prihoda.</w:t>
      </w:r>
    </w:p>
    <w:p w:rsidR="00CF4D64" w:rsidRDefault="00CF4D64" w:rsidP="00CF4D64">
      <w:pPr>
        <w:tabs>
          <w:tab w:val="left" w:pos="709"/>
          <w:tab w:val="left" w:pos="7088"/>
        </w:tabs>
        <w:jc w:val="both"/>
      </w:pPr>
      <w:r w:rsidRPr="00C61B2A">
        <w:t xml:space="preserve">                Uravnoteženje proračuna provodi se izmjenama i dopunama proračuna po postupku pr</w:t>
      </w:r>
      <w:r>
        <w:t>opisnom za donošenje proračuna.</w:t>
      </w:r>
    </w:p>
    <w:p w:rsidR="009329D6" w:rsidRPr="00384829" w:rsidRDefault="009329D6" w:rsidP="00CF4D64">
      <w:pPr>
        <w:tabs>
          <w:tab w:val="left" w:pos="709"/>
          <w:tab w:val="left" w:pos="7088"/>
        </w:tabs>
        <w:jc w:val="both"/>
      </w:pPr>
    </w:p>
    <w:p w:rsidR="00CF4D64" w:rsidRPr="00A70F10" w:rsidRDefault="000C6D67" w:rsidP="00CF4D64">
      <w:pPr>
        <w:tabs>
          <w:tab w:val="left" w:pos="709"/>
          <w:tab w:val="left" w:pos="7088"/>
        </w:tabs>
        <w:jc w:val="center"/>
        <w:rPr>
          <w:b/>
        </w:rPr>
      </w:pPr>
      <w:r>
        <w:rPr>
          <w:b/>
        </w:rPr>
        <w:t>Članak 96</w:t>
      </w:r>
      <w:r w:rsidR="00CF4D64" w:rsidRPr="00A70F10">
        <w:rPr>
          <w:b/>
        </w:rPr>
        <w:t>.</w:t>
      </w:r>
    </w:p>
    <w:p w:rsidR="00CF4D64" w:rsidRPr="002B6058" w:rsidRDefault="00CF4D64" w:rsidP="00CF4D64">
      <w:pPr>
        <w:tabs>
          <w:tab w:val="left" w:pos="709"/>
          <w:tab w:val="left" w:pos="7088"/>
        </w:tabs>
        <w:jc w:val="both"/>
      </w:pPr>
      <w:r w:rsidRPr="002B6058">
        <w:tab/>
        <w:t xml:space="preserve">  Općinski načelnik, kao jedini ovlašteni predlagatelj, dužan je utvrditi prijedlog proračuna i podnijeti ga Općinskom vijeću na donošenje u r</w:t>
      </w:r>
      <w:r w:rsidR="00E47BD6">
        <w:t>oku utvrđenom posebnim zakonom.</w:t>
      </w:r>
    </w:p>
    <w:p w:rsidR="00C4220C" w:rsidRDefault="00CF4D64" w:rsidP="00CF4D64">
      <w:pPr>
        <w:tabs>
          <w:tab w:val="left" w:pos="709"/>
          <w:tab w:val="left" w:pos="7088"/>
        </w:tabs>
        <w:jc w:val="both"/>
        <w:rPr>
          <w:strike/>
          <w:color w:val="FF0000"/>
        </w:rPr>
      </w:pPr>
      <w:r w:rsidRPr="002B6058">
        <w:tab/>
        <w:t xml:space="preserve">  Ako općinski načelnik ne predloži proračun Općinskom vijeću ili povuče prijedlog prije glasovanja o proračunu u cjelini te ne predloži novi prijedlog proračuna u roku koji omogućuje njegovo donošenje, Vlada RH će na prijedlog tijela državne uprave nadležnog za lokalnu i područnu (regionalnu) samoupravu </w:t>
      </w:r>
      <w:r w:rsidRPr="00E47BD6">
        <w:t>razriješiti općinskog načelnika</w:t>
      </w:r>
      <w:r w:rsidR="00E47BD6" w:rsidRPr="00E47BD6">
        <w:t>.</w:t>
      </w:r>
    </w:p>
    <w:p w:rsidR="00CF4D64" w:rsidRPr="002B6058" w:rsidRDefault="00CF4D64" w:rsidP="00CF4D64">
      <w:pPr>
        <w:tabs>
          <w:tab w:val="left" w:pos="709"/>
          <w:tab w:val="left" w:pos="7088"/>
        </w:tabs>
        <w:jc w:val="both"/>
      </w:pPr>
      <w:r w:rsidRPr="002B6058">
        <w:lastRenderedPageBreak/>
        <w:tab/>
        <w:t xml:space="preserve">  U slučaju iz stavka 2. ovog članka Vlada RH imenovat će povjerenika Vlade RH za obavljanje poslova iz nadležnosti općinskog načelnika i raspisati prijevremene izbore za općinskog načelnika sukladno posebnom zakonu.</w:t>
      </w:r>
    </w:p>
    <w:p w:rsidR="00CF4D64" w:rsidRPr="002B6058" w:rsidRDefault="00CF4D64" w:rsidP="00CF4D64">
      <w:pPr>
        <w:tabs>
          <w:tab w:val="left" w:pos="709"/>
          <w:tab w:val="left" w:pos="7088"/>
        </w:tabs>
        <w:jc w:val="both"/>
      </w:pPr>
      <w:r w:rsidRPr="002B6058">
        <w:tab/>
        <w:t xml:space="preserve">  Novoizabrani općinski načelnik dužan je predložiti Općinskom vijeću proračun u roku od 45 dana od dana stupanja na dužnost.</w:t>
      </w:r>
    </w:p>
    <w:p w:rsidR="00CF4D64" w:rsidRPr="002B6058" w:rsidRDefault="00CF4D64" w:rsidP="00CF4D64">
      <w:pPr>
        <w:tabs>
          <w:tab w:val="left" w:pos="709"/>
          <w:tab w:val="left" w:pos="7088"/>
        </w:tabs>
        <w:jc w:val="both"/>
      </w:pPr>
      <w:r w:rsidRPr="002B6058">
        <w:tab/>
        <w:t xml:space="preserve">  Općinsko vijeće mora donijeti proračun iz stavka 4. ovog članka u roku od 45 dana od dana kada ga je općinski načelnik predložio Općinskom vijeću.</w:t>
      </w:r>
    </w:p>
    <w:p w:rsidR="00CF4D64" w:rsidRDefault="00CF4D64" w:rsidP="009329D6">
      <w:pPr>
        <w:tabs>
          <w:tab w:val="left" w:pos="709"/>
          <w:tab w:val="left" w:pos="7088"/>
        </w:tabs>
        <w:rPr>
          <w:b/>
        </w:rPr>
      </w:pPr>
    </w:p>
    <w:p w:rsidR="00CF4D64" w:rsidRPr="00E47BD6" w:rsidRDefault="000C6D67" w:rsidP="00CF4D64">
      <w:pPr>
        <w:tabs>
          <w:tab w:val="left" w:pos="709"/>
          <w:tab w:val="left" w:pos="7088"/>
        </w:tabs>
        <w:jc w:val="center"/>
        <w:rPr>
          <w:b/>
          <w:color w:val="FF0000"/>
        </w:rPr>
      </w:pPr>
      <w:r>
        <w:rPr>
          <w:b/>
        </w:rPr>
        <w:t>Članak 97</w:t>
      </w:r>
      <w:r w:rsidR="00E47BD6">
        <w:rPr>
          <w:b/>
        </w:rPr>
        <w:t xml:space="preserve">. </w:t>
      </w:r>
    </w:p>
    <w:p w:rsidR="00CF4D64" w:rsidRPr="002B6058" w:rsidRDefault="00CF4D64" w:rsidP="00CF4D64">
      <w:pPr>
        <w:tabs>
          <w:tab w:val="left" w:pos="709"/>
          <w:tab w:val="left" w:pos="7088"/>
        </w:tabs>
        <w:jc w:val="both"/>
      </w:pPr>
      <w:r w:rsidRPr="002B6058">
        <w:tab/>
        <w:t xml:space="preserve">  Ako Općinsko vijeće ne donese proračun prije početka proračunske godine, privremeno se, a najduže za prva tri mjeseca proračunske godine, na osnovi odluke o privremenom financiranju, nastavlja financiranje poslova, funkcija i programa tijela Općine i drugih proračunskih i izvanproračunskih korisnika u skladu s posebnim zakonom.</w:t>
      </w:r>
    </w:p>
    <w:p w:rsidR="00CF4D64" w:rsidRPr="002B6058" w:rsidRDefault="00CF4D64" w:rsidP="00CF4D64">
      <w:pPr>
        <w:tabs>
          <w:tab w:val="left" w:pos="709"/>
          <w:tab w:val="left" w:pos="7088"/>
        </w:tabs>
        <w:jc w:val="both"/>
      </w:pPr>
      <w:r w:rsidRPr="002B6058">
        <w:tab/>
        <w:t xml:space="preserve">  Odluku o privremenom financiranju iz stavka 1. ovog članka donosi do 31. prosinca Općinsko vijeće u skladu s posebnim zakonom na prijedlog općinskog nač</w:t>
      </w:r>
      <w:r w:rsidR="00E47BD6">
        <w:t xml:space="preserve">elnika ili povjerenika Vlade RH, </w:t>
      </w:r>
      <w:r w:rsidR="00E47BD6" w:rsidRPr="0051324B">
        <w:t>te drugog ovlaštenog predlagatelja utvrđenog poslovnikom Općinskog vijeća.</w:t>
      </w:r>
    </w:p>
    <w:p w:rsidR="00CF4D64" w:rsidRPr="002B6058" w:rsidRDefault="00CF4D64" w:rsidP="00CF4D64">
      <w:pPr>
        <w:tabs>
          <w:tab w:val="left" w:pos="709"/>
          <w:tab w:val="left" w:pos="7088"/>
        </w:tabs>
        <w:jc w:val="both"/>
      </w:pPr>
      <w:r w:rsidRPr="002B6058">
        <w:tab/>
        <w:t xml:space="preserve">  U slučaju kada je raspušteno samo Općinsko vijeće, a općinski načelnik nije razriješen, do imenovanja povjerenika Vlade RH, financiranje se obavlja izvršavanjem redovnih i nužnih rashoda i izdataka temeljem odluke o financiranju nužnih rashoda i izdataka koju donosi općinski načelnik.</w:t>
      </w:r>
    </w:p>
    <w:p w:rsidR="00CF4D64" w:rsidRPr="002B6058" w:rsidRDefault="00CF4D64" w:rsidP="00CF4D64">
      <w:pPr>
        <w:tabs>
          <w:tab w:val="left" w:pos="709"/>
          <w:tab w:val="left" w:pos="7088"/>
        </w:tabs>
        <w:jc w:val="both"/>
      </w:pPr>
      <w:r w:rsidRPr="002B6058">
        <w:tab/>
        <w:t xml:space="preserve">  Po imenovanju povjerenika Vlade RH. općinski načelnik predlaže povjereniku novu odluku o financiranju nužnih rashoda i izdataka u koju su uključeni ostvareni prihodi i primici te izvršeni rashodi i izdaci u vremenu do dolaska povjerenika.</w:t>
      </w:r>
    </w:p>
    <w:p w:rsidR="00CF4D64" w:rsidRPr="002B6058" w:rsidRDefault="00CF4D64" w:rsidP="00CF4D64">
      <w:pPr>
        <w:tabs>
          <w:tab w:val="left" w:pos="709"/>
          <w:tab w:val="left" w:pos="7088"/>
        </w:tabs>
        <w:jc w:val="both"/>
      </w:pPr>
      <w:r w:rsidRPr="002B6058">
        <w:tab/>
        <w:t xml:space="preserve">  Ako se do 31. ožujka ne donese proračun, povjerenik donosi odluku o financiranju nužnih rashoda i izdataka za razdoblje do donošenja proračuna.</w:t>
      </w:r>
    </w:p>
    <w:p w:rsidR="00CF4D64" w:rsidRPr="002B6058" w:rsidRDefault="00CF4D64" w:rsidP="00CF4D64">
      <w:pPr>
        <w:tabs>
          <w:tab w:val="left" w:pos="709"/>
          <w:tab w:val="left" w:pos="7088"/>
        </w:tabs>
        <w:jc w:val="both"/>
      </w:pPr>
      <w:r w:rsidRPr="002B6058">
        <w:tab/>
        <w:t xml:space="preserve">  Odluka o financiranju nužnih rashoda i izdataka iz stavaka 3., 4. i 5. ovog članka sadržajno odgovara odluci o privremenom financiranju propisanoj posebnim zakonom, ali razmjerno razdoblju za koje se donosi. </w:t>
      </w:r>
    </w:p>
    <w:p w:rsidR="00CF4D64" w:rsidRPr="00C61B2A" w:rsidRDefault="00CF4D64" w:rsidP="00CF4D64">
      <w:pPr>
        <w:tabs>
          <w:tab w:val="left" w:pos="709"/>
          <w:tab w:val="left" w:pos="7088"/>
        </w:tabs>
        <w:jc w:val="both"/>
      </w:pPr>
      <w:r w:rsidRPr="00C61B2A">
        <w:t xml:space="preserve">               Ukupno materijalno i financijsko poslovanje </w:t>
      </w:r>
      <w:r>
        <w:t>Općine nadzire Općinsko vijeće.</w:t>
      </w:r>
    </w:p>
    <w:p w:rsidR="007B6246" w:rsidRDefault="00CF4D64" w:rsidP="00CF4D64">
      <w:pPr>
        <w:tabs>
          <w:tab w:val="left" w:pos="709"/>
          <w:tab w:val="left" w:pos="7088"/>
        </w:tabs>
        <w:jc w:val="both"/>
      </w:pPr>
      <w:r w:rsidRPr="00C61B2A">
        <w:t xml:space="preserve">               Zakonitost, svrhovitost i pravodobnost korištenja proračunskih sredstava Općine </w:t>
      </w:r>
      <w:r>
        <w:t>nadzire Ministarstvo financija.</w:t>
      </w:r>
    </w:p>
    <w:p w:rsidR="007B6246" w:rsidRPr="0051324B" w:rsidRDefault="000C6D67" w:rsidP="007B6246">
      <w:pPr>
        <w:shd w:val="clear" w:color="auto" w:fill="FFFFFF"/>
        <w:spacing w:before="103" w:after="48"/>
        <w:jc w:val="center"/>
        <w:textAlignment w:val="baseline"/>
        <w:rPr>
          <w:b/>
        </w:rPr>
      </w:pPr>
      <w:r w:rsidRPr="0051324B">
        <w:rPr>
          <w:b/>
        </w:rPr>
        <w:t>Članak 97</w:t>
      </w:r>
      <w:r w:rsidR="0051324B">
        <w:rPr>
          <w:b/>
        </w:rPr>
        <w:t xml:space="preserve">.a </w:t>
      </w:r>
    </w:p>
    <w:p w:rsidR="007B6246" w:rsidRPr="0051324B" w:rsidRDefault="007B6246" w:rsidP="007B6246">
      <w:pPr>
        <w:shd w:val="clear" w:color="auto" w:fill="FFFFFF"/>
        <w:spacing w:after="48"/>
        <w:ind w:firstLine="709"/>
        <w:jc w:val="both"/>
        <w:textAlignment w:val="baseline"/>
      </w:pPr>
      <w:r w:rsidRPr="0051324B">
        <w:t>Ako do isteka roka privremenog financiranja nije donesen proračun u općini u kojoj je općinski načelnik onemogućen u obavljanju svoje dužnosti, financiranje se obavlja izvršavanjem redovnih i nužnih rashoda i izdataka temeljem odluke o financiranju nužnih rashoda i izdataka koju donosi Općinsko vijeće na prijedlog privremenog zamjenika općinskog načelnika iz članka 42.a Zakona.</w:t>
      </w:r>
    </w:p>
    <w:p w:rsidR="007B6246" w:rsidRPr="0051324B" w:rsidRDefault="000C6D67" w:rsidP="007B6246">
      <w:pPr>
        <w:shd w:val="clear" w:color="auto" w:fill="FFFFFF"/>
        <w:spacing w:before="103" w:after="48"/>
        <w:jc w:val="center"/>
        <w:textAlignment w:val="baseline"/>
        <w:rPr>
          <w:b/>
        </w:rPr>
      </w:pPr>
      <w:r w:rsidRPr="0051324B">
        <w:rPr>
          <w:b/>
        </w:rPr>
        <w:t>Članak 97</w:t>
      </w:r>
      <w:r w:rsidR="007B6246" w:rsidRPr="0051324B">
        <w:rPr>
          <w:b/>
        </w:rPr>
        <w:t xml:space="preserve">.b </w:t>
      </w:r>
    </w:p>
    <w:p w:rsidR="007B6246" w:rsidRPr="0051324B" w:rsidRDefault="007B6246" w:rsidP="007B6246">
      <w:pPr>
        <w:shd w:val="clear" w:color="auto" w:fill="FFFFFF"/>
        <w:spacing w:after="48"/>
        <w:ind w:firstLine="709"/>
        <w:jc w:val="both"/>
        <w:textAlignment w:val="baseline"/>
      </w:pPr>
      <w:r w:rsidRPr="0051324B">
        <w:t>Kada je u općini konstituirano novoizabrano Općinsko vijeće nakon provedenih prijevremenih izbora, do donošenja proračuna općine financiranje se obavlja izvršavanjem redovnih i nužnih rashoda i izdataka temeljem odluke o financiranju nužnih rashoda i izdataka koju donosi općinski načelnik.</w:t>
      </w:r>
    </w:p>
    <w:p w:rsidR="007B6246" w:rsidRPr="0051324B" w:rsidRDefault="000C6D67" w:rsidP="007B6246">
      <w:pPr>
        <w:shd w:val="clear" w:color="auto" w:fill="FFFFFF"/>
        <w:spacing w:before="103" w:after="48"/>
        <w:jc w:val="center"/>
        <w:textAlignment w:val="baseline"/>
        <w:rPr>
          <w:b/>
        </w:rPr>
      </w:pPr>
      <w:r w:rsidRPr="0051324B">
        <w:rPr>
          <w:b/>
        </w:rPr>
        <w:t>Članak 97</w:t>
      </w:r>
      <w:r w:rsidR="007B6246" w:rsidRPr="0051324B">
        <w:rPr>
          <w:b/>
        </w:rPr>
        <w:t xml:space="preserve">.c </w:t>
      </w:r>
    </w:p>
    <w:p w:rsidR="007B6246" w:rsidRPr="0051324B" w:rsidRDefault="007B6246" w:rsidP="007B6246">
      <w:pPr>
        <w:shd w:val="clear" w:color="auto" w:fill="FFFFFF"/>
        <w:spacing w:after="48"/>
        <w:ind w:firstLine="709"/>
        <w:jc w:val="both"/>
        <w:textAlignment w:val="baseline"/>
      </w:pPr>
      <w:r w:rsidRPr="0051324B">
        <w:t>Kada u postupku nadzora zakonitosti općeg akta nadležno tijelo državne uprave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rsidR="007B6246" w:rsidRPr="0051324B" w:rsidRDefault="007B6246" w:rsidP="007B6246">
      <w:pPr>
        <w:shd w:val="clear" w:color="auto" w:fill="FFFFFF"/>
        <w:spacing w:after="48"/>
        <w:ind w:firstLine="709"/>
        <w:jc w:val="both"/>
        <w:textAlignment w:val="baseline"/>
      </w:pPr>
      <w:r w:rsidRPr="0051324B">
        <w:lastRenderedPageBreak/>
        <w:t>Ako Visoki upravni sud Republike Hrvatske u postupku ocjene zakonitosti općeg akta ukine proračun općine, Općinsko vijeće dužno je donijeti proračun u roku od 45 dana od objave presude Visokog upravnog suda Republike Hrvatske u »Narodnim novinama«. Do donošenja proračuna financiranje se obavlja izvršavanjem redovnih i nužnih rashoda i izdataka temeljem odluke o financiranju nužnih rashoda i izdataka koju donosi op</w:t>
      </w:r>
      <w:r w:rsidR="00C5501D" w:rsidRPr="0051324B">
        <w:t>ćinski načelnik.</w:t>
      </w:r>
    </w:p>
    <w:p w:rsidR="007B6246" w:rsidRPr="0051324B" w:rsidRDefault="000C6D67" w:rsidP="007B6246">
      <w:pPr>
        <w:shd w:val="clear" w:color="auto" w:fill="FFFFFF"/>
        <w:spacing w:before="103" w:after="48"/>
        <w:jc w:val="center"/>
        <w:textAlignment w:val="baseline"/>
        <w:rPr>
          <w:b/>
        </w:rPr>
      </w:pPr>
      <w:r w:rsidRPr="0051324B">
        <w:rPr>
          <w:b/>
        </w:rPr>
        <w:t>Članak 97</w:t>
      </w:r>
      <w:r w:rsidR="007B6246" w:rsidRPr="0051324B">
        <w:rPr>
          <w:b/>
        </w:rPr>
        <w:t>.d</w:t>
      </w:r>
      <w:r w:rsidR="00C5501D" w:rsidRPr="0051324B">
        <w:rPr>
          <w:b/>
        </w:rPr>
        <w:t xml:space="preserve"> </w:t>
      </w:r>
    </w:p>
    <w:p w:rsidR="007B6246" w:rsidRPr="0051324B" w:rsidRDefault="007B6246" w:rsidP="00C5501D">
      <w:pPr>
        <w:shd w:val="clear" w:color="auto" w:fill="FFFFFF"/>
        <w:spacing w:after="48"/>
        <w:ind w:firstLine="709"/>
        <w:jc w:val="both"/>
        <w:textAlignment w:val="baseline"/>
      </w:pPr>
      <w:r w:rsidRPr="0051324B">
        <w:t xml:space="preserve">Na sadržaj odluke o financiranju nužnih </w:t>
      </w:r>
      <w:r w:rsidR="000C6D67" w:rsidRPr="0051324B">
        <w:t>rashoda i izdataka iz članaka 97.a, 97.b i 97</w:t>
      </w:r>
      <w:r w:rsidRPr="0051324B">
        <w:t xml:space="preserve">.c ovoga </w:t>
      </w:r>
      <w:r w:rsidR="00262D7C" w:rsidRPr="0051324B">
        <w:t>S</w:t>
      </w:r>
      <w:r w:rsidR="00C5501D" w:rsidRPr="0051324B">
        <w:t>tatuta</w:t>
      </w:r>
      <w:r w:rsidRPr="0051324B">
        <w:t xml:space="preserve"> </w:t>
      </w:r>
      <w:r w:rsidR="000C6D67" w:rsidRPr="0051324B">
        <w:t>primjenjuje se odredba članka 97</w:t>
      </w:r>
      <w:r w:rsidRPr="0051324B">
        <w:t xml:space="preserve">. stavka 6. ovoga </w:t>
      </w:r>
      <w:r w:rsidR="00262D7C" w:rsidRPr="0051324B">
        <w:t>S</w:t>
      </w:r>
      <w:r w:rsidR="00C5501D" w:rsidRPr="0051324B">
        <w:t>tatuta.</w:t>
      </w:r>
    </w:p>
    <w:p w:rsidR="007B6246" w:rsidRPr="00384829" w:rsidRDefault="007B6246" w:rsidP="00CF4D64">
      <w:pPr>
        <w:tabs>
          <w:tab w:val="left" w:pos="709"/>
          <w:tab w:val="left" w:pos="7088"/>
        </w:tabs>
        <w:jc w:val="both"/>
      </w:pPr>
    </w:p>
    <w:p w:rsidR="00CF4D64" w:rsidRPr="00C61B2A" w:rsidRDefault="00CF4D64" w:rsidP="00CF4D64">
      <w:pPr>
        <w:shd w:val="clear" w:color="auto" w:fill="FFFFFF"/>
        <w:spacing w:before="10"/>
        <w:ind w:right="403"/>
        <w:jc w:val="center"/>
        <w:rPr>
          <w:b/>
          <w:color w:val="000000"/>
          <w:spacing w:val="8"/>
        </w:rPr>
      </w:pPr>
      <w:r>
        <w:rPr>
          <w:b/>
          <w:color w:val="000000"/>
          <w:spacing w:val="8"/>
        </w:rPr>
        <w:t>XII. JAVNOST RADA</w:t>
      </w:r>
    </w:p>
    <w:p w:rsidR="00CF4D64" w:rsidRPr="00384829" w:rsidRDefault="000C6D67" w:rsidP="00CF4D64">
      <w:pPr>
        <w:shd w:val="clear" w:color="auto" w:fill="FFFFFF"/>
        <w:spacing w:before="10"/>
        <w:ind w:right="403"/>
        <w:jc w:val="center"/>
        <w:rPr>
          <w:b/>
          <w:color w:val="000000"/>
          <w:spacing w:val="8"/>
        </w:rPr>
      </w:pPr>
      <w:r>
        <w:rPr>
          <w:b/>
          <w:color w:val="000000"/>
          <w:spacing w:val="8"/>
        </w:rPr>
        <w:t>Članak 98</w:t>
      </w:r>
      <w:r w:rsidR="00CF4D64">
        <w:rPr>
          <w:b/>
          <w:color w:val="000000"/>
          <w:spacing w:val="8"/>
        </w:rPr>
        <w:t>.</w:t>
      </w:r>
    </w:p>
    <w:p w:rsidR="00CF4D64" w:rsidRPr="00C61B2A" w:rsidRDefault="00CF4D64" w:rsidP="00CF4D64">
      <w:pPr>
        <w:keepNext/>
        <w:tabs>
          <w:tab w:val="left" w:pos="709"/>
          <w:tab w:val="left" w:pos="7088"/>
        </w:tabs>
        <w:jc w:val="both"/>
        <w:rPr>
          <w:color w:val="000000"/>
          <w:spacing w:val="1"/>
        </w:rPr>
      </w:pPr>
      <w:r w:rsidRPr="00C61B2A">
        <w:t xml:space="preserve">           </w:t>
      </w:r>
      <w:r w:rsidRPr="00C61B2A">
        <w:rPr>
          <w:color w:val="000000"/>
          <w:spacing w:val="1"/>
        </w:rPr>
        <w:t>Rad Općinskog vijeća, Općinskog načelnika i Jedinstvenog u</w:t>
      </w:r>
      <w:r>
        <w:rPr>
          <w:color w:val="000000"/>
          <w:spacing w:val="1"/>
        </w:rPr>
        <w:t>pravnog odjela Općine je javan.</w:t>
      </w:r>
    </w:p>
    <w:p w:rsidR="00CF4D64" w:rsidRPr="002B6058" w:rsidRDefault="00CF4D64" w:rsidP="00CF4D64">
      <w:pPr>
        <w:keepNext/>
        <w:tabs>
          <w:tab w:val="left" w:pos="709"/>
          <w:tab w:val="left" w:pos="7088"/>
        </w:tabs>
        <w:jc w:val="both"/>
        <w:rPr>
          <w:color w:val="000000"/>
          <w:spacing w:val="1"/>
        </w:rPr>
      </w:pPr>
      <w:r w:rsidRPr="00C61B2A">
        <w:rPr>
          <w:color w:val="000000"/>
          <w:spacing w:val="1"/>
        </w:rPr>
        <w:tab/>
      </w:r>
      <w:r w:rsidRPr="002B6058">
        <w:rPr>
          <w:color w:val="000000"/>
          <w:spacing w:val="1"/>
        </w:rPr>
        <w:t>Sjednicama Općinskog vijeća prisustvuje općinski načelnik</w:t>
      </w:r>
      <w:r w:rsidR="00EF546D">
        <w:rPr>
          <w:color w:val="000000"/>
          <w:spacing w:val="1"/>
        </w:rPr>
        <w:t>.</w:t>
      </w:r>
      <w:r w:rsidRPr="002B6058">
        <w:rPr>
          <w:color w:val="000000"/>
          <w:spacing w:val="1"/>
        </w:rPr>
        <w:t xml:space="preserve"> </w:t>
      </w:r>
    </w:p>
    <w:p w:rsidR="00CF4D64" w:rsidRPr="00C61B2A" w:rsidRDefault="00CF4D64" w:rsidP="00CF4D64">
      <w:pPr>
        <w:tabs>
          <w:tab w:val="left" w:pos="709"/>
          <w:tab w:val="left" w:pos="7088"/>
        </w:tabs>
        <w:rPr>
          <w:color w:val="000000"/>
          <w:spacing w:val="1"/>
        </w:rPr>
      </w:pPr>
    </w:p>
    <w:p w:rsidR="00CF4D64" w:rsidRDefault="00CF4D64" w:rsidP="00CF4D64">
      <w:pPr>
        <w:tabs>
          <w:tab w:val="left" w:pos="709"/>
          <w:tab w:val="left" w:pos="7088"/>
        </w:tabs>
        <w:jc w:val="both"/>
        <w:rPr>
          <w:color w:val="000000"/>
          <w:spacing w:val="1"/>
        </w:rPr>
      </w:pPr>
      <w:r w:rsidRPr="00C61B2A">
        <w:rPr>
          <w:color w:val="000000"/>
          <w:spacing w:val="1"/>
        </w:rPr>
        <w:t xml:space="preserve">           Zainteresirana javnost i predstavnici medija mogu pratiti rad Općinskog vijeća u skladu s odredba</w:t>
      </w:r>
      <w:r>
        <w:rPr>
          <w:color w:val="000000"/>
          <w:spacing w:val="1"/>
        </w:rPr>
        <w:t>ma Poslovnika Općinskog vijeća.</w:t>
      </w:r>
    </w:p>
    <w:p w:rsidR="009329D6" w:rsidRPr="00C61B2A" w:rsidRDefault="009329D6" w:rsidP="00CF4D64">
      <w:pPr>
        <w:tabs>
          <w:tab w:val="left" w:pos="709"/>
          <w:tab w:val="left" w:pos="7088"/>
        </w:tabs>
        <w:jc w:val="both"/>
        <w:rPr>
          <w:color w:val="000000"/>
          <w:spacing w:val="1"/>
        </w:rPr>
      </w:pPr>
    </w:p>
    <w:p w:rsidR="00CF4D64" w:rsidRPr="00384829" w:rsidRDefault="000C6D67" w:rsidP="00CF4D64">
      <w:pPr>
        <w:shd w:val="clear" w:color="auto" w:fill="FFFFFF"/>
        <w:spacing w:before="10"/>
        <w:ind w:right="403"/>
        <w:jc w:val="center"/>
        <w:rPr>
          <w:b/>
          <w:color w:val="000000"/>
          <w:spacing w:val="8"/>
        </w:rPr>
      </w:pPr>
      <w:r>
        <w:rPr>
          <w:b/>
          <w:color w:val="000000"/>
          <w:spacing w:val="8"/>
        </w:rPr>
        <w:t>Članak 99</w:t>
      </w:r>
      <w:r w:rsidR="00CF4D64">
        <w:rPr>
          <w:b/>
          <w:color w:val="000000"/>
          <w:spacing w:val="8"/>
        </w:rPr>
        <w:t>.</w:t>
      </w:r>
    </w:p>
    <w:p w:rsidR="00CF4D64" w:rsidRPr="00C61B2A" w:rsidRDefault="00CF4D64" w:rsidP="00CF4D64">
      <w:pPr>
        <w:keepNext/>
        <w:tabs>
          <w:tab w:val="left" w:pos="709"/>
          <w:tab w:val="left" w:pos="7088"/>
        </w:tabs>
        <w:jc w:val="both"/>
        <w:rPr>
          <w:color w:val="000000"/>
          <w:spacing w:val="1"/>
        </w:rPr>
      </w:pPr>
      <w:r w:rsidRPr="00C61B2A">
        <w:rPr>
          <w:color w:val="000000"/>
          <w:spacing w:val="1"/>
        </w:rPr>
        <w:t xml:space="preserve">           Javnost rada Općinskog načelnika, Općinskog vijeća i Jedinstvenog upravnog</w:t>
      </w:r>
      <w:r>
        <w:rPr>
          <w:color w:val="000000"/>
          <w:spacing w:val="1"/>
        </w:rPr>
        <w:t xml:space="preserve"> odjela osigurava se:</w:t>
      </w:r>
    </w:p>
    <w:p w:rsidR="00CF4D64" w:rsidRPr="00C61B2A" w:rsidRDefault="00CF4D64" w:rsidP="00CF4D64">
      <w:pPr>
        <w:numPr>
          <w:ilvl w:val="0"/>
          <w:numId w:val="20"/>
        </w:numPr>
        <w:tabs>
          <w:tab w:val="left" w:pos="709"/>
          <w:tab w:val="left" w:pos="7088"/>
        </w:tabs>
        <w:jc w:val="both"/>
        <w:rPr>
          <w:color w:val="000000"/>
          <w:spacing w:val="1"/>
        </w:rPr>
      </w:pPr>
      <w:r w:rsidRPr="00C61B2A">
        <w:rPr>
          <w:color w:val="000000"/>
          <w:spacing w:val="1"/>
        </w:rPr>
        <w:t>javnim održavanjem sjednica,</w:t>
      </w:r>
    </w:p>
    <w:p w:rsidR="00CF4D64" w:rsidRPr="00C61B2A" w:rsidRDefault="00CF4D64" w:rsidP="00CF4D64">
      <w:pPr>
        <w:numPr>
          <w:ilvl w:val="0"/>
          <w:numId w:val="20"/>
        </w:numPr>
        <w:tabs>
          <w:tab w:val="left" w:pos="709"/>
          <w:tab w:val="left" w:pos="7088"/>
        </w:tabs>
        <w:jc w:val="both"/>
        <w:rPr>
          <w:color w:val="000000"/>
          <w:spacing w:val="1"/>
        </w:rPr>
      </w:pPr>
      <w:r w:rsidRPr="00C61B2A">
        <w:rPr>
          <w:color w:val="000000"/>
          <w:spacing w:val="1"/>
        </w:rPr>
        <w:t>izvještavanjem i napisima u tisku i drugim oblicima javnog priopćavanja,</w:t>
      </w:r>
    </w:p>
    <w:p w:rsidR="00CF4D64" w:rsidRPr="00C61B2A" w:rsidRDefault="00CF4D64" w:rsidP="00CF4D64">
      <w:pPr>
        <w:numPr>
          <w:ilvl w:val="0"/>
          <w:numId w:val="20"/>
        </w:numPr>
        <w:tabs>
          <w:tab w:val="left" w:pos="709"/>
          <w:tab w:val="left" w:pos="7088"/>
        </w:tabs>
        <w:jc w:val="both"/>
        <w:rPr>
          <w:color w:val="000000"/>
          <w:spacing w:val="1"/>
        </w:rPr>
      </w:pPr>
      <w:r w:rsidRPr="00C61B2A">
        <w:rPr>
          <w:color w:val="000000"/>
          <w:spacing w:val="1"/>
        </w:rPr>
        <w:t xml:space="preserve">objavljivanjem općih akata i drugih akata u službenom glasilu Općine Dubravica i na web stranicama Općine, </w:t>
      </w:r>
    </w:p>
    <w:p w:rsidR="00CF4D64" w:rsidRPr="00C61B2A" w:rsidRDefault="00CF4D64" w:rsidP="00CF4D64">
      <w:pPr>
        <w:numPr>
          <w:ilvl w:val="0"/>
          <w:numId w:val="20"/>
        </w:numPr>
        <w:tabs>
          <w:tab w:val="left" w:pos="709"/>
          <w:tab w:val="left" w:pos="7088"/>
        </w:tabs>
        <w:jc w:val="both"/>
        <w:rPr>
          <w:color w:val="000000"/>
          <w:spacing w:val="1"/>
        </w:rPr>
      </w:pPr>
      <w:r w:rsidRPr="00C61B2A">
        <w:rPr>
          <w:color w:val="000000"/>
          <w:spacing w:val="1"/>
        </w:rPr>
        <w:t>ostvarivanjem redovitih kontakata sa stanovnicima Općine,</w:t>
      </w:r>
    </w:p>
    <w:p w:rsidR="00CF4D64" w:rsidRPr="00C61B2A" w:rsidRDefault="00CF4D64" w:rsidP="00CF4D64">
      <w:pPr>
        <w:numPr>
          <w:ilvl w:val="0"/>
          <w:numId w:val="20"/>
        </w:numPr>
        <w:tabs>
          <w:tab w:val="left" w:pos="709"/>
          <w:tab w:val="left" w:pos="7088"/>
        </w:tabs>
        <w:jc w:val="both"/>
        <w:rPr>
          <w:color w:val="000000"/>
          <w:spacing w:val="1"/>
        </w:rPr>
      </w:pPr>
      <w:r w:rsidRPr="00C61B2A">
        <w:rPr>
          <w:color w:val="000000"/>
          <w:spacing w:val="1"/>
        </w:rPr>
        <w:t>ostalim načinima sukladnim Zakonu o pravu na pristup informacijama.</w:t>
      </w:r>
    </w:p>
    <w:p w:rsidR="00CF4D64" w:rsidRPr="00C61B2A" w:rsidRDefault="00CF4D64" w:rsidP="00CF4D64">
      <w:pPr>
        <w:shd w:val="clear" w:color="auto" w:fill="FFFFFF"/>
        <w:spacing w:before="10"/>
        <w:jc w:val="center"/>
        <w:rPr>
          <w:b/>
          <w:i/>
          <w:color w:val="000000"/>
          <w:spacing w:val="8"/>
        </w:rPr>
      </w:pPr>
    </w:p>
    <w:p w:rsidR="00CF4D64" w:rsidRPr="00C61B2A" w:rsidRDefault="00CF4D64" w:rsidP="00CF4D64">
      <w:pPr>
        <w:shd w:val="clear" w:color="auto" w:fill="FFFFFF"/>
        <w:spacing w:before="10"/>
        <w:jc w:val="center"/>
        <w:rPr>
          <w:b/>
          <w:color w:val="000000"/>
          <w:spacing w:val="3"/>
        </w:rPr>
      </w:pPr>
      <w:r>
        <w:rPr>
          <w:b/>
          <w:color w:val="000000"/>
          <w:spacing w:val="3"/>
        </w:rPr>
        <w:t>XIII. PROMJENE STATUTA</w:t>
      </w:r>
    </w:p>
    <w:p w:rsidR="00CF4D64" w:rsidRPr="00384829" w:rsidRDefault="00C02C40" w:rsidP="00CF4D64">
      <w:pPr>
        <w:shd w:val="clear" w:color="auto" w:fill="FFFFFF"/>
        <w:spacing w:before="10"/>
        <w:jc w:val="center"/>
        <w:rPr>
          <w:b/>
          <w:color w:val="000000"/>
          <w:spacing w:val="3"/>
        </w:rPr>
      </w:pPr>
      <w:r>
        <w:rPr>
          <w:b/>
          <w:color w:val="000000"/>
          <w:spacing w:val="3"/>
        </w:rPr>
        <w:t>Čl</w:t>
      </w:r>
      <w:r w:rsidR="000C6D67">
        <w:rPr>
          <w:b/>
          <w:color w:val="000000"/>
          <w:spacing w:val="3"/>
        </w:rPr>
        <w:t>anak 100</w:t>
      </w:r>
      <w:r w:rsidR="00CF4D64">
        <w:rPr>
          <w:b/>
          <w:color w:val="000000"/>
          <w:spacing w:val="3"/>
        </w:rPr>
        <w:t>.</w:t>
      </w:r>
    </w:p>
    <w:p w:rsidR="00CF4D64" w:rsidRPr="00C61B2A" w:rsidRDefault="00CF4D64" w:rsidP="00CF4D64">
      <w:pPr>
        <w:ind w:firstLine="720"/>
        <w:jc w:val="both"/>
      </w:pPr>
      <w:r w:rsidRPr="00C61B2A">
        <w:t>Prijedlog za promjenu Statuta može podnijeti jedna trećina vijećnika Općinskog vijeća, općinski načelnik i Komisija za Statut, Poslovnik i normativnu djelatnost Općinskog vijeća.</w:t>
      </w:r>
    </w:p>
    <w:p w:rsidR="00CF4D64" w:rsidRPr="00C02C40" w:rsidRDefault="00CF4D64" w:rsidP="00C02C40">
      <w:pPr>
        <w:ind w:firstLine="720"/>
        <w:jc w:val="both"/>
        <w:rPr>
          <w:i/>
          <w:iCs/>
        </w:rPr>
      </w:pPr>
      <w:r w:rsidRPr="00C61B2A">
        <w:t>Prijedlog mora biti obrazložen, a podnosi se predsjedniku Općinskog vijeća.</w:t>
      </w:r>
    </w:p>
    <w:p w:rsidR="00CF4D64" w:rsidRDefault="00CF4D64" w:rsidP="00CF4D64">
      <w:pPr>
        <w:jc w:val="center"/>
        <w:rPr>
          <w:b/>
          <w:bCs/>
        </w:rPr>
      </w:pPr>
    </w:p>
    <w:p w:rsidR="00CF4D64" w:rsidRPr="00384829" w:rsidRDefault="000C6D67" w:rsidP="00CF4D64">
      <w:pPr>
        <w:jc w:val="center"/>
        <w:rPr>
          <w:b/>
          <w:bCs/>
        </w:rPr>
      </w:pPr>
      <w:r>
        <w:rPr>
          <w:b/>
          <w:bCs/>
        </w:rPr>
        <w:t>Članak 101</w:t>
      </w:r>
      <w:r w:rsidR="00CF4D64">
        <w:rPr>
          <w:b/>
          <w:bCs/>
        </w:rPr>
        <w:t>.</w:t>
      </w:r>
    </w:p>
    <w:p w:rsidR="00CF4D64" w:rsidRPr="00C61B2A" w:rsidRDefault="00CF4D64" w:rsidP="00CF4D64">
      <w:pPr>
        <w:ind w:firstLine="720"/>
        <w:jc w:val="both"/>
      </w:pPr>
      <w:r w:rsidRPr="00C61B2A">
        <w:t>Općinsko vijeće, većinom glasova svih vijećnika odlučuje hoće li pristupiti raspravi o predloženoj promjeni Statuta.</w:t>
      </w:r>
    </w:p>
    <w:p w:rsidR="00CF4D64" w:rsidRPr="00C61B2A" w:rsidRDefault="00CF4D64" w:rsidP="00CF4D64">
      <w:pPr>
        <w:ind w:firstLine="720"/>
        <w:jc w:val="both"/>
      </w:pPr>
      <w:r w:rsidRPr="00C61B2A">
        <w:t>Ako se niti nakon ponovljene rasprave ne donese odluka da će se pristupiti raspravi o predloženoj promjeni Statuta, prijedlog se ne može ponovo staviti na dnevni red Općinskog vijeća prije isteka od šest mjeseci od dana zaključivanja rasprave o prijedlogu.</w:t>
      </w:r>
    </w:p>
    <w:p w:rsidR="00CF4D64" w:rsidRPr="00C61B2A" w:rsidRDefault="00CF4D64" w:rsidP="00CF4D64">
      <w:pPr>
        <w:shd w:val="clear" w:color="auto" w:fill="FFFFFF"/>
        <w:spacing w:before="10"/>
        <w:rPr>
          <w:b/>
          <w:i/>
          <w:color w:val="000000"/>
          <w:spacing w:val="3"/>
        </w:rPr>
      </w:pPr>
    </w:p>
    <w:p w:rsidR="00CF4D64" w:rsidRPr="00384829" w:rsidRDefault="00CF4D64" w:rsidP="00CF4D64">
      <w:pPr>
        <w:shd w:val="clear" w:color="auto" w:fill="FFFFFF"/>
        <w:spacing w:before="10"/>
        <w:jc w:val="center"/>
        <w:rPr>
          <w:b/>
        </w:rPr>
      </w:pPr>
      <w:r w:rsidRPr="00C61B2A">
        <w:rPr>
          <w:b/>
          <w:color w:val="000000"/>
          <w:spacing w:val="3"/>
        </w:rPr>
        <w:t>XIV. PRIJELAZNE I ZAVRŠNE ODREDBE</w:t>
      </w:r>
    </w:p>
    <w:p w:rsidR="00CF4D64" w:rsidRDefault="000C6D67" w:rsidP="00CF4D64">
      <w:pPr>
        <w:shd w:val="clear" w:color="auto" w:fill="FFFFFF"/>
        <w:spacing w:before="10"/>
        <w:ind w:right="5"/>
        <w:jc w:val="center"/>
        <w:rPr>
          <w:b/>
          <w:color w:val="000000"/>
          <w:spacing w:val="-2"/>
        </w:rPr>
      </w:pPr>
      <w:r>
        <w:rPr>
          <w:b/>
          <w:color w:val="000000"/>
          <w:spacing w:val="-2"/>
        </w:rPr>
        <w:t>Članak 102</w:t>
      </w:r>
      <w:r w:rsidR="00C02C40">
        <w:rPr>
          <w:b/>
          <w:color w:val="000000"/>
          <w:spacing w:val="-2"/>
        </w:rPr>
        <w:t xml:space="preserve">. </w:t>
      </w:r>
    </w:p>
    <w:p w:rsidR="00C02C40" w:rsidRPr="0051324B" w:rsidRDefault="00C02C40" w:rsidP="009329D6">
      <w:pPr>
        <w:shd w:val="clear" w:color="auto" w:fill="FFFFFF"/>
        <w:spacing w:before="10"/>
        <w:ind w:right="5"/>
        <w:jc w:val="both"/>
        <w:rPr>
          <w:spacing w:val="-2"/>
        </w:rPr>
      </w:pPr>
      <w:r>
        <w:rPr>
          <w:b/>
          <w:color w:val="000000"/>
          <w:spacing w:val="-2"/>
        </w:rPr>
        <w:tab/>
      </w:r>
      <w:r w:rsidR="009329D6" w:rsidRPr="0051324B">
        <w:rPr>
          <w:spacing w:val="-2"/>
        </w:rPr>
        <w:t>Z</w:t>
      </w:r>
      <w:r w:rsidRPr="0051324B">
        <w:rPr>
          <w:spacing w:val="-2"/>
        </w:rPr>
        <w:t>bog smanjenja broja članova Općinskog v</w:t>
      </w:r>
      <w:r w:rsidR="00262D7C" w:rsidRPr="0051324B">
        <w:rPr>
          <w:spacing w:val="-2"/>
        </w:rPr>
        <w:t>ijeća sukladno članku 24. ovog S</w:t>
      </w:r>
      <w:r w:rsidRPr="0051324B">
        <w:rPr>
          <w:spacing w:val="-2"/>
        </w:rPr>
        <w:t>tatuta, članovi Općinskog vijeća zatečeni na dužnosti u t</w:t>
      </w:r>
      <w:r w:rsidR="00262D7C" w:rsidRPr="0051324B">
        <w:rPr>
          <w:spacing w:val="-2"/>
        </w:rPr>
        <w:t>renutku stupanja na snagu ovog S</w:t>
      </w:r>
      <w:r w:rsidRPr="0051324B">
        <w:rPr>
          <w:spacing w:val="-2"/>
        </w:rPr>
        <w:t>tatuta nastavljaju s obavljanjem dužnosti do isteka tekućeg mandata.</w:t>
      </w:r>
    </w:p>
    <w:p w:rsidR="00C02C40" w:rsidRPr="0051324B" w:rsidRDefault="00C02C40" w:rsidP="00C02C40">
      <w:pPr>
        <w:shd w:val="clear" w:color="auto" w:fill="FFFFFF"/>
        <w:spacing w:before="10"/>
        <w:ind w:right="5"/>
        <w:jc w:val="both"/>
        <w:rPr>
          <w:spacing w:val="-2"/>
        </w:rPr>
      </w:pPr>
      <w:r w:rsidRPr="0051324B">
        <w:rPr>
          <w:spacing w:val="-2"/>
        </w:rPr>
        <w:tab/>
      </w:r>
      <w:r w:rsidR="009329D6" w:rsidRPr="0051324B">
        <w:rPr>
          <w:shd w:val="clear" w:color="auto" w:fill="FFFFFF"/>
        </w:rPr>
        <w:t>Zbog</w:t>
      </w:r>
      <w:r w:rsidRPr="0051324B">
        <w:rPr>
          <w:shd w:val="clear" w:color="auto" w:fill="FFFFFF"/>
        </w:rPr>
        <w:t xml:space="preserve"> ukidanja zamjenika općinskih načelnika sukladno odredbama Zakona</w:t>
      </w:r>
      <w:r w:rsidR="00262D7C" w:rsidRPr="0051324B">
        <w:rPr>
          <w:shd w:val="clear" w:color="auto" w:fill="FFFFFF"/>
        </w:rPr>
        <w:t xml:space="preserve"> i ovog S</w:t>
      </w:r>
      <w:r w:rsidR="009329D6" w:rsidRPr="0051324B">
        <w:rPr>
          <w:shd w:val="clear" w:color="auto" w:fill="FFFFFF"/>
        </w:rPr>
        <w:t>tatuta</w:t>
      </w:r>
      <w:r w:rsidRPr="0051324B">
        <w:rPr>
          <w:shd w:val="clear" w:color="auto" w:fill="FFFFFF"/>
        </w:rPr>
        <w:t xml:space="preserve">, osoba zatečena na dužnosti zamjenika općinskog načelnika u trenutku stupanja na snagu ovoga </w:t>
      </w:r>
      <w:r w:rsidR="00262D7C" w:rsidRPr="0051324B">
        <w:rPr>
          <w:shd w:val="clear" w:color="auto" w:fill="FFFFFF"/>
        </w:rPr>
        <w:t>S</w:t>
      </w:r>
      <w:r w:rsidRPr="0051324B">
        <w:rPr>
          <w:shd w:val="clear" w:color="auto" w:fill="FFFFFF"/>
        </w:rPr>
        <w:t>tatuta nastavlja s obnašanjem dužnosti do isteka tekućeg mandata.</w:t>
      </w:r>
    </w:p>
    <w:p w:rsidR="00CF4D64" w:rsidRPr="0051324B" w:rsidRDefault="00262D7C" w:rsidP="00CF4D64">
      <w:pPr>
        <w:shd w:val="clear" w:color="auto" w:fill="FFFFFF"/>
        <w:spacing w:before="10"/>
        <w:ind w:right="10" w:firstLine="708"/>
        <w:jc w:val="both"/>
        <w:rPr>
          <w:spacing w:val="-5"/>
        </w:rPr>
      </w:pPr>
      <w:r>
        <w:rPr>
          <w:color w:val="000000"/>
          <w:spacing w:val="-5"/>
        </w:rPr>
        <w:lastRenderedPageBreak/>
        <w:t>Ovaj Statut</w:t>
      </w:r>
      <w:r w:rsidR="00CF4D64" w:rsidRPr="00C61B2A">
        <w:rPr>
          <w:color w:val="000000"/>
          <w:spacing w:val="-5"/>
        </w:rPr>
        <w:t xml:space="preserve"> stupa na snagu </w:t>
      </w:r>
      <w:r w:rsidR="00CF4D64" w:rsidRPr="002B6058">
        <w:rPr>
          <w:color w:val="000000"/>
          <w:spacing w:val="-5"/>
        </w:rPr>
        <w:t>prvog dana od dana</w:t>
      </w:r>
      <w:r w:rsidR="00CF4D64" w:rsidRPr="00C61B2A">
        <w:rPr>
          <w:b/>
          <w:color w:val="000000"/>
          <w:spacing w:val="-5"/>
        </w:rPr>
        <w:t xml:space="preserve"> </w:t>
      </w:r>
      <w:r w:rsidR="00CF4D64" w:rsidRPr="00C61B2A">
        <w:rPr>
          <w:color w:val="000000"/>
          <w:spacing w:val="-5"/>
        </w:rPr>
        <w:t>objave u „Službenom glasniku Opć</w:t>
      </w:r>
      <w:r w:rsidR="00C02C40">
        <w:rPr>
          <w:color w:val="000000"/>
          <w:spacing w:val="-5"/>
        </w:rPr>
        <w:t xml:space="preserve">ine Dubravica“, </w:t>
      </w:r>
      <w:r w:rsidR="00C02C40" w:rsidRPr="0051324B">
        <w:rPr>
          <w:spacing w:val="-5"/>
        </w:rPr>
        <w:t xml:space="preserve">osim članaka </w:t>
      </w:r>
      <w:r w:rsidR="00005780" w:rsidRPr="0051324B">
        <w:rPr>
          <w:spacing w:val="-5"/>
        </w:rPr>
        <w:t>42.a, 45., 46.,</w:t>
      </w:r>
      <w:r w:rsidR="004E5534" w:rsidRPr="0051324B">
        <w:rPr>
          <w:spacing w:val="-5"/>
        </w:rPr>
        <w:t xml:space="preserve"> 86., 97.a, 97.b, 97</w:t>
      </w:r>
      <w:r w:rsidR="00005780" w:rsidRPr="0051324B">
        <w:rPr>
          <w:spacing w:val="-5"/>
        </w:rPr>
        <w:t xml:space="preserve">.c i </w:t>
      </w:r>
      <w:r w:rsidR="004E5534" w:rsidRPr="0051324B">
        <w:rPr>
          <w:spacing w:val="-5"/>
        </w:rPr>
        <w:t>97</w:t>
      </w:r>
      <w:r w:rsidR="00005780" w:rsidRPr="0051324B">
        <w:rPr>
          <w:spacing w:val="-5"/>
        </w:rPr>
        <w:t xml:space="preserve">.d </w:t>
      </w:r>
      <w:r w:rsidR="00C02C40" w:rsidRPr="0051324B">
        <w:rPr>
          <w:spacing w:val="-5"/>
        </w:rPr>
        <w:t>koji stupaju na snagu na dan stupanja na snagu odluke o raspisivanju prvih sljedećih redovnih lokalnih izbora za članove predstavničkog tijela te općinskog načelnika.</w:t>
      </w:r>
    </w:p>
    <w:p w:rsidR="00CF4D64" w:rsidRPr="00C61B2A" w:rsidRDefault="00CF4D64" w:rsidP="00CF4D64">
      <w:pPr>
        <w:shd w:val="clear" w:color="auto" w:fill="FFFFFF"/>
        <w:spacing w:before="10"/>
        <w:ind w:right="10" w:firstLine="708"/>
        <w:jc w:val="both"/>
        <w:rPr>
          <w:color w:val="000000"/>
          <w:spacing w:val="-7"/>
        </w:rPr>
      </w:pPr>
      <w:r w:rsidRPr="00C61B2A">
        <w:rPr>
          <w:color w:val="000000"/>
          <w:spacing w:val="-5"/>
        </w:rPr>
        <w:t xml:space="preserve">Stupanjem na snagu ovog Statuta, prestaje vrijediti Statut </w:t>
      </w:r>
      <w:r w:rsidRPr="00C61B2A">
        <w:rPr>
          <w:color w:val="000000"/>
          <w:spacing w:val="-7"/>
        </w:rPr>
        <w:t>Općine Dubravica ("Službeni gla</w:t>
      </w:r>
      <w:r w:rsidR="009329D6">
        <w:rPr>
          <w:color w:val="000000"/>
          <w:spacing w:val="-7"/>
        </w:rPr>
        <w:t>snik Općine Dubravica" broj 01/2020</w:t>
      </w:r>
      <w:r w:rsidRPr="00C61B2A">
        <w:rPr>
          <w:color w:val="000000"/>
          <w:spacing w:val="-7"/>
        </w:rPr>
        <w:t>).</w:t>
      </w:r>
    </w:p>
    <w:p w:rsidR="00CF4D64" w:rsidRPr="00C61B2A" w:rsidRDefault="00CF4D64" w:rsidP="00CF4D64">
      <w:pPr>
        <w:rPr>
          <w:b/>
        </w:rPr>
      </w:pPr>
      <w:bookmarkStart w:id="0" w:name="_GoBack"/>
      <w:bookmarkEnd w:id="0"/>
    </w:p>
    <w:p w:rsidR="00CF4D64" w:rsidRPr="00C61B2A" w:rsidRDefault="00CF4D64" w:rsidP="00CF4D64">
      <w:pPr>
        <w:spacing w:before="10"/>
        <w:jc w:val="both"/>
        <w:rPr>
          <w:b/>
        </w:rPr>
      </w:pPr>
      <w:r w:rsidRPr="00C61B2A">
        <w:rPr>
          <w:b/>
        </w:rPr>
        <w:t xml:space="preserve">                                                                                     Predsjednik Općinskog vijeća</w:t>
      </w:r>
      <w:r w:rsidRPr="00C61B2A">
        <w:rPr>
          <w:b/>
        </w:rPr>
        <w:tab/>
      </w:r>
    </w:p>
    <w:p w:rsidR="00CF4D64" w:rsidRPr="00C61B2A" w:rsidRDefault="00CF4D64" w:rsidP="00CF4D64">
      <w:pPr>
        <w:pStyle w:val="Uvuenotijeloteksta"/>
        <w:tabs>
          <w:tab w:val="left" w:pos="708"/>
          <w:tab w:val="left" w:pos="1416"/>
          <w:tab w:val="left" w:pos="2124"/>
          <w:tab w:val="left" w:pos="2832"/>
          <w:tab w:val="left" w:pos="3540"/>
          <w:tab w:val="left" w:pos="4248"/>
          <w:tab w:val="center" w:pos="4890"/>
        </w:tabs>
        <w:spacing w:before="10"/>
        <w:rPr>
          <w:b/>
          <w:i/>
          <w:sz w:val="22"/>
          <w:szCs w:val="22"/>
        </w:rPr>
      </w:pPr>
      <w:r w:rsidRPr="00C61B2A">
        <w:rPr>
          <w:b/>
          <w:sz w:val="22"/>
          <w:szCs w:val="22"/>
        </w:rPr>
        <w:tab/>
      </w:r>
      <w:r w:rsidRPr="00C61B2A">
        <w:rPr>
          <w:b/>
          <w:sz w:val="22"/>
          <w:szCs w:val="22"/>
        </w:rPr>
        <w:tab/>
      </w:r>
      <w:r w:rsidRPr="00C61B2A">
        <w:rPr>
          <w:b/>
          <w:sz w:val="22"/>
          <w:szCs w:val="22"/>
        </w:rPr>
        <w:tab/>
      </w:r>
      <w:r w:rsidRPr="00C61B2A">
        <w:rPr>
          <w:b/>
          <w:sz w:val="22"/>
          <w:szCs w:val="22"/>
        </w:rPr>
        <w:tab/>
      </w:r>
      <w:r w:rsidRPr="00C61B2A">
        <w:rPr>
          <w:b/>
          <w:sz w:val="22"/>
          <w:szCs w:val="22"/>
        </w:rPr>
        <w:tab/>
      </w:r>
      <w:r w:rsidRPr="00C61B2A">
        <w:rPr>
          <w:b/>
          <w:sz w:val="22"/>
          <w:szCs w:val="22"/>
        </w:rPr>
        <w:tab/>
        <w:t xml:space="preserve">                 Općine Dubravica</w:t>
      </w:r>
    </w:p>
    <w:p w:rsidR="00CF4D64" w:rsidRDefault="00CF4D64" w:rsidP="00CF4D64">
      <w:pPr>
        <w:tabs>
          <w:tab w:val="left" w:pos="5400"/>
        </w:tabs>
        <w:rPr>
          <w:b/>
        </w:rPr>
      </w:pPr>
      <w:r w:rsidRPr="00C61B2A">
        <w:tab/>
      </w:r>
      <w:r w:rsidRPr="00C61B2A">
        <w:rPr>
          <w:b/>
        </w:rPr>
        <w:t>Ivica Stiperski</w:t>
      </w:r>
    </w:p>
    <w:p w:rsidR="00CF4D64" w:rsidRDefault="00CF4D64" w:rsidP="00CF4D64">
      <w:pPr>
        <w:tabs>
          <w:tab w:val="left" w:pos="5400"/>
        </w:tabs>
        <w:rPr>
          <w:b/>
        </w:rPr>
      </w:pPr>
    </w:p>
    <w:p w:rsidR="00277606" w:rsidRPr="00CF4D64" w:rsidRDefault="00277606" w:rsidP="00CF4D64"/>
    <w:sectPr w:rsidR="00277606" w:rsidRPr="00CF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4A6F8E"/>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4E27B1"/>
    <w:multiLevelType w:val="hybridMultilevel"/>
    <w:tmpl w:val="BE684106"/>
    <w:lvl w:ilvl="0" w:tplc="46A0CC4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2C7398F"/>
    <w:multiLevelType w:val="hybridMultilevel"/>
    <w:tmpl w:val="989ADB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5A40B57"/>
    <w:multiLevelType w:val="hybridMultilevel"/>
    <w:tmpl w:val="585E9658"/>
    <w:lvl w:ilvl="0" w:tplc="C976379C">
      <w:start w:val="20"/>
      <w:numFmt w:val="bullet"/>
      <w:lvlText w:val="-"/>
      <w:lvlJc w:val="left"/>
      <w:pPr>
        <w:tabs>
          <w:tab w:val="num" w:pos="1920"/>
        </w:tabs>
        <w:ind w:left="1920"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6B20815"/>
    <w:multiLevelType w:val="hybridMultilevel"/>
    <w:tmpl w:val="F5E035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nsid w:val="0B85100D"/>
    <w:multiLevelType w:val="hybridMultilevel"/>
    <w:tmpl w:val="E1E46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0F9F017B"/>
    <w:multiLevelType w:val="hybridMultilevel"/>
    <w:tmpl w:val="9858FE6C"/>
    <w:lvl w:ilvl="0" w:tplc="FFFFFFFF">
      <w:start w:val="1"/>
      <w:numFmt w:val="decimal"/>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8">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nsid w:val="1F844392"/>
    <w:multiLevelType w:val="hybridMultilevel"/>
    <w:tmpl w:val="FDDA56D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8E46809"/>
    <w:multiLevelType w:val="hybridMultilevel"/>
    <w:tmpl w:val="FE4413C6"/>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A7C248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2A8C79CC"/>
    <w:multiLevelType w:val="hybridMultilevel"/>
    <w:tmpl w:val="A07E73B6"/>
    <w:lvl w:ilvl="0" w:tplc="3A820C7E">
      <w:start w:val="1997"/>
      <w:numFmt w:val="bullet"/>
      <w:lvlText w:val="-"/>
      <w:lvlJc w:val="left"/>
      <w:pPr>
        <w:tabs>
          <w:tab w:val="num" w:pos="1608"/>
        </w:tabs>
        <w:ind w:left="160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3">
    <w:nsid w:val="2F1865BA"/>
    <w:multiLevelType w:val="singleLevel"/>
    <w:tmpl w:val="66BCA15E"/>
    <w:lvl w:ilvl="0">
      <w:start w:val="13"/>
      <w:numFmt w:val="upperRoman"/>
      <w:lvlText w:val="%1. "/>
      <w:legacy w:legacy="1" w:legacySpace="0" w:legacyIndent="283"/>
      <w:lvlJc w:val="left"/>
      <w:pPr>
        <w:ind w:left="283" w:hanging="283"/>
      </w:pPr>
      <w:rPr>
        <w:rFonts w:ascii="Times New Roman" w:hAnsi="Times New Roman" w:hint="default"/>
        <w:b/>
        <w:i/>
        <w:sz w:val="28"/>
        <w:szCs w:val="28"/>
        <w:u w:val="none"/>
      </w:rPr>
    </w:lvl>
  </w:abstractNum>
  <w:abstractNum w:abstractNumId="14">
    <w:nsid w:val="31CA44CE"/>
    <w:multiLevelType w:val="hybridMultilevel"/>
    <w:tmpl w:val="853EFBD0"/>
    <w:lvl w:ilvl="0" w:tplc="DFAC8A06">
      <w:start w:val="1"/>
      <w:numFmt w:val="decimal"/>
      <w:lvlText w:val="%1."/>
      <w:lvlJc w:val="left"/>
      <w:pPr>
        <w:tabs>
          <w:tab w:val="num" w:pos="1211"/>
        </w:tabs>
        <w:ind w:left="1211"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36412BE9"/>
    <w:multiLevelType w:val="hybridMultilevel"/>
    <w:tmpl w:val="0D0A7EE2"/>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644195E"/>
    <w:multiLevelType w:val="hybridMultilevel"/>
    <w:tmpl w:val="9E00D0A4"/>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nsid w:val="3DF34334"/>
    <w:multiLevelType w:val="hybridMultilevel"/>
    <w:tmpl w:val="CA6633B2"/>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F0F6F53"/>
    <w:multiLevelType w:val="hybridMultilevel"/>
    <w:tmpl w:val="9FA4DC44"/>
    <w:lvl w:ilvl="0" w:tplc="B2EC78FA">
      <w:start w:val="1"/>
      <w:numFmt w:val="decimal"/>
      <w:lvlText w:val="%1."/>
      <w:lvlJc w:val="left"/>
      <w:pPr>
        <w:tabs>
          <w:tab w:val="num" w:pos="3780"/>
        </w:tabs>
        <w:ind w:left="3780" w:hanging="360"/>
      </w:pPr>
      <w:rPr>
        <w:rFonts w:hint="default"/>
      </w:rPr>
    </w:lvl>
    <w:lvl w:ilvl="1" w:tplc="041A0019" w:tentative="1">
      <w:start w:val="1"/>
      <w:numFmt w:val="lowerLetter"/>
      <w:lvlText w:val="%2."/>
      <w:lvlJc w:val="left"/>
      <w:pPr>
        <w:tabs>
          <w:tab w:val="num" w:pos="4500"/>
        </w:tabs>
        <w:ind w:left="4500" w:hanging="360"/>
      </w:pPr>
    </w:lvl>
    <w:lvl w:ilvl="2" w:tplc="041A001B">
      <w:start w:val="1"/>
      <w:numFmt w:val="lowerRoman"/>
      <w:lvlText w:val="%3."/>
      <w:lvlJc w:val="right"/>
      <w:pPr>
        <w:tabs>
          <w:tab w:val="num" w:pos="5220"/>
        </w:tabs>
        <w:ind w:left="5220" w:hanging="180"/>
      </w:pPr>
    </w:lvl>
    <w:lvl w:ilvl="3" w:tplc="041A000F" w:tentative="1">
      <w:start w:val="1"/>
      <w:numFmt w:val="decimal"/>
      <w:lvlText w:val="%4."/>
      <w:lvlJc w:val="left"/>
      <w:pPr>
        <w:tabs>
          <w:tab w:val="num" w:pos="5940"/>
        </w:tabs>
        <w:ind w:left="5940" w:hanging="360"/>
      </w:pPr>
    </w:lvl>
    <w:lvl w:ilvl="4" w:tplc="041A0019" w:tentative="1">
      <w:start w:val="1"/>
      <w:numFmt w:val="lowerLetter"/>
      <w:lvlText w:val="%5."/>
      <w:lvlJc w:val="left"/>
      <w:pPr>
        <w:tabs>
          <w:tab w:val="num" w:pos="6660"/>
        </w:tabs>
        <w:ind w:left="6660" w:hanging="360"/>
      </w:pPr>
    </w:lvl>
    <w:lvl w:ilvl="5" w:tplc="041A001B" w:tentative="1">
      <w:start w:val="1"/>
      <w:numFmt w:val="lowerRoman"/>
      <w:lvlText w:val="%6."/>
      <w:lvlJc w:val="right"/>
      <w:pPr>
        <w:tabs>
          <w:tab w:val="num" w:pos="7380"/>
        </w:tabs>
        <w:ind w:left="7380" w:hanging="180"/>
      </w:pPr>
    </w:lvl>
    <w:lvl w:ilvl="6" w:tplc="041A000F" w:tentative="1">
      <w:start w:val="1"/>
      <w:numFmt w:val="decimal"/>
      <w:lvlText w:val="%7."/>
      <w:lvlJc w:val="left"/>
      <w:pPr>
        <w:tabs>
          <w:tab w:val="num" w:pos="8100"/>
        </w:tabs>
        <w:ind w:left="8100" w:hanging="360"/>
      </w:pPr>
    </w:lvl>
    <w:lvl w:ilvl="7" w:tplc="041A0019" w:tentative="1">
      <w:start w:val="1"/>
      <w:numFmt w:val="lowerLetter"/>
      <w:lvlText w:val="%8."/>
      <w:lvlJc w:val="left"/>
      <w:pPr>
        <w:tabs>
          <w:tab w:val="num" w:pos="8820"/>
        </w:tabs>
        <w:ind w:left="8820" w:hanging="360"/>
      </w:pPr>
    </w:lvl>
    <w:lvl w:ilvl="8" w:tplc="041A001B" w:tentative="1">
      <w:start w:val="1"/>
      <w:numFmt w:val="lowerRoman"/>
      <w:lvlText w:val="%9."/>
      <w:lvlJc w:val="right"/>
      <w:pPr>
        <w:tabs>
          <w:tab w:val="num" w:pos="9540"/>
        </w:tabs>
        <w:ind w:left="9540" w:hanging="180"/>
      </w:pPr>
    </w:lvl>
  </w:abstractNum>
  <w:abstractNum w:abstractNumId="20">
    <w:nsid w:val="48C9046D"/>
    <w:multiLevelType w:val="hybridMultilevel"/>
    <w:tmpl w:val="4E2AFD50"/>
    <w:lvl w:ilvl="0" w:tplc="3A820C7E">
      <w:start w:val="1997"/>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2">
    <w:nsid w:val="4E670F6D"/>
    <w:multiLevelType w:val="hybridMultilevel"/>
    <w:tmpl w:val="126897BE"/>
    <w:lvl w:ilvl="0" w:tplc="C342771C">
      <w:start w:val="1"/>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nsid w:val="5BA2325E"/>
    <w:multiLevelType w:val="hybridMultilevel"/>
    <w:tmpl w:val="D7DCAB2E"/>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61F00B11"/>
    <w:multiLevelType w:val="hybridMultilevel"/>
    <w:tmpl w:val="0B343C62"/>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5">
    <w:nsid w:val="6490391B"/>
    <w:multiLevelType w:val="hybridMultilevel"/>
    <w:tmpl w:val="A58EA0B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653E4ACC"/>
    <w:multiLevelType w:val="hybridMultilevel"/>
    <w:tmpl w:val="C130E16A"/>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7">
    <w:nsid w:val="657807DB"/>
    <w:multiLevelType w:val="hybridMultilevel"/>
    <w:tmpl w:val="B002E950"/>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AF0028DA">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8792FD9"/>
    <w:multiLevelType w:val="hybridMultilevel"/>
    <w:tmpl w:val="62B425C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6C9E3D8B"/>
    <w:multiLevelType w:val="hybridMultilevel"/>
    <w:tmpl w:val="7DEEBBA4"/>
    <w:lvl w:ilvl="0" w:tplc="041A000F">
      <w:start w:val="1"/>
      <w:numFmt w:val="decimal"/>
      <w:lvlText w:val="%1."/>
      <w:lvlJc w:val="left"/>
      <w:pPr>
        <w:tabs>
          <w:tab w:val="num" w:pos="1260"/>
        </w:tabs>
        <w:ind w:left="1260" w:hanging="360"/>
      </w:pPr>
      <w:rPr>
        <w:rFonts w:hint="default"/>
      </w:rPr>
    </w:lvl>
    <w:lvl w:ilvl="1" w:tplc="041A0003">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31">
    <w:nsid w:val="74D134B0"/>
    <w:multiLevelType w:val="hybridMultilevel"/>
    <w:tmpl w:val="6EF29A7E"/>
    <w:lvl w:ilvl="0" w:tplc="374EFDF6">
      <w:start w:val="2"/>
      <w:numFmt w:val="decimal"/>
      <w:lvlText w:val="(%1)"/>
      <w:lvlJc w:val="left"/>
      <w:pPr>
        <w:tabs>
          <w:tab w:val="num" w:pos="870"/>
        </w:tabs>
        <w:ind w:left="870" w:hanging="39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32">
    <w:nsid w:val="77206305"/>
    <w:multiLevelType w:val="hybridMultilevel"/>
    <w:tmpl w:val="04C44AE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774C68B2"/>
    <w:multiLevelType w:val="hybridMultilevel"/>
    <w:tmpl w:val="2430AA00"/>
    <w:lvl w:ilvl="0" w:tplc="BCDA8656">
      <w:start w:val="12"/>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77B108C8"/>
    <w:multiLevelType w:val="hybridMultilevel"/>
    <w:tmpl w:val="471EA46A"/>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7AE61831"/>
    <w:multiLevelType w:val="hybridMultilevel"/>
    <w:tmpl w:val="AFBC52E8"/>
    <w:lvl w:ilvl="0" w:tplc="3A820C7E">
      <w:start w:val="1997"/>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2688"/>
        </w:tabs>
        <w:ind w:left="2688" w:hanging="360"/>
      </w:pPr>
      <w:rPr>
        <w:rFonts w:ascii="Courier New" w:hAnsi="Courier New" w:cs="Courier New" w:hint="default"/>
      </w:rPr>
    </w:lvl>
    <w:lvl w:ilvl="2" w:tplc="041A0005" w:tentative="1">
      <w:start w:val="1"/>
      <w:numFmt w:val="bullet"/>
      <w:lvlText w:val=""/>
      <w:lvlJc w:val="left"/>
      <w:pPr>
        <w:tabs>
          <w:tab w:val="num" w:pos="3408"/>
        </w:tabs>
        <w:ind w:left="3408" w:hanging="360"/>
      </w:pPr>
      <w:rPr>
        <w:rFonts w:ascii="Wingdings" w:hAnsi="Wingdings" w:hint="default"/>
      </w:rPr>
    </w:lvl>
    <w:lvl w:ilvl="3" w:tplc="041A0001" w:tentative="1">
      <w:start w:val="1"/>
      <w:numFmt w:val="bullet"/>
      <w:lvlText w:val=""/>
      <w:lvlJc w:val="left"/>
      <w:pPr>
        <w:tabs>
          <w:tab w:val="num" w:pos="4128"/>
        </w:tabs>
        <w:ind w:left="4128" w:hanging="360"/>
      </w:pPr>
      <w:rPr>
        <w:rFonts w:ascii="Symbol" w:hAnsi="Symbol" w:hint="default"/>
      </w:rPr>
    </w:lvl>
    <w:lvl w:ilvl="4" w:tplc="041A0003" w:tentative="1">
      <w:start w:val="1"/>
      <w:numFmt w:val="bullet"/>
      <w:lvlText w:val="o"/>
      <w:lvlJc w:val="left"/>
      <w:pPr>
        <w:tabs>
          <w:tab w:val="num" w:pos="4848"/>
        </w:tabs>
        <w:ind w:left="4848" w:hanging="360"/>
      </w:pPr>
      <w:rPr>
        <w:rFonts w:ascii="Courier New" w:hAnsi="Courier New" w:cs="Courier New" w:hint="default"/>
      </w:rPr>
    </w:lvl>
    <w:lvl w:ilvl="5" w:tplc="041A0005" w:tentative="1">
      <w:start w:val="1"/>
      <w:numFmt w:val="bullet"/>
      <w:lvlText w:val=""/>
      <w:lvlJc w:val="left"/>
      <w:pPr>
        <w:tabs>
          <w:tab w:val="num" w:pos="5568"/>
        </w:tabs>
        <w:ind w:left="5568" w:hanging="360"/>
      </w:pPr>
      <w:rPr>
        <w:rFonts w:ascii="Wingdings" w:hAnsi="Wingdings" w:hint="default"/>
      </w:rPr>
    </w:lvl>
    <w:lvl w:ilvl="6" w:tplc="041A0001" w:tentative="1">
      <w:start w:val="1"/>
      <w:numFmt w:val="bullet"/>
      <w:lvlText w:val=""/>
      <w:lvlJc w:val="left"/>
      <w:pPr>
        <w:tabs>
          <w:tab w:val="num" w:pos="6288"/>
        </w:tabs>
        <w:ind w:left="6288" w:hanging="360"/>
      </w:pPr>
      <w:rPr>
        <w:rFonts w:ascii="Symbol" w:hAnsi="Symbol" w:hint="default"/>
      </w:rPr>
    </w:lvl>
    <w:lvl w:ilvl="7" w:tplc="041A0003" w:tentative="1">
      <w:start w:val="1"/>
      <w:numFmt w:val="bullet"/>
      <w:lvlText w:val="o"/>
      <w:lvlJc w:val="left"/>
      <w:pPr>
        <w:tabs>
          <w:tab w:val="num" w:pos="7008"/>
        </w:tabs>
        <w:ind w:left="7008" w:hanging="360"/>
      </w:pPr>
      <w:rPr>
        <w:rFonts w:ascii="Courier New" w:hAnsi="Courier New" w:cs="Courier New" w:hint="default"/>
      </w:rPr>
    </w:lvl>
    <w:lvl w:ilvl="8" w:tplc="041A0005" w:tentative="1">
      <w:start w:val="1"/>
      <w:numFmt w:val="bullet"/>
      <w:lvlText w:val=""/>
      <w:lvlJc w:val="left"/>
      <w:pPr>
        <w:tabs>
          <w:tab w:val="num" w:pos="7728"/>
        </w:tabs>
        <w:ind w:left="7728" w:hanging="360"/>
      </w:pPr>
      <w:rPr>
        <w:rFonts w:ascii="Wingdings" w:hAnsi="Wingdings" w:hint="default"/>
      </w:rPr>
    </w:lvl>
  </w:abstractNum>
  <w:abstractNum w:abstractNumId="36">
    <w:nsid w:val="7C924E71"/>
    <w:multiLevelType w:val="hybridMultilevel"/>
    <w:tmpl w:val="035A10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8"/>
  </w:num>
  <w:num w:numId="4">
    <w:abstractNumId w:val="20"/>
  </w:num>
  <w:num w:numId="5">
    <w:abstractNumId w:val="25"/>
  </w:num>
  <w:num w:numId="6">
    <w:abstractNumId w:val="35"/>
  </w:num>
  <w:num w:numId="7">
    <w:abstractNumId w:val="21"/>
  </w:num>
  <w:num w:numId="8">
    <w:abstractNumId w:val="12"/>
  </w:num>
  <w:num w:numId="9">
    <w:abstractNumId w:val="19"/>
  </w:num>
  <w:num w:numId="10">
    <w:abstractNumId w:val="15"/>
  </w:num>
  <w:num w:numId="11">
    <w:abstractNumId w:val="28"/>
  </w:num>
  <w:num w:numId="12">
    <w:abstractNumId w:val="32"/>
  </w:num>
  <w:num w:numId="13">
    <w:abstractNumId w:val="29"/>
  </w:num>
  <w:num w:numId="14">
    <w:abstractNumId w:val="27"/>
  </w:num>
  <w:num w:numId="15">
    <w:abstractNumId w:val="9"/>
  </w:num>
  <w:num w:numId="16">
    <w:abstractNumId w:val="6"/>
  </w:num>
  <w:num w:numId="17">
    <w:abstractNumId w:val="34"/>
  </w:num>
  <w:num w:numId="18">
    <w:abstractNumId w:val="36"/>
  </w:num>
  <w:num w:numId="19">
    <w:abstractNumId w:val="30"/>
  </w:num>
  <w:num w:numId="20">
    <w:abstractNumId w:val="17"/>
  </w:num>
  <w:num w:numId="21">
    <w:abstractNumId w:val="23"/>
  </w:num>
  <w:num w:numId="22">
    <w:abstractNumId w:val="22"/>
  </w:num>
  <w:num w:numId="23">
    <w:abstractNumId w:val="16"/>
  </w:num>
  <w:num w:numId="24">
    <w:abstractNumId w:val="10"/>
  </w:num>
  <w:num w:numId="25">
    <w:abstractNumId w:val="1"/>
  </w:num>
  <w:num w:numId="26">
    <w:abstractNumId w:val="13"/>
  </w:num>
  <w:num w:numId="27">
    <w:abstractNumId w:val="8"/>
  </w:num>
  <w:num w:numId="28">
    <w:abstractNumId w:val="5"/>
  </w:num>
  <w:num w:numId="29">
    <w:abstractNumId w:val="33"/>
  </w:num>
  <w:num w:numId="30">
    <w:abstractNumId w:val="31"/>
  </w:num>
  <w:num w:numId="31">
    <w:abstractNumId w:val="0"/>
  </w:num>
  <w:num w:numId="32">
    <w:abstractNumId w:val="11"/>
    <w:lvlOverride w:ilvl="0">
      <w:startOverride w:val="1"/>
    </w:lvlOverride>
  </w:num>
  <w:num w:numId="33">
    <w:abstractNumId w:val="24"/>
  </w:num>
  <w:num w:numId="34">
    <w:abstractNumId w:val="26"/>
  </w:num>
  <w:num w:numId="35">
    <w:abstractNumId w:val="2"/>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BA"/>
    <w:rsid w:val="00005780"/>
    <w:rsid w:val="000074B9"/>
    <w:rsid w:val="000178A3"/>
    <w:rsid w:val="00023374"/>
    <w:rsid w:val="000B4BF6"/>
    <w:rsid w:val="000C42B4"/>
    <w:rsid w:val="000C6D67"/>
    <w:rsid w:val="000C78A3"/>
    <w:rsid w:val="000D4149"/>
    <w:rsid w:val="000E6351"/>
    <w:rsid w:val="001673CB"/>
    <w:rsid w:val="00170494"/>
    <w:rsid w:val="00182BA2"/>
    <w:rsid w:val="00183927"/>
    <w:rsid w:val="001D70BE"/>
    <w:rsid w:val="0023524B"/>
    <w:rsid w:val="00237E56"/>
    <w:rsid w:val="002444CF"/>
    <w:rsid w:val="002511B1"/>
    <w:rsid w:val="00252203"/>
    <w:rsid w:val="00262D7C"/>
    <w:rsid w:val="00277606"/>
    <w:rsid w:val="002B6058"/>
    <w:rsid w:val="002C1663"/>
    <w:rsid w:val="002C2F64"/>
    <w:rsid w:val="002E68E4"/>
    <w:rsid w:val="003155CD"/>
    <w:rsid w:val="00324FD8"/>
    <w:rsid w:val="003270CE"/>
    <w:rsid w:val="003370BD"/>
    <w:rsid w:val="00341B1D"/>
    <w:rsid w:val="00351448"/>
    <w:rsid w:val="003965F9"/>
    <w:rsid w:val="003966AA"/>
    <w:rsid w:val="003A58A5"/>
    <w:rsid w:val="003B1A3C"/>
    <w:rsid w:val="003D2DBD"/>
    <w:rsid w:val="003D47EB"/>
    <w:rsid w:val="0041273D"/>
    <w:rsid w:val="00426513"/>
    <w:rsid w:val="00432CA6"/>
    <w:rsid w:val="00453AF7"/>
    <w:rsid w:val="00455DFD"/>
    <w:rsid w:val="0047190A"/>
    <w:rsid w:val="004902B7"/>
    <w:rsid w:val="004A76F1"/>
    <w:rsid w:val="004C74FD"/>
    <w:rsid w:val="004E5534"/>
    <w:rsid w:val="0051324B"/>
    <w:rsid w:val="00514D12"/>
    <w:rsid w:val="00515824"/>
    <w:rsid w:val="00522EA3"/>
    <w:rsid w:val="005247B7"/>
    <w:rsid w:val="00554609"/>
    <w:rsid w:val="00574109"/>
    <w:rsid w:val="0061020E"/>
    <w:rsid w:val="006920BD"/>
    <w:rsid w:val="006C7260"/>
    <w:rsid w:val="006F10A5"/>
    <w:rsid w:val="00706BA7"/>
    <w:rsid w:val="00752688"/>
    <w:rsid w:val="00793839"/>
    <w:rsid w:val="007B6246"/>
    <w:rsid w:val="008242DC"/>
    <w:rsid w:val="00853914"/>
    <w:rsid w:val="00873F0C"/>
    <w:rsid w:val="008A0377"/>
    <w:rsid w:val="008D1F47"/>
    <w:rsid w:val="008F2ABA"/>
    <w:rsid w:val="0092577B"/>
    <w:rsid w:val="009329D6"/>
    <w:rsid w:val="00964492"/>
    <w:rsid w:val="00967568"/>
    <w:rsid w:val="009736F9"/>
    <w:rsid w:val="009C7D01"/>
    <w:rsid w:val="009E66A7"/>
    <w:rsid w:val="00A01A4F"/>
    <w:rsid w:val="00A0428F"/>
    <w:rsid w:val="00A0477A"/>
    <w:rsid w:val="00A143BD"/>
    <w:rsid w:val="00A24242"/>
    <w:rsid w:val="00A70F10"/>
    <w:rsid w:val="00A87FFC"/>
    <w:rsid w:val="00A91A2B"/>
    <w:rsid w:val="00AA0FAF"/>
    <w:rsid w:val="00AD7682"/>
    <w:rsid w:val="00AE05F3"/>
    <w:rsid w:val="00AE6F93"/>
    <w:rsid w:val="00B10948"/>
    <w:rsid w:val="00B14D65"/>
    <w:rsid w:val="00B15EEB"/>
    <w:rsid w:val="00B4500C"/>
    <w:rsid w:val="00B52DD6"/>
    <w:rsid w:val="00B544AF"/>
    <w:rsid w:val="00B61D47"/>
    <w:rsid w:val="00B62850"/>
    <w:rsid w:val="00B63BAD"/>
    <w:rsid w:val="00B842D4"/>
    <w:rsid w:val="00BA5350"/>
    <w:rsid w:val="00BA56AA"/>
    <w:rsid w:val="00BC1601"/>
    <w:rsid w:val="00BC48BA"/>
    <w:rsid w:val="00BC5E85"/>
    <w:rsid w:val="00BC5EBB"/>
    <w:rsid w:val="00C02C40"/>
    <w:rsid w:val="00C06331"/>
    <w:rsid w:val="00C10D3F"/>
    <w:rsid w:val="00C3133F"/>
    <w:rsid w:val="00C31814"/>
    <w:rsid w:val="00C3679B"/>
    <w:rsid w:val="00C4220C"/>
    <w:rsid w:val="00C506D9"/>
    <w:rsid w:val="00C5501D"/>
    <w:rsid w:val="00C7051E"/>
    <w:rsid w:val="00C86ABF"/>
    <w:rsid w:val="00CA67EA"/>
    <w:rsid w:val="00CB12F2"/>
    <w:rsid w:val="00CF4D64"/>
    <w:rsid w:val="00D44F13"/>
    <w:rsid w:val="00D72D73"/>
    <w:rsid w:val="00DA0B68"/>
    <w:rsid w:val="00E02508"/>
    <w:rsid w:val="00E05479"/>
    <w:rsid w:val="00E45297"/>
    <w:rsid w:val="00E47BD6"/>
    <w:rsid w:val="00E51E8A"/>
    <w:rsid w:val="00E92C1F"/>
    <w:rsid w:val="00E92EEE"/>
    <w:rsid w:val="00EB7E38"/>
    <w:rsid w:val="00EC3CF3"/>
    <w:rsid w:val="00EC785E"/>
    <w:rsid w:val="00EF546D"/>
    <w:rsid w:val="00EF7762"/>
    <w:rsid w:val="00F36472"/>
    <w:rsid w:val="00F44AB8"/>
    <w:rsid w:val="00F613B4"/>
    <w:rsid w:val="00FB18C6"/>
    <w:rsid w:val="00FC789F"/>
    <w:rsid w:val="00FF2AF7"/>
    <w:rsid w:val="00FF73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E8D9D-9EF6-4DDE-ABE2-B07C965E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E8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E51E8A"/>
    <w:pPr>
      <w:keepNext/>
      <w:jc w:val="center"/>
      <w:outlineLvl w:val="0"/>
    </w:pPr>
    <w:rPr>
      <w:b/>
      <w:bCs/>
    </w:rPr>
  </w:style>
  <w:style w:type="paragraph" w:styleId="Naslov2">
    <w:name w:val="heading 2"/>
    <w:basedOn w:val="Normal"/>
    <w:next w:val="Normal"/>
    <w:link w:val="Naslov2Char"/>
    <w:qFormat/>
    <w:rsid w:val="00E51E8A"/>
    <w:pPr>
      <w:keepNext/>
      <w:spacing w:before="240" w:after="60"/>
      <w:outlineLvl w:val="1"/>
    </w:pPr>
    <w:rPr>
      <w:rFonts w:ascii="Arial" w:hAnsi="Arial" w:cs="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51E8A"/>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E51E8A"/>
    <w:rPr>
      <w:rFonts w:ascii="Arial" w:eastAsia="Times New Roman" w:hAnsi="Arial" w:cs="Arial"/>
      <w:b/>
      <w:bCs/>
      <w:i/>
      <w:iCs/>
      <w:sz w:val="28"/>
      <w:szCs w:val="28"/>
      <w:lang w:eastAsia="hr-HR"/>
    </w:rPr>
  </w:style>
  <w:style w:type="paragraph" w:styleId="Indeks1">
    <w:name w:val="index 1"/>
    <w:basedOn w:val="Normal"/>
    <w:next w:val="Normal"/>
    <w:autoRedefine/>
    <w:semiHidden/>
    <w:rsid w:val="00E51E8A"/>
    <w:pPr>
      <w:ind w:left="240" w:hanging="240"/>
    </w:pPr>
  </w:style>
  <w:style w:type="paragraph" w:styleId="Naslovindeksa">
    <w:name w:val="index heading"/>
    <w:basedOn w:val="Normal"/>
    <w:next w:val="Indeks1"/>
    <w:semiHidden/>
    <w:rsid w:val="00E51E8A"/>
  </w:style>
  <w:style w:type="character" w:customStyle="1" w:styleId="NaslovChar">
    <w:name w:val="Naslov Char"/>
    <w:basedOn w:val="Zadanifontodlomka"/>
    <w:link w:val="Naslov"/>
    <w:locked/>
    <w:rsid w:val="00E51E8A"/>
    <w:rPr>
      <w:b/>
      <w:sz w:val="28"/>
    </w:rPr>
  </w:style>
  <w:style w:type="paragraph" w:styleId="Naslov">
    <w:name w:val="Title"/>
    <w:basedOn w:val="Normal"/>
    <w:link w:val="NaslovChar"/>
    <w:qFormat/>
    <w:rsid w:val="00E51E8A"/>
    <w:pPr>
      <w:jc w:val="center"/>
    </w:pPr>
    <w:rPr>
      <w:rFonts w:asciiTheme="minorHAnsi" w:eastAsiaTheme="minorHAnsi" w:hAnsiTheme="minorHAnsi" w:cstheme="minorBidi"/>
      <w:b/>
      <w:sz w:val="28"/>
      <w:szCs w:val="22"/>
      <w:lang w:eastAsia="en-US"/>
    </w:rPr>
  </w:style>
  <w:style w:type="character" w:customStyle="1" w:styleId="NaslovChar1">
    <w:name w:val="Naslov Char1"/>
    <w:basedOn w:val="Zadanifontodlomka"/>
    <w:uiPriority w:val="10"/>
    <w:rsid w:val="00E51E8A"/>
    <w:rPr>
      <w:rFonts w:asciiTheme="majorHAnsi" w:eastAsiaTheme="majorEastAsia" w:hAnsiTheme="majorHAnsi" w:cstheme="majorBidi"/>
      <w:spacing w:val="-10"/>
      <w:kern w:val="28"/>
      <w:sz w:val="56"/>
      <w:szCs w:val="56"/>
      <w:lang w:eastAsia="hr-HR"/>
    </w:rPr>
  </w:style>
  <w:style w:type="paragraph" w:styleId="Uvuenotijeloteksta">
    <w:name w:val="Body Text Indent"/>
    <w:basedOn w:val="Normal"/>
    <w:link w:val="UvuenotijelotekstaChar"/>
    <w:rsid w:val="00E51E8A"/>
    <w:pPr>
      <w:ind w:firstLine="708"/>
      <w:jc w:val="both"/>
    </w:pPr>
  </w:style>
  <w:style w:type="character" w:customStyle="1" w:styleId="UvuenotijelotekstaChar">
    <w:name w:val="Uvučeno tijelo teksta Char"/>
    <w:basedOn w:val="Zadanifontodlomka"/>
    <w:link w:val="Uvuenotijeloteksta"/>
    <w:rsid w:val="00E51E8A"/>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E51E8A"/>
    <w:pPr>
      <w:spacing w:after="120" w:line="480" w:lineRule="auto"/>
    </w:pPr>
  </w:style>
  <w:style w:type="character" w:customStyle="1" w:styleId="Tijeloteksta2Char">
    <w:name w:val="Tijelo teksta 2 Char"/>
    <w:basedOn w:val="Zadanifontodlomka"/>
    <w:link w:val="Tijeloteksta2"/>
    <w:rsid w:val="00E51E8A"/>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E51E8A"/>
    <w:pPr>
      <w:spacing w:after="120"/>
    </w:pPr>
  </w:style>
  <w:style w:type="character" w:customStyle="1" w:styleId="TijelotekstaChar">
    <w:name w:val="Tijelo teksta Char"/>
    <w:basedOn w:val="Zadanifontodlomka"/>
    <w:link w:val="Tijeloteksta"/>
    <w:rsid w:val="00E51E8A"/>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E51E8A"/>
    <w:pPr>
      <w:spacing w:after="120" w:line="480" w:lineRule="auto"/>
      <w:ind w:left="283"/>
    </w:pPr>
  </w:style>
  <w:style w:type="character" w:customStyle="1" w:styleId="Tijeloteksta-uvlaka2Char">
    <w:name w:val="Tijelo teksta - uvlaka 2 Char"/>
    <w:aliases w:val="  uvlaka 2 Char"/>
    <w:basedOn w:val="Zadanifontodlomka"/>
    <w:link w:val="Tijeloteksta-uvlaka2"/>
    <w:rsid w:val="00E51E8A"/>
    <w:rPr>
      <w:rFonts w:ascii="Times New Roman" w:eastAsia="Times New Roman" w:hAnsi="Times New Roman" w:cs="Times New Roman"/>
      <w:sz w:val="24"/>
      <w:szCs w:val="24"/>
      <w:lang w:eastAsia="hr-HR"/>
    </w:rPr>
  </w:style>
  <w:style w:type="character" w:styleId="Hiperveza">
    <w:name w:val="Hyperlink"/>
    <w:basedOn w:val="Zadanifontodlomka"/>
    <w:rsid w:val="00E51E8A"/>
    <w:rPr>
      <w:color w:val="0000FF"/>
      <w:u w:val="single"/>
    </w:rPr>
  </w:style>
  <w:style w:type="character" w:customStyle="1" w:styleId="apple-converted-space">
    <w:name w:val="apple-converted-space"/>
    <w:basedOn w:val="Zadanifontodlomka"/>
    <w:rsid w:val="00E51E8A"/>
  </w:style>
  <w:style w:type="paragraph" w:styleId="Obinitekst">
    <w:name w:val="Plain Text"/>
    <w:basedOn w:val="Normal"/>
    <w:link w:val="ObinitekstChar"/>
    <w:rsid w:val="00E51E8A"/>
    <w:rPr>
      <w:rFonts w:ascii="Courier New" w:hAnsi="Courier New" w:cs="Courier New"/>
      <w:sz w:val="20"/>
      <w:szCs w:val="20"/>
    </w:rPr>
  </w:style>
  <w:style w:type="character" w:customStyle="1" w:styleId="ObinitekstChar">
    <w:name w:val="Obični tekst Char"/>
    <w:basedOn w:val="Zadanifontodlomka"/>
    <w:link w:val="Obinitekst"/>
    <w:rsid w:val="00E51E8A"/>
    <w:rPr>
      <w:rFonts w:ascii="Courier New" w:eastAsia="Times New Roman" w:hAnsi="Courier New" w:cs="Courier New"/>
      <w:sz w:val="20"/>
      <w:szCs w:val="20"/>
      <w:lang w:eastAsia="hr-HR"/>
    </w:rPr>
  </w:style>
  <w:style w:type="paragraph" w:styleId="Tekstfusnote">
    <w:name w:val="footnote text"/>
    <w:basedOn w:val="Normal"/>
    <w:link w:val="TekstfusnoteChar"/>
    <w:semiHidden/>
    <w:rsid w:val="00E51E8A"/>
    <w:pPr>
      <w:jc w:val="both"/>
    </w:pPr>
    <w:rPr>
      <w:sz w:val="20"/>
      <w:szCs w:val="20"/>
    </w:rPr>
  </w:style>
  <w:style w:type="character" w:customStyle="1" w:styleId="TekstfusnoteChar">
    <w:name w:val="Tekst fusnote Char"/>
    <w:basedOn w:val="Zadanifontodlomka"/>
    <w:link w:val="Tekstfusnote"/>
    <w:semiHidden/>
    <w:rsid w:val="00E51E8A"/>
    <w:rPr>
      <w:rFonts w:ascii="Times New Roman" w:eastAsia="Times New Roman" w:hAnsi="Times New Roman" w:cs="Times New Roman"/>
      <w:sz w:val="20"/>
      <w:szCs w:val="20"/>
      <w:lang w:eastAsia="hr-HR"/>
    </w:rPr>
  </w:style>
  <w:style w:type="character" w:styleId="Referencafusnote">
    <w:name w:val="footnote reference"/>
    <w:basedOn w:val="Zadanifontodlomka"/>
    <w:semiHidden/>
    <w:rsid w:val="00E51E8A"/>
    <w:rPr>
      <w:vertAlign w:val="superscript"/>
    </w:rPr>
  </w:style>
  <w:style w:type="paragraph" w:styleId="Zaglavlje">
    <w:name w:val="header"/>
    <w:basedOn w:val="Normal"/>
    <w:link w:val="ZaglavljeChar"/>
    <w:rsid w:val="00E51E8A"/>
    <w:pPr>
      <w:widowControl w:val="0"/>
      <w:tabs>
        <w:tab w:val="center" w:pos="4536"/>
        <w:tab w:val="right" w:pos="9072"/>
      </w:tabs>
      <w:autoSpaceDE w:val="0"/>
      <w:autoSpaceDN w:val="0"/>
      <w:adjustRightInd w:val="0"/>
    </w:pPr>
    <w:rPr>
      <w:rFonts w:ascii="Arial" w:hAnsi="Arial" w:cs="Arial"/>
      <w:sz w:val="20"/>
      <w:szCs w:val="20"/>
      <w:lang w:eastAsia="en-US"/>
    </w:rPr>
  </w:style>
  <w:style w:type="character" w:customStyle="1" w:styleId="ZaglavljeChar">
    <w:name w:val="Zaglavlje Char"/>
    <w:basedOn w:val="Zadanifontodlomka"/>
    <w:link w:val="Zaglavlje"/>
    <w:rsid w:val="00E51E8A"/>
    <w:rPr>
      <w:rFonts w:ascii="Arial" w:eastAsia="Times New Roman" w:hAnsi="Arial" w:cs="Arial"/>
      <w:sz w:val="20"/>
      <w:szCs w:val="20"/>
    </w:rPr>
  </w:style>
  <w:style w:type="paragraph" w:styleId="Podnoje">
    <w:name w:val="footer"/>
    <w:basedOn w:val="Normal"/>
    <w:link w:val="PodnojeChar"/>
    <w:rsid w:val="00E51E8A"/>
    <w:pPr>
      <w:widowControl w:val="0"/>
      <w:tabs>
        <w:tab w:val="center" w:pos="4536"/>
        <w:tab w:val="right" w:pos="9072"/>
      </w:tabs>
      <w:autoSpaceDE w:val="0"/>
      <w:autoSpaceDN w:val="0"/>
      <w:adjustRightInd w:val="0"/>
    </w:pPr>
    <w:rPr>
      <w:rFonts w:ascii="Arial" w:hAnsi="Arial" w:cs="Arial"/>
      <w:sz w:val="20"/>
      <w:szCs w:val="20"/>
      <w:lang w:eastAsia="en-US"/>
    </w:rPr>
  </w:style>
  <w:style w:type="character" w:customStyle="1" w:styleId="PodnojeChar">
    <w:name w:val="Podnožje Char"/>
    <w:basedOn w:val="Zadanifontodlomka"/>
    <w:link w:val="Podnoje"/>
    <w:rsid w:val="00E51E8A"/>
    <w:rPr>
      <w:rFonts w:ascii="Arial" w:eastAsia="Times New Roman" w:hAnsi="Arial" w:cs="Arial"/>
      <w:sz w:val="20"/>
      <w:szCs w:val="20"/>
    </w:rPr>
  </w:style>
  <w:style w:type="character" w:styleId="Brojstranice">
    <w:name w:val="page number"/>
    <w:basedOn w:val="Zadanifontodlomka"/>
    <w:rsid w:val="00E51E8A"/>
  </w:style>
  <w:style w:type="paragraph" w:styleId="Tekstbalonia">
    <w:name w:val="Balloon Text"/>
    <w:basedOn w:val="Normal"/>
    <w:link w:val="TekstbaloniaChar"/>
    <w:semiHidden/>
    <w:rsid w:val="00E51E8A"/>
    <w:pPr>
      <w:widowControl w:val="0"/>
      <w:autoSpaceDE w:val="0"/>
      <w:autoSpaceDN w:val="0"/>
      <w:adjustRightInd w:val="0"/>
    </w:pPr>
    <w:rPr>
      <w:rFonts w:ascii="Tahoma" w:hAnsi="Tahoma" w:cs="Tahoma"/>
      <w:sz w:val="16"/>
      <w:szCs w:val="16"/>
      <w:lang w:eastAsia="en-US"/>
    </w:rPr>
  </w:style>
  <w:style w:type="character" w:customStyle="1" w:styleId="TekstbaloniaChar">
    <w:name w:val="Tekst balončića Char"/>
    <w:basedOn w:val="Zadanifontodlomka"/>
    <w:link w:val="Tekstbalonia"/>
    <w:semiHidden/>
    <w:rsid w:val="00E51E8A"/>
    <w:rPr>
      <w:rFonts w:ascii="Tahoma" w:eastAsia="Times New Roman" w:hAnsi="Tahoma" w:cs="Tahoma"/>
      <w:sz w:val="16"/>
      <w:szCs w:val="16"/>
    </w:rPr>
  </w:style>
  <w:style w:type="table" w:styleId="Reetkatablice">
    <w:name w:val="Table Grid"/>
    <w:basedOn w:val="Obinatablica"/>
    <w:rsid w:val="00E51E8A"/>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rafikeoznake">
    <w:name w:val="List Bullet"/>
    <w:basedOn w:val="Normal"/>
    <w:rsid w:val="00E51E8A"/>
    <w:pPr>
      <w:numPr>
        <w:numId w:val="31"/>
      </w:numPr>
    </w:pPr>
  </w:style>
  <w:style w:type="paragraph" w:styleId="Tijeloteksta3">
    <w:name w:val="Body Text 3"/>
    <w:basedOn w:val="Normal"/>
    <w:link w:val="Tijeloteksta3Char"/>
    <w:rsid w:val="00E51E8A"/>
    <w:pPr>
      <w:spacing w:after="120"/>
    </w:pPr>
    <w:rPr>
      <w:sz w:val="16"/>
      <w:szCs w:val="16"/>
    </w:rPr>
  </w:style>
  <w:style w:type="character" w:customStyle="1" w:styleId="Tijeloteksta3Char">
    <w:name w:val="Tijelo teksta 3 Char"/>
    <w:basedOn w:val="Zadanifontodlomka"/>
    <w:link w:val="Tijeloteksta3"/>
    <w:rsid w:val="00E51E8A"/>
    <w:rPr>
      <w:rFonts w:ascii="Times New Roman" w:eastAsia="Times New Roman" w:hAnsi="Times New Roman" w:cs="Times New Roman"/>
      <w:sz w:val="16"/>
      <w:szCs w:val="16"/>
      <w:lang w:eastAsia="hr-HR"/>
    </w:rPr>
  </w:style>
  <w:style w:type="paragraph" w:customStyle="1" w:styleId="BodyTextIndent3uvlaka3">
    <w:name w:val="Body Text Indent 3.uvlaka 3"/>
    <w:basedOn w:val="Normal"/>
    <w:rsid w:val="00E51E8A"/>
    <w:pPr>
      <w:ind w:firstLine="851"/>
      <w:jc w:val="both"/>
    </w:pPr>
    <w:rPr>
      <w:szCs w:val="20"/>
      <w:lang w:eastAsia="en-US"/>
    </w:rPr>
  </w:style>
  <w:style w:type="paragraph" w:styleId="Bezproreda">
    <w:name w:val="No Spacing"/>
    <w:uiPriority w:val="1"/>
    <w:qFormat/>
    <w:rsid w:val="00CF4D64"/>
    <w:pPr>
      <w:spacing w:after="0" w:line="240" w:lineRule="auto"/>
    </w:pPr>
  </w:style>
  <w:style w:type="paragraph" w:customStyle="1" w:styleId="box466301">
    <w:name w:val="box_466301"/>
    <w:basedOn w:val="Normal"/>
    <w:rsid w:val="003B1A3C"/>
    <w:pPr>
      <w:spacing w:before="100" w:beforeAutospacing="1" w:after="100" w:afterAutospacing="1"/>
    </w:pPr>
  </w:style>
  <w:style w:type="paragraph" w:customStyle="1" w:styleId="box456371">
    <w:name w:val="box_456371"/>
    <w:basedOn w:val="Normal"/>
    <w:rsid w:val="00BC48BA"/>
    <w:pPr>
      <w:spacing w:before="100" w:beforeAutospacing="1" w:after="100" w:afterAutospacing="1"/>
    </w:pPr>
  </w:style>
  <w:style w:type="paragraph" w:customStyle="1" w:styleId="t-9-8">
    <w:name w:val="t-9-8"/>
    <w:basedOn w:val="Normal"/>
    <w:rsid w:val="00A242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3982">
      <w:bodyDiv w:val="1"/>
      <w:marLeft w:val="0"/>
      <w:marRight w:val="0"/>
      <w:marTop w:val="0"/>
      <w:marBottom w:val="0"/>
      <w:divBdr>
        <w:top w:val="none" w:sz="0" w:space="0" w:color="auto"/>
        <w:left w:val="none" w:sz="0" w:space="0" w:color="auto"/>
        <w:bottom w:val="none" w:sz="0" w:space="0" w:color="auto"/>
        <w:right w:val="none" w:sz="0" w:space="0" w:color="auto"/>
      </w:divBdr>
    </w:div>
    <w:div w:id="627276372">
      <w:bodyDiv w:val="1"/>
      <w:marLeft w:val="0"/>
      <w:marRight w:val="0"/>
      <w:marTop w:val="0"/>
      <w:marBottom w:val="0"/>
      <w:divBdr>
        <w:top w:val="none" w:sz="0" w:space="0" w:color="auto"/>
        <w:left w:val="none" w:sz="0" w:space="0" w:color="auto"/>
        <w:bottom w:val="none" w:sz="0" w:space="0" w:color="auto"/>
        <w:right w:val="none" w:sz="0" w:space="0" w:color="auto"/>
      </w:divBdr>
    </w:div>
    <w:div w:id="937954221">
      <w:bodyDiv w:val="1"/>
      <w:marLeft w:val="0"/>
      <w:marRight w:val="0"/>
      <w:marTop w:val="0"/>
      <w:marBottom w:val="0"/>
      <w:divBdr>
        <w:top w:val="none" w:sz="0" w:space="0" w:color="auto"/>
        <w:left w:val="none" w:sz="0" w:space="0" w:color="auto"/>
        <w:bottom w:val="none" w:sz="0" w:space="0" w:color="auto"/>
        <w:right w:val="none" w:sz="0" w:space="0" w:color="auto"/>
      </w:divBdr>
    </w:div>
    <w:div w:id="1007250235">
      <w:bodyDiv w:val="1"/>
      <w:marLeft w:val="0"/>
      <w:marRight w:val="0"/>
      <w:marTop w:val="0"/>
      <w:marBottom w:val="0"/>
      <w:divBdr>
        <w:top w:val="none" w:sz="0" w:space="0" w:color="auto"/>
        <w:left w:val="none" w:sz="0" w:space="0" w:color="auto"/>
        <w:bottom w:val="none" w:sz="0" w:space="0" w:color="auto"/>
        <w:right w:val="none" w:sz="0" w:space="0" w:color="auto"/>
      </w:divBdr>
    </w:div>
    <w:div w:id="1027565698">
      <w:bodyDiv w:val="1"/>
      <w:marLeft w:val="0"/>
      <w:marRight w:val="0"/>
      <w:marTop w:val="0"/>
      <w:marBottom w:val="0"/>
      <w:divBdr>
        <w:top w:val="none" w:sz="0" w:space="0" w:color="auto"/>
        <w:left w:val="none" w:sz="0" w:space="0" w:color="auto"/>
        <w:bottom w:val="none" w:sz="0" w:space="0" w:color="auto"/>
        <w:right w:val="none" w:sz="0" w:space="0" w:color="auto"/>
      </w:divBdr>
    </w:div>
    <w:div w:id="1274628657">
      <w:bodyDiv w:val="1"/>
      <w:marLeft w:val="0"/>
      <w:marRight w:val="0"/>
      <w:marTop w:val="0"/>
      <w:marBottom w:val="0"/>
      <w:divBdr>
        <w:top w:val="none" w:sz="0" w:space="0" w:color="auto"/>
        <w:left w:val="none" w:sz="0" w:space="0" w:color="auto"/>
        <w:bottom w:val="none" w:sz="0" w:space="0" w:color="auto"/>
        <w:right w:val="none" w:sz="0" w:space="0" w:color="auto"/>
      </w:divBdr>
    </w:div>
    <w:div w:id="1537499897">
      <w:bodyDiv w:val="1"/>
      <w:marLeft w:val="0"/>
      <w:marRight w:val="0"/>
      <w:marTop w:val="0"/>
      <w:marBottom w:val="0"/>
      <w:divBdr>
        <w:top w:val="none" w:sz="0" w:space="0" w:color="auto"/>
        <w:left w:val="none" w:sz="0" w:space="0" w:color="auto"/>
        <w:bottom w:val="none" w:sz="0" w:space="0" w:color="auto"/>
        <w:right w:val="none" w:sz="0" w:space="0" w:color="auto"/>
      </w:divBdr>
    </w:div>
    <w:div w:id="20314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3A6B-4039-4CA0-A76D-D963868A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24</Pages>
  <Words>9119</Words>
  <Characters>51982</Characters>
  <Application>Microsoft Office Word</Application>
  <DocSecurity>0</DocSecurity>
  <Lines>433</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korisnik</cp:lastModifiedBy>
  <cp:revision>106</cp:revision>
  <cp:lastPrinted>2021-02-10T12:15:00Z</cp:lastPrinted>
  <dcterms:created xsi:type="dcterms:W3CDTF">2018-01-05T12:55:00Z</dcterms:created>
  <dcterms:modified xsi:type="dcterms:W3CDTF">2021-03-11T13:23:00Z</dcterms:modified>
</cp:coreProperties>
</file>