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2C" w:rsidRDefault="00860E2C" w:rsidP="00860E2C">
      <w:pPr>
        <w:jc w:val="both"/>
        <w:rPr>
          <w:rFonts w:ascii="Times New Roman" w:hAnsi="Times New Roman" w:cs="Times New Roman"/>
          <w:lang w:eastAsia="hr-HR"/>
        </w:rPr>
      </w:pPr>
      <w:r>
        <w:rPr>
          <w:noProof/>
          <w:lang w:eastAsia="hr-HR"/>
        </w:rPr>
        <w:drawing>
          <wp:anchor distT="0" distB="0" distL="114300" distR="114300" simplePos="0" relativeHeight="2516556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ZAGREBAČKA ŽUPANIJA</w:t>
      </w:r>
    </w:p>
    <w:p w:rsidR="00860E2C" w:rsidRDefault="00860E2C" w:rsidP="00860E2C">
      <w:pPr>
        <w:jc w:val="both"/>
        <w:rPr>
          <w:rFonts w:ascii="Times New Roman" w:hAnsi="Times New Roman" w:cs="Times New Roman"/>
          <w:b/>
          <w:lang w:eastAsia="hr-HR"/>
        </w:rPr>
      </w:pPr>
      <w:r>
        <w:rPr>
          <w:noProof/>
          <w:lang w:eastAsia="hr-HR"/>
        </w:rPr>
        <w:drawing>
          <wp:anchor distT="0" distB="0" distL="114300" distR="114300" simplePos="0" relativeHeight="2516567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p>
    <w:p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rsidR="00860E2C" w:rsidRDefault="00860E2C" w:rsidP="00860E2C">
      <w:pPr>
        <w:rPr>
          <w:rFonts w:ascii="Times New Roman" w:hAnsi="Times New Roman" w:cs="Times New Roman"/>
          <w:b/>
        </w:rPr>
      </w:pPr>
    </w:p>
    <w:p w:rsidR="00860E2C" w:rsidRDefault="00860E2C" w:rsidP="00860E2C">
      <w:pPr>
        <w:tabs>
          <w:tab w:val="left" w:pos="390"/>
          <w:tab w:val="num" w:pos="1080"/>
          <w:tab w:val="left" w:pos="3105"/>
        </w:tabs>
        <w:rPr>
          <w:rFonts w:ascii="Times New Roman" w:hAnsi="Times New Roman" w:cs="Times New Roman"/>
        </w:rPr>
      </w:pPr>
      <w:r>
        <w:rPr>
          <w:rFonts w:ascii="Times New Roman" w:hAnsi="Times New Roman" w:cs="Times New Roman"/>
          <w:b/>
        </w:rPr>
        <w:t>KLASA:</w:t>
      </w:r>
      <w:r>
        <w:rPr>
          <w:rFonts w:ascii="Times New Roman" w:hAnsi="Times New Roman" w:cs="Times New Roman"/>
        </w:rPr>
        <w:t>021-05/20-01/7</w:t>
      </w:r>
    </w:p>
    <w:p w:rsidR="00860E2C" w:rsidRDefault="00860E2C" w:rsidP="00860E2C">
      <w:pPr>
        <w:tabs>
          <w:tab w:val="left" w:pos="390"/>
          <w:tab w:val="num" w:pos="1080"/>
          <w:tab w:val="left" w:pos="3105"/>
        </w:tabs>
        <w:rPr>
          <w:rFonts w:ascii="Times New Roman" w:hAnsi="Times New Roman" w:cs="Times New Roman"/>
        </w:rPr>
      </w:pPr>
      <w:r>
        <w:rPr>
          <w:rFonts w:ascii="Times New Roman" w:hAnsi="Times New Roman" w:cs="Times New Roman"/>
          <w:b/>
        </w:rPr>
        <w:t>URBROJ:</w:t>
      </w:r>
      <w:r>
        <w:rPr>
          <w:rFonts w:ascii="Times New Roman" w:hAnsi="Times New Roman" w:cs="Times New Roman"/>
        </w:rPr>
        <w:t xml:space="preserve"> 238/40-02-20-</w:t>
      </w:r>
      <w:r w:rsidR="00A631E2">
        <w:rPr>
          <w:rFonts w:ascii="Times New Roman" w:hAnsi="Times New Roman" w:cs="Times New Roman"/>
        </w:rPr>
        <w:t>9</w:t>
      </w:r>
      <w:bookmarkStart w:id="0" w:name="_GoBack"/>
      <w:bookmarkEnd w:id="0"/>
    </w:p>
    <w:p w:rsidR="00860E2C" w:rsidRDefault="00860E2C" w:rsidP="00860E2C">
      <w:pPr>
        <w:tabs>
          <w:tab w:val="left" w:pos="390"/>
          <w:tab w:val="num" w:pos="1080"/>
          <w:tab w:val="left" w:pos="3105"/>
        </w:tabs>
        <w:rPr>
          <w:rFonts w:ascii="Times New Roman" w:hAnsi="Times New Roman" w:cs="Times New Roman"/>
        </w:rPr>
      </w:pPr>
      <w:r>
        <w:rPr>
          <w:rFonts w:ascii="Times New Roman" w:hAnsi="Times New Roman" w:cs="Times New Roman"/>
        </w:rPr>
        <w:t>Dubravica, 13. studeni 2020. godine</w:t>
      </w:r>
    </w:p>
    <w:p w:rsidR="00860E2C" w:rsidRDefault="00860E2C" w:rsidP="00860E2C">
      <w:pPr>
        <w:tabs>
          <w:tab w:val="left" w:pos="390"/>
          <w:tab w:val="num" w:pos="1080"/>
          <w:tab w:val="left" w:pos="3105"/>
        </w:tabs>
        <w:rPr>
          <w:rFonts w:ascii="Times New Roman" w:hAnsi="Times New Roman" w:cs="Times New Roman"/>
        </w:rPr>
      </w:pPr>
    </w:p>
    <w:p w:rsidR="00860E2C" w:rsidRDefault="00860E2C" w:rsidP="00860E2C">
      <w:pPr>
        <w:tabs>
          <w:tab w:val="left" w:pos="390"/>
          <w:tab w:val="num" w:pos="1080"/>
          <w:tab w:val="left" w:pos="3105"/>
        </w:tabs>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Na temelju Strategije upravljanja i raspolaganja nekretninama u vlasništvu Općine Dubravica za razdoblje od 2017.-2022. (Službeni glasnik Općine Dubravica broj 03/16), članka 19. Zakona o upravljanju državnom imovinom (Narodne novine broj 52/18) i članka 21. Statuta Općine Dubravica („Službeni glasnik Općine Dubravica“ br. 1/2020), Općinsko vijeće Općine Dubravica na svojoj 30. sjednici održanoj dana 13. studeni 2020. godine donosi</w:t>
      </w: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2021. GODINU</w:t>
      </w:r>
    </w:p>
    <w:p w:rsidR="00860E2C" w:rsidRDefault="00860E2C" w:rsidP="00860E2C">
      <w:pPr>
        <w:tabs>
          <w:tab w:val="left" w:pos="390"/>
          <w:tab w:val="num" w:pos="1080"/>
          <w:tab w:val="left" w:pos="3105"/>
        </w:tabs>
        <w:jc w:val="center"/>
        <w:rPr>
          <w:rFonts w:ascii="Times New Roman" w:hAnsi="Times New Roman" w:cs="Times New Roman"/>
          <w:b/>
        </w:rPr>
      </w:pPr>
    </w:p>
    <w:p w:rsidR="00860E2C" w:rsidRDefault="00860E2C" w:rsidP="00860E2C">
      <w:pPr>
        <w:tabs>
          <w:tab w:val="left" w:pos="390"/>
          <w:tab w:val="num" w:pos="1080"/>
          <w:tab w:val="left" w:pos="3105"/>
        </w:tabs>
        <w:jc w:val="center"/>
        <w:rPr>
          <w:rFonts w:ascii="Times New Roman" w:hAnsi="Times New Roman" w:cs="Times New Roman"/>
          <w:b/>
        </w:rPr>
      </w:pPr>
    </w:p>
    <w:p w:rsidR="00860E2C" w:rsidRDefault="00860E2C" w:rsidP="00860E2C">
      <w:pPr>
        <w:tabs>
          <w:tab w:val="left" w:pos="390"/>
          <w:tab w:val="num" w:pos="1080"/>
          <w:tab w:val="left" w:pos="3105"/>
        </w:tabs>
        <w:jc w:val="center"/>
        <w:rPr>
          <w:rFonts w:ascii="Times New Roman" w:hAnsi="Times New Roman" w:cs="Times New Roman"/>
          <w:b/>
        </w:rPr>
      </w:pPr>
    </w:p>
    <w:p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Općinsko vijeće Općine Dubravica donosi Plan upravljanja imovinom u vlasništvu Općine Dubravica za 2021. godinu na temelju Strategije upravljanja i raspolaganja nekretninama u vlasništvu Općine Dubravica za razdoblje od 2017.-2022.</w:t>
      </w: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b/>
        </w:rPr>
      </w:pPr>
    </w:p>
    <w:p w:rsidR="00860E2C" w:rsidRDefault="00860E2C" w:rsidP="00860E2C">
      <w:pPr>
        <w:rPr>
          <w:rFonts w:ascii="Times New Roman" w:hAnsi="Times New Roman" w:cs="Times New Roman"/>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ind w:left="3899"/>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r>
        <w:rPr>
          <w:noProof/>
          <w:lang w:eastAsia="hr-HR"/>
        </w:rPr>
        <w:drawing>
          <wp:anchor distT="0" distB="0" distL="114300" distR="114300" simplePos="0" relativeHeight="251657728" behindDoc="0" locked="0" layoutInCell="1" allowOverlap="1">
            <wp:simplePos x="0" y="0"/>
            <wp:positionH relativeFrom="margin">
              <wp:align>center</wp:align>
            </wp:positionH>
            <wp:positionV relativeFrom="paragraph">
              <wp:posOffset>8255</wp:posOffset>
            </wp:positionV>
            <wp:extent cx="1691640" cy="1876425"/>
            <wp:effectExtent l="0" t="0" r="3810" b="952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PLAN UPRAVLJANJA IMOVINOM </w:t>
      </w:r>
    </w:p>
    <w:p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U VLASNIŠTVU OPĆINE DUBRAVICA </w:t>
      </w:r>
    </w:p>
    <w:p w:rsidR="00860E2C" w:rsidRDefault="00860E2C" w:rsidP="00860E2C">
      <w:pPr>
        <w:pStyle w:val="Naslov"/>
        <w:spacing w:line="268" w:lineRule="auto"/>
        <w:rPr>
          <w:rFonts w:ascii="Times New Roman" w:hAnsi="Times New Roman" w:cs="Times New Roman"/>
          <w:sz w:val="44"/>
          <w:szCs w:val="22"/>
        </w:rPr>
      </w:pPr>
      <w:r>
        <w:rPr>
          <w:rFonts w:ascii="Times New Roman" w:hAnsi="Times New Roman" w:cs="Times New Roman"/>
          <w:spacing w:val="-6"/>
          <w:w w:val="105"/>
          <w:sz w:val="44"/>
          <w:szCs w:val="22"/>
        </w:rPr>
        <w:t>ZA 2021. GODINU</w:t>
      </w:r>
    </w:p>
    <w:p w:rsidR="00860E2C" w:rsidRDefault="00860E2C" w:rsidP="00860E2C">
      <w:pPr>
        <w:widowControl/>
        <w:autoSpaceDE/>
        <w:autoSpaceDN/>
        <w:spacing w:line="268" w:lineRule="auto"/>
        <w:rPr>
          <w:rFonts w:ascii="Times New Roman" w:hAnsi="Times New Roman" w:cs="Times New Roman"/>
          <w:sz w:val="44"/>
        </w:rPr>
        <w:sectPr w:rsidR="00860E2C">
          <w:pgSz w:w="11910" w:h="16840"/>
          <w:pgMar w:top="993" w:right="1020" w:bottom="1702" w:left="1300" w:header="720" w:footer="720" w:gutter="0"/>
          <w:cols w:space="720"/>
        </w:sectPr>
      </w:pPr>
    </w:p>
    <w:p w:rsidR="00860E2C" w:rsidRDefault="00860E2C" w:rsidP="00860E2C">
      <w:pPr>
        <w:pStyle w:val="Naslov1"/>
        <w:numPr>
          <w:ilvl w:val="0"/>
          <w:numId w:val="1"/>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UVOD</w:t>
      </w:r>
    </w:p>
    <w:p w:rsidR="00860E2C" w:rsidRDefault="00860E2C" w:rsidP="00860E2C">
      <w:pPr>
        <w:pStyle w:val="Tijeloteksta"/>
        <w:spacing w:before="3"/>
        <w:rPr>
          <w:rFonts w:ascii="Times New Roman" w:hAnsi="Times New Roman" w:cs="Times New Roman"/>
          <w:b/>
          <w:sz w:val="22"/>
          <w:szCs w:val="22"/>
        </w:rPr>
      </w:pPr>
    </w:p>
    <w:p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2017.-2022. (Službeni glasnik Općine Dubravica broj 03/16), određeni su srednjoročni ciljevi i smjernice za upravljanje i raspolaganje nekretninama u vlasništvu Općine u razdoblju od 2017. do 2022. godine., uvažavajući pritom gospodarske</w:t>
      </w:r>
      <w:r>
        <w:rPr>
          <w:rFonts w:ascii="Times New Roman" w:hAnsi="Times New Roman" w:cs="Times New Roman"/>
          <w:spacing w:val="-21"/>
          <w:sz w:val="22"/>
          <w:szCs w:val="22"/>
        </w:rPr>
        <w:t xml:space="preserve"> </w:t>
      </w:r>
      <w:r>
        <w:rPr>
          <w:rFonts w:ascii="Times New Roman" w:hAnsi="Times New Roman" w:cs="Times New Roman"/>
          <w:sz w:val="22"/>
          <w:szCs w:val="22"/>
        </w:rPr>
        <w:t>i</w:t>
      </w:r>
      <w:r>
        <w:rPr>
          <w:rFonts w:ascii="Times New Roman" w:hAnsi="Times New Roman" w:cs="Times New Roman"/>
          <w:spacing w:val="-18"/>
          <w:sz w:val="22"/>
          <w:szCs w:val="22"/>
        </w:rPr>
        <w:t xml:space="preserve"> </w:t>
      </w:r>
      <w:r>
        <w:rPr>
          <w:rFonts w:ascii="Times New Roman" w:hAnsi="Times New Roman" w:cs="Times New Roman"/>
          <w:sz w:val="22"/>
          <w:szCs w:val="22"/>
        </w:rPr>
        <w:t>razvojne</w:t>
      </w:r>
      <w:r>
        <w:rPr>
          <w:rFonts w:ascii="Times New Roman" w:hAnsi="Times New Roman" w:cs="Times New Roman"/>
          <w:spacing w:val="-14"/>
          <w:sz w:val="22"/>
          <w:szCs w:val="22"/>
        </w:rPr>
        <w:t xml:space="preserve"> </w:t>
      </w:r>
      <w:r>
        <w:rPr>
          <w:rFonts w:ascii="Times New Roman" w:hAnsi="Times New Roman" w:cs="Times New Roman"/>
          <w:sz w:val="22"/>
          <w:szCs w:val="22"/>
        </w:rPr>
        <w:t>interese</w:t>
      </w:r>
      <w:r>
        <w:rPr>
          <w:rFonts w:ascii="Times New Roman" w:hAnsi="Times New Roman" w:cs="Times New Roman"/>
          <w:spacing w:val="-17"/>
          <w:sz w:val="22"/>
          <w:szCs w:val="22"/>
        </w:rPr>
        <w:t xml:space="preserve"> </w:t>
      </w:r>
      <w:r>
        <w:rPr>
          <w:rFonts w:ascii="Times New Roman" w:hAnsi="Times New Roman" w:cs="Times New Roman"/>
          <w:sz w:val="22"/>
          <w:szCs w:val="22"/>
        </w:rPr>
        <w:t>Općine te ekonomski svrhovito, učinkovito i transparentno upravljanje i raspolaganje nekretninama.</w:t>
      </w:r>
      <w:r>
        <w:rPr>
          <w:rFonts w:ascii="Times New Roman" w:hAnsi="Times New Roman" w:cs="Times New Roman"/>
          <w:spacing w:val="-17"/>
          <w:sz w:val="22"/>
          <w:szCs w:val="22"/>
        </w:rPr>
        <w:t xml:space="preserve"> </w:t>
      </w:r>
      <w:r>
        <w:rPr>
          <w:rFonts w:ascii="Times New Roman" w:hAnsi="Times New Roman" w:cs="Times New Roman"/>
          <w:sz w:val="22"/>
          <w:szCs w:val="22"/>
        </w:rPr>
        <w:t>Godišnjim</w:t>
      </w:r>
      <w:r>
        <w:rPr>
          <w:rFonts w:ascii="Times New Roman" w:hAnsi="Times New Roman" w:cs="Times New Roman"/>
          <w:spacing w:val="-16"/>
          <w:sz w:val="22"/>
          <w:szCs w:val="22"/>
        </w:rPr>
        <w:t xml:space="preserve"> </w:t>
      </w:r>
      <w:r>
        <w:rPr>
          <w:rFonts w:ascii="Times New Roman" w:hAnsi="Times New Roman" w:cs="Times New Roman"/>
          <w:sz w:val="22"/>
          <w:szCs w:val="22"/>
        </w:rPr>
        <w:t>planom</w:t>
      </w:r>
      <w:r>
        <w:rPr>
          <w:rFonts w:ascii="Times New Roman" w:hAnsi="Times New Roman" w:cs="Times New Roman"/>
          <w:spacing w:val="-15"/>
          <w:sz w:val="22"/>
          <w:szCs w:val="22"/>
        </w:rPr>
        <w:t xml:space="preserve"> </w:t>
      </w:r>
      <w:r>
        <w:rPr>
          <w:rFonts w:ascii="Times New Roman" w:hAnsi="Times New Roman" w:cs="Times New Roman"/>
          <w:sz w:val="22"/>
          <w:szCs w:val="22"/>
        </w:rPr>
        <w:t>upravljanja</w:t>
      </w:r>
      <w:r>
        <w:rPr>
          <w:rFonts w:ascii="Times New Roman" w:hAnsi="Times New Roman" w:cs="Times New Roman"/>
          <w:spacing w:val="-17"/>
          <w:sz w:val="22"/>
          <w:szCs w:val="22"/>
        </w:rPr>
        <w:t xml:space="preserve"> </w:t>
      </w:r>
      <w:r>
        <w:rPr>
          <w:rFonts w:ascii="Times New Roman" w:hAnsi="Times New Roman" w:cs="Times New Roman"/>
          <w:sz w:val="22"/>
          <w:szCs w:val="22"/>
        </w:rPr>
        <w:t>imovinom</w:t>
      </w:r>
      <w:r>
        <w:rPr>
          <w:rFonts w:ascii="Times New Roman" w:hAnsi="Times New Roman" w:cs="Times New Roman"/>
          <w:spacing w:val="-16"/>
          <w:sz w:val="22"/>
          <w:szCs w:val="22"/>
        </w:rPr>
        <w:t xml:space="preserve"> </w:t>
      </w:r>
      <w:r>
        <w:rPr>
          <w:rFonts w:ascii="Times New Roman" w:hAnsi="Times New Roman" w:cs="Times New Roman"/>
          <w:sz w:val="22"/>
          <w:szCs w:val="22"/>
        </w:rPr>
        <w:t>Općine, određeni su kratkoročni ciljevi i smjernice upravljanja te su operacionalizirane provedbene mjere, a sve u svrhu provođenja Strategije</w:t>
      </w:r>
      <w:r>
        <w:rPr>
          <w:rFonts w:ascii="Times New Roman" w:hAnsi="Times New Roman" w:cs="Times New Roman"/>
          <w:spacing w:val="-9"/>
          <w:sz w:val="22"/>
          <w:szCs w:val="22"/>
        </w:rPr>
        <w:t xml:space="preserve"> </w:t>
      </w:r>
      <w:r>
        <w:rPr>
          <w:rFonts w:ascii="Times New Roman" w:hAnsi="Times New Roman" w:cs="Times New Roman"/>
          <w:sz w:val="22"/>
          <w:szCs w:val="22"/>
        </w:rPr>
        <w:t>upravljanja.</w:t>
      </w:r>
    </w:p>
    <w:p w:rsidR="00860E2C" w:rsidRDefault="00860E2C" w:rsidP="00860E2C">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Plan upravljanja imovinom u vlasništvu Općine Dubravica za 2021. godinu (dalje u tekstu: Plan) je izrađen sukladno Planu upravljanja i raspolaganja imovinom u vlasništvu Republike Hrvatske i Uredbom o obveznom sadržaju plana upravljanja imovinom u vlasništvu Republike Hrvatske (“Narodne novine” broj 24/2014). Njime se određuju kratkoročni ciljevi i smjernice upravljanja imovinom te izvedbene mjere u svrhu provođenja.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rsidR="00860E2C" w:rsidRDefault="00860E2C" w:rsidP="00860E2C">
      <w:pPr>
        <w:pStyle w:val="Tijeloteksta"/>
        <w:spacing w:before="5"/>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rsidR="00860E2C" w:rsidRDefault="00860E2C" w:rsidP="00860E2C">
      <w:pPr>
        <w:pStyle w:val="Tijeloteksta"/>
        <w:spacing w:before="79" w:line="276" w:lineRule="auto"/>
        <w:ind w:left="116" w:right="110"/>
        <w:jc w:val="both"/>
        <w:rPr>
          <w:rFonts w:ascii="Times New Roman" w:hAnsi="Times New Roman" w:cs="Times New Roman"/>
          <w:sz w:val="22"/>
          <w:szCs w:val="22"/>
          <w:lang w:val="en-US" w:eastAsia="hr-HR"/>
        </w:rPr>
      </w:pPr>
    </w:p>
    <w:p w:rsidR="00860E2C" w:rsidRDefault="00860E2C" w:rsidP="00860E2C">
      <w:pPr>
        <w:ind w:left="116"/>
        <w:jc w:val="both"/>
        <w:rPr>
          <w:rFonts w:ascii="Times New Roman" w:hAnsi="Times New Roman" w:cs="Times New Roman"/>
        </w:rPr>
      </w:pPr>
      <w:r>
        <w:rPr>
          <w:rFonts w:ascii="Times New Roman" w:hAnsi="Times New Roman" w:cs="Times New Roman"/>
        </w:rPr>
        <w:t>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godini te se redovito ažurira.</w:t>
      </w:r>
    </w:p>
    <w:p w:rsidR="00860E2C" w:rsidRDefault="00860E2C" w:rsidP="00860E2C">
      <w:pPr>
        <w:ind w:left="116"/>
        <w:jc w:val="both"/>
        <w:rPr>
          <w:rFonts w:ascii="Times New Roman" w:hAnsi="Times New Roman" w:cs="Times New Roman"/>
        </w:rPr>
      </w:pPr>
    </w:p>
    <w:p w:rsidR="00860E2C" w:rsidRDefault="00860E2C" w:rsidP="00860E2C">
      <w:pPr>
        <w:pStyle w:val="Tijeloteksta"/>
        <w:spacing w:before="79"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Tijekom</w:t>
      </w:r>
      <w:r>
        <w:rPr>
          <w:rFonts w:ascii="Times New Roman" w:hAnsi="Times New Roman" w:cs="Times New Roman"/>
          <w:spacing w:val="-9"/>
          <w:sz w:val="22"/>
          <w:szCs w:val="22"/>
        </w:rPr>
        <w:t xml:space="preserve"> </w:t>
      </w:r>
      <w:r>
        <w:rPr>
          <w:rFonts w:ascii="Times New Roman" w:hAnsi="Times New Roman" w:cs="Times New Roman"/>
          <w:sz w:val="22"/>
          <w:szCs w:val="22"/>
        </w:rPr>
        <w:t>sljedećih</w:t>
      </w:r>
      <w:r>
        <w:rPr>
          <w:rFonts w:ascii="Times New Roman" w:hAnsi="Times New Roman" w:cs="Times New Roman"/>
          <w:spacing w:val="-9"/>
          <w:sz w:val="22"/>
          <w:szCs w:val="22"/>
        </w:rPr>
        <w:t xml:space="preserve"> </w:t>
      </w:r>
      <w:r>
        <w:rPr>
          <w:rFonts w:ascii="Times New Roman" w:hAnsi="Times New Roman" w:cs="Times New Roman"/>
          <w:sz w:val="22"/>
          <w:szCs w:val="22"/>
        </w:rPr>
        <w:t>godina</w:t>
      </w:r>
      <w:r>
        <w:rPr>
          <w:rFonts w:ascii="Times New Roman" w:hAnsi="Times New Roman" w:cs="Times New Roman"/>
          <w:spacing w:val="-9"/>
          <w:sz w:val="22"/>
          <w:szCs w:val="22"/>
        </w:rPr>
        <w:t xml:space="preserve"> </w:t>
      </w:r>
      <w:r>
        <w:rPr>
          <w:rFonts w:ascii="Times New Roman" w:hAnsi="Times New Roman" w:cs="Times New Roman"/>
          <w:sz w:val="22"/>
          <w:szCs w:val="22"/>
        </w:rPr>
        <w:t>struktura</w:t>
      </w:r>
      <w:r>
        <w:rPr>
          <w:rFonts w:ascii="Times New Roman" w:hAnsi="Times New Roman" w:cs="Times New Roman"/>
          <w:spacing w:val="-9"/>
          <w:sz w:val="22"/>
          <w:szCs w:val="22"/>
        </w:rPr>
        <w:t xml:space="preserve"> </w:t>
      </w:r>
      <w:r>
        <w:rPr>
          <w:rFonts w:ascii="Times New Roman" w:hAnsi="Times New Roman" w:cs="Times New Roman"/>
          <w:sz w:val="22"/>
          <w:szCs w:val="22"/>
        </w:rPr>
        <w:t>ovog</w:t>
      </w:r>
      <w:r>
        <w:rPr>
          <w:rFonts w:ascii="Times New Roman" w:hAnsi="Times New Roman" w:cs="Times New Roman"/>
          <w:spacing w:val="-12"/>
          <w:sz w:val="22"/>
          <w:szCs w:val="22"/>
        </w:rPr>
        <w:t xml:space="preserve"> </w:t>
      </w:r>
      <w:r>
        <w:rPr>
          <w:rFonts w:ascii="Times New Roman" w:hAnsi="Times New Roman" w:cs="Times New Roman"/>
          <w:sz w:val="22"/>
          <w:szCs w:val="22"/>
        </w:rPr>
        <w:t>Plana</w:t>
      </w:r>
      <w:r>
        <w:rPr>
          <w:rFonts w:ascii="Times New Roman" w:hAnsi="Times New Roman" w:cs="Times New Roman"/>
          <w:spacing w:val="-9"/>
          <w:sz w:val="22"/>
          <w:szCs w:val="22"/>
        </w:rPr>
        <w:t xml:space="preserve"> </w:t>
      </w:r>
      <w:r>
        <w:rPr>
          <w:rFonts w:ascii="Times New Roman" w:hAnsi="Times New Roman" w:cs="Times New Roman"/>
          <w:sz w:val="22"/>
          <w:szCs w:val="22"/>
        </w:rPr>
        <w:t>će</w:t>
      </w:r>
      <w:r>
        <w:rPr>
          <w:rFonts w:ascii="Times New Roman" w:hAnsi="Times New Roman" w:cs="Times New Roman"/>
          <w:spacing w:val="-9"/>
          <w:sz w:val="22"/>
          <w:szCs w:val="22"/>
        </w:rPr>
        <w:t xml:space="preserve"> </w:t>
      </w:r>
      <w:r>
        <w:rPr>
          <w:rFonts w:ascii="Times New Roman" w:hAnsi="Times New Roman" w:cs="Times New Roman"/>
          <w:sz w:val="22"/>
          <w:szCs w:val="22"/>
        </w:rPr>
        <w:t>se</w:t>
      </w:r>
      <w:r>
        <w:rPr>
          <w:rFonts w:ascii="Times New Roman" w:hAnsi="Times New Roman" w:cs="Times New Roman"/>
          <w:spacing w:val="-9"/>
          <w:sz w:val="22"/>
          <w:szCs w:val="22"/>
        </w:rPr>
        <w:t xml:space="preserve"> </w:t>
      </w:r>
      <w:r>
        <w:rPr>
          <w:rFonts w:ascii="Times New Roman" w:hAnsi="Times New Roman" w:cs="Times New Roman"/>
          <w:sz w:val="22"/>
          <w:szCs w:val="22"/>
        </w:rPr>
        <w:t>usavršavati,</w:t>
      </w:r>
      <w:r>
        <w:rPr>
          <w:rFonts w:ascii="Times New Roman" w:hAnsi="Times New Roman" w:cs="Times New Roman"/>
          <w:spacing w:val="-10"/>
          <w:sz w:val="22"/>
          <w:szCs w:val="22"/>
        </w:rPr>
        <w:t xml:space="preserve"> </w:t>
      </w:r>
      <w:r>
        <w:rPr>
          <w:rFonts w:ascii="Times New Roman" w:hAnsi="Times New Roman" w:cs="Times New Roman"/>
          <w:sz w:val="22"/>
          <w:szCs w:val="22"/>
        </w:rPr>
        <w:t>posebno</w:t>
      </w:r>
      <w:r>
        <w:rPr>
          <w:rFonts w:ascii="Times New Roman" w:hAnsi="Times New Roman" w:cs="Times New Roman"/>
          <w:spacing w:val="-8"/>
          <w:sz w:val="22"/>
          <w:szCs w:val="22"/>
        </w:rPr>
        <w:t xml:space="preserve"> </w:t>
      </w:r>
      <w:r>
        <w:rPr>
          <w:rFonts w:ascii="Times New Roman" w:hAnsi="Times New Roman" w:cs="Times New Roman"/>
          <w:sz w:val="22"/>
          <w:szCs w:val="22"/>
        </w:rPr>
        <w:t>u</w:t>
      </w:r>
      <w:r>
        <w:rPr>
          <w:rFonts w:ascii="Times New Roman" w:hAnsi="Times New Roman" w:cs="Times New Roman"/>
          <w:spacing w:val="-9"/>
          <w:sz w:val="22"/>
          <w:szCs w:val="22"/>
        </w:rPr>
        <w:t xml:space="preserve"> </w:t>
      </w:r>
      <w:r>
        <w:rPr>
          <w:rFonts w:ascii="Times New Roman" w:hAnsi="Times New Roman" w:cs="Times New Roman"/>
          <w:sz w:val="22"/>
          <w:szCs w:val="22"/>
        </w:rPr>
        <w:t>vidu</w:t>
      </w:r>
      <w:r>
        <w:rPr>
          <w:rFonts w:ascii="Times New Roman" w:hAnsi="Times New Roman" w:cs="Times New Roman"/>
          <w:spacing w:val="-9"/>
          <w:sz w:val="22"/>
          <w:szCs w:val="22"/>
        </w:rPr>
        <w:t xml:space="preserve"> </w:t>
      </w:r>
      <w:r>
        <w:rPr>
          <w:rFonts w:ascii="Times New Roman" w:hAnsi="Times New Roman" w:cs="Times New Roman"/>
          <w:sz w:val="22"/>
          <w:szCs w:val="22"/>
        </w:rPr>
        <w:t>modela planiranja koji bi bio primjenjiv na metode usporedbe i mjerljivosti rezultata ostvarivanja provedbe Plana. Nedostaci će se svakako pokušati maksimalno ukloniti razvijanjem unificirane</w:t>
      </w:r>
      <w:r>
        <w:rPr>
          <w:rFonts w:ascii="Times New Roman" w:hAnsi="Times New Roman" w:cs="Times New Roman"/>
          <w:spacing w:val="-10"/>
          <w:sz w:val="22"/>
          <w:szCs w:val="22"/>
        </w:rPr>
        <w:t xml:space="preserve"> </w:t>
      </w:r>
      <w:r>
        <w:rPr>
          <w:rFonts w:ascii="Times New Roman" w:hAnsi="Times New Roman" w:cs="Times New Roman"/>
          <w:sz w:val="22"/>
          <w:szCs w:val="22"/>
        </w:rPr>
        <w:t>metode</w:t>
      </w:r>
      <w:r>
        <w:rPr>
          <w:rFonts w:ascii="Times New Roman" w:hAnsi="Times New Roman" w:cs="Times New Roman"/>
          <w:spacing w:val="-9"/>
          <w:sz w:val="22"/>
          <w:szCs w:val="22"/>
        </w:rPr>
        <w:t xml:space="preserve"> </w:t>
      </w:r>
      <w:r>
        <w:rPr>
          <w:rFonts w:ascii="Times New Roman" w:hAnsi="Times New Roman" w:cs="Times New Roman"/>
          <w:sz w:val="22"/>
          <w:szCs w:val="22"/>
        </w:rPr>
        <w:t>izvještavanja</w:t>
      </w:r>
      <w:r>
        <w:rPr>
          <w:rFonts w:ascii="Times New Roman" w:hAnsi="Times New Roman" w:cs="Times New Roman"/>
          <w:spacing w:val="-10"/>
          <w:sz w:val="22"/>
          <w:szCs w:val="22"/>
        </w:rPr>
        <w:t xml:space="preserve"> </w:t>
      </w:r>
      <w:r>
        <w:rPr>
          <w:rFonts w:ascii="Times New Roman" w:hAnsi="Times New Roman" w:cs="Times New Roman"/>
          <w:sz w:val="22"/>
          <w:szCs w:val="22"/>
        </w:rPr>
        <w:lastRenderedPageBreak/>
        <w:t>provedbe</w:t>
      </w:r>
      <w:r>
        <w:rPr>
          <w:rFonts w:ascii="Times New Roman" w:hAnsi="Times New Roman" w:cs="Times New Roman"/>
          <w:spacing w:val="-9"/>
          <w:sz w:val="22"/>
          <w:szCs w:val="22"/>
        </w:rPr>
        <w:t xml:space="preserve"> </w:t>
      </w:r>
      <w:r>
        <w:rPr>
          <w:rFonts w:ascii="Times New Roman" w:hAnsi="Times New Roman" w:cs="Times New Roman"/>
          <w:sz w:val="22"/>
          <w:szCs w:val="22"/>
        </w:rPr>
        <w:t>Plana</w:t>
      </w:r>
      <w:r>
        <w:rPr>
          <w:rFonts w:ascii="Times New Roman" w:hAnsi="Times New Roman" w:cs="Times New Roman"/>
          <w:spacing w:val="-10"/>
          <w:sz w:val="22"/>
          <w:szCs w:val="22"/>
        </w:rPr>
        <w:t xml:space="preserve"> </w:t>
      </w:r>
      <w:r>
        <w:rPr>
          <w:rFonts w:ascii="Times New Roman" w:hAnsi="Times New Roman" w:cs="Times New Roman"/>
          <w:sz w:val="22"/>
          <w:szCs w:val="22"/>
        </w:rPr>
        <w:t>i</w:t>
      </w:r>
      <w:r>
        <w:rPr>
          <w:rFonts w:ascii="Times New Roman" w:hAnsi="Times New Roman" w:cs="Times New Roman"/>
          <w:spacing w:val="-11"/>
          <w:sz w:val="22"/>
          <w:szCs w:val="22"/>
        </w:rPr>
        <w:t xml:space="preserve"> </w:t>
      </w:r>
      <w:r>
        <w:rPr>
          <w:rFonts w:ascii="Times New Roman" w:hAnsi="Times New Roman" w:cs="Times New Roman"/>
          <w:sz w:val="22"/>
          <w:szCs w:val="22"/>
        </w:rPr>
        <w:t>mjerljivosti</w:t>
      </w:r>
      <w:r>
        <w:rPr>
          <w:rFonts w:ascii="Times New Roman" w:hAnsi="Times New Roman" w:cs="Times New Roman"/>
          <w:spacing w:val="-8"/>
          <w:sz w:val="22"/>
          <w:szCs w:val="22"/>
        </w:rPr>
        <w:t xml:space="preserve"> </w:t>
      </w:r>
      <w:r>
        <w:rPr>
          <w:rFonts w:ascii="Times New Roman" w:hAnsi="Times New Roman" w:cs="Times New Roman"/>
          <w:sz w:val="22"/>
          <w:szCs w:val="22"/>
        </w:rPr>
        <w:t>rezultata</w:t>
      </w:r>
      <w:r>
        <w:rPr>
          <w:rFonts w:ascii="Times New Roman" w:hAnsi="Times New Roman" w:cs="Times New Roman"/>
          <w:spacing w:val="-9"/>
          <w:sz w:val="22"/>
          <w:szCs w:val="22"/>
        </w:rPr>
        <w:t xml:space="preserve"> </w:t>
      </w:r>
      <w:r>
        <w:rPr>
          <w:rFonts w:ascii="Times New Roman" w:hAnsi="Times New Roman" w:cs="Times New Roman"/>
          <w:sz w:val="22"/>
          <w:szCs w:val="22"/>
        </w:rPr>
        <w:t>rada.</w:t>
      </w:r>
      <w:r>
        <w:rPr>
          <w:rFonts w:ascii="Times New Roman" w:hAnsi="Times New Roman" w:cs="Times New Roman"/>
          <w:spacing w:val="-1"/>
          <w:sz w:val="22"/>
          <w:szCs w:val="22"/>
        </w:rPr>
        <w:t xml:space="preserve"> </w:t>
      </w:r>
      <w:r>
        <w:rPr>
          <w:rFonts w:ascii="Times New Roman" w:hAnsi="Times New Roman" w:cs="Times New Roman"/>
          <w:sz w:val="22"/>
          <w:szCs w:val="22"/>
        </w:rPr>
        <w:t>Ovaj</w:t>
      </w:r>
      <w:r>
        <w:rPr>
          <w:rFonts w:ascii="Times New Roman" w:hAnsi="Times New Roman" w:cs="Times New Roman"/>
          <w:spacing w:val="-8"/>
          <w:sz w:val="22"/>
          <w:szCs w:val="22"/>
        </w:rPr>
        <w:t xml:space="preserve"> </w:t>
      </w:r>
      <w:r>
        <w:rPr>
          <w:rFonts w:ascii="Times New Roman" w:hAnsi="Times New Roman" w:cs="Times New Roman"/>
          <w:sz w:val="22"/>
          <w:szCs w:val="22"/>
        </w:rPr>
        <w:t>je</w:t>
      </w:r>
      <w:r>
        <w:rPr>
          <w:rFonts w:ascii="Times New Roman" w:hAnsi="Times New Roman" w:cs="Times New Roman"/>
          <w:spacing w:val="-10"/>
          <w:sz w:val="22"/>
          <w:szCs w:val="22"/>
        </w:rPr>
        <w:t xml:space="preserve"> </w:t>
      </w:r>
      <w:r>
        <w:rPr>
          <w:rFonts w:ascii="Times New Roman" w:hAnsi="Times New Roman" w:cs="Times New Roman"/>
          <w:sz w:val="22"/>
          <w:szCs w:val="22"/>
        </w:rPr>
        <w:t>Plan i iskorak u smislu transparentnosti i javne objave podataka vezanih za upravljanje i raspolaganje općinskom</w:t>
      </w:r>
      <w:r>
        <w:rPr>
          <w:rFonts w:ascii="Times New Roman" w:hAnsi="Times New Roman" w:cs="Times New Roman"/>
          <w:spacing w:val="-1"/>
          <w:sz w:val="22"/>
          <w:szCs w:val="22"/>
        </w:rPr>
        <w:t xml:space="preserve"> </w:t>
      </w:r>
      <w:r>
        <w:rPr>
          <w:rFonts w:ascii="Times New Roman" w:hAnsi="Times New Roman" w:cs="Times New Roman"/>
          <w:sz w:val="22"/>
          <w:szCs w:val="22"/>
        </w:rPr>
        <w:t>imovinom.</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rsidR="00860E2C" w:rsidRDefault="00860E2C" w:rsidP="00860E2C">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rsidR="00860E2C" w:rsidRDefault="00860E2C" w:rsidP="00860E2C">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7" w:history="1">
        <w:r>
          <w:rPr>
            <w:rStyle w:val="Hiperveza"/>
            <w:rFonts w:ascii="Times New Roman" w:hAnsi="Times New Roman" w:cs="Times New Roman"/>
          </w:rPr>
          <w:t>33/01</w:t>
        </w:r>
      </w:hyperlink>
      <w:r>
        <w:rPr>
          <w:rFonts w:ascii="Times New Roman" w:hAnsi="Times New Roman" w:cs="Times New Roman"/>
        </w:rPr>
        <w:t>, </w:t>
      </w:r>
      <w:hyperlink r:id="rId8" w:history="1">
        <w:r>
          <w:rPr>
            <w:rStyle w:val="Hiperveza"/>
            <w:rFonts w:ascii="Times New Roman" w:hAnsi="Times New Roman" w:cs="Times New Roman"/>
          </w:rPr>
          <w:t>60/01</w:t>
        </w:r>
      </w:hyperlink>
      <w:r>
        <w:rPr>
          <w:rFonts w:ascii="Times New Roman" w:hAnsi="Times New Roman" w:cs="Times New Roman"/>
        </w:rPr>
        <w:t>, </w:t>
      </w:r>
      <w:hyperlink r:id="rId9" w:history="1">
        <w:r>
          <w:rPr>
            <w:rStyle w:val="Hiperveza"/>
            <w:rFonts w:ascii="Times New Roman" w:hAnsi="Times New Roman" w:cs="Times New Roman"/>
          </w:rPr>
          <w:t>129/05</w:t>
        </w:r>
      </w:hyperlink>
      <w:r>
        <w:rPr>
          <w:rFonts w:ascii="Times New Roman" w:hAnsi="Times New Roman" w:cs="Times New Roman"/>
        </w:rPr>
        <w:t>, </w:t>
      </w:r>
      <w:hyperlink r:id="rId10" w:history="1">
        <w:r>
          <w:rPr>
            <w:rStyle w:val="Hiperveza"/>
            <w:rFonts w:ascii="Times New Roman" w:hAnsi="Times New Roman" w:cs="Times New Roman"/>
          </w:rPr>
          <w:t>109/07</w:t>
        </w:r>
      </w:hyperlink>
      <w:r>
        <w:rPr>
          <w:rFonts w:ascii="Times New Roman" w:hAnsi="Times New Roman" w:cs="Times New Roman"/>
        </w:rPr>
        <w:t>, </w:t>
      </w:r>
      <w:hyperlink r:id="rId11" w:history="1">
        <w:r>
          <w:rPr>
            <w:rStyle w:val="Hiperveza"/>
            <w:rFonts w:ascii="Times New Roman" w:hAnsi="Times New Roman" w:cs="Times New Roman"/>
          </w:rPr>
          <w:t>125/08</w:t>
        </w:r>
      </w:hyperlink>
      <w:r>
        <w:rPr>
          <w:rFonts w:ascii="Times New Roman" w:hAnsi="Times New Roman" w:cs="Times New Roman"/>
        </w:rPr>
        <w:t>, </w:t>
      </w:r>
      <w:hyperlink r:id="rId12" w:history="1">
        <w:r>
          <w:rPr>
            <w:rStyle w:val="Hiperveza"/>
            <w:rFonts w:ascii="Times New Roman" w:hAnsi="Times New Roman" w:cs="Times New Roman"/>
          </w:rPr>
          <w:t>36/09</w:t>
        </w:r>
      </w:hyperlink>
      <w:r>
        <w:rPr>
          <w:rFonts w:ascii="Times New Roman" w:hAnsi="Times New Roman" w:cs="Times New Roman"/>
        </w:rPr>
        <w:t>, </w:t>
      </w:r>
      <w:hyperlink r:id="rId13" w:history="1">
        <w:r>
          <w:rPr>
            <w:rStyle w:val="Hiperveza"/>
            <w:rFonts w:ascii="Times New Roman" w:hAnsi="Times New Roman" w:cs="Times New Roman"/>
          </w:rPr>
          <w:t>36/09</w:t>
        </w:r>
      </w:hyperlink>
      <w:r>
        <w:rPr>
          <w:rFonts w:ascii="Times New Roman" w:hAnsi="Times New Roman" w:cs="Times New Roman"/>
        </w:rPr>
        <w:t>, </w:t>
      </w:r>
      <w:hyperlink r:id="rId14" w:history="1">
        <w:r>
          <w:rPr>
            <w:rStyle w:val="Hiperveza"/>
            <w:rFonts w:ascii="Times New Roman" w:hAnsi="Times New Roman" w:cs="Times New Roman"/>
          </w:rPr>
          <w:t>150/11</w:t>
        </w:r>
      </w:hyperlink>
      <w:r>
        <w:rPr>
          <w:rFonts w:ascii="Times New Roman" w:hAnsi="Times New Roman" w:cs="Times New Roman"/>
        </w:rPr>
        <w:t>, </w:t>
      </w:r>
      <w:hyperlink r:id="rId15" w:history="1">
        <w:r>
          <w:rPr>
            <w:rStyle w:val="Hiperveza"/>
            <w:rFonts w:ascii="Times New Roman" w:hAnsi="Times New Roman" w:cs="Times New Roman"/>
          </w:rPr>
          <w:t>144/12</w:t>
        </w:r>
      </w:hyperlink>
      <w:r>
        <w:rPr>
          <w:rFonts w:ascii="Times New Roman" w:hAnsi="Times New Roman" w:cs="Times New Roman"/>
        </w:rPr>
        <w:t>, </w:t>
      </w:r>
      <w:hyperlink r:id="rId16" w:history="1">
        <w:r>
          <w:rPr>
            <w:rStyle w:val="Hiperveza"/>
            <w:rFonts w:ascii="Times New Roman" w:hAnsi="Times New Roman" w:cs="Times New Roman"/>
          </w:rPr>
          <w:t>19/13</w:t>
        </w:r>
      </w:hyperlink>
      <w:r>
        <w:rPr>
          <w:rFonts w:ascii="Times New Roman" w:hAnsi="Times New Roman" w:cs="Times New Roman"/>
        </w:rPr>
        <w:t>, </w:t>
      </w:r>
      <w:hyperlink r:id="rId17" w:history="1">
        <w:r>
          <w:rPr>
            <w:rStyle w:val="Hiperveza"/>
            <w:rFonts w:ascii="Times New Roman" w:hAnsi="Times New Roman" w:cs="Times New Roman"/>
          </w:rPr>
          <w:t>137/15</w:t>
        </w:r>
      </w:hyperlink>
      <w:r>
        <w:rPr>
          <w:rFonts w:ascii="Times New Roman" w:hAnsi="Times New Roman" w:cs="Times New Roman"/>
        </w:rPr>
        <w:t>, </w:t>
      </w:r>
      <w:hyperlink r:id="rId18" w:tgtFrame="_blank" w:history="1">
        <w:r>
          <w:rPr>
            <w:rStyle w:val="Hiperveza"/>
            <w:rFonts w:ascii="Times New Roman" w:hAnsi="Times New Roman" w:cs="Times New Roman"/>
          </w:rPr>
          <w:t>123/17</w:t>
        </w:r>
      </w:hyperlink>
      <w:r>
        <w:rPr>
          <w:rFonts w:ascii="Times New Roman" w:hAnsi="Times New Roman" w:cs="Times New Roman"/>
        </w:rPr>
        <w:t>, </w:t>
      </w:r>
      <w:hyperlink r:id="rId19" w:history="1">
        <w:r>
          <w:rPr>
            <w:rStyle w:val="Hiperveza"/>
            <w:rFonts w:ascii="Times New Roman" w:hAnsi="Times New Roman" w:cs="Times New Roman"/>
          </w:rPr>
          <w:t>98/19</w:t>
        </w:r>
      </w:hyperlink>
      <w:r>
        <w:rPr>
          <w:rFonts w:ascii="Times New Roman" w:hAnsi="Times New Roman" w:cs="Times New Roman"/>
        </w:rPr>
        <w:t>) i čl. 21. Statuta Općine Dubravica (Službeni glasnik Općine Dubravica broj 01/2020) propisano je da vrijednostima nekretnina iznad 0,5% prihoda bez primitaka iz prethodne godine raspolaže Općinsko vijeće, a ispod iznosa 0,5% načelnik Općine Dubravica.</w:t>
      </w:r>
    </w:p>
    <w:p w:rsidR="00860E2C" w:rsidRDefault="00860E2C" w:rsidP="00860E2C">
      <w:pPr>
        <w:pStyle w:val="Tijeloteksta"/>
        <w:spacing w:before="3"/>
        <w:rPr>
          <w:rFonts w:ascii="Times New Roman" w:hAnsi="Times New Roman" w:cs="Times New Roman"/>
          <w:i/>
          <w:sz w:val="22"/>
          <w:szCs w:val="22"/>
        </w:rPr>
      </w:pPr>
    </w:p>
    <w:p w:rsidR="00860E2C" w:rsidRDefault="00860E2C" w:rsidP="00860E2C">
      <w:pPr>
        <w:pStyle w:val="Naslov1"/>
        <w:numPr>
          <w:ilvl w:val="0"/>
          <w:numId w:val="1"/>
        </w:numPr>
        <w:tabs>
          <w:tab w:val="left" w:pos="2189"/>
        </w:tabs>
        <w:ind w:left="2533" w:right="1466" w:hanging="707"/>
        <w:jc w:val="center"/>
        <w:rPr>
          <w:rFonts w:ascii="Times New Roman" w:hAnsi="Times New Roman" w:cs="Times New Roman"/>
          <w:sz w:val="22"/>
          <w:szCs w:val="22"/>
        </w:rPr>
      </w:pPr>
      <w:r>
        <w:rPr>
          <w:rFonts w:ascii="Times New Roman" w:hAnsi="Times New Roman" w:cs="Times New Roman"/>
          <w:sz w:val="22"/>
          <w:szCs w:val="22"/>
        </w:rPr>
        <w:t xml:space="preserve">PLAN UPRAVLJANJA </w:t>
      </w:r>
      <w:r>
        <w:rPr>
          <w:rFonts w:ascii="Times New Roman" w:hAnsi="Times New Roman" w:cs="Times New Roman"/>
          <w:sz w:val="22"/>
          <w:szCs w:val="22"/>
          <w:u w:val="single"/>
        </w:rPr>
        <w:t>TRGOVAČKIM DRUŠTVIMA</w:t>
      </w:r>
      <w:r>
        <w:rPr>
          <w:rFonts w:ascii="Times New Roman" w:hAnsi="Times New Roman" w:cs="Times New Roman"/>
          <w:sz w:val="22"/>
          <w:szCs w:val="22"/>
        </w:rPr>
        <w:t xml:space="preserve"> U VLASNIŠTVU/SUVLASNIŠTVU OPĆINE</w:t>
      </w:r>
      <w:r>
        <w:rPr>
          <w:rFonts w:ascii="Times New Roman" w:hAnsi="Times New Roman" w:cs="Times New Roman"/>
          <w:spacing w:val="-5"/>
          <w:sz w:val="22"/>
          <w:szCs w:val="22"/>
        </w:rPr>
        <w:t xml:space="preserve"> </w:t>
      </w:r>
      <w:r>
        <w:rPr>
          <w:rFonts w:ascii="Times New Roman" w:hAnsi="Times New Roman" w:cs="Times New Roman"/>
          <w:sz w:val="22"/>
          <w:szCs w:val="22"/>
        </w:rPr>
        <w:t>DUBRAVICA</w:t>
      </w:r>
    </w:p>
    <w:p w:rsidR="00860E2C" w:rsidRDefault="00860E2C" w:rsidP="00860E2C">
      <w:pPr>
        <w:pStyle w:val="Tijeloteksta"/>
        <w:spacing w:before="6"/>
        <w:rPr>
          <w:rFonts w:ascii="Times New Roman" w:hAnsi="Times New Roman" w:cs="Times New Roman"/>
          <w:b/>
          <w:sz w:val="22"/>
          <w:szCs w:val="22"/>
        </w:rPr>
      </w:pPr>
    </w:p>
    <w:p w:rsidR="00860E2C" w:rsidRDefault="00860E2C" w:rsidP="00860E2C">
      <w:pPr>
        <w:ind w:left="476"/>
        <w:rPr>
          <w:rFonts w:ascii="Times New Roman" w:hAnsi="Times New Roman" w:cs="Times New Roman"/>
          <w:b/>
        </w:rPr>
      </w:pPr>
      <w:r>
        <w:rPr>
          <w:noProof/>
          <w:lang w:eastAsia="hr-HR"/>
        </w:rPr>
        <w:drawing>
          <wp:anchor distT="0" distB="0" distL="0" distR="0" simplePos="0" relativeHeight="251658752" behindDoc="0" locked="0" layoutInCell="1" allowOverlap="1">
            <wp:simplePos x="0" y="0"/>
            <wp:positionH relativeFrom="page">
              <wp:posOffset>920115</wp:posOffset>
            </wp:positionH>
            <wp:positionV relativeFrom="paragraph">
              <wp:posOffset>94615</wp:posOffset>
            </wp:positionV>
            <wp:extent cx="105410" cy="105410"/>
            <wp:effectExtent l="0" t="0" r="889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before="92"/>
        <w:ind w:left="116"/>
        <w:rPr>
          <w:rFonts w:ascii="Times New Roman" w:hAnsi="Times New Roman" w:cs="Times New Roman"/>
          <w:sz w:val="22"/>
          <w:szCs w:val="22"/>
        </w:rPr>
      </w:pPr>
      <w:r>
        <w:rPr>
          <w:rFonts w:ascii="Times New Roman" w:hAnsi="Times New Roman" w:cs="Times New Roman"/>
          <w:sz w:val="22"/>
          <w:szCs w:val="22"/>
        </w:rPr>
        <w:t>Općina ima udjele u vlasništvu sljedećih trgovačkih društava:</w:t>
      </w:r>
    </w:p>
    <w:p w:rsidR="00860E2C" w:rsidRDefault="00860E2C" w:rsidP="00860E2C">
      <w:pPr>
        <w:pStyle w:val="Tijeloteksta"/>
        <w:spacing w:before="43" w:line="276" w:lineRule="auto"/>
        <w:ind w:left="476" w:right="5491"/>
        <w:rPr>
          <w:rFonts w:ascii="Times New Roman" w:hAnsi="Times New Roman" w:cs="Times New Roman"/>
          <w:sz w:val="22"/>
          <w:szCs w:val="22"/>
        </w:rPr>
      </w:pPr>
      <w:r>
        <w:rPr>
          <w:rFonts w:ascii="Times New Roman" w:hAnsi="Times New Roman" w:cs="Times New Roman"/>
          <w:sz w:val="22"/>
          <w:szCs w:val="22"/>
        </w:rPr>
        <w:t xml:space="preserve">1. Zaprešić d.o.o., </w:t>
      </w:r>
      <w:proofErr w:type="spellStart"/>
      <w:r>
        <w:rPr>
          <w:rFonts w:ascii="Times New Roman" w:hAnsi="Times New Roman" w:cs="Times New Roman"/>
          <w:sz w:val="22"/>
          <w:szCs w:val="22"/>
        </w:rPr>
        <w:t>Zelengaj</w:t>
      </w:r>
      <w:proofErr w:type="spellEnd"/>
      <w:r>
        <w:rPr>
          <w:rFonts w:ascii="Times New Roman" w:hAnsi="Times New Roman" w:cs="Times New Roman"/>
          <w:sz w:val="22"/>
          <w:szCs w:val="22"/>
        </w:rPr>
        <w:t xml:space="preserve"> 15, 10290 Zaprešić (poslovni udio općine 1,20%) </w:t>
      </w:r>
    </w:p>
    <w:p w:rsidR="00860E2C" w:rsidRDefault="00860E2C" w:rsidP="00860E2C">
      <w:pPr>
        <w:pStyle w:val="Tijeloteksta"/>
        <w:spacing w:before="43" w:line="276" w:lineRule="auto"/>
        <w:ind w:left="476" w:right="5491"/>
        <w:rPr>
          <w:rFonts w:ascii="Times New Roman" w:hAnsi="Times New Roman" w:cs="Times New Roman"/>
          <w:sz w:val="22"/>
          <w:szCs w:val="22"/>
        </w:rPr>
      </w:pPr>
    </w:p>
    <w:p w:rsidR="00860E2C" w:rsidRDefault="00860E2C" w:rsidP="00860E2C">
      <w:pPr>
        <w:pStyle w:val="Tijeloteksta"/>
        <w:tabs>
          <w:tab w:val="left" w:pos="3600"/>
        </w:tabs>
        <w:spacing w:line="276" w:lineRule="auto"/>
        <w:ind w:right="92" w:firstLine="476"/>
        <w:jc w:val="both"/>
        <w:rPr>
          <w:rFonts w:ascii="Times New Roman" w:hAnsi="Times New Roman" w:cs="Times New Roman"/>
          <w:b/>
          <w:sz w:val="22"/>
          <w:szCs w:val="22"/>
        </w:rPr>
      </w:pPr>
      <w:r>
        <w:rPr>
          <w:noProof/>
          <w:lang w:eastAsia="hr-HR"/>
        </w:rPr>
        <w:drawing>
          <wp:anchor distT="0" distB="0" distL="0" distR="0" simplePos="0" relativeHeight="251659776" behindDoc="0" locked="0" layoutInCell="1" allowOverlap="1">
            <wp:simplePos x="0" y="0"/>
            <wp:positionH relativeFrom="page">
              <wp:posOffset>920115</wp:posOffset>
            </wp:positionH>
            <wp:positionV relativeFrom="paragraph">
              <wp:posOffset>94615</wp:posOffset>
            </wp:positionV>
            <wp:extent cx="105410" cy="106045"/>
            <wp:effectExtent l="0" t="0" r="889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2"/>
          <w:szCs w:val="22"/>
        </w:rPr>
        <w:t>Ciljevi upravljanja trgovačkim društvima u vlasništvu/suvlasništvu Općine Dubravica</w:t>
      </w:r>
    </w:p>
    <w:p w:rsidR="00860E2C" w:rsidRDefault="00860E2C" w:rsidP="00860E2C">
      <w:pPr>
        <w:pStyle w:val="Tijeloteksta"/>
        <w:spacing w:before="10"/>
        <w:rPr>
          <w:rFonts w:ascii="Times New Roman" w:hAnsi="Times New Roman" w:cs="Times New Roman"/>
          <w:b/>
          <w:sz w:val="22"/>
          <w:szCs w:val="22"/>
        </w:rPr>
      </w:pPr>
    </w:p>
    <w:p w:rsidR="00860E2C" w:rsidRDefault="00860E2C" w:rsidP="00860E2C">
      <w:pPr>
        <w:pStyle w:val="Odlomakpopisa"/>
        <w:numPr>
          <w:ilvl w:val="0"/>
          <w:numId w:val="2"/>
        </w:numPr>
        <w:tabs>
          <w:tab w:val="left" w:pos="477"/>
        </w:tabs>
        <w:spacing w:before="100" w:line="271" w:lineRule="auto"/>
        <w:ind w:right="111"/>
        <w:jc w:val="both"/>
        <w:rPr>
          <w:rFonts w:ascii="Times New Roman" w:hAnsi="Times New Roman" w:cs="Times New Roman"/>
        </w:rPr>
      </w:pPr>
      <w:r>
        <w:rPr>
          <w:rFonts w:ascii="Times New Roman" w:hAnsi="Times New Roman" w:cs="Times New Roman"/>
        </w:rPr>
        <w:t>Vršiti stalnu kontrolu nad trgovačkim društvima u kojima Općina Dubravica ima poslovni udio, kako bi ta društva poslovala ekonomski opravdano i prema zakonskim odredbama</w:t>
      </w:r>
    </w:p>
    <w:p w:rsidR="00860E2C" w:rsidRDefault="00860E2C" w:rsidP="00860E2C">
      <w:pPr>
        <w:pStyle w:val="Odlomakpopisa"/>
        <w:numPr>
          <w:ilvl w:val="0"/>
          <w:numId w:val="2"/>
        </w:numPr>
        <w:tabs>
          <w:tab w:val="left" w:pos="477"/>
        </w:tabs>
        <w:spacing w:before="3" w:line="271" w:lineRule="auto"/>
        <w:ind w:right="113"/>
        <w:jc w:val="both"/>
        <w:rPr>
          <w:rFonts w:ascii="Times New Roman" w:hAnsi="Times New Roman" w:cs="Times New Roman"/>
        </w:rPr>
      </w:pPr>
      <w:r>
        <w:rPr>
          <w:rFonts w:ascii="Times New Roman" w:hAnsi="Times New Roman" w:cs="Times New Roman"/>
        </w:rPr>
        <w:t>Objavljivati podatke na internetskim stranicama o trgovačkim društvima u vlasništvu/suvlasništvu</w:t>
      </w:r>
      <w:r>
        <w:rPr>
          <w:rFonts w:ascii="Times New Roman" w:hAnsi="Times New Roman" w:cs="Times New Roman"/>
          <w:spacing w:val="4"/>
        </w:rPr>
        <w:t xml:space="preserve"> </w:t>
      </w:r>
      <w:r>
        <w:rPr>
          <w:rFonts w:ascii="Times New Roman" w:hAnsi="Times New Roman" w:cs="Times New Roman"/>
        </w:rPr>
        <w:t>Općine</w:t>
      </w:r>
    </w:p>
    <w:p w:rsidR="00860E2C" w:rsidRDefault="00860E2C" w:rsidP="00860E2C">
      <w:pPr>
        <w:pStyle w:val="Odlomakpopisa"/>
        <w:numPr>
          <w:ilvl w:val="0"/>
          <w:numId w:val="2"/>
        </w:numPr>
        <w:tabs>
          <w:tab w:val="left" w:pos="477"/>
        </w:tabs>
        <w:spacing w:before="3"/>
        <w:ind w:hanging="361"/>
        <w:jc w:val="both"/>
        <w:rPr>
          <w:rFonts w:ascii="Times New Roman" w:hAnsi="Times New Roman" w:cs="Times New Roman"/>
        </w:rPr>
      </w:pPr>
      <w:r>
        <w:rPr>
          <w:rFonts w:ascii="Times New Roman" w:hAnsi="Times New Roman" w:cs="Times New Roman"/>
        </w:rPr>
        <w:t>Sudjelovati na sjednicama skupština trgovačkih</w:t>
      </w:r>
      <w:r>
        <w:rPr>
          <w:rFonts w:ascii="Times New Roman" w:hAnsi="Times New Roman" w:cs="Times New Roman"/>
          <w:spacing w:val="-2"/>
        </w:rPr>
        <w:t xml:space="preserve"> </w:t>
      </w:r>
      <w:r>
        <w:rPr>
          <w:rFonts w:ascii="Times New Roman" w:hAnsi="Times New Roman" w:cs="Times New Roman"/>
        </w:rPr>
        <w:t>društava</w:t>
      </w:r>
    </w:p>
    <w:p w:rsidR="00860E2C" w:rsidRDefault="00860E2C" w:rsidP="00860E2C">
      <w:pPr>
        <w:pStyle w:val="Odlomakpopisa"/>
        <w:tabs>
          <w:tab w:val="left" w:pos="477"/>
        </w:tabs>
        <w:spacing w:before="3"/>
        <w:ind w:left="476" w:firstLine="0"/>
        <w:jc w:val="both"/>
        <w:rPr>
          <w:rFonts w:ascii="Times New Roman" w:hAnsi="Times New Roman" w:cs="Times New Roman"/>
        </w:rPr>
      </w:pPr>
    </w:p>
    <w:p w:rsidR="00860E2C" w:rsidRDefault="00860E2C" w:rsidP="00860E2C">
      <w:pPr>
        <w:pStyle w:val="Naslov1"/>
        <w:numPr>
          <w:ilvl w:val="1"/>
          <w:numId w:val="3"/>
        </w:numPr>
        <w:spacing w:before="74"/>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POSLOVNIM PROSTORIMA</w:t>
      </w:r>
      <w:r>
        <w:rPr>
          <w:rFonts w:ascii="Times New Roman" w:hAnsi="Times New Roman" w:cs="Times New Roman"/>
          <w:spacing w:val="-14"/>
          <w:sz w:val="22"/>
          <w:szCs w:val="22"/>
        </w:rPr>
        <w:t xml:space="preserve"> </w:t>
      </w:r>
      <w:r>
        <w:rPr>
          <w:rFonts w:ascii="Times New Roman" w:hAnsi="Times New Roman" w:cs="Times New Roman"/>
          <w:sz w:val="22"/>
          <w:szCs w:val="22"/>
        </w:rPr>
        <w:t>U</w:t>
      </w:r>
    </w:p>
    <w:p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Poslovni prostori su, prema odredbama Zakona o zakupu i kupoprodaji poslovnog prostora („Narodne novine“, br. 125/11,64/15, 112/18) poslovne zgrade, poslovne prostorije, garaže i garažna mjesta.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Općina Dubravica ima u svom vlasništvu poslovne prostore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 xml:space="preserve">Općina Dubravica ima u svom vlasništvu poslovni prostor koji je dan u zakup dječjem vrtiću temeljem Odluke o zakupu poslovnog prostora – dječji vrtić, Pavla </w:t>
      </w:r>
      <w:proofErr w:type="spellStart"/>
      <w:r>
        <w:rPr>
          <w:rFonts w:ascii="Times New Roman" w:hAnsi="Times New Roman" w:cs="Times New Roman"/>
          <w:sz w:val="22"/>
          <w:szCs w:val="22"/>
        </w:rPr>
        <w:t>Štoosa</w:t>
      </w:r>
      <w:proofErr w:type="spellEnd"/>
      <w:r>
        <w:rPr>
          <w:rFonts w:ascii="Times New Roman" w:hAnsi="Times New Roman" w:cs="Times New Roman"/>
          <w:sz w:val="22"/>
          <w:szCs w:val="22"/>
        </w:rPr>
        <w:t xml:space="preserve"> 26, Dubravica (Službeni glasnik Općine Dubravica broj 4/18). Poslovni prostori Općine su navedeni u sljedećoj</w:t>
      </w:r>
      <w:r>
        <w:rPr>
          <w:rFonts w:ascii="Times New Roman" w:hAnsi="Times New Roman" w:cs="Times New Roman"/>
          <w:spacing w:val="-14"/>
          <w:sz w:val="22"/>
          <w:szCs w:val="22"/>
        </w:rPr>
        <w:t xml:space="preserve"> </w:t>
      </w:r>
      <w:r>
        <w:rPr>
          <w:rFonts w:ascii="Times New Roman" w:hAnsi="Times New Roman" w:cs="Times New Roman"/>
          <w:sz w:val="22"/>
          <w:szCs w:val="22"/>
        </w:rPr>
        <w:t>tablici.</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Pr>
          <w:rFonts w:ascii="Times New Roman" w:hAnsi="Times New Roman" w:cs="Times New Roman"/>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860E2C" w:rsidTr="00860E2C">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lastRenderedPageBreak/>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860E2C" w:rsidRDefault="00860E2C">
            <w:pPr>
              <w:pStyle w:val="TableParagraph"/>
              <w:spacing w:before="8"/>
              <w:jc w:val="left"/>
              <w:rPr>
                <w:rFonts w:ascii="Times New Roman" w:hAnsi="Times New Roman" w:cs="Times New Roman"/>
                <w:i/>
              </w:rPr>
            </w:pPr>
          </w:p>
          <w:p w:rsidR="00860E2C" w:rsidRDefault="00860E2C">
            <w:pPr>
              <w:pStyle w:val="TableParagraph"/>
              <w:ind w:left="133" w:right="125"/>
              <w:rPr>
                <w:rFonts w:ascii="Times New Roman" w:hAnsi="Times New Roman" w:cs="Times New Roman"/>
                <w:b/>
              </w:rPr>
            </w:pPr>
            <w:proofErr w:type="spellStart"/>
            <w:r>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860E2C" w:rsidRDefault="00860E2C">
            <w:pPr>
              <w:pStyle w:val="TableParagraph"/>
              <w:spacing w:before="8"/>
              <w:jc w:val="left"/>
              <w:rPr>
                <w:rFonts w:ascii="Times New Roman" w:hAnsi="Times New Roman" w:cs="Times New Roman"/>
                <w:i/>
              </w:rPr>
            </w:pPr>
          </w:p>
          <w:p w:rsidR="00860E2C" w:rsidRDefault="00860E2C">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860E2C" w:rsidTr="00860E2C">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8"/>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09" w:right="204"/>
              <w:rPr>
                <w:rFonts w:ascii="Times New Roman" w:hAnsi="Times New Roman" w:cs="Times New Roman"/>
              </w:rPr>
            </w:pPr>
            <w:r>
              <w:rPr>
                <w:rFonts w:ascii="Times New Roman" w:hAnsi="Times New Roman" w:cs="Times New Roman"/>
              </w:rPr>
              <w:t>KUD „</w:t>
            </w:r>
            <w:proofErr w:type="spellStart"/>
            <w:r>
              <w:rPr>
                <w:rFonts w:ascii="Times New Roman" w:hAnsi="Times New Roman" w:cs="Times New Roman"/>
              </w:rPr>
              <w:t>Pavao</w:t>
            </w:r>
            <w:proofErr w:type="spellEnd"/>
            <w:r>
              <w:rPr>
                <w:rFonts w:ascii="Times New Roman" w:hAnsi="Times New Roman" w:cs="Times New Roman"/>
              </w:rPr>
              <w:t xml:space="preserve"> </w:t>
            </w:r>
            <w:proofErr w:type="spellStart"/>
            <w:r>
              <w:rPr>
                <w:rFonts w:ascii="Times New Roman" w:hAnsi="Times New Roman" w:cs="Times New Roman"/>
              </w:rPr>
              <w:t>Štoos</w:t>
            </w:r>
            <w:proofErr w:type="spellEnd"/>
            <w:r>
              <w:rPr>
                <w:rFonts w:ascii="Times New Roman" w:hAnsi="Times New Roman" w:cs="Times New Roman"/>
              </w:rPr>
              <w:t xml:space="preserve">“ Dubravica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263"/>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8"/>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09" w:right="204"/>
              <w:rPr>
                <w:rFonts w:ascii="Times New Roman" w:hAnsi="Times New Roman" w:cs="Times New Roman"/>
              </w:rPr>
            </w:pPr>
            <w:proofErr w:type="spellStart"/>
            <w:r>
              <w:rPr>
                <w:rFonts w:ascii="Times New Roman" w:hAnsi="Times New Roman" w:cs="Times New Roman"/>
              </w:rPr>
              <w:t>Limena</w:t>
            </w:r>
            <w:proofErr w:type="spellEnd"/>
            <w:r>
              <w:rPr>
                <w:rFonts w:ascii="Times New Roman" w:hAnsi="Times New Roman" w:cs="Times New Roman"/>
              </w:rPr>
              <w:t xml:space="preserve"> </w:t>
            </w:r>
            <w:proofErr w:type="spellStart"/>
            <w:r>
              <w:rPr>
                <w:rFonts w:ascii="Times New Roman" w:hAnsi="Times New Roman" w:cs="Times New Roman"/>
              </w:rPr>
              <w:t>glazba</w:t>
            </w:r>
            <w:proofErr w:type="spellEnd"/>
            <w:r>
              <w:rPr>
                <w:rFonts w:ascii="Times New Roman" w:hAnsi="Times New Roman" w:cs="Times New Roman"/>
              </w:rPr>
              <w:t xml:space="preserve"> KUD-a </w:t>
            </w:r>
            <w:proofErr w:type="spellStart"/>
            <w:r>
              <w:rPr>
                <w:rFonts w:ascii="Times New Roman" w:hAnsi="Times New Roman" w:cs="Times New Roman"/>
              </w:rPr>
              <w:t>Sv</w:t>
            </w:r>
            <w:proofErr w:type="spellEnd"/>
            <w:r>
              <w:rPr>
                <w:rFonts w:ascii="Times New Roman" w:hAnsi="Times New Roman" w:cs="Times New Roman"/>
              </w:rPr>
              <w:t xml:space="preserve">. Ana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802"/>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jc w:val="left"/>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Puhački</w:t>
            </w:r>
            <w:proofErr w:type="spellEnd"/>
            <w:r>
              <w:rPr>
                <w:rFonts w:ascii="Times New Roman" w:hAnsi="Times New Roman" w:cs="Times New Roman"/>
              </w:rPr>
              <w:t xml:space="preserve"> </w:t>
            </w:r>
            <w:proofErr w:type="spellStart"/>
            <w:r>
              <w:rPr>
                <w:rFonts w:ascii="Times New Roman" w:hAnsi="Times New Roman" w:cs="Times New Roman"/>
              </w:rPr>
              <w:t>orkestar</w:t>
            </w:r>
            <w:proofErr w:type="spellEnd"/>
            <w:r>
              <w:rPr>
                <w:rFonts w:ascii="Times New Roman" w:hAnsi="Times New Roman" w:cs="Times New Roman"/>
              </w:rPr>
              <w:t xml:space="preserve">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1058"/>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Udruga</w:t>
            </w:r>
            <w:proofErr w:type="spellEnd"/>
            <w:r>
              <w:rPr>
                <w:rFonts w:ascii="Times New Roman" w:hAnsi="Times New Roman" w:cs="Times New Roman"/>
              </w:rPr>
              <w:t xml:space="preserve"> </w:t>
            </w:r>
            <w:proofErr w:type="spellStart"/>
            <w:r>
              <w:rPr>
                <w:rFonts w:ascii="Times New Roman" w:hAnsi="Times New Roman" w:cs="Times New Roman"/>
              </w:rPr>
              <w:t>umirovljenika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839"/>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Udruga</w:t>
            </w:r>
            <w:proofErr w:type="spellEnd"/>
            <w:r>
              <w:rPr>
                <w:rFonts w:ascii="Times New Roman" w:hAnsi="Times New Roman" w:cs="Times New Roman"/>
              </w:rPr>
              <w:t xml:space="preserve"> </w:t>
            </w:r>
            <w:proofErr w:type="spellStart"/>
            <w:r>
              <w:rPr>
                <w:rFonts w:ascii="Times New Roman" w:hAnsi="Times New Roman" w:cs="Times New Roman"/>
              </w:rPr>
              <w:t>vinogradara</w:t>
            </w:r>
            <w:proofErr w:type="spellEnd"/>
            <w:r>
              <w:rPr>
                <w:rFonts w:ascii="Times New Roman" w:hAnsi="Times New Roman" w:cs="Times New Roman"/>
              </w:rPr>
              <w:t xml:space="preserve"> i </w:t>
            </w:r>
            <w:proofErr w:type="spellStart"/>
            <w:r>
              <w:rPr>
                <w:rFonts w:ascii="Times New Roman" w:hAnsi="Times New Roman" w:cs="Times New Roman"/>
              </w:rPr>
              <w:t>podrumara</w:t>
            </w:r>
            <w:proofErr w:type="spellEnd"/>
            <w:r>
              <w:rPr>
                <w:rFonts w:ascii="Times New Roman" w:hAnsi="Times New Roman" w:cs="Times New Roman"/>
              </w:rPr>
              <w:t xml:space="preserve"> </w:t>
            </w:r>
            <w:proofErr w:type="spellStart"/>
            <w:r>
              <w:rPr>
                <w:rFonts w:ascii="Times New Roman" w:hAnsi="Times New Roman" w:cs="Times New Roman"/>
              </w:rPr>
              <w:t>Općine</w:t>
            </w:r>
            <w:proofErr w:type="spellEnd"/>
            <w:r>
              <w:rPr>
                <w:rFonts w:ascii="Times New Roman" w:hAnsi="Times New Roman" w:cs="Times New Roman"/>
              </w:rPr>
              <w:t xml:space="preserve"> Dubravica -</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695"/>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705"/>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60E2C" w:rsidTr="00860E2C">
        <w:trPr>
          <w:trHeight w:val="984"/>
        </w:trPr>
        <w:tc>
          <w:tcPr>
            <w:tcW w:w="694"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p w:rsidR="00860E2C" w:rsidRDefault="00860E2C">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rPr>
            </w:pPr>
          </w:p>
          <w:p w:rsidR="00860E2C" w:rsidRDefault="00860E2C">
            <w:pPr>
              <w:pStyle w:val="TableParagraph"/>
              <w:spacing w:before="157"/>
              <w:ind w:left="231" w:right="229"/>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p w:rsidR="00860E2C" w:rsidRDefault="00860E2C">
            <w:pPr>
              <w:pStyle w:val="TableParagraph"/>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860E2C" w:rsidRDefault="00860E2C">
            <w:pPr>
              <w:pStyle w:val="TableParagraph"/>
              <w:rPr>
                <w:rFonts w:ascii="Times New Roman" w:hAnsi="Times New Roman" w:cs="Times New Roman"/>
              </w:rPr>
            </w:pPr>
          </w:p>
          <w:p w:rsidR="00860E2C" w:rsidRDefault="00860E2C">
            <w:pPr>
              <w:pStyle w:val="TableParagraph"/>
              <w:spacing w:before="157"/>
              <w:ind w:left="209" w:right="207"/>
              <w:rPr>
                <w:rFonts w:ascii="Times New Roman" w:hAnsi="Times New Roman" w:cs="Times New Roman"/>
              </w:rPr>
            </w:pP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w:t>
            </w:r>
            <w:proofErr w:type="spellStart"/>
            <w:r>
              <w:rPr>
                <w:rFonts w:ascii="Times New Roman" w:hAnsi="Times New Roman" w:cs="Times New Roman"/>
              </w:rPr>
              <w:t>Aneks</w:t>
            </w:r>
            <w:proofErr w:type="spellEnd"/>
            <w:r>
              <w:rPr>
                <w:rFonts w:ascii="Times New Roman" w:hAnsi="Times New Roman" w:cs="Times New Roman"/>
              </w:rPr>
              <w:t xml:space="preserve"> br. 1 </w:t>
            </w:r>
            <w:proofErr w:type="spellStart"/>
            <w:r>
              <w:rPr>
                <w:rFonts w:ascii="Times New Roman" w:hAnsi="Times New Roman" w:cs="Times New Roman"/>
              </w:rPr>
              <w:t>ugovora</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od 08.01.2019.-08.01.2024.</w:t>
            </w:r>
          </w:p>
        </w:tc>
      </w:tr>
    </w:tbl>
    <w:p w:rsidR="00860E2C" w:rsidRDefault="00860E2C" w:rsidP="00860E2C">
      <w:pPr>
        <w:ind w:left="18" w:right="19"/>
        <w:jc w:val="center"/>
        <w:rPr>
          <w:rFonts w:ascii="Times New Roman" w:hAnsi="Times New Roman" w:cs="Times New Roman"/>
          <w:i/>
        </w:rPr>
      </w:pPr>
      <w:r>
        <w:rPr>
          <w:rFonts w:ascii="Times New Roman" w:hAnsi="Times New Roman" w:cs="Times New Roman"/>
          <w:i/>
        </w:rPr>
        <w:t>Izvor: Općina Dubravica</w:t>
      </w:r>
    </w:p>
    <w:p w:rsidR="00860E2C" w:rsidRDefault="00860E2C" w:rsidP="00860E2C">
      <w:pPr>
        <w:pStyle w:val="Tijeloteksta"/>
        <w:spacing w:before="7"/>
        <w:rPr>
          <w:rFonts w:ascii="Times New Roman" w:hAnsi="Times New Roman" w:cs="Times New Roman"/>
          <w:i/>
          <w:sz w:val="22"/>
          <w:szCs w:val="22"/>
        </w:rPr>
      </w:pPr>
    </w:p>
    <w:p w:rsidR="00860E2C" w:rsidRDefault="00860E2C" w:rsidP="00860E2C">
      <w:pPr>
        <w:pStyle w:val="Tijeloteksta"/>
        <w:spacing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Definiraju se sljedeće smjernice upravljanja i raspolaganja poslovnim prostorima u vlasništvu Općine:</w:t>
      </w:r>
    </w:p>
    <w:p w:rsidR="00860E2C" w:rsidRDefault="00860E2C" w:rsidP="00860E2C">
      <w:pPr>
        <w:pStyle w:val="Tijeloteksta"/>
        <w:spacing w:before="5"/>
        <w:rPr>
          <w:rFonts w:ascii="Times New Roman" w:hAnsi="Times New Roman" w:cs="Times New Roman"/>
          <w:sz w:val="22"/>
          <w:szCs w:val="22"/>
        </w:rPr>
      </w:pPr>
    </w:p>
    <w:p w:rsidR="00860E2C" w:rsidRDefault="00860E2C" w:rsidP="00860E2C">
      <w:pPr>
        <w:pStyle w:val="Odlomakpopisa"/>
        <w:numPr>
          <w:ilvl w:val="0"/>
          <w:numId w:val="2"/>
        </w:numPr>
        <w:tabs>
          <w:tab w:val="left" w:pos="477"/>
        </w:tabs>
        <w:spacing w:before="1" w:line="276" w:lineRule="auto"/>
        <w:ind w:right="109"/>
        <w:jc w:val="both"/>
        <w:rPr>
          <w:rFonts w:ascii="Times New Roman" w:hAnsi="Times New Roman" w:cs="Times New Roman"/>
        </w:rPr>
      </w:pPr>
      <w:r>
        <w:rPr>
          <w:rFonts w:ascii="Times New Roman" w:hAnsi="Times New Roman" w:cs="Times New Roman"/>
        </w:rPr>
        <w:t>Općina</w:t>
      </w:r>
      <w:r>
        <w:rPr>
          <w:rFonts w:ascii="Times New Roman" w:hAnsi="Times New Roman" w:cs="Times New Roman"/>
          <w:spacing w:val="-9"/>
        </w:rPr>
        <w:t xml:space="preserve"> </w:t>
      </w:r>
      <w:r>
        <w:rPr>
          <w:rFonts w:ascii="Times New Roman" w:hAnsi="Times New Roman" w:cs="Times New Roman"/>
        </w:rPr>
        <w:t>putem</w:t>
      </w:r>
      <w:r>
        <w:rPr>
          <w:rFonts w:ascii="Times New Roman" w:hAnsi="Times New Roman" w:cs="Times New Roman"/>
          <w:spacing w:val="-7"/>
        </w:rPr>
        <w:t xml:space="preserve"> </w:t>
      </w:r>
      <w:r>
        <w:rPr>
          <w:rFonts w:ascii="Times New Roman" w:hAnsi="Times New Roman" w:cs="Times New Roman"/>
        </w:rPr>
        <w:t>odluka</w:t>
      </w:r>
      <w:r>
        <w:rPr>
          <w:rFonts w:ascii="Times New Roman" w:hAnsi="Times New Roman" w:cs="Times New Roman"/>
          <w:spacing w:val="-8"/>
        </w:rPr>
        <w:t xml:space="preserve"> </w:t>
      </w:r>
      <w:r>
        <w:rPr>
          <w:rFonts w:ascii="Times New Roman" w:hAnsi="Times New Roman" w:cs="Times New Roman"/>
        </w:rPr>
        <w:t>Općinskog</w:t>
      </w:r>
      <w:r>
        <w:rPr>
          <w:rFonts w:ascii="Times New Roman" w:hAnsi="Times New Roman" w:cs="Times New Roman"/>
          <w:spacing w:val="-8"/>
        </w:rPr>
        <w:t xml:space="preserve"> </w:t>
      </w:r>
      <w:r>
        <w:rPr>
          <w:rFonts w:ascii="Times New Roman" w:hAnsi="Times New Roman" w:cs="Times New Roman"/>
        </w:rPr>
        <w:t>vijeća</w:t>
      </w:r>
      <w:r>
        <w:rPr>
          <w:rFonts w:ascii="Times New Roman" w:hAnsi="Times New Roman" w:cs="Times New Roman"/>
          <w:spacing w:val="-8"/>
        </w:rPr>
        <w:t xml:space="preserve"> </w:t>
      </w:r>
      <w:r>
        <w:rPr>
          <w:rFonts w:ascii="Times New Roman" w:hAnsi="Times New Roman" w:cs="Times New Roman"/>
        </w:rPr>
        <w:t>mora</w:t>
      </w:r>
      <w:r>
        <w:rPr>
          <w:rFonts w:ascii="Times New Roman" w:hAnsi="Times New Roman" w:cs="Times New Roman"/>
          <w:spacing w:val="-9"/>
        </w:rPr>
        <w:t xml:space="preserve"> </w:t>
      </w:r>
      <w:r>
        <w:rPr>
          <w:rFonts w:ascii="Times New Roman" w:hAnsi="Times New Roman" w:cs="Times New Roman"/>
        </w:rPr>
        <w:t>na</w:t>
      </w:r>
      <w:r>
        <w:rPr>
          <w:rFonts w:ascii="Times New Roman" w:hAnsi="Times New Roman" w:cs="Times New Roman"/>
          <w:spacing w:val="-8"/>
        </w:rPr>
        <w:t xml:space="preserve"> </w:t>
      </w:r>
      <w:r>
        <w:rPr>
          <w:rFonts w:ascii="Times New Roman" w:hAnsi="Times New Roman" w:cs="Times New Roman"/>
        </w:rPr>
        <w:t>racionalan</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6"/>
        </w:rPr>
        <w:t xml:space="preserve"> </w:t>
      </w:r>
      <w:r>
        <w:rPr>
          <w:rFonts w:ascii="Times New Roman" w:hAnsi="Times New Roman" w:cs="Times New Roman"/>
        </w:rPr>
        <w:t>učinkovit</w:t>
      </w:r>
      <w:r>
        <w:rPr>
          <w:rFonts w:ascii="Times New Roman" w:hAnsi="Times New Roman" w:cs="Times New Roman"/>
          <w:spacing w:val="-7"/>
        </w:rPr>
        <w:t xml:space="preserve"> </w:t>
      </w:r>
      <w:r>
        <w:rPr>
          <w:rFonts w:ascii="Times New Roman" w:hAnsi="Times New Roman" w:cs="Times New Roman"/>
        </w:rPr>
        <w:t>način</w:t>
      </w:r>
      <w:r>
        <w:rPr>
          <w:rFonts w:ascii="Times New Roman" w:hAnsi="Times New Roman" w:cs="Times New Roman"/>
          <w:spacing w:val="-6"/>
        </w:rPr>
        <w:t xml:space="preserve"> </w:t>
      </w:r>
      <w:r>
        <w:rPr>
          <w:rFonts w:ascii="Times New Roman" w:hAnsi="Times New Roman" w:cs="Times New Roman"/>
        </w:rPr>
        <w:t>upravljati poslovnim prostorima na način da oni poslovni prostori koji su potrebni samoj općinskoj upravi budu i stavljeni u funkciju koja će služiti racionalnijem i učinkovitijem funkcioniranju uprave. Svi drugi poslovni prostori, nakon odluka Općinskog vijeća, mogu</w:t>
      </w:r>
      <w:r>
        <w:rPr>
          <w:rFonts w:ascii="Times New Roman" w:hAnsi="Times New Roman" w:cs="Times New Roman"/>
          <w:spacing w:val="-11"/>
        </w:rPr>
        <w:t xml:space="preserve"> </w:t>
      </w:r>
      <w:r>
        <w:rPr>
          <w:rFonts w:ascii="Times New Roman" w:hAnsi="Times New Roman" w:cs="Times New Roman"/>
        </w:rPr>
        <w:t>biti</w:t>
      </w:r>
      <w:r>
        <w:rPr>
          <w:rFonts w:ascii="Times New Roman" w:hAnsi="Times New Roman" w:cs="Times New Roman"/>
          <w:spacing w:val="-12"/>
        </w:rPr>
        <w:t xml:space="preserve"> </w:t>
      </w:r>
      <w:r>
        <w:rPr>
          <w:rFonts w:ascii="Times New Roman" w:hAnsi="Times New Roman" w:cs="Times New Roman"/>
        </w:rPr>
        <w:t>ponuđeni</w:t>
      </w:r>
      <w:r>
        <w:rPr>
          <w:rFonts w:ascii="Times New Roman" w:hAnsi="Times New Roman" w:cs="Times New Roman"/>
          <w:spacing w:val="-11"/>
        </w:rPr>
        <w:t xml:space="preserve"> </w:t>
      </w:r>
      <w:r>
        <w:rPr>
          <w:rFonts w:ascii="Times New Roman" w:hAnsi="Times New Roman" w:cs="Times New Roman"/>
        </w:rPr>
        <w:t>na</w:t>
      </w:r>
      <w:r>
        <w:rPr>
          <w:rFonts w:ascii="Times New Roman" w:hAnsi="Times New Roman" w:cs="Times New Roman"/>
          <w:spacing w:val="-13"/>
        </w:rPr>
        <w:t xml:space="preserve"> </w:t>
      </w:r>
      <w:r>
        <w:rPr>
          <w:rFonts w:ascii="Times New Roman" w:hAnsi="Times New Roman" w:cs="Times New Roman"/>
        </w:rPr>
        <w:t>tržištu,</w:t>
      </w:r>
      <w:r>
        <w:rPr>
          <w:rFonts w:ascii="Times New Roman" w:hAnsi="Times New Roman" w:cs="Times New Roman"/>
          <w:spacing w:val="-10"/>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4"/>
        </w:rPr>
        <w:t xml:space="preserve"> </w:t>
      </w:r>
      <w:r>
        <w:rPr>
          <w:rFonts w:ascii="Times New Roman" w:hAnsi="Times New Roman" w:cs="Times New Roman"/>
        </w:rPr>
        <w:t>najma,</w:t>
      </w:r>
      <w:r>
        <w:rPr>
          <w:rFonts w:ascii="Times New Roman" w:hAnsi="Times New Roman" w:cs="Times New Roman"/>
          <w:spacing w:val="-13"/>
        </w:rPr>
        <w:t xml:space="preserve"> </w:t>
      </w:r>
      <w:r>
        <w:rPr>
          <w:rFonts w:ascii="Times New Roman" w:hAnsi="Times New Roman" w:cs="Times New Roman"/>
        </w:rPr>
        <w:t>odnosno</w:t>
      </w:r>
      <w:r>
        <w:rPr>
          <w:rFonts w:ascii="Times New Roman" w:hAnsi="Times New Roman" w:cs="Times New Roman"/>
          <w:spacing w:val="-11"/>
        </w:rPr>
        <w:t xml:space="preserve"> </w:t>
      </w:r>
      <w:r>
        <w:rPr>
          <w:rFonts w:ascii="Times New Roman" w:hAnsi="Times New Roman" w:cs="Times New Roman"/>
        </w:rPr>
        <w:t>zakupa,</w:t>
      </w:r>
      <w:r>
        <w:rPr>
          <w:rFonts w:ascii="Times New Roman" w:hAnsi="Times New Roman" w:cs="Times New Roman"/>
          <w:spacing w:val="-12"/>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2"/>
        </w:rPr>
        <w:t xml:space="preserve"> </w:t>
      </w:r>
      <w:r>
        <w:rPr>
          <w:rFonts w:ascii="Times New Roman" w:hAnsi="Times New Roman" w:cs="Times New Roman"/>
        </w:rPr>
        <w:t>njihove prodaje javnim</w:t>
      </w:r>
      <w:r>
        <w:rPr>
          <w:rFonts w:ascii="Times New Roman" w:hAnsi="Times New Roman" w:cs="Times New Roman"/>
          <w:spacing w:val="-3"/>
        </w:rPr>
        <w:t xml:space="preserve"> </w:t>
      </w:r>
      <w:r>
        <w:rPr>
          <w:rFonts w:ascii="Times New Roman" w:hAnsi="Times New Roman" w:cs="Times New Roman"/>
        </w:rPr>
        <w:t>natječajem.</w:t>
      </w:r>
    </w:p>
    <w:p w:rsidR="00860E2C" w:rsidRDefault="00860E2C" w:rsidP="00860E2C">
      <w:pPr>
        <w:pStyle w:val="Tijeloteksta"/>
        <w:spacing w:before="3"/>
        <w:rPr>
          <w:rFonts w:ascii="Times New Roman" w:hAnsi="Times New Roman" w:cs="Times New Roman"/>
          <w:sz w:val="22"/>
          <w:szCs w:val="22"/>
        </w:rPr>
      </w:pPr>
    </w:p>
    <w:p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u w:val="single"/>
        </w:rPr>
        <w:lastRenderedPageBreak/>
        <w:t>Akti kojima je regulirano upravljanje i raspolaganje poslovnim prostorima u vlasništvu</w:t>
      </w:r>
      <w:r>
        <w:rPr>
          <w:rFonts w:ascii="Times New Roman" w:hAnsi="Times New Roman" w:cs="Times New Roman"/>
          <w:sz w:val="22"/>
          <w:szCs w:val="22"/>
        </w:rPr>
        <w:t xml:space="preserve"> </w:t>
      </w:r>
      <w:r>
        <w:rPr>
          <w:rFonts w:ascii="Times New Roman" w:hAnsi="Times New Roman" w:cs="Times New Roman"/>
          <w:sz w:val="22"/>
          <w:szCs w:val="22"/>
          <w:u w:val="single"/>
        </w:rPr>
        <w:t>Općine Dubravica:</w:t>
      </w:r>
    </w:p>
    <w:p w:rsidR="00860E2C" w:rsidRDefault="00860E2C" w:rsidP="00860E2C">
      <w:pPr>
        <w:pStyle w:val="Tijeloteksta"/>
        <w:rPr>
          <w:rFonts w:ascii="Times New Roman" w:hAnsi="Times New Roman" w:cs="Times New Roman"/>
          <w:sz w:val="22"/>
          <w:szCs w:val="22"/>
        </w:rPr>
      </w:pP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Zakon</w:t>
      </w:r>
      <w:r>
        <w:rPr>
          <w:rFonts w:ascii="Times New Roman" w:hAnsi="Times New Roman" w:cs="Times New Roman"/>
          <w:spacing w:val="-14"/>
        </w:rPr>
        <w:t xml:space="preserve"> </w:t>
      </w:r>
      <w:r>
        <w:rPr>
          <w:rFonts w:ascii="Times New Roman" w:hAnsi="Times New Roman" w:cs="Times New Roman"/>
        </w:rPr>
        <w:t>o</w:t>
      </w:r>
      <w:r>
        <w:rPr>
          <w:rFonts w:ascii="Times New Roman" w:hAnsi="Times New Roman" w:cs="Times New Roman"/>
          <w:spacing w:val="-16"/>
        </w:rPr>
        <w:t xml:space="preserve"> </w:t>
      </w:r>
      <w:r>
        <w:rPr>
          <w:rFonts w:ascii="Times New Roman" w:hAnsi="Times New Roman" w:cs="Times New Roman"/>
        </w:rPr>
        <w:t>zakupu</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6"/>
        </w:rPr>
        <w:t xml:space="preserve"> </w:t>
      </w:r>
      <w:r>
        <w:rPr>
          <w:rFonts w:ascii="Times New Roman" w:hAnsi="Times New Roman" w:cs="Times New Roman"/>
        </w:rPr>
        <w:t>kupoprodaji</w:t>
      </w:r>
      <w:r>
        <w:rPr>
          <w:rFonts w:ascii="Times New Roman" w:hAnsi="Times New Roman" w:cs="Times New Roman"/>
          <w:spacing w:val="-15"/>
        </w:rPr>
        <w:t xml:space="preserve"> </w:t>
      </w:r>
      <w:r>
        <w:rPr>
          <w:rFonts w:ascii="Times New Roman" w:hAnsi="Times New Roman" w:cs="Times New Roman"/>
        </w:rPr>
        <w:t>poslovnih</w:t>
      </w:r>
      <w:r>
        <w:rPr>
          <w:rFonts w:ascii="Times New Roman" w:hAnsi="Times New Roman" w:cs="Times New Roman"/>
          <w:spacing w:val="-15"/>
        </w:rPr>
        <w:t xml:space="preserve"> </w:t>
      </w:r>
      <w:r>
        <w:rPr>
          <w:rFonts w:ascii="Times New Roman" w:hAnsi="Times New Roman" w:cs="Times New Roman"/>
        </w:rPr>
        <w:t>prostora</w:t>
      </w:r>
      <w:r>
        <w:rPr>
          <w:rFonts w:ascii="Times New Roman" w:hAnsi="Times New Roman" w:cs="Times New Roman"/>
          <w:spacing w:val="-15"/>
        </w:rPr>
        <w:t xml:space="preserve"> </w:t>
      </w:r>
      <w:r>
        <w:rPr>
          <w:rFonts w:ascii="Times New Roman" w:hAnsi="Times New Roman" w:cs="Times New Roman"/>
        </w:rPr>
        <w:t>(„Narodne</w:t>
      </w:r>
      <w:r>
        <w:rPr>
          <w:rFonts w:ascii="Times New Roman" w:hAnsi="Times New Roman" w:cs="Times New Roman"/>
          <w:spacing w:val="-16"/>
        </w:rPr>
        <w:t xml:space="preserve"> </w:t>
      </w:r>
      <w:r>
        <w:rPr>
          <w:rFonts w:ascii="Times New Roman" w:hAnsi="Times New Roman" w:cs="Times New Roman"/>
        </w:rPr>
        <w:t>novine“,</w:t>
      </w:r>
      <w:r>
        <w:rPr>
          <w:rFonts w:ascii="Times New Roman" w:hAnsi="Times New Roman" w:cs="Times New Roman"/>
          <w:spacing w:val="-18"/>
        </w:rPr>
        <w:t xml:space="preserve"> </w:t>
      </w:r>
      <w:r>
        <w:rPr>
          <w:rFonts w:ascii="Times New Roman" w:hAnsi="Times New Roman" w:cs="Times New Roman"/>
        </w:rPr>
        <w:t>br.</w:t>
      </w:r>
      <w:r>
        <w:rPr>
          <w:rFonts w:ascii="Times New Roman" w:hAnsi="Times New Roman" w:cs="Times New Roman"/>
          <w:spacing w:val="-15"/>
        </w:rPr>
        <w:t xml:space="preserve"> </w:t>
      </w:r>
      <w:r>
        <w:rPr>
          <w:rFonts w:ascii="Times New Roman" w:hAnsi="Times New Roman" w:cs="Times New Roman"/>
        </w:rPr>
        <w:t>125/11, 64/15, 112/18)</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korištenju stare zgrade PŠ Dubravica za udruge i stranke (Službeni glasnik Općine Dubravica broj 03/15) i Odluka o dopuni Odluke o korištenju stare zgrade PŠ Dubravica za udruge i stranke (Službeni glasnik Općine Dubravica broj 01/19)</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Odluka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broj 4/18)</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Procedura upravljanja i raspolaganja nekretninama u vlasništvu Općine Dubravica (Službeni glasnik Općine Dubravica broj 01/2020)   </w:t>
      </w:r>
    </w:p>
    <w:p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davanju suglasnosti na sklapanje Ugovora o prodaji nekretnine izravnom pogodbom (Službeni glasnik Općine Dubravica broj 01/2020)</w:t>
      </w:r>
    </w:p>
    <w:p w:rsidR="00860E2C" w:rsidRDefault="00860E2C" w:rsidP="00860E2C">
      <w:pPr>
        <w:pStyle w:val="Odlomakpopisa"/>
        <w:tabs>
          <w:tab w:val="left" w:pos="477"/>
        </w:tabs>
        <w:spacing w:before="93" w:line="276" w:lineRule="auto"/>
        <w:ind w:left="476" w:right="115" w:firstLine="0"/>
        <w:jc w:val="both"/>
        <w:rPr>
          <w:rFonts w:ascii="Times New Roman" w:hAnsi="Times New Roman" w:cs="Times New Roman"/>
        </w:rPr>
      </w:pPr>
    </w:p>
    <w:p w:rsidR="00860E2C" w:rsidRDefault="00860E2C" w:rsidP="00860E2C">
      <w:pPr>
        <w:pStyle w:val="Odlomakpopisa"/>
        <w:numPr>
          <w:ilvl w:val="1"/>
          <w:numId w:val="3"/>
        </w:numPr>
        <w:tabs>
          <w:tab w:val="left" w:pos="477"/>
        </w:tabs>
        <w:spacing w:before="77" w:line="276" w:lineRule="auto"/>
        <w:ind w:left="0" w:right="115" w:firstLine="0"/>
        <w:jc w:val="center"/>
        <w:rPr>
          <w:rFonts w:ascii="Times New Roman" w:hAnsi="Times New Roman" w:cs="Times New Roman"/>
          <w:b/>
        </w:rPr>
      </w:pPr>
      <w:r>
        <w:rPr>
          <w:rFonts w:ascii="Times New Roman" w:hAnsi="Times New Roman" w:cs="Times New Roman"/>
          <w:b/>
        </w:rPr>
        <w:t xml:space="preserve">PLAN UPRAVLJANJA I RASPOLAGANJA </w:t>
      </w:r>
      <w:r>
        <w:rPr>
          <w:rFonts w:ascii="Times New Roman" w:hAnsi="Times New Roman" w:cs="Times New Roman"/>
          <w:b/>
          <w:u w:val="single"/>
        </w:rPr>
        <w:t>GRAĐEVINSKIM ZEMLJIŠTEM</w:t>
      </w:r>
      <w:r>
        <w:rPr>
          <w:rFonts w:ascii="Times New Roman" w:hAnsi="Times New Roman" w:cs="Times New Roman"/>
          <w:b/>
          <w:spacing w:val="-13"/>
        </w:rPr>
        <w:t xml:space="preserve"> </w:t>
      </w:r>
      <w:r>
        <w:rPr>
          <w:rFonts w:ascii="Times New Roman" w:hAnsi="Times New Roman" w:cs="Times New Roman"/>
          <w:b/>
        </w:rPr>
        <w:t>U</w:t>
      </w:r>
    </w:p>
    <w:p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rsidR="00860E2C" w:rsidRDefault="00860E2C" w:rsidP="00860E2C">
      <w:pPr>
        <w:pStyle w:val="Tijeloteksta"/>
        <w:spacing w:before="6"/>
        <w:rPr>
          <w:rFonts w:ascii="Times New Roman" w:hAnsi="Times New Roman" w:cs="Times New Roman"/>
          <w:sz w:val="22"/>
          <w:szCs w:val="22"/>
        </w:rPr>
      </w:pPr>
    </w:p>
    <w:p w:rsidR="00860E2C" w:rsidRDefault="00860E2C" w:rsidP="00860E2C">
      <w:pPr>
        <w:pStyle w:val="Tijeloteksta"/>
        <w:spacing w:before="1"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 xml:space="preserve">U portfelju nekretnina u vlasništvu Općine Dubravica postoji nekoliko zemljišta koji predstavljaju veliki potencijal za investicije i ostvarivanje ekonomskog rasta. </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tabs>
          <w:tab w:val="left" w:pos="477"/>
        </w:tabs>
        <w:spacing w:before="93" w:line="276" w:lineRule="auto"/>
        <w:ind w:left="142" w:right="115"/>
        <w:jc w:val="both"/>
        <w:rPr>
          <w:rFonts w:ascii="Times New Roman" w:hAnsi="Times New Roman" w:cs="Times New Roman"/>
        </w:rPr>
      </w:pPr>
      <w:r>
        <w:rPr>
          <w:rFonts w:ascii="Times New Roman" w:hAnsi="Times New Roman" w:cs="Times New Roman"/>
        </w:rPr>
        <w:t xml:space="preserve">Prema trenutnom stanju uspostavljenog Registra imovine Općine Dubravica, u 2019. godini započeta je izgradnja, temeljem pravomoćne građevinske dozvole, Slobodnostojeće javno-poslovne građevine (ambulanta, ljekarna, društvene prostorije) na građevinskom zemljištu k.č.br. 72/2 k.o. Dubravica, čija je izgradnja podijeljena na I., II. i III. fazu radova. Završetak I. i II. faze radova planira se do svibnja 2021. godine uz uređenje okoliša i parkirališta do 31.12.2021. godine (III. faza radova). </w:t>
      </w:r>
    </w:p>
    <w:p w:rsidR="00860E2C" w:rsidRDefault="00860E2C" w:rsidP="00860E2C">
      <w:pPr>
        <w:tabs>
          <w:tab w:val="left" w:pos="477"/>
        </w:tabs>
        <w:spacing w:before="93" w:line="276" w:lineRule="auto"/>
        <w:ind w:left="142" w:right="115"/>
        <w:jc w:val="both"/>
        <w:rPr>
          <w:rFonts w:ascii="Times New Roman" w:hAnsi="Times New Roman" w:cs="Times New Roman"/>
        </w:rPr>
      </w:pPr>
      <w:r>
        <w:rPr>
          <w:rFonts w:ascii="Times New Roman" w:hAnsi="Times New Roman" w:cs="Times New Roman"/>
        </w:rPr>
        <w:t>Ovim Planom definiraju se sljedeće smjernice vezane za upravljanje i raspolaganje ostalim građevinskim zemljištem:</w:t>
      </w:r>
    </w:p>
    <w:p w:rsidR="00860E2C" w:rsidRDefault="00860E2C" w:rsidP="00860E2C">
      <w:pPr>
        <w:pStyle w:val="Tijeloteksta"/>
        <w:spacing w:before="6"/>
        <w:jc w:val="both"/>
        <w:rPr>
          <w:rFonts w:ascii="Times New Roman" w:hAnsi="Times New Roman" w:cs="Times New Roman"/>
          <w:sz w:val="22"/>
          <w:szCs w:val="22"/>
        </w:rPr>
      </w:pPr>
    </w:p>
    <w:p w:rsidR="00860E2C" w:rsidRDefault="00860E2C" w:rsidP="00860E2C">
      <w:pPr>
        <w:pStyle w:val="Odlomakpopisa"/>
        <w:numPr>
          <w:ilvl w:val="1"/>
          <w:numId w:val="4"/>
        </w:numPr>
        <w:tabs>
          <w:tab w:val="left" w:pos="837"/>
        </w:tabs>
        <w:spacing w:line="271" w:lineRule="auto"/>
        <w:ind w:right="119"/>
        <w:jc w:val="both"/>
        <w:rPr>
          <w:rFonts w:ascii="Times New Roman" w:hAnsi="Times New Roman" w:cs="Times New Roman"/>
        </w:rPr>
      </w:pPr>
      <w:r>
        <w:rPr>
          <w:rFonts w:ascii="Times New Roman" w:hAnsi="Times New Roman" w:cs="Times New Roman"/>
        </w:rPr>
        <w:t xml:space="preserve">poduzimanje aktivnosti da se zemljište koje je prostornim planom predviđeno </w:t>
      </w:r>
      <w:r>
        <w:rPr>
          <w:rFonts w:ascii="Times New Roman" w:hAnsi="Times New Roman" w:cs="Times New Roman"/>
          <w:spacing w:val="-3"/>
        </w:rPr>
        <w:t xml:space="preserve">za </w:t>
      </w:r>
      <w:r>
        <w:rPr>
          <w:rFonts w:ascii="Times New Roman" w:hAnsi="Times New Roman" w:cs="Times New Roman"/>
        </w:rPr>
        <w:t>gradnju uređuje i priprema za izgradnju te da se njime dalje upravlja i raspolaže sukladno zakonskim odredbama i proračunskim sredstvima</w:t>
      </w:r>
      <w:r>
        <w:rPr>
          <w:rFonts w:ascii="Times New Roman" w:hAnsi="Times New Roman" w:cs="Times New Roman"/>
          <w:spacing w:val="-9"/>
        </w:rPr>
        <w:t xml:space="preserve"> </w:t>
      </w:r>
      <w:r>
        <w:rPr>
          <w:rFonts w:ascii="Times New Roman" w:hAnsi="Times New Roman" w:cs="Times New Roman"/>
        </w:rPr>
        <w:t>Općine</w:t>
      </w:r>
    </w:p>
    <w:p w:rsidR="00860E2C" w:rsidRDefault="00860E2C" w:rsidP="00860E2C">
      <w:pPr>
        <w:tabs>
          <w:tab w:val="left" w:pos="837"/>
        </w:tabs>
        <w:spacing w:line="271" w:lineRule="auto"/>
        <w:ind w:right="119"/>
        <w:jc w:val="both"/>
        <w:rPr>
          <w:rFonts w:ascii="Times New Roman" w:hAnsi="Times New Roman" w:cs="Times New Roman"/>
        </w:rPr>
      </w:pPr>
    </w:p>
    <w:p w:rsidR="00860E2C" w:rsidRDefault="00860E2C" w:rsidP="00860E2C">
      <w:pPr>
        <w:tabs>
          <w:tab w:val="left" w:pos="3045"/>
        </w:tabs>
        <w:jc w:val="both"/>
        <w:rPr>
          <w:rFonts w:ascii="Times New Roman" w:hAnsi="Times New Roman" w:cs="Times New Roman"/>
        </w:rPr>
      </w:pPr>
      <w:r>
        <w:rPr>
          <w:rFonts w:ascii="Times New Roman" w:hAnsi="Times New Roman" w:cs="Times New Roman"/>
        </w:rPr>
        <w:t xml:space="preserve">U 2020. godini utvrđena je potreba izgradnje novog mjesnog groblja u Rozgi radi ukopa umrlih. Općina Dubravica ima izrađen Glavni projekt proširenja mjesnog groblja Općine Dubravica, na k.č.br. 601/19 k.o. Dubravica, izrađivača </w:t>
      </w:r>
      <w:proofErr w:type="spellStart"/>
      <w:r>
        <w:rPr>
          <w:rFonts w:ascii="Times New Roman" w:hAnsi="Times New Roman" w:cs="Times New Roman"/>
        </w:rPr>
        <w:t>Exhibeo</w:t>
      </w:r>
      <w:proofErr w:type="spellEnd"/>
      <w:r>
        <w:rPr>
          <w:rFonts w:ascii="Times New Roman" w:hAnsi="Times New Roman" w:cs="Times New Roman"/>
        </w:rPr>
        <w:t xml:space="preserve"> arhitektura d.o.o., </w:t>
      </w:r>
      <w:proofErr w:type="spellStart"/>
      <w:r>
        <w:rPr>
          <w:rFonts w:ascii="Times New Roman" w:hAnsi="Times New Roman" w:cs="Times New Roman"/>
        </w:rPr>
        <w:t>Hanamanova</w:t>
      </w:r>
      <w:proofErr w:type="spellEnd"/>
      <w:r>
        <w:rPr>
          <w:rFonts w:ascii="Times New Roman" w:hAnsi="Times New Roman" w:cs="Times New Roman"/>
        </w:rPr>
        <w:t xml:space="preserve"> 30, Zagreb.</w:t>
      </w:r>
    </w:p>
    <w:p w:rsidR="00860E2C" w:rsidRDefault="00860E2C" w:rsidP="00860E2C">
      <w:pPr>
        <w:jc w:val="both"/>
        <w:rPr>
          <w:rFonts w:ascii="Times New Roman" w:hAnsi="Times New Roman" w:cs="Times New Roman"/>
        </w:rPr>
      </w:pPr>
      <w:r>
        <w:rPr>
          <w:rFonts w:ascii="Times New Roman" w:hAnsi="Times New Roman" w:cs="Times New Roman"/>
        </w:rPr>
        <w:t>U Registru imovine Općine Dubravica uvrštena je navedena nekretnina (građevinsko zemljište) pod rednim brojem 3. NOVO GROBLJE, k.č.br. 609/19 k.o. Dubravica, površine 3702 m2, u isključivom vlasništvu Općine Dubravica. Prostorno planska namjena nekretnine utvrđena je Prostornim planom uređenja Općine Dubravica (Službeni glasnik Općine Dubravica broj 01/06,02/09-I. izmjene i dopune, 04/09-ispravak Odluke, 02/11-ispravak greške, 03/11-ispravak greške, 02/13-II. Izmjene i dopune, 04/15-III. izmjene i dopune, 01/16-pročišćeni tekst, 02/19-IV. izmjene i dopune, 03/19-pročišćeni tekst) - unutar građevinskog područja, površine izdvojene namjene izvan naselja - unutar planske oznake G - groblje te većim dijelom unutar   zone zaštite kulturnih dobara - zona B - 2. stupanj zaštite.</w:t>
      </w:r>
    </w:p>
    <w:p w:rsidR="00860E2C" w:rsidRDefault="00860E2C" w:rsidP="00860E2C">
      <w:pPr>
        <w:tabs>
          <w:tab w:val="left" w:pos="3045"/>
        </w:tabs>
        <w:jc w:val="both"/>
        <w:rPr>
          <w:rFonts w:ascii="Times New Roman" w:hAnsi="Times New Roman" w:cs="Times New Roman"/>
        </w:rPr>
      </w:pPr>
      <w:r>
        <w:rPr>
          <w:rFonts w:ascii="Times New Roman" w:hAnsi="Times New Roman" w:cs="Times New Roman"/>
        </w:rPr>
        <w:lastRenderedPageBreak/>
        <w:t xml:space="preserve">U 2021. godini provesti će se izgradnja novog mjesnog groblja u Rozgi nakon iskazivanja interesa za dodjelom novih grobnih mjesta na korištenje. Iskaz interesa utvrđivati će se pozivom koji će se objaviti na oglasnim pločama i mrežnoj stranici Općine Dubravica, uz ispunjavanje obrasca sa podacima korisnika i konkretnog grobnom mjesta te omogućavanju uvida u Glavni projekt. </w:t>
      </w:r>
    </w:p>
    <w:p w:rsidR="00860E2C" w:rsidRDefault="00860E2C" w:rsidP="00860E2C">
      <w:pPr>
        <w:tabs>
          <w:tab w:val="left" w:pos="3045"/>
        </w:tabs>
        <w:jc w:val="both"/>
        <w:rPr>
          <w:rFonts w:ascii="Times New Roman" w:hAnsi="Times New Roman" w:cs="Times New Roman"/>
        </w:rPr>
      </w:pPr>
      <w:r>
        <w:rPr>
          <w:rFonts w:ascii="Times New Roman" w:hAnsi="Times New Roman" w:cs="Times New Roman"/>
        </w:rPr>
        <w:t>Sukladno Glavnom projektu moguća je izgradnja: zemljanih grobova (jednostruki i dvostruki) i grobnica (jednostruka, dvostruka i trostruka-svečana). Svi radovi izvoditi će se sukladno Glavnom projektu.</w:t>
      </w:r>
      <w:r>
        <w:t xml:space="preserve"> </w:t>
      </w:r>
      <w:r>
        <w:rPr>
          <w:rFonts w:ascii="Times New Roman" w:hAnsi="Times New Roman" w:cs="Times New Roman"/>
        </w:rPr>
        <w:t>Dio sredstava za izgradnju novog mjesnog groblja u Rozgi osigurati će se u Proračunu Općine Dubravica za 2021. godinu.</w:t>
      </w:r>
    </w:p>
    <w:p w:rsidR="00860E2C" w:rsidRDefault="00860E2C" w:rsidP="00860E2C">
      <w:pPr>
        <w:tabs>
          <w:tab w:val="left" w:pos="837"/>
        </w:tabs>
        <w:spacing w:line="271" w:lineRule="auto"/>
        <w:ind w:right="119"/>
        <w:jc w:val="both"/>
        <w:rPr>
          <w:rFonts w:ascii="Times New Roman" w:hAnsi="Times New Roman" w:cs="Times New Roman"/>
        </w:rPr>
      </w:pPr>
    </w:p>
    <w:p w:rsidR="00860E2C" w:rsidRDefault="00860E2C" w:rsidP="00860E2C">
      <w:pPr>
        <w:pStyle w:val="Naslov1"/>
        <w:numPr>
          <w:ilvl w:val="1"/>
          <w:numId w:val="3"/>
        </w:numPr>
        <w:tabs>
          <w:tab w:val="left" w:pos="612"/>
        </w:tabs>
        <w:spacing w:before="75"/>
        <w:ind w:left="973" w:hanging="973"/>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NERAZVRSTANIM CESTAMA</w:t>
      </w:r>
      <w:r>
        <w:rPr>
          <w:rFonts w:ascii="Times New Roman" w:hAnsi="Times New Roman" w:cs="Times New Roman"/>
          <w:spacing w:val="-5"/>
          <w:sz w:val="22"/>
          <w:szCs w:val="22"/>
        </w:rPr>
        <w:t xml:space="preserve"> </w:t>
      </w:r>
      <w:r>
        <w:rPr>
          <w:rFonts w:ascii="Times New Roman" w:hAnsi="Times New Roman" w:cs="Times New Roman"/>
          <w:sz w:val="22"/>
          <w:szCs w:val="22"/>
        </w:rPr>
        <w:t>U</w:t>
      </w:r>
    </w:p>
    <w:p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rsidR="00860E2C" w:rsidRDefault="00860E2C" w:rsidP="00860E2C">
      <w:pPr>
        <w:pStyle w:val="Tijeloteksta"/>
        <w:spacing w:before="8"/>
        <w:rPr>
          <w:rFonts w:ascii="Times New Roman" w:hAnsi="Times New Roman" w:cs="Times New Roman"/>
          <w:b/>
          <w:sz w:val="22"/>
          <w:szCs w:val="22"/>
        </w:rPr>
      </w:pPr>
    </w:p>
    <w:p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rFonts w:ascii="Times New Roman" w:hAnsi="Times New Roman" w:cs="Times New Roman"/>
          <w:spacing w:val="-9"/>
          <w:sz w:val="22"/>
          <w:szCs w:val="22"/>
        </w:rPr>
        <w:t xml:space="preserve"> </w:t>
      </w:r>
      <w:r>
        <w:rPr>
          <w:rFonts w:ascii="Times New Roman" w:hAnsi="Times New Roman" w:cs="Times New Roman"/>
          <w:sz w:val="22"/>
          <w:szCs w:val="22"/>
        </w:rPr>
        <w:t>lokalne</w:t>
      </w:r>
      <w:r>
        <w:rPr>
          <w:rFonts w:ascii="Times New Roman" w:hAnsi="Times New Roman" w:cs="Times New Roman"/>
          <w:spacing w:val="-9"/>
          <w:sz w:val="22"/>
          <w:szCs w:val="22"/>
        </w:rPr>
        <w:t xml:space="preserve"> </w:t>
      </w:r>
      <w:r>
        <w:rPr>
          <w:rFonts w:ascii="Times New Roman" w:hAnsi="Times New Roman" w:cs="Times New Roman"/>
          <w:sz w:val="22"/>
          <w:szCs w:val="22"/>
        </w:rPr>
        <w:t>samouprave,</w:t>
      </w:r>
      <w:r>
        <w:rPr>
          <w:rFonts w:ascii="Times New Roman" w:hAnsi="Times New Roman" w:cs="Times New Roman"/>
          <w:spacing w:val="-9"/>
          <w:sz w:val="22"/>
          <w:szCs w:val="22"/>
        </w:rPr>
        <w:t xml:space="preserve"> </w:t>
      </w:r>
      <w:r>
        <w:rPr>
          <w:rFonts w:ascii="Times New Roman" w:hAnsi="Times New Roman" w:cs="Times New Roman"/>
          <w:sz w:val="22"/>
          <w:szCs w:val="22"/>
        </w:rPr>
        <w:t>pod</w:t>
      </w:r>
      <w:r>
        <w:rPr>
          <w:rFonts w:ascii="Times New Roman" w:hAnsi="Times New Roman" w:cs="Times New Roman"/>
          <w:spacing w:val="-12"/>
          <w:sz w:val="22"/>
          <w:szCs w:val="22"/>
        </w:rPr>
        <w:t xml:space="preserve"> </w:t>
      </w:r>
      <w:r>
        <w:rPr>
          <w:rFonts w:ascii="Times New Roman" w:hAnsi="Times New Roman" w:cs="Times New Roman"/>
          <w:sz w:val="22"/>
          <w:szCs w:val="22"/>
        </w:rPr>
        <w:t>uvjetima</w:t>
      </w:r>
      <w:r>
        <w:rPr>
          <w:rFonts w:ascii="Times New Roman" w:hAnsi="Times New Roman" w:cs="Times New Roman"/>
          <w:spacing w:val="-8"/>
          <w:sz w:val="22"/>
          <w:szCs w:val="22"/>
        </w:rPr>
        <w:t xml:space="preserve"> </w:t>
      </w:r>
      <w:r>
        <w:rPr>
          <w:rFonts w:ascii="Times New Roman" w:hAnsi="Times New Roman" w:cs="Times New Roman"/>
          <w:sz w:val="22"/>
          <w:szCs w:val="22"/>
        </w:rPr>
        <w:t>da</w:t>
      </w:r>
      <w:r>
        <w:rPr>
          <w:rFonts w:ascii="Times New Roman" w:hAnsi="Times New Roman" w:cs="Times New Roman"/>
          <w:spacing w:val="-12"/>
          <w:sz w:val="22"/>
          <w:szCs w:val="22"/>
        </w:rPr>
        <w:t xml:space="preserve"> </w:t>
      </w:r>
      <w:r>
        <w:rPr>
          <w:rFonts w:ascii="Times New Roman" w:hAnsi="Times New Roman" w:cs="Times New Roman"/>
          <w:sz w:val="22"/>
          <w:szCs w:val="22"/>
        </w:rPr>
        <w:t>ne</w:t>
      </w:r>
      <w:r>
        <w:rPr>
          <w:rFonts w:ascii="Times New Roman" w:hAnsi="Times New Roman" w:cs="Times New Roman"/>
          <w:spacing w:val="-8"/>
          <w:sz w:val="22"/>
          <w:szCs w:val="22"/>
        </w:rPr>
        <w:t xml:space="preserve"> </w:t>
      </w:r>
      <w:r>
        <w:rPr>
          <w:rFonts w:ascii="Times New Roman" w:hAnsi="Times New Roman" w:cs="Times New Roman"/>
          <w:sz w:val="22"/>
          <w:szCs w:val="22"/>
        </w:rPr>
        <w:t>ometaju</w:t>
      </w:r>
      <w:r>
        <w:rPr>
          <w:rFonts w:ascii="Times New Roman" w:hAnsi="Times New Roman" w:cs="Times New Roman"/>
          <w:spacing w:val="-11"/>
          <w:sz w:val="22"/>
          <w:szCs w:val="22"/>
        </w:rPr>
        <w:t xml:space="preserve"> </w:t>
      </w:r>
      <w:r>
        <w:rPr>
          <w:rFonts w:ascii="Times New Roman" w:hAnsi="Times New Roman" w:cs="Times New Roman"/>
          <w:sz w:val="22"/>
          <w:szCs w:val="22"/>
        </w:rPr>
        <w:t>odvijanje</w:t>
      </w:r>
      <w:r>
        <w:rPr>
          <w:rFonts w:ascii="Times New Roman" w:hAnsi="Times New Roman" w:cs="Times New Roman"/>
          <w:spacing w:val="-10"/>
          <w:sz w:val="22"/>
          <w:szCs w:val="22"/>
        </w:rPr>
        <w:t xml:space="preserve"> </w:t>
      </w:r>
      <w:r>
        <w:rPr>
          <w:rFonts w:ascii="Times New Roman" w:hAnsi="Times New Roman" w:cs="Times New Roman"/>
          <w:sz w:val="22"/>
          <w:szCs w:val="22"/>
        </w:rPr>
        <w:t>prometa</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0"/>
          <w:sz w:val="22"/>
          <w:szCs w:val="22"/>
        </w:rPr>
        <w:t xml:space="preserve"> </w:t>
      </w:r>
      <w:r>
        <w:rPr>
          <w:rFonts w:ascii="Times New Roman" w:hAnsi="Times New Roman" w:cs="Times New Roman"/>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za nerazvrstane ceste:</w:t>
      </w:r>
    </w:p>
    <w:p w:rsidR="00860E2C" w:rsidRDefault="00860E2C" w:rsidP="00860E2C">
      <w:pPr>
        <w:pStyle w:val="Odlomakpopisa"/>
        <w:numPr>
          <w:ilvl w:val="1"/>
          <w:numId w:val="4"/>
        </w:numPr>
        <w:tabs>
          <w:tab w:val="left" w:pos="837"/>
        </w:tabs>
        <w:spacing w:before="40" w:line="271" w:lineRule="auto"/>
        <w:ind w:right="119"/>
        <w:rPr>
          <w:rFonts w:ascii="Times New Roman" w:hAnsi="Times New Roman" w:cs="Times New Roman"/>
        </w:rPr>
      </w:pPr>
      <w:r>
        <w:rPr>
          <w:rFonts w:ascii="Times New Roman" w:hAnsi="Times New Roman" w:cs="Times New Roman"/>
        </w:rPr>
        <w:t>upisivati nerazvrstane ceste kao javno dobro u općoj uporabi i kao neotuđivo vlasništvo Općine</w:t>
      </w:r>
      <w:r>
        <w:rPr>
          <w:rFonts w:ascii="Times New Roman" w:hAnsi="Times New Roman" w:cs="Times New Roman"/>
          <w:spacing w:val="2"/>
        </w:rPr>
        <w:t xml:space="preserve"> </w:t>
      </w:r>
      <w:r>
        <w:rPr>
          <w:rFonts w:ascii="Times New Roman" w:hAnsi="Times New Roman" w:cs="Times New Roman"/>
        </w:rPr>
        <w:t>Dubravica</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Općinsko vijeće je donijelo Odluku o nerazvrstanim cestama (Službeni glasnik Općine Dubravica</w:t>
      </w:r>
      <w:r>
        <w:rPr>
          <w:rFonts w:ascii="Times New Roman" w:hAnsi="Times New Roman" w:cs="Times New Roman"/>
          <w:spacing w:val="-19"/>
          <w:sz w:val="22"/>
          <w:szCs w:val="22"/>
        </w:rPr>
        <w:t xml:space="preserve"> </w:t>
      </w:r>
      <w:r>
        <w:rPr>
          <w:rFonts w:ascii="Times New Roman" w:hAnsi="Times New Roman" w:cs="Times New Roman"/>
          <w:sz w:val="22"/>
          <w:szCs w:val="22"/>
        </w:rPr>
        <w:t>br.</w:t>
      </w:r>
      <w:r>
        <w:rPr>
          <w:rFonts w:ascii="Times New Roman" w:hAnsi="Times New Roman" w:cs="Times New Roman"/>
          <w:spacing w:val="-21"/>
          <w:sz w:val="22"/>
          <w:szCs w:val="22"/>
        </w:rPr>
        <w:t xml:space="preserve"> </w:t>
      </w:r>
      <w:r>
        <w:rPr>
          <w:rFonts w:ascii="Times New Roman" w:hAnsi="Times New Roman" w:cs="Times New Roman"/>
          <w:sz w:val="22"/>
          <w:szCs w:val="22"/>
        </w:rPr>
        <w:t>01/14),</w:t>
      </w:r>
      <w:r>
        <w:rPr>
          <w:rFonts w:ascii="Times New Roman" w:hAnsi="Times New Roman" w:cs="Times New Roman"/>
          <w:spacing w:val="-19"/>
          <w:sz w:val="22"/>
          <w:szCs w:val="22"/>
        </w:rPr>
        <w:t xml:space="preserve"> </w:t>
      </w:r>
      <w:r>
        <w:rPr>
          <w:rFonts w:ascii="Times New Roman" w:hAnsi="Times New Roman" w:cs="Times New Roman"/>
          <w:sz w:val="22"/>
          <w:szCs w:val="22"/>
        </w:rPr>
        <w:t>kojom</w:t>
      </w:r>
      <w:r>
        <w:rPr>
          <w:rFonts w:ascii="Times New Roman" w:hAnsi="Times New Roman" w:cs="Times New Roman"/>
          <w:spacing w:val="-18"/>
          <w:sz w:val="22"/>
          <w:szCs w:val="22"/>
        </w:rPr>
        <w:t xml:space="preserve"> </w:t>
      </w:r>
      <w:r>
        <w:rPr>
          <w:rFonts w:ascii="Times New Roman" w:hAnsi="Times New Roman" w:cs="Times New Roman"/>
          <w:sz w:val="22"/>
          <w:szCs w:val="22"/>
        </w:rPr>
        <w:t>se</w:t>
      </w:r>
      <w:r>
        <w:rPr>
          <w:rFonts w:ascii="Times New Roman" w:hAnsi="Times New Roman" w:cs="Times New Roman"/>
          <w:spacing w:val="-19"/>
          <w:sz w:val="22"/>
          <w:szCs w:val="22"/>
        </w:rPr>
        <w:t xml:space="preserve"> </w:t>
      </w:r>
      <w:r>
        <w:rPr>
          <w:rFonts w:ascii="Times New Roman" w:hAnsi="Times New Roman" w:cs="Times New Roman"/>
          <w:sz w:val="22"/>
          <w:szCs w:val="22"/>
        </w:rPr>
        <w:t>uređuje</w:t>
      </w:r>
      <w:r>
        <w:rPr>
          <w:rFonts w:ascii="Times New Roman" w:hAnsi="Times New Roman" w:cs="Times New Roman"/>
          <w:spacing w:val="-18"/>
          <w:sz w:val="22"/>
          <w:szCs w:val="22"/>
        </w:rPr>
        <w:t xml:space="preserve"> </w:t>
      </w:r>
      <w:r>
        <w:rPr>
          <w:rFonts w:ascii="Times New Roman" w:hAnsi="Times New Roman" w:cs="Times New Roman"/>
          <w:sz w:val="22"/>
          <w:szCs w:val="22"/>
        </w:rPr>
        <w:t>upravljanje,</w:t>
      </w:r>
      <w:r>
        <w:rPr>
          <w:rFonts w:ascii="Times New Roman" w:hAnsi="Times New Roman" w:cs="Times New Roman"/>
          <w:spacing w:val="-18"/>
          <w:sz w:val="22"/>
          <w:szCs w:val="22"/>
        </w:rPr>
        <w:t xml:space="preserve"> </w:t>
      </w:r>
      <w:r>
        <w:rPr>
          <w:rFonts w:ascii="Times New Roman" w:hAnsi="Times New Roman" w:cs="Times New Roman"/>
          <w:sz w:val="22"/>
          <w:szCs w:val="22"/>
        </w:rPr>
        <w:t>građenje,</w:t>
      </w:r>
      <w:r>
        <w:rPr>
          <w:rFonts w:ascii="Times New Roman" w:hAnsi="Times New Roman" w:cs="Times New Roman"/>
          <w:spacing w:val="-18"/>
          <w:sz w:val="22"/>
          <w:szCs w:val="22"/>
        </w:rPr>
        <w:t xml:space="preserve"> </w:t>
      </w:r>
      <w:r>
        <w:rPr>
          <w:rFonts w:ascii="Times New Roman" w:hAnsi="Times New Roman" w:cs="Times New Roman"/>
          <w:sz w:val="22"/>
          <w:szCs w:val="22"/>
        </w:rPr>
        <w:t>rekonstrukcija i</w:t>
      </w:r>
      <w:r>
        <w:rPr>
          <w:rFonts w:ascii="Times New Roman" w:hAnsi="Times New Roman" w:cs="Times New Roman"/>
          <w:spacing w:val="-11"/>
          <w:sz w:val="22"/>
          <w:szCs w:val="22"/>
        </w:rPr>
        <w:t xml:space="preserve"> </w:t>
      </w:r>
      <w:r>
        <w:rPr>
          <w:rFonts w:ascii="Times New Roman" w:hAnsi="Times New Roman" w:cs="Times New Roman"/>
          <w:sz w:val="22"/>
          <w:szCs w:val="22"/>
        </w:rPr>
        <w:t>održavanje</w:t>
      </w:r>
      <w:r>
        <w:rPr>
          <w:rFonts w:ascii="Times New Roman" w:hAnsi="Times New Roman" w:cs="Times New Roman"/>
          <w:spacing w:val="-10"/>
          <w:sz w:val="22"/>
          <w:szCs w:val="22"/>
        </w:rPr>
        <w:t xml:space="preserve"> </w:t>
      </w:r>
      <w:r>
        <w:rPr>
          <w:rFonts w:ascii="Times New Roman" w:hAnsi="Times New Roman" w:cs="Times New Roman"/>
          <w:sz w:val="22"/>
          <w:szCs w:val="22"/>
        </w:rPr>
        <w:t>nerazvrstanih</w:t>
      </w:r>
      <w:r>
        <w:rPr>
          <w:rFonts w:ascii="Times New Roman" w:hAnsi="Times New Roman" w:cs="Times New Roman"/>
          <w:spacing w:val="-10"/>
          <w:sz w:val="22"/>
          <w:szCs w:val="22"/>
        </w:rPr>
        <w:t xml:space="preserve"> </w:t>
      </w:r>
      <w:r>
        <w:rPr>
          <w:rFonts w:ascii="Times New Roman" w:hAnsi="Times New Roman" w:cs="Times New Roman"/>
          <w:sz w:val="22"/>
          <w:szCs w:val="22"/>
        </w:rPr>
        <w:t>cesta</w:t>
      </w:r>
      <w:r>
        <w:rPr>
          <w:rFonts w:ascii="Times New Roman" w:hAnsi="Times New Roman" w:cs="Times New Roman"/>
          <w:spacing w:val="-11"/>
          <w:sz w:val="22"/>
          <w:szCs w:val="22"/>
        </w:rPr>
        <w:t xml:space="preserve"> </w:t>
      </w:r>
      <w:r>
        <w:rPr>
          <w:rFonts w:ascii="Times New Roman" w:hAnsi="Times New Roman" w:cs="Times New Roman"/>
          <w:sz w:val="22"/>
          <w:szCs w:val="22"/>
        </w:rPr>
        <w:t>na</w:t>
      </w:r>
      <w:r>
        <w:rPr>
          <w:rFonts w:ascii="Times New Roman" w:hAnsi="Times New Roman" w:cs="Times New Roman"/>
          <w:spacing w:val="-12"/>
          <w:sz w:val="22"/>
          <w:szCs w:val="22"/>
        </w:rPr>
        <w:t xml:space="preserve"> </w:t>
      </w:r>
      <w:r>
        <w:rPr>
          <w:rFonts w:ascii="Times New Roman" w:hAnsi="Times New Roman" w:cs="Times New Roman"/>
          <w:sz w:val="22"/>
          <w:szCs w:val="22"/>
        </w:rPr>
        <w:t>području</w:t>
      </w:r>
      <w:r>
        <w:rPr>
          <w:rFonts w:ascii="Times New Roman" w:hAnsi="Times New Roman" w:cs="Times New Roman"/>
          <w:spacing w:val="-12"/>
          <w:sz w:val="22"/>
          <w:szCs w:val="22"/>
        </w:rPr>
        <w:t xml:space="preserve"> </w:t>
      </w:r>
      <w:r>
        <w:rPr>
          <w:rFonts w:ascii="Times New Roman" w:hAnsi="Times New Roman" w:cs="Times New Roman"/>
          <w:sz w:val="22"/>
          <w:szCs w:val="22"/>
        </w:rPr>
        <w:t>Općine</w:t>
      </w:r>
      <w:r>
        <w:rPr>
          <w:rFonts w:ascii="Times New Roman" w:hAnsi="Times New Roman" w:cs="Times New Roman"/>
          <w:spacing w:val="-11"/>
          <w:sz w:val="22"/>
          <w:szCs w:val="22"/>
        </w:rPr>
        <w:t xml:space="preserve"> </w:t>
      </w:r>
      <w:r>
        <w:rPr>
          <w:rFonts w:ascii="Times New Roman" w:hAnsi="Times New Roman" w:cs="Times New Roman"/>
          <w:sz w:val="22"/>
          <w:szCs w:val="22"/>
        </w:rPr>
        <w:t>Dubravica,</w:t>
      </w:r>
      <w:r>
        <w:rPr>
          <w:rFonts w:ascii="Times New Roman" w:hAnsi="Times New Roman" w:cs="Times New Roman"/>
          <w:spacing w:val="-12"/>
          <w:sz w:val="22"/>
          <w:szCs w:val="22"/>
        </w:rPr>
        <w:t xml:space="preserve"> </w:t>
      </w:r>
      <w:r>
        <w:rPr>
          <w:rFonts w:ascii="Times New Roman" w:hAnsi="Times New Roman" w:cs="Times New Roman"/>
          <w:sz w:val="22"/>
          <w:szCs w:val="22"/>
        </w:rPr>
        <w:t>mjere</w:t>
      </w:r>
      <w:r>
        <w:rPr>
          <w:rFonts w:ascii="Times New Roman" w:hAnsi="Times New Roman" w:cs="Times New Roman"/>
          <w:spacing w:val="-11"/>
          <w:sz w:val="22"/>
          <w:szCs w:val="22"/>
        </w:rPr>
        <w:t xml:space="preserve"> </w:t>
      </w:r>
      <w:r>
        <w:rPr>
          <w:rFonts w:ascii="Times New Roman" w:hAnsi="Times New Roman" w:cs="Times New Roman"/>
          <w:sz w:val="22"/>
          <w:szCs w:val="22"/>
        </w:rPr>
        <w:t>za</w:t>
      </w:r>
      <w:r>
        <w:rPr>
          <w:rFonts w:ascii="Times New Roman" w:hAnsi="Times New Roman" w:cs="Times New Roman"/>
          <w:spacing w:val="-9"/>
          <w:sz w:val="22"/>
          <w:szCs w:val="22"/>
        </w:rPr>
        <w:t xml:space="preserve"> </w:t>
      </w:r>
      <w:r>
        <w:rPr>
          <w:rFonts w:ascii="Times New Roman" w:hAnsi="Times New Roman" w:cs="Times New Roman"/>
          <w:sz w:val="22"/>
          <w:szCs w:val="22"/>
        </w:rPr>
        <w:t>zaštitu</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3"/>
          <w:sz w:val="22"/>
          <w:szCs w:val="22"/>
        </w:rPr>
        <w:t xml:space="preserve"> </w:t>
      </w:r>
      <w:r>
        <w:rPr>
          <w:rFonts w:ascii="Times New Roman" w:hAnsi="Times New Roman" w:cs="Times New Roman"/>
          <w:sz w:val="22"/>
          <w:szCs w:val="22"/>
        </w:rPr>
        <w:t>nadzor</w:t>
      </w:r>
      <w:r>
        <w:rPr>
          <w:rFonts w:ascii="Times New Roman" w:hAnsi="Times New Roman" w:cs="Times New Roman"/>
          <w:spacing w:val="-11"/>
          <w:sz w:val="22"/>
          <w:szCs w:val="22"/>
        </w:rPr>
        <w:t xml:space="preserve"> </w:t>
      </w:r>
      <w:r>
        <w:rPr>
          <w:rFonts w:ascii="Times New Roman" w:hAnsi="Times New Roman" w:cs="Times New Roman"/>
          <w:sz w:val="22"/>
          <w:szCs w:val="22"/>
        </w:rPr>
        <w:t>nad nerazvrstanim cestama te prekršajne</w:t>
      </w:r>
      <w:r>
        <w:rPr>
          <w:rFonts w:ascii="Times New Roman" w:hAnsi="Times New Roman" w:cs="Times New Roman"/>
          <w:spacing w:val="-5"/>
          <w:sz w:val="22"/>
          <w:szCs w:val="22"/>
        </w:rPr>
        <w:t xml:space="preserve"> </w:t>
      </w:r>
      <w:r>
        <w:rPr>
          <w:rFonts w:ascii="Times New Roman" w:hAnsi="Times New Roman" w:cs="Times New Roman"/>
          <w:sz w:val="22"/>
          <w:szCs w:val="22"/>
        </w:rPr>
        <w:t>odredbe.</w:t>
      </w:r>
    </w:p>
    <w:p w:rsidR="00860E2C" w:rsidRDefault="00860E2C" w:rsidP="00860E2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 xml:space="preserve">Općina Dubravica ima ustrojen Registar nerazvrstanih cesta, objavljen na mrežnoj stranici Općine, </w:t>
      </w:r>
      <w:hyperlink r:id="rId21" w:history="1">
        <w:r>
          <w:rPr>
            <w:rStyle w:val="Hiperveza"/>
            <w:rFonts w:ascii="Times New Roman" w:hAnsi="Times New Roman" w:cs="Times New Roman"/>
            <w:sz w:val="22"/>
            <w:szCs w:val="22"/>
          </w:rPr>
          <w:t>www.dubravica.hr</w:t>
        </w:r>
      </w:hyperlink>
      <w:r>
        <w:rPr>
          <w:rFonts w:ascii="Times New Roman" w:hAnsi="Times New Roman" w:cs="Times New Roman"/>
          <w:sz w:val="22"/>
          <w:szCs w:val="22"/>
        </w:rPr>
        <w:t xml:space="preserve"> te se isti redovito ažurira.</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Općina Dubravica u 2021. godini planira nastaviti provedbu aktivnosti uređenih Odlukom o nerazvrstanim cestama na području Općine Dubravica.</w:t>
      </w:r>
    </w:p>
    <w:p w:rsidR="00860E2C" w:rsidRDefault="00860E2C" w:rsidP="00860E2C">
      <w:pPr>
        <w:pStyle w:val="Tijeloteksta"/>
        <w:spacing w:line="276" w:lineRule="auto"/>
        <w:ind w:left="116" w:right="118"/>
        <w:jc w:val="both"/>
        <w:rPr>
          <w:rFonts w:ascii="Times New Roman" w:hAnsi="Times New Roman" w:cs="Times New Roman"/>
          <w:sz w:val="22"/>
          <w:szCs w:val="22"/>
        </w:rPr>
      </w:pPr>
    </w:p>
    <w:p w:rsidR="00860E2C" w:rsidRDefault="00860E2C" w:rsidP="00860E2C">
      <w:pPr>
        <w:pStyle w:val="Naslov1"/>
        <w:numPr>
          <w:ilvl w:val="1"/>
          <w:numId w:val="3"/>
        </w:numPr>
        <w:tabs>
          <w:tab w:val="left" w:pos="854"/>
        </w:tabs>
        <w:spacing w:before="77"/>
        <w:ind w:left="853" w:hanging="361"/>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PRODAJE I KUPOVINE NEKRETNINA</w:t>
      </w:r>
      <w:r>
        <w:rPr>
          <w:rFonts w:ascii="Times New Roman" w:hAnsi="Times New Roman" w:cs="Times New Roman"/>
          <w:sz w:val="22"/>
          <w:szCs w:val="22"/>
        </w:rPr>
        <w:t xml:space="preserve"> U VLASNIŠTVU OPĆINE</w:t>
      </w:r>
      <w:r>
        <w:rPr>
          <w:rFonts w:ascii="Times New Roman" w:hAnsi="Times New Roman" w:cs="Times New Roman"/>
          <w:spacing w:val="-21"/>
          <w:sz w:val="22"/>
          <w:szCs w:val="22"/>
        </w:rPr>
        <w:t xml:space="preserve"> </w:t>
      </w:r>
      <w:r>
        <w:rPr>
          <w:rFonts w:ascii="Times New Roman" w:hAnsi="Times New Roman" w:cs="Times New Roman"/>
          <w:sz w:val="22"/>
          <w:szCs w:val="22"/>
        </w:rPr>
        <w:t>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 xml:space="preserve">3. Odluke o upravljanju grobljem na području Općine Dubravica (Službeni glasnik Općine Dubravica </w:t>
      </w:r>
      <w:r>
        <w:rPr>
          <w:rFonts w:ascii="Times New Roman" w:hAnsi="Times New Roman" w:cs="Times New Roman"/>
        </w:rPr>
        <w:lastRenderedPageBreak/>
        <w:t>3/14)</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 xml:space="preserve">5. Odluke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4/18)</w:t>
      </w:r>
    </w:p>
    <w:p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rsidR="00860E2C" w:rsidRDefault="00860E2C" w:rsidP="00860E2C">
      <w:pPr>
        <w:rPr>
          <w:rFonts w:ascii="Times New Roman" w:eastAsia="Times New Roman" w:hAnsi="Times New Roman" w:cs="Times New Roman"/>
          <w:b/>
          <w:lang w:eastAsia="hr-HR"/>
        </w:rPr>
      </w:pPr>
      <w:r>
        <w:rPr>
          <w:rFonts w:ascii="Times New Roman" w:hAnsi="Times New Roman" w:cs="Times New Roman"/>
          <w:lang w:eastAsia="hr-HR"/>
        </w:rPr>
        <w:t xml:space="preserve"> </w:t>
      </w:r>
    </w:p>
    <w:p w:rsidR="00860E2C" w:rsidRDefault="00860E2C" w:rsidP="00860E2C">
      <w:pPr>
        <w:pStyle w:val="Tijeloteksta"/>
        <w:spacing w:line="276" w:lineRule="auto"/>
        <w:ind w:right="109"/>
        <w:jc w:val="both"/>
        <w:rPr>
          <w:rFonts w:ascii="Times New Roman" w:hAnsi="Times New Roman" w:cs="Times New Roman"/>
          <w:sz w:val="22"/>
          <w:szCs w:val="22"/>
        </w:rPr>
      </w:pPr>
      <w:r>
        <w:rPr>
          <w:rFonts w:ascii="Times New Roman" w:eastAsia="Times New Roman" w:hAnsi="Times New Roman" w:cs="Times New Roman"/>
          <w:sz w:val="22"/>
          <w:szCs w:val="22"/>
          <w:lang w:eastAsia="hr-HR"/>
        </w:rPr>
        <w:t>Načelnik i Općinsko vijeće upravljaju nekretninama na načelima zakonitosti i svrsishodnosti, u skladu s namjenom nekretnina i u interesu stvaranja uvjeta za gospodarski razvoj  i osiguranje društvenih i socijalnih interesa Općine.</w:t>
      </w:r>
    </w:p>
    <w:p w:rsidR="00860E2C" w:rsidRDefault="00860E2C" w:rsidP="00860E2C">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rsidR="00860E2C" w:rsidRDefault="00860E2C" w:rsidP="00860E2C">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rsidR="00860E2C" w:rsidRDefault="00860E2C" w:rsidP="00860E2C">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rsidR="00860E2C" w:rsidRDefault="00860E2C" w:rsidP="00860E2C">
      <w:pPr>
        <w:adjustRightInd w:val="0"/>
        <w:jc w:val="both"/>
        <w:rPr>
          <w:rFonts w:ascii="Times New Roman" w:hAnsi="Times New Roman" w:cs="Times New Roman"/>
        </w:rPr>
      </w:pPr>
      <w:r>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rsidR="00860E2C" w:rsidRDefault="00860E2C" w:rsidP="00860E2C">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rsidR="00860E2C" w:rsidRDefault="00860E2C" w:rsidP="00860E2C">
      <w:pPr>
        <w:tabs>
          <w:tab w:val="left" w:pos="0"/>
        </w:tabs>
        <w:spacing w:before="93" w:line="276" w:lineRule="auto"/>
        <w:ind w:right="115"/>
        <w:jc w:val="both"/>
        <w:rPr>
          <w:rFonts w:ascii="Times New Roman" w:hAnsi="Times New Roman" w:cs="Times New Roman"/>
        </w:rPr>
      </w:pPr>
      <w:r>
        <w:rPr>
          <w:rFonts w:ascii="Times New Roman" w:hAnsi="Times New Roman" w:cs="Times New Roman"/>
        </w:rPr>
        <w:t xml:space="preserve">U točki 4. ovog Plana navedena je izgradnja, temeljem pravomoćne građevinske dozvole, Slobodnostojeće javno-poslovne građevine (ambulanta, ljekarna, društvene prostorije) na građevinskom zemljištu k.č.br. 72/2 k.o. Dubravica, čija je izgradnja podijeljena na I., II. i III. fazu radova. Završetak I. i II. faze radova planira se do svibnja 2021. godine uz uređenje okoliša i parkirališta do 31.12.2021. godine (III. faza radova). </w:t>
      </w:r>
    </w:p>
    <w:p w:rsidR="00860E2C" w:rsidRDefault="00860E2C" w:rsidP="00860E2C">
      <w:pPr>
        <w:pStyle w:val="Tekstkomentara"/>
        <w:jc w:val="both"/>
        <w:rPr>
          <w:rFonts w:ascii="Times New Roman" w:hAnsi="Times New Roman" w:cs="Times New Roman"/>
          <w:sz w:val="22"/>
          <w:szCs w:val="22"/>
        </w:rPr>
      </w:pPr>
      <w:r>
        <w:rPr>
          <w:rFonts w:ascii="Times New Roman" w:hAnsi="Times New Roman" w:cs="Times New Roman"/>
          <w:sz w:val="22"/>
          <w:szCs w:val="22"/>
        </w:rPr>
        <w:t>U navedenoj građevini planirana je izgradnja 5 (pet) poslovnih prostora. 1 (jedan) poslovni prostor u prizemlju prodan je sukladno Proceduri upravljanja i raspolaganja nekretninama u vlasništvu Općine Dubravica (Službeni glasnik Općine Dubravica broj 01/2020) i Odluci o davanju suglasnosti na sklapanje Ugovora o prodaji nekretnine izravnom pogodbom (Službeni glasnik Općine Dubravica broj 01/2020) Domu zdravlja Zagrebačke županije temeljem sklopljenog Ugovora o prodaji posebnog dijela nekretnine izravnom pogodbom i Aneksa Ugovora o prodaji posebnog dijela nekretnine izravnom pogodbom</w:t>
      </w:r>
    </w:p>
    <w:p w:rsidR="00860E2C" w:rsidRDefault="00860E2C" w:rsidP="00860E2C">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kao naknada za nekretnine koje vlasnik ustupi Općini za određene potrebe,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u slučaju dvije uzastopne neuspjele prodaje putem natječaja,</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izgradnje vjerskih objekata, ustanova iz oblasti predškolskog odgoja, školskih ustanova, ustanova iz oblasti kulture i zdravstva, te izgradnje športskih objekata,</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izgradnje objekata komunalne infrastrukture,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prodaje građevinskog zemljišta koje služi redovitoj uporabi zgrade,</w:t>
      </w:r>
    </w:p>
    <w:p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formiranja neizgrađene građevinske čestice u skladu s lokacijskom dozvolom ili detaljnim planom uređenja, ako taj dio ne prelazi 20% površine planirane građevinske čestice te u ostalim slučajevima propisanim zakonom.</w:t>
      </w:r>
    </w:p>
    <w:p w:rsidR="00860E2C" w:rsidRDefault="00860E2C" w:rsidP="00860E2C">
      <w:p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w:t>
      </w:r>
      <w:r>
        <w:rPr>
          <w:rFonts w:ascii="Times New Roman" w:hAnsi="Times New Roman" w:cs="Times New Roman"/>
        </w:rPr>
        <w:lastRenderedPageBreak/>
        <w:t xml:space="preserve">Dubravica broj 01/2020) ili zakupa poslovnog prostora sukladno budućim aktima Općinskog vijeća Općine Dubravica. </w:t>
      </w:r>
    </w:p>
    <w:p w:rsidR="00860E2C" w:rsidRDefault="00860E2C" w:rsidP="00860E2C">
      <w:pPr>
        <w:tabs>
          <w:tab w:val="left" w:pos="477"/>
        </w:tabs>
        <w:spacing w:before="93" w:line="276" w:lineRule="auto"/>
        <w:ind w:right="115"/>
        <w:jc w:val="both"/>
        <w:rPr>
          <w:rFonts w:ascii="Times New Roman" w:hAnsi="Times New Roman" w:cs="Times New Roman"/>
        </w:rPr>
      </w:pPr>
    </w:p>
    <w:p w:rsidR="00860E2C" w:rsidRDefault="00860E2C" w:rsidP="00860E2C">
      <w:pPr>
        <w:pStyle w:val="Naslov1"/>
        <w:numPr>
          <w:ilvl w:val="1"/>
          <w:numId w:val="3"/>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PROVOĐENJA POSTUPAKA </w:t>
      </w:r>
      <w:r>
        <w:rPr>
          <w:rFonts w:ascii="Times New Roman" w:hAnsi="Times New Roman" w:cs="Times New Roman"/>
          <w:sz w:val="22"/>
          <w:szCs w:val="22"/>
          <w:u w:val="single"/>
        </w:rPr>
        <w:t>PROCJENE IMOVINE</w:t>
      </w:r>
      <w:r>
        <w:rPr>
          <w:rFonts w:ascii="Times New Roman" w:hAnsi="Times New Roman" w:cs="Times New Roman"/>
          <w:sz w:val="22"/>
          <w:szCs w:val="22"/>
        </w:rPr>
        <w:t xml:space="preserve"> U VLASNIŠTVU</w:t>
      </w:r>
    </w:p>
    <w:p w:rsidR="00860E2C" w:rsidRDefault="00860E2C" w:rsidP="00860E2C">
      <w:pPr>
        <w:pStyle w:val="Naslov1"/>
        <w:tabs>
          <w:tab w:val="left" w:pos="854"/>
        </w:tabs>
        <w:spacing w:before="77"/>
        <w:ind w:left="853"/>
        <w:jc w:val="center"/>
        <w:rPr>
          <w:rFonts w:ascii="Times New Roman" w:hAnsi="Times New Roman" w:cs="Times New Roman"/>
          <w:sz w:val="22"/>
          <w:szCs w:val="22"/>
        </w:rPr>
      </w:pPr>
      <w:r>
        <w:rPr>
          <w:rFonts w:ascii="Times New Roman" w:hAnsi="Times New Roman" w:cs="Times New Roman"/>
          <w:sz w:val="22"/>
          <w:szCs w:val="22"/>
        </w:rPr>
        <w:t>OPĆINE DUBRAVICA</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Procijenjena vrijednost imovine, odnosno pojedinih jedinica imovine rezultat je sveobuhvatnih istraživanja tržišnih cijena za pojedine vrste imovine, odnosno nekretnina na pojedinom području u ovom slučaju na području Općine Dubravica.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rsidR="00860E2C" w:rsidRDefault="00860E2C" w:rsidP="00860E2C">
      <w:pPr>
        <w:pStyle w:val="Tijeloteksta"/>
        <w:spacing w:line="276" w:lineRule="auto"/>
        <w:ind w:left="116" w:right="37"/>
        <w:rPr>
          <w:rFonts w:ascii="Times New Roman" w:hAnsi="Times New Roman" w:cs="Times New Roman"/>
          <w:sz w:val="22"/>
          <w:szCs w:val="22"/>
        </w:rPr>
      </w:pPr>
      <w:r>
        <w:rPr>
          <w:rFonts w:ascii="Times New Roman" w:hAnsi="Times New Roman" w:cs="Times New Roman"/>
          <w:sz w:val="22"/>
          <w:szCs w:val="22"/>
        </w:rPr>
        <w:t>Ovim</w:t>
      </w:r>
      <w:r>
        <w:rPr>
          <w:rFonts w:ascii="Times New Roman" w:hAnsi="Times New Roman" w:cs="Times New Roman"/>
          <w:spacing w:val="-15"/>
          <w:sz w:val="22"/>
          <w:szCs w:val="22"/>
        </w:rPr>
        <w:t xml:space="preserve"> </w:t>
      </w:r>
      <w:r>
        <w:rPr>
          <w:rFonts w:ascii="Times New Roman" w:hAnsi="Times New Roman" w:cs="Times New Roman"/>
          <w:sz w:val="22"/>
          <w:szCs w:val="22"/>
        </w:rPr>
        <w:t>Planom</w:t>
      </w:r>
      <w:r>
        <w:rPr>
          <w:rFonts w:ascii="Times New Roman" w:hAnsi="Times New Roman" w:cs="Times New Roman"/>
          <w:spacing w:val="-14"/>
          <w:sz w:val="22"/>
          <w:szCs w:val="22"/>
        </w:rPr>
        <w:t xml:space="preserve"> </w:t>
      </w:r>
      <w:r>
        <w:rPr>
          <w:rFonts w:ascii="Times New Roman" w:hAnsi="Times New Roman" w:cs="Times New Roman"/>
          <w:sz w:val="22"/>
          <w:szCs w:val="22"/>
        </w:rPr>
        <w:t>definiraju</w:t>
      </w:r>
      <w:r>
        <w:rPr>
          <w:rFonts w:ascii="Times New Roman" w:hAnsi="Times New Roman" w:cs="Times New Roman"/>
          <w:spacing w:val="-14"/>
          <w:sz w:val="22"/>
          <w:szCs w:val="22"/>
        </w:rPr>
        <w:t xml:space="preserve"> </w:t>
      </w:r>
      <w:r>
        <w:rPr>
          <w:rFonts w:ascii="Times New Roman" w:hAnsi="Times New Roman" w:cs="Times New Roman"/>
          <w:sz w:val="22"/>
          <w:szCs w:val="22"/>
        </w:rPr>
        <w:t>se</w:t>
      </w:r>
      <w:r>
        <w:rPr>
          <w:rFonts w:ascii="Times New Roman" w:hAnsi="Times New Roman" w:cs="Times New Roman"/>
          <w:spacing w:val="-14"/>
          <w:sz w:val="22"/>
          <w:szCs w:val="22"/>
        </w:rPr>
        <w:t xml:space="preserve"> </w:t>
      </w:r>
      <w:r>
        <w:rPr>
          <w:rFonts w:ascii="Times New Roman" w:hAnsi="Times New Roman" w:cs="Times New Roman"/>
          <w:sz w:val="22"/>
          <w:szCs w:val="22"/>
        </w:rPr>
        <w:t>sljedeće</w:t>
      </w:r>
      <w:r>
        <w:rPr>
          <w:rFonts w:ascii="Times New Roman" w:hAnsi="Times New Roman" w:cs="Times New Roman"/>
          <w:spacing w:val="-14"/>
          <w:sz w:val="22"/>
          <w:szCs w:val="22"/>
        </w:rPr>
        <w:t xml:space="preserve"> </w:t>
      </w:r>
      <w:r>
        <w:rPr>
          <w:rFonts w:ascii="Times New Roman" w:hAnsi="Times New Roman" w:cs="Times New Roman"/>
          <w:sz w:val="22"/>
          <w:szCs w:val="22"/>
        </w:rPr>
        <w:t>smjernice</w:t>
      </w:r>
      <w:r>
        <w:rPr>
          <w:rFonts w:ascii="Times New Roman" w:hAnsi="Times New Roman" w:cs="Times New Roman"/>
          <w:spacing w:val="-14"/>
          <w:sz w:val="22"/>
          <w:szCs w:val="22"/>
        </w:rPr>
        <w:t xml:space="preserve"> </w:t>
      </w:r>
      <w:r>
        <w:rPr>
          <w:rFonts w:ascii="Times New Roman" w:hAnsi="Times New Roman" w:cs="Times New Roman"/>
          <w:sz w:val="22"/>
          <w:szCs w:val="22"/>
        </w:rPr>
        <w:t>za</w:t>
      </w:r>
      <w:r>
        <w:rPr>
          <w:rFonts w:ascii="Times New Roman" w:hAnsi="Times New Roman" w:cs="Times New Roman"/>
          <w:spacing w:val="-14"/>
          <w:sz w:val="22"/>
          <w:szCs w:val="22"/>
        </w:rPr>
        <w:t xml:space="preserve"> </w:t>
      </w:r>
      <w:r>
        <w:rPr>
          <w:rFonts w:ascii="Times New Roman" w:hAnsi="Times New Roman" w:cs="Times New Roman"/>
          <w:sz w:val="22"/>
          <w:szCs w:val="22"/>
        </w:rPr>
        <w:t>provođenje</w:t>
      </w:r>
      <w:r>
        <w:rPr>
          <w:rFonts w:ascii="Times New Roman" w:hAnsi="Times New Roman" w:cs="Times New Roman"/>
          <w:spacing w:val="-13"/>
          <w:sz w:val="22"/>
          <w:szCs w:val="22"/>
        </w:rPr>
        <w:t xml:space="preserve"> </w:t>
      </w:r>
      <w:r>
        <w:rPr>
          <w:rFonts w:ascii="Times New Roman" w:hAnsi="Times New Roman" w:cs="Times New Roman"/>
          <w:sz w:val="22"/>
          <w:szCs w:val="22"/>
        </w:rPr>
        <w:t>postupaka</w:t>
      </w:r>
      <w:r>
        <w:rPr>
          <w:rFonts w:ascii="Times New Roman" w:hAnsi="Times New Roman" w:cs="Times New Roman"/>
          <w:spacing w:val="-17"/>
          <w:sz w:val="22"/>
          <w:szCs w:val="22"/>
        </w:rPr>
        <w:t xml:space="preserve"> </w:t>
      </w:r>
      <w:r>
        <w:rPr>
          <w:rFonts w:ascii="Times New Roman" w:hAnsi="Times New Roman" w:cs="Times New Roman"/>
          <w:sz w:val="22"/>
          <w:szCs w:val="22"/>
        </w:rPr>
        <w:t>procjene</w:t>
      </w:r>
      <w:r>
        <w:rPr>
          <w:rFonts w:ascii="Times New Roman" w:hAnsi="Times New Roman" w:cs="Times New Roman"/>
          <w:spacing w:val="-14"/>
          <w:sz w:val="22"/>
          <w:szCs w:val="22"/>
        </w:rPr>
        <w:t xml:space="preserve"> </w:t>
      </w:r>
      <w:r>
        <w:rPr>
          <w:rFonts w:ascii="Times New Roman" w:hAnsi="Times New Roman" w:cs="Times New Roman"/>
          <w:sz w:val="22"/>
          <w:szCs w:val="22"/>
        </w:rPr>
        <w:t>imovine u vlasništvu</w:t>
      </w:r>
      <w:r>
        <w:rPr>
          <w:rFonts w:ascii="Times New Roman" w:hAnsi="Times New Roman" w:cs="Times New Roman"/>
          <w:spacing w:val="-1"/>
          <w:sz w:val="22"/>
          <w:szCs w:val="22"/>
        </w:rPr>
        <w:t xml:space="preserve"> </w:t>
      </w:r>
      <w:r>
        <w:rPr>
          <w:rFonts w:ascii="Times New Roman" w:hAnsi="Times New Roman" w:cs="Times New Roman"/>
          <w:sz w:val="22"/>
          <w:szCs w:val="22"/>
        </w:rPr>
        <w:t>Općine:</w:t>
      </w:r>
    </w:p>
    <w:p w:rsidR="00860E2C" w:rsidRDefault="00860E2C" w:rsidP="00860E2C">
      <w:pPr>
        <w:pStyle w:val="Odlomakpopisa"/>
        <w:numPr>
          <w:ilvl w:val="0"/>
          <w:numId w:val="5"/>
        </w:numPr>
        <w:tabs>
          <w:tab w:val="left" w:pos="837"/>
        </w:tabs>
        <w:spacing w:line="271" w:lineRule="auto"/>
        <w:ind w:right="114"/>
        <w:rPr>
          <w:rFonts w:ascii="Times New Roman" w:hAnsi="Times New Roman" w:cs="Times New Roman"/>
        </w:rPr>
      </w:pPr>
      <w:r>
        <w:rPr>
          <w:rFonts w:ascii="Times New Roman" w:hAnsi="Times New Roman" w:cs="Times New Roman"/>
        </w:rPr>
        <w:t>procjenu potencijala imovine Općine Dubravica zasnivati na snimanju, popisu i ocjeni realnog</w:t>
      </w:r>
      <w:r>
        <w:rPr>
          <w:rFonts w:ascii="Times New Roman" w:hAnsi="Times New Roman" w:cs="Times New Roman"/>
          <w:spacing w:val="-3"/>
        </w:rPr>
        <w:t xml:space="preserve"> </w:t>
      </w:r>
      <w:r>
        <w:rPr>
          <w:rFonts w:ascii="Times New Roman" w:hAnsi="Times New Roman" w:cs="Times New Roman"/>
        </w:rPr>
        <w:t>stanja,</w:t>
      </w:r>
    </w:p>
    <w:p w:rsidR="00860E2C" w:rsidRDefault="00860E2C" w:rsidP="00860E2C">
      <w:pPr>
        <w:pStyle w:val="Odlomakpopisa"/>
        <w:numPr>
          <w:ilvl w:val="0"/>
          <w:numId w:val="5"/>
        </w:numPr>
        <w:tabs>
          <w:tab w:val="left" w:pos="837"/>
        </w:tabs>
        <w:spacing w:line="271" w:lineRule="auto"/>
        <w:ind w:right="118"/>
        <w:rPr>
          <w:rFonts w:ascii="Times New Roman" w:hAnsi="Times New Roman" w:cs="Times New Roman"/>
        </w:rPr>
      </w:pPr>
      <w:r>
        <w:rPr>
          <w:rFonts w:ascii="Times New Roman" w:hAnsi="Times New Roman" w:cs="Times New Roman"/>
        </w:rPr>
        <w:t xml:space="preserve">uspostaviti jedinstven sustav i kriterije u procjeni vrijednosti pojedinog oblika imovine, kako bi se što </w:t>
      </w:r>
      <w:proofErr w:type="spellStart"/>
      <w:r>
        <w:rPr>
          <w:rFonts w:ascii="Times New Roman" w:hAnsi="Times New Roman" w:cs="Times New Roman"/>
        </w:rPr>
        <w:t>transparentnije</w:t>
      </w:r>
      <w:proofErr w:type="spellEnd"/>
      <w:r>
        <w:rPr>
          <w:rFonts w:ascii="Times New Roman" w:hAnsi="Times New Roman" w:cs="Times New Roman"/>
        </w:rPr>
        <w:t xml:space="preserve"> odredila njezina</w:t>
      </w:r>
      <w:r>
        <w:rPr>
          <w:rFonts w:ascii="Times New Roman" w:hAnsi="Times New Roman" w:cs="Times New Roman"/>
          <w:spacing w:val="-10"/>
        </w:rPr>
        <w:t xml:space="preserve"> </w:t>
      </w:r>
      <w:r>
        <w:rPr>
          <w:rFonts w:ascii="Times New Roman" w:hAnsi="Times New Roman" w:cs="Times New Roman"/>
        </w:rPr>
        <w:t>vrijednost</w:t>
      </w:r>
    </w:p>
    <w:p w:rsidR="00860E2C" w:rsidRDefault="00860E2C" w:rsidP="00860E2C">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Sve</w:t>
      </w:r>
      <w:r>
        <w:rPr>
          <w:rFonts w:ascii="Times New Roman" w:hAnsi="Times New Roman" w:cs="Times New Roman"/>
          <w:spacing w:val="-6"/>
          <w:sz w:val="22"/>
          <w:szCs w:val="22"/>
        </w:rPr>
        <w:t xml:space="preserve"> </w:t>
      </w:r>
      <w:r>
        <w:rPr>
          <w:rFonts w:ascii="Times New Roman" w:hAnsi="Times New Roman" w:cs="Times New Roman"/>
          <w:sz w:val="22"/>
          <w:szCs w:val="22"/>
        </w:rPr>
        <w:t>nekretnine</w:t>
      </w:r>
      <w:r>
        <w:rPr>
          <w:rFonts w:ascii="Times New Roman" w:hAnsi="Times New Roman" w:cs="Times New Roman"/>
          <w:spacing w:val="-5"/>
          <w:sz w:val="22"/>
          <w:szCs w:val="22"/>
        </w:rPr>
        <w:t xml:space="preserve"> </w:t>
      </w:r>
      <w:r>
        <w:rPr>
          <w:rFonts w:ascii="Times New Roman" w:hAnsi="Times New Roman" w:cs="Times New Roman"/>
          <w:sz w:val="22"/>
          <w:szCs w:val="22"/>
        </w:rPr>
        <w:t>pojedinačno</w:t>
      </w:r>
      <w:r>
        <w:rPr>
          <w:rFonts w:ascii="Times New Roman" w:hAnsi="Times New Roman" w:cs="Times New Roman"/>
          <w:spacing w:val="-5"/>
          <w:sz w:val="22"/>
          <w:szCs w:val="22"/>
        </w:rPr>
        <w:t xml:space="preserve"> </w:t>
      </w:r>
      <w:r>
        <w:rPr>
          <w:rFonts w:ascii="Times New Roman" w:hAnsi="Times New Roman" w:cs="Times New Roman"/>
          <w:sz w:val="22"/>
          <w:szCs w:val="22"/>
        </w:rPr>
        <w:t>se</w:t>
      </w:r>
      <w:r>
        <w:rPr>
          <w:rFonts w:ascii="Times New Roman" w:hAnsi="Times New Roman" w:cs="Times New Roman"/>
          <w:spacing w:val="-6"/>
          <w:sz w:val="22"/>
          <w:szCs w:val="22"/>
        </w:rPr>
        <w:t xml:space="preserve"> </w:t>
      </w:r>
      <w:r>
        <w:rPr>
          <w:rFonts w:ascii="Times New Roman" w:hAnsi="Times New Roman" w:cs="Times New Roman"/>
          <w:sz w:val="22"/>
          <w:szCs w:val="22"/>
        </w:rPr>
        <w:t>procjenjuju</w:t>
      </w:r>
      <w:r>
        <w:rPr>
          <w:rFonts w:ascii="Times New Roman" w:hAnsi="Times New Roman" w:cs="Times New Roman"/>
          <w:spacing w:val="-7"/>
          <w:sz w:val="22"/>
          <w:szCs w:val="22"/>
        </w:rPr>
        <w:t xml:space="preserve"> </w:t>
      </w:r>
      <w:r>
        <w:rPr>
          <w:rFonts w:ascii="Times New Roman" w:hAnsi="Times New Roman" w:cs="Times New Roman"/>
          <w:sz w:val="22"/>
          <w:szCs w:val="22"/>
        </w:rPr>
        <w:t>od</w:t>
      </w:r>
      <w:r>
        <w:rPr>
          <w:rFonts w:ascii="Times New Roman" w:hAnsi="Times New Roman" w:cs="Times New Roman"/>
          <w:spacing w:val="-7"/>
          <w:sz w:val="22"/>
          <w:szCs w:val="22"/>
        </w:rPr>
        <w:t xml:space="preserve"> </w:t>
      </w:r>
      <w:r>
        <w:rPr>
          <w:rFonts w:ascii="Times New Roman" w:hAnsi="Times New Roman" w:cs="Times New Roman"/>
          <w:sz w:val="22"/>
          <w:szCs w:val="22"/>
        </w:rPr>
        <w:t>strane</w:t>
      </w:r>
      <w:r>
        <w:rPr>
          <w:rFonts w:ascii="Times New Roman" w:hAnsi="Times New Roman" w:cs="Times New Roman"/>
          <w:spacing w:val="-7"/>
          <w:sz w:val="22"/>
          <w:szCs w:val="22"/>
        </w:rPr>
        <w:t xml:space="preserve"> </w:t>
      </w:r>
      <w:r>
        <w:rPr>
          <w:rFonts w:ascii="Times New Roman" w:hAnsi="Times New Roman" w:cs="Times New Roman"/>
          <w:sz w:val="22"/>
          <w:szCs w:val="22"/>
        </w:rPr>
        <w:t>ovlaštenog</w:t>
      </w:r>
      <w:r>
        <w:rPr>
          <w:rFonts w:ascii="Times New Roman" w:hAnsi="Times New Roman" w:cs="Times New Roman"/>
          <w:spacing w:val="-8"/>
          <w:sz w:val="22"/>
          <w:szCs w:val="22"/>
        </w:rPr>
        <w:t xml:space="preserve"> </w:t>
      </w:r>
      <w:r>
        <w:rPr>
          <w:rFonts w:ascii="Times New Roman" w:hAnsi="Times New Roman" w:cs="Times New Roman"/>
          <w:sz w:val="22"/>
          <w:szCs w:val="22"/>
        </w:rPr>
        <w:t>sudskog</w:t>
      </w:r>
      <w:r>
        <w:rPr>
          <w:rFonts w:ascii="Times New Roman" w:hAnsi="Times New Roman" w:cs="Times New Roman"/>
          <w:spacing w:val="-7"/>
          <w:sz w:val="22"/>
          <w:szCs w:val="22"/>
        </w:rPr>
        <w:t xml:space="preserve"> </w:t>
      </w:r>
      <w:r>
        <w:rPr>
          <w:rFonts w:ascii="Times New Roman" w:hAnsi="Times New Roman" w:cs="Times New Roman"/>
          <w:sz w:val="22"/>
          <w:szCs w:val="22"/>
        </w:rPr>
        <w:t>procjenitelja,</w:t>
      </w:r>
      <w:r>
        <w:rPr>
          <w:rFonts w:ascii="Times New Roman" w:hAnsi="Times New Roman" w:cs="Times New Roman"/>
          <w:spacing w:val="-10"/>
          <w:sz w:val="22"/>
          <w:szCs w:val="22"/>
        </w:rPr>
        <w:t xml:space="preserve"> </w:t>
      </w:r>
      <w:r>
        <w:rPr>
          <w:rFonts w:ascii="Times New Roman" w:hAnsi="Times New Roman" w:cs="Times New Roman"/>
          <w:sz w:val="22"/>
          <w:szCs w:val="22"/>
        </w:rPr>
        <w:t xml:space="preserve">a temeljem procjembenog elaborata napravljenog sukladno važećim zakonskim i </w:t>
      </w:r>
      <w:proofErr w:type="spellStart"/>
      <w:r>
        <w:rPr>
          <w:rFonts w:ascii="Times New Roman" w:hAnsi="Times New Roman" w:cs="Times New Roman"/>
          <w:sz w:val="22"/>
          <w:szCs w:val="22"/>
        </w:rPr>
        <w:t>podzakonskim</w:t>
      </w:r>
      <w:proofErr w:type="spellEnd"/>
      <w:r>
        <w:rPr>
          <w:rFonts w:ascii="Times New Roman" w:hAnsi="Times New Roman" w:cs="Times New Roman"/>
          <w:sz w:val="22"/>
          <w:szCs w:val="22"/>
        </w:rPr>
        <w:t xml:space="preserve"> propisima.</w:t>
      </w:r>
    </w:p>
    <w:p w:rsidR="00860E2C" w:rsidRDefault="00860E2C" w:rsidP="00860E2C">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rPr>
        <w:t>Općina Dubravica ima u planu vršiti procjenu nekretnina za one čestice koje su za</w:t>
      </w:r>
      <w:r>
        <w:rPr>
          <w:rFonts w:ascii="Times New Roman" w:hAnsi="Times New Roman" w:cs="Times New Roman"/>
          <w:spacing w:val="-22"/>
          <w:sz w:val="22"/>
          <w:szCs w:val="22"/>
        </w:rPr>
        <w:t xml:space="preserve"> </w:t>
      </w:r>
      <w:r>
        <w:rPr>
          <w:rFonts w:ascii="Times New Roman" w:hAnsi="Times New Roman" w:cs="Times New Roman"/>
          <w:sz w:val="22"/>
          <w:szCs w:val="22"/>
        </w:rPr>
        <w:t>prodaju.</w:t>
      </w:r>
    </w:p>
    <w:p w:rsidR="00860E2C" w:rsidRDefault="00860E2C" w:rsidP="00860E2C">
      <w:pPr>
        <w:pStyle w:val="Tijeloteksta"/>
        <w:spacing w:before="10"/>
        <w:rPr>
          <w:rFonts w:ascii="Times New Roman" w:hAnsi="Times New Roman" w:cs="Times New Roman"/>
          <w:sz w:val="22"/>
          <w:szCs w:val="22"/>
        </w:rPr>
      </w:pPr>
    </w:p>
    <w:p w:rsidR="00860E2C" w:rsidRDefault="00860E2C" w:rsidP="00860E2C">
      <w:pPr>
        <w:pStyle w:val="Naslov1"/>
        <w:numPr>
          <w:ilvl w:val="1"/>
          <w:numId w:val="3"/>
        </w:numPr>
        <w:tabs>
          <w:tab w:val="left" w:pos="0"/>
        </w:tabs>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RJEŠAVANJA IMOVINSKO-PRAVNIH</w:t>
      </w:r>
      <w:r>
        <w:rPr>
          <w:rFonts w:ascii="Times New Roman" w:hAnsi="Times New Roman" w:cs="Times New Roman"/>
          <w:spacing w:val="-15"/>
          <w:sz w:val="22"/>
          <w:szCs w:val="22"/>
          <w:u w:val="single"/>
        </w:rPr>
        <w:t xml:space="preserve"> </w:t>
      </w:r>
      <w:r>
        <w:rPr>
          <w:rFonts w:ascii="Times New Roman" w:hAnsi="Times New Roman" w:cs="Times New Roman"/>
          <w:sz w:val="22"/>
          <w:szCs w:val="22"/>
          <w:u w:val="single"/>
        </w:rPr>
        <w:t>ODNOSA</w:t>
      </w:r>
    </w:p>
    <w:p w:rsidR="00860E2C" w:rsidRDefault="00860E2C" w:rsidP="00860E2C">
      <w:pPr>
        <w:pStyle w:val="Tijeloteksta"/>
        <w:rPr>
          <w:rFonts w:ascii="Times New Roman" w:hAnsi="Times New Roman" w:cs="Times New Roman"/>
          <w:b/>
          <w:sz w:val="22"/>
          <w:szCs w:val="22"/>
        </w:rPr>
      </w:pPr>
    </w:p>
    <w:p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vezane za rješavanje imovinsko-pravnih odnosa:</w:t>
      </w:r>
    </w:p>
    <w:p w:rsidR="00860E2C" w:rsidRDefault="00860E2C" w:rsidP="00860E2C">
      <w:pPr>
        <w:pStyle w:val="Odlomakpopisa"/>
        <w:numPr>
          <w:ilvl w:val="1"/>
          <w:numId w:val="4"/>
        </w:numPr>
        <w:tabs>
          <w:tab w:val="left" w:pos="837"/>
        </w:tabs>
        <w:spacing w:line="276" w:lineRule="auto"/>
        <w:ind w:right="110"/>
        <w:jc w:val="both"/>
        <w:rPr>
          <w:rFonts w:ascii="Times New Roman" w:hAnsi="Times New Roman" w:cs="Times New Roman"/>
        </w:rPr>
      </w:pPr>
      <w:r>
        <w:rPr>
          <w:rFonts w:ascii="Times New Roman" w:hAnsi="Times New Roman" w:cs="Times New Roman"/>
        </w:rPr>
        <w:t xml:space="preserve">rješavanje imovinsko pravnih odnosa </w:t>
      </w:r>
    </w:p>
    <w:p w:rsidR="00860E2C" w:rsidRDefault="00860E2C" w:rsidP="00860E2C">
      <w:pPr>
        <w:pStyle w:val="Odlomakpopisa"/>
        <w:numPr>
          <w:ilvl w:val="1"/>
          <w:numId w:val="4"/>
        </w:numPr>
        <w:tabs>
          <w:tab w:val="left" w:pos="837"/>
        </w:tabs>
        <w:spacing w:line="291" w:lineRule="exact"/>
        <w:ind w:hanging="361"/>
        <w:jc w:val="both"/>
        <w:rPr>
          <w:rFonts w:ascii="Times New Roman" w:hAnsi="Times New Roman" w:cs="Times New Roman"/>
        </w:rPr>
      </w:pPr>
      <w:r>
        <w:rPr>
          <w:rFonts w:ascii="Times New Roman" w:hAnsi="Times New Roman" w:cs="Times New Roman"/>
        </w:rPr>
        <w:t>sustavno usklađivanje podataka u zemljišnim knjigama i</w:t>
      </w:r>
      <w:r>
        <w:rPr>
          <w:rFonts w:ascii="Times New Roman" w:hAnsi="Times New Roman" w:cs="Times New Roman"/>
          <w:spacing w:val="-6"/>
        </w:rPr>
        <w:t xml:space="preserve"> </w:t>
      </w:r>
      <w:r>
        <w:rPr>
          <w:rFonts w:ascii="Times New Roman" w:hAnsi="Times New Roman" w:cs="Times New Roman"/>
        </w:rPr>
        <w:t>katastru</w:t>
      </w:r>
    </w:p>
    <w:p w:rsidR="00860E2C" w:rsidRDefault="00860E2C" w:rsidP="00860E2C">
      <w:pPr>
        <w:pStyle w:val="Odlomakpopisa"/>
        <w:numPr>
          <w:ilvl w:val="1"/>
          <w:numId w:val="4"/>
        </w:numPr>
        <w:tabs>
          <w:tab w:val="left" w:pos="837"/>
        </w:tabs>
        <w:spacing w:before="37" w:line="271" w:lineRule="auto"/>
        <w:ind w:right="119"/>
        <w:jc w:val="both"/>
        <w:rPr>
          <w:rFonts w:ascii="Times New Roman" w:hAnsi="Times New Roman" w:cs="Times New Roman"/>
        </w:rPr>
      </w:pPr>
      <w:r>
        <w:rPr>
          <w:rFonts w:ascii="Times New Roman" w:hAnsi="Times New Roman" w:cs="Times New Roman"/>
        </w:rPr>
        <w:t>učestalo</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9"/>
        </w:rPr>
        <w:t xml:space="preserve"> </w:t>
      </w:r>
      <w:r>
        <w:rPr>
          <w:rFonts w:ascii="Times New Roman" w:hAnsi="Times New Roman" w:cs="Times New Roman"/>
        </w:rPr>
        <w:t>žurno</w:t>
      </w:r>
      <w:r>
        <w:rPr>
          <w:rFonts w:ascii="Times New Roman" w:hAnsi="Times New Roman" w:cs="Times New Roman"/>
          <w:spacing w:val="-8"/>
        </w:rPr>
        <w:t xml:space="preserve"> </w:t>
      </w:r>
      <w:r>
        <w:rPr>
          <w:rFonts w:ascii="Times New Roman" w:hAnsi="Times New Roman" w:cs="Times New Roman"/>
        </w:rPr>
        <w:t>rješavanje</w:t>
      </w:r>
      <w:r>
        <w:rPr>
          <w:rFonts w:ascii="Times New Roman" w:hAnsi="Times New Roman" w:cs="Times New Roman"/>
          <w:spacing w:val="-7"/>
        </w:rPr>
        <w:t xml:space="preserve"> </w:t>
      </w:r>
      <w:r>
        <w:rPr>
          <w:rFonts w:ascii="Times New Roman" w:hAnsi="Times New Roman" w:cs="Times New Roman"/>
        </w:rPr>
        <w:t>imovinsko</w:t>
      </w:r>
      <w:r>
        <w:rPr>
          <w:rFonts w:ascii="Times New Roman" w:hAnsi="Times New Roman" w:cs="Times New Roman"/>
          <w:spacing w:val="-8"/>
        </w:rPr>
        <w:t xml:space="preserve"> </w:t>
      </w:r>
      <w:r>
        <w:rPr>
          <w:rFonts w:ascii="Times New Roman" w:hAnsi="Times New Roman" w:cs="Times New Roman"/>
        </w:rPr>
        <w:t>pravnih</w:t>
      </w:r>
      <w:r>
        <w:rPr>
          <w:rFonts w:ascii="Times New Roman" w:hAnsi="Times New Roman" w:cs="Times New Roman"/>
          <w:spacing w:val="-8"/>
        </w:rPr>
        <w:t xml:space="preserve"> </w:t>
      </w:r>
      <w:r>
        <w:rPr>
          <w:rFonts w:ascii="Times New Roman" w:hAnsi="Times New Roman" w:cs="Times New Roman"/>
        </w:rPr>
        <w:t>odnosa</w:t>
      </w:r>
      <w:r>
        <w:rPr>
          <w:rFonts w:ascii="Times New Roman" w:hAnsi="Times New Roman" w:cs="Times New Roman"/>
          <w:spacing w:val="-8"/>
        </w:rPr>
        <w:t xml:space="preserve"> </w:t>
      </w:r>
      <w:r>
        <w:rPr>
          <w:rFonts w:ascii="Times New Roman" w:hAnsi="Times New Roman" w:cs="Times New Roman"/>
        </w:rPr>
        <w:t>na</w:t>
      </w:r>
      <w:r>
        <w:rPr>
          <w:rFonts w:ascii="Times New Roman" w:hAnsi="Times New Roman" w:cs="Times New Roman"/>
          <w:spacing w:val="-9"/>
        </w:rPr>
        <w:t xml:space="preserve"> </w:t>
      </w:r>
      <w:r>
        <w:rPr>
          <w:rFonts w:ascii="Times New Roman" w:hAnsi="Times New Roman" w:cs="Times New Roman"/>
        </w:rPr>
        <w:t>nekretninama</w:t>
      </w:r>
      <w:r>
        <w:rPr>
          <w:rFonts w:ascii="Times New Roman" w:hAnsi="Times New Roman" w:cs="Times New Roman"/>
          <w:spacing w:val="-8"/>
        </w:rPr>
        <w:t xml:space="preserve"> </w:t>
      </w:r>
      <w:r>
        <w:rPr>
          <w:rFonts w:ascii="Times New Roman" w:hAnsi="Times New Roman" w:cs="Times New Roman"/>
        </w:rPr>
        <w:t>potrebnim radi realizacije investicijskih projekata i izgradnje komunalne</w:t>
      </w:r>
      <w:r>
        <w:rPr>
          <w:rFonts w:ascii="Times New Roman" w:hAnsi="Times New Roman" w:cs="Times New Roman"/>
          <w:spacing w:val="-8"/>
        </w:rPr>
        <w:t xml:space="preserve"> </w:t>
      </w:r>
      <w:r>
        <w:rPr>
          <w:rFonts w:ascii="Times New Roman" w:hAnsi="Times New Roman" w:cs="Times New Roman"/>
        </w:rPr>
        <w:t>infrastrukture</w:t>
      </w:r>
    </w:p>
    <w:p w:rsidR="00860E2C" w:rsidRDefault="00860E2C" w:rsidP="00860E2C">
      <w:pPr>
        <w:pStyle w:val="Tijeloteksta"/>
        <w:spacing w:before="9"/>
        <w:rPr>
          <w:rFonts w:ascii="Times New Roman" w:hAnsi="Times New Roman" w:cs="Times New Roman"/>
          <w:sz w:val="22"/>
          <w:szCs w:val="22"/>
        </w:rPr>
      </w:pPr>
    </w:p>
    <w:p w:rsidR="00860E2C" w:rsidRDefault="00860E2C" w:rsidP="00860E2C">
      <w:pPr>
        <w:pStyle w:val="Tijeloteksta"/>
        <w:spacing w:line="276" w:lineRule="auto"/>
        <w:ind w:left="116" w:right="105"/>
        <w:jc w:val="both"/>
        <w:rPr>
          <w:rFonts w:ascii="Times New Roman" w:hAnsi="Times New Roman" w:cs="Times New Roman"/>
          <w:sz w:val="22"/>
          <w:szCs w:val="22"/>
        </w:rPr>
      </w:pPr>
      <w:r>
        <w:rPr>
          <w:rFonts w:ascii="Times New Roman" w:hAnsi="Times New Roman" w:cs="Times New Roman"/>
          <w:sz w:val="22"/>
          <w:szCs w:val="22"/>
        </w:rPr>
        <w:t xml:space="preserve">Obzirom da je u Registru imovine Općine Dubravica evidentirano suvlasništvo Općine Dubravica za 3 (tri) nekretnine te je isto upisano u zemljišne knjige, tijekom 2021. godine Općina Dubravica će, ovisno o potrebi, pokrenuti postupke rješavanja imovinsko-pravnih odnosa. </w:t>
      </w:r>
    </w:p>
    <w:p w:rsidR="00860E2C" w:rsidRDefault="00860E2C" w:rsidP="00860E2C">
      <w:pPr>
        <w:pStyle w:val="Tijeloteksta"/>
        <w:spacing w:before="4"/>
        <w:rPr>
          <w:rFonts w:ascii="Times New Roman" w:hAnsi="Times New Roman" w:cs="Times New Roman"/>
          <w:sz w:val="22"/>
          <w:szCs w:val="22"/>
        </w:rPr>
      </w:pPr>
    </w:p>
    <w:p w:rsidR="00860E2C" w:rsidRDefault="00860E2C" w:rsidP="00860E2C">
      <w:pPr>
        <w:pStyle w:val="Naslov1"/>
        <w:numPr>
          <w:ilvl w:val="0"/>
          <w:numId w:val="6"/>
        </w:numPr>
        <w:tabs>
          <w:tab w:val="left" w:pos="894"/>
        </w:tabs>
        <w:ind w:right="174" w:hanging="747"/>
        <w:rPr>
          <w:rFonts w:ascii="Times New Roman" w:hAnsi="Times New Roman" w:cs="Times New Roman"/>
          <w:sz w:val="22"/>
          <w:szCs w:val="22"/>
        </w:rPr>
      </w:pPr>
      <w:r>
        <w:rPr>
          <w:rFonts w:ascii="Times New Roman" w:hAnsi="Times New Roman" w:cs="Times New Roman"/>
          <w:sz w:val="22"/>
          <w:szCs w:val="22"/>
        </w:rPr>
        <w:t xml:space="preserve">PLAN POSTUPAKA VEZANIH UZ </w:t>
      </w:r>
      <w:r>
        <w:rPr>
          <w:rFonts w:ascii="Times New Roman" w:hAnsi="Times New Roman" w:cs="Times New Roman"/>
          <w:sz w:val="22"/>
          <w:szCs w:val="22"/>
          <w:u w:val="single"/>
        </w:rPr>
        <w:t>SAVJETOVANJE SA</w:t>
      </w:r>
      <w:r>
        <w:rPr>
          <w:rFonts w:ascii="Times New Roman" w:hAnsi="Times New Roman" w:cs="Times New Roman"/>
          <w:spacing w:val="-21"/>
          <w:sz w:val="22"/>
          <w:szCs w:val="22"/>
          <w:u w:val="single"/>
        </w:rPr>
        <w:t xml:space="preserve"> </w:t>
      </w:r>
      <w:r>
        <w:rPr>
          <w:rFonts w:ascii="Times New Roman" w:hAnsi="Times New Roman" w:cs="Times New Roman"/>
          <w:sz w:val="22"/>
          <w:szCs w:val="22"/>
          <w:u w:val="single"/>
        </w:rPr>
        <w:t>ZAINTERESIRANOM JAVNOŠĆU</w:t>
      </w:r>
      <w:r>
        <w:rPr>
          <w:rFonts w:ascii="Times New Roman" w:hAnsi="Times New Roman" w:cs="Times New Roman"/>
          <w:sz w:val="22"/>
          <w:szCs w:val="22"/>
        </w:rPr>
        <w:t xml:space="preserve"> I PRAVO NA PRISTUP INFORMACIJAMA KOJE SE</w:t>
      </w:r>
      <w:r>
        <w:rPr>
          <w:rFonts w:ascii="Times New Roman" w:hAnsi="Times New Roman" w:cs="Times New Roman"/>
          <w:spacing w:val="-24"/>
          <w:sz w:val="22"/>
          <w:szCs w:val="22"/>
        </w:rPr>
        <w:t xml:space="preserve"> </w:t>
      </w:r>
      <w:r>
        <w:rPr>
          <w:rFonts w:ascii="Times New Roman" w:hAnsi="Times New Roman" w:cs="Times New Roman"/>
          <w:sz w:val="22"/>
          <w:szCs w:val="22"/>
        </w:rPr>
        <w:t>TIČU</w:t>
      </w:r>
    </w:p>
    <w:p w:rsidR="00860E2C" w:rsidRDefault="00860E2C" w:rsidP="00860E2C">
      <w:pPr>
        <w:ind w:left="1100"/>
        <w:rPr>
          <w:rFonts w:ascii="Times New Roman" w:hAnsi="Times New Roman" w:cs="Times New Roman"/>
          <w:b/>
        </w:rPr>
      </w:pPr>
      <w:r>
        <w:rPr>
          <w:rFonts w:ascii="Times New Roman" w:hAnsi="Times New Roman" w:cs="Times New Roman"/>
          <w:b/>
        </w:rPr>
        <w:t>UPRAVLJANJA I RASPOLAGANJA IMOVINOM U VLASNIŠTVU OPĆINE</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3"/>
        <w:jc w:val="both"/>
        <w:rPr>
          <w:rFonts w:ascii="Times New Roman" w:hAnsi="Times New Roman" w:cs="Times New Roman"/>
          <w:sz w:val="22"/>
          <w:szCs w:val="22"/>
        </w:rPr>
      </w:pPr>
      <w:r>
        <w:rPr>
          <w:rFonts w:ascii="Times New Roman" w:hAnsi="Times New Roman" w:cs="Times New Roman"/>
          <w:sz w:val="22"/>
          <w:szCs w:val="22"/>
        </w:rPr>
        <w:t>Definirane su sljedeće smjernice vezane uz savjetovanje sa zainteresiranom javnošću i pravo na pristup informacijama koje se tiču upravljanja i raspolaganja imovinom u vlasništvu Općine Dubravica:</w:t>
      </w:r>
    </w:p>
    <w:p w:rsidR="00860E2C" w:rsidRDefault="00860E2C" w:rsidP="00860E2C">
      <w:pPr>
        <w:pStyle w:val="Tijeloteksta"/>
        <w:spacing w:before="5"/>
        <w:rPr>
          <w:rFonts w:ascii="Times New Roman" w:hAnsi="Times New Roman" w:cs="Times New Roman"/>
          <w:sz w:val="22"/>
          <w:szCs w:val="22"/>
        </w:rPr>
      </w:pPr>
    </w:p>
    <w:p w:rsidR="00860E2C" w:rsidRDefault="00860E2C" w:rsidP="00860E2C">
      <w:pPr>
        <w:pStyle w:val="Odlomakpopisa"/>
        <w:numPr>
          <w:ilvl w:val="1"/>
          <w:numId w:val="4"/>
        </w:numPr>
        <w:tabs>
          <w:tab w:val="left" w:pos="837"/>
        </w:tabs>
        <w:spacing w:before="1"/>
        <w:ind w:right="116"/>
        <w:rPr>
          <w:rFonts w:ascii="Times New Roman" w:hAnsi="Times New Roman" w:cs="Times New Roman"/>
        </w:rPr>
      </w:pPr>
      <w:r>
        <w:rPr>
          <w:rFonts w:ascii="Times New Roman" w:hAnsi="Times New Roman" w:cs="Times New Roman"/>
        </w:rPr>
        <w:t>Na službenoj mrežnoj stranici Općine omogućiti pristup dokumentima upravljanja i raspolaganja imovinom u vlasništvu</w:t>
      </w:r>
      <w:r>
        <w:rPr>
          <w:rFonts w:ascii="Times New Roman" w:hAnsi="Times New Roman" w:cs="Times New Roman"/>
          <w:spacing w:val="-4"/>
        </w:rPr>
        <w:t xml:space="preserve"> </w:t>
      </w:r>
      <w:r>
        <w:rPr>
          <w:rFonts w:ascii="Times New Roman" w:hAnsi="Times New Roman" w:cs="Times New Roman"/>
        </w:rPr>
        <w:t>Općine</w:t>
      </w:r>
    </w:p>
    <w:p w:rsidR="00860E2C" w:rsidRDefault="00860E2C" w:rsidP="00860E2C">
      <w:pPr>
        <w:pStyle w:val="Odlomakpopisa"/>
        <w:numPr>
          <w:ilvl w:val="1"/>
          <w:numId w:val="4"/>
        </w:numPr>
        <w:tabs>
          <w:tab w:val="left" w:pos="837"/>
          <w:tab w:val="left" w:pos="1972"/>
          <w:tab w:val="left" w:pos="3536"/>
          <w:tab w:val="left" w:pos="4020"/>
          <w:tab w:val="left" w:pos="5957"/>
          <w:tab w:val="left" w:pos="7135"/>
          <w:tab w:val="left" w:pos="7418"/>
          <w:tab w:val="left" w:pos="8247"/>
          <w:tab w:val="left" w:pos="8746"/>
        </w:tabs>
        <w:spacing w:line="271" w:lineRule="auto"/>
        <w:ind w:right="109"/>
        <w:rPr>
          <w:rFonts w:ascii="Times New Roman" w:hAnsi="Times New Roman" w:cs="Times New Roman"/>
        </w:rPr>
      </w:pPr>
      <w:r>
        <w:rPr>
          <w:rFonts w:ascii="Times New Roman" w:hAnsi="Times New Roman" w:cs="Times New Roman"/>
        </w:rPr>
        <w:lastRenderedPageBreak/>
        <w:t>provoditi</w:t>
      </w:r>
      <w:r>
        <w:rPr>
          <w:rFonts w:ascii="Times New Roman" w:hAnsi="Times New Roman" w:cs="Times New Roman"/>
        </w:rPr>
        <w:tab/>
        <w:t>savjetovanje</w:t>
      </w:r>
      <w:r>
        <w:rPr>
          <w:rFonts w:ascii="Times New Roman" w:hAnsi="Times New Roman" w:cs="Times New Roman"/>
        </w:rPr>
        <w:tab/>
        <w:t>sa</w:t>
      </w:r>
      <w:r>
        <w:rPr>
          <w:rFonts w:ascii="Times New Roman" w:hAnsi="Times New Roman" w:cs="Times New Roman"/>
        </w:rPr>
        <w:tab/>
        <w:t>zainteresiranom</w:t>
      </w:r>
      <w:r>
        <w:rPr>
          <w:rFonts w:ascii="Times New Roman" w:hAnsi="Times New Roman" w:cs="Times New Roman"/>
        </w:rPr>
        <w:tab/>
        <w:t>javnošću</w:t>
      </w:r>
      <w:r>
        <w:rPr>
          <w:rFonts w:ascii="Times New Roman" w:hAnsi="Times New Roman" w:cs="Times New Roman"/>
        </w:rPr>
        <w:tab/>
        <w:t>i</w:t>
      </w:r>
      <w:r>
        <w:rPr>
          <w:rFonts w:ascii="Times New Roman" w:hAnsi="Times New Roman" w:cs="Times New Roman"/>
        </w:rPr>
        <w:tab/>
        <w:t>pravo</w:t>
      </w:r>
      <w:r>
        <w:rPr>
          <w:rFonts w:ascii="Times New Roman" w:hAnsi="Times New Roman" w:cs="Times New Roman"/>
        </w:rPr>
        <w:tab/>
        <w:t>na</w:t>
      </w:r>
      <w:r>
        <w:rPr>
          <w:rFonts w:ascii="Times New Roman" w:hAnsi="Times New Roman" w:cs="Times New Roman"/>
        </w:rPr>
        <w:tab/>
        <w:t>pristup informacijama</w:t>
      </w:r>
      <w:r>
        <w:rPr>
          <w:rFonts w:ascii="Times New Roman" w:hAnsi="Times New Roman" w:cs="Times New Roman"/>
          <w:spacing w:val="-19"/>
        </w:rPr>
        <w:t xml:space="preserve"> </w:t>
      </w:r>
      <w:r>
        <w:rPr>
          <w:rFonts w:ascii="Times New Roman" w:hAnsi="Times New Roman" w:cs="Times New Roman"/>
        </w:rPr>
        <w:t>koje</w:t>
      </w:r>
      <w:r>
        <w:rPr>
          <w:rFonts w:ascii="Times New Roman" w:hAnsi="Times New Roman" w:cs="Times New Roman"/>
          <w:spacing w:val="-19"/>
        </w:rPr>
        <w:t xml:space="preserve"> </w:t>
      </w:r>
      <w:r>
        <w:rPr>
          <w:rFonts w:ascii="Times New Roman" w:hAnsi="Times New Roman" w:cs="Times New Roman"/>
        </w:rPr>
        <w:t>se</w:t>
      </w:r>
      <w:r>
        <w:rPr>
          <w:rFonts w:ascii="Times New Roman" w:hAnsi="Times New Roman" w:cs="Times New Roman"/>
          <w:spacing w:val="-21"/>
        </w:rPr>
        <w:t xml:space="preserve"> </w:t>
      </w:r>
      <w:r>
        <w:rPr>
          <w:rFonts w:ascii="Times New Roman" w:hAnsi="Times New Roman" w:cs="Times New Roman"/>
        </w:rPr>
        <w:t>tiču</w:t>
      </w:r>
      <w:r>
        <w:rPr>
          <w:rFonts w:ascii="Times New Roman" w:hAnsi="Times New Roman" w:cs="Times New Roman"/>
          <w:spacing w:val="-18"/>
        </w:rPr>
        <w:t xml:space="preserve"> </w:t>
      </w:r>
      <w:r>
        <w:rPr>
          <w:rFonts w:ascii="Times New Roman" w:hAnsi="Times New Roman" w:cs="Times New Roman"/>
        </w:rPr>
        <w:t>upravljanja</w:t>
      </w:r>
      <w:r>
        <w:rPr>
          <w:rFonts w:ascii="Times New Roman" w:hAnsi="Times New Roman" w:cs="Times New Roman"/>
          <w:spacing w:val="-19"/>
        </w:rPr>
        <w:t xml:space="preserve"> </w:t>
      </w:r>
      <w:r>
        <w:rPr>
          <w:rFonts w:ascii="Times New Roman" w:hAnsi="Times New Roman" w:cs="Times New Roman"/>
        </w:rPr>
        <w:t>i</w:t>
      </w:r>
      <w:r>
        <w:rPr>
          <w:rFonts w:ascii="Times New Roman" w:hAnsi="Times New Roman" w:cs="Times New Roman"/>
          <w:spacing w:val="-20"/>
        </w:rPr>
        <w:t xml:space="preserve"> </w:t>
      </w:r>
      <w:r>
        <w:rPr>
          <w:rFonts w:ascii="Times New Roman" w:hAnsi="Times New Roman" w:cs="Times New Roman"/>
        </w:rPr>
        <w:t>raspolaganja</w:t>
      </w:r>
      <w:r>
        <w:rPr>
          <w:rFonts w:ascii="Times New Roman" w:hAnsi="Times New Roman" w:cs="Times New Roman"/>
          <w:spacing w:val="-19"/>
        </w:rPr>
        <w:t xml:space="preserve"> </w:t>
      </w:r>
      <w:r>
        <w:rPr>
          <w:rFonts w:ascii="Times New Roman" w:hAnsi="Times New Roman" w:cs="Times New Roman"/>
        </w:rPr>
        <w:t>imovinom</w:t>
      </w:r>
      <w:r>
        <w:rPr>
          <w:rFonts w:ascii="Times New Roman" w:hAnsi="Times New Roman" w:cs="Times New Roman"/>
          <w:spacing w:val="-19"/>
        </w:rPr>
        <w:t xml:space="preserve"> </w:t>
      </w:r>
      <w:r>
        <w:rPr>
          <w:rFonts w:ascii="Times New Roman" w:hAnsi="Times New Roman" w:cs="Times New Roman"/>
        </w:rPr>
        <w:t>u</w:t>
      </w:r>
      <w:r>
        <w:rPr>
          <w:rFonts w:ascii="Times New Roman" w:hAnsi="Times New Roman" w:cs="Times New Roman"/>
          <w:spacing w:val="-21"/>
        </w:rPr>
        <w:t xml:space="preserve"> </w:t>
      </w:r>
      <w:r>
        <w:rPr>
          <w:rFonts w:ascii="Times New Roman" w:hAnsi="Times New Roman" w:cs="Times New Roman"/>
        </w:rPr>
        <w:t>vlasništvu</w:t>
      </w:r>
      <w:r>
        <w:rPr>
          <w:rFonts w:ascii="Times New Roman" w:hAnsi="Times New Roman" w:cs="Times New Roman"/>
          <w:spacing w:val="-11"/>
        </w:rPr>
        <w:t xml:space="preserve"> </w:t>
      </w:r>
      <w:r>
        <w:rPr>
          <w:rFonts w:ascii="Times New Roman" w:hAnsi="Times New Roman" w:cs="Times New Roman"/>
        </w:rPr>
        <w:t>Općine</w:t>
      </w:r>
    </w:p>
    <w:p w:rsidR="00860E2C" w:rsidRDefault="00860E2C" w:rsidP="00860E2C">
      <w:pPr>
        <w:pStyle w:val="Odlomakpopisa"/>
        <w:numPr>
          <w:ilvl w:val="1"/>
          <w:numId w:val="4"/>
        </w:numPr>
        <w:tabs>
          <w:tab w:val="left" w:pos="837"/>
        </w:tabs>
        <w:spacing w:line="271" w:lineRule="auto"/>
        <w:ind w:right="108"/>
        <w:rPr>
          <w:rFonts w:ascii="Times New Roman" w:hAnsi="Times New Roman" w:cs="Times New Roman"/>
        </w:rPr>
      </w:pPr>
      <w:r>
        <w:rPr>
          <w:rFonts w:ascii="Times New Roman" w:hAnsi="Times New Roman" w:cs="Times New Roman"/>
        </w:rPr>
        <w:t>organizirati učinkovito i transparentno korištenje imovine u vlasništvu Općine s ciljem stvaranja novih vrijednosti i ostvarivanja veće ekonomske</w:t>
      </w:r>
      <w:r>
        <w:rPr>
          <w:rFonts w:ascii="Times New Roman" w:hAnsi="Times New Roman" w:cs="Times New Roman"/>
          <w:spacing w:val="-7"/>
        </w:rPr>
        <w:t xml:space="preserve"> </w:t>
      </w:r>
      <w:r>
        <w:rPr>
          <w:rFonts w:ascii="Times New Roman" w:hAnsi="Times New Roman" w:cs="Times New Roman"/>
        </w:rPr>
        <w:t>koristi</w:t>
      </w:r>
    </w:p>
    <w:p w:rsidR="00860E2C" w:rsidRDefault="00860E2C" w:rsidP="00860E2C">
      <w:pPr>
        <w:pStyle w:val="Odlomakpopisa"/>
        <w:tabs>
          <w:tab w:val="left" w:pos="837"/>
        </w:tabs>
        <w:spacing w:line="271" w:lineRule="auto"/>
        <w:ind w:right="108" w:firstLine="0"/>
        <w:rPr>
          <w:rFonts w:ascii="Times New Roman" w:hAnsi="Times New Roman" w:cs="Times New Roman"/>
        </w:rPr>
      </w:pPr>
    </w:p>
    <w:p w:rsidR="00860E2C" w:rsidRDefault="00860E2C" w:rsidP="00860E2C">
      <w:pPr>
        <w:pStyle w:val="Naslov1"/>
        <w:numPr>
          <w:ilvl w:val="0"/>
          <w:numId w:val="6"/>
        </w:numPr>
        <w:tabs>
          <w:tab w:val="left" w:pos="0"/>
        </w:tabs>
        <w:spacing w:before="77"/>
        <w:ind w:left="0" w:right="974"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ZAHTJEVA ZA DODJELU (DAROVANJE) NEKRETNINA UPUĆENIH MINISTARSTVU DRŽAVNE</w:t>
      </w:r>
      <w:r>
        <w:rPr>
          <w:rFonts w:ascii="Times New Roman" w:hAnsi="Times New Roman" w:cs="Times New Roman"/>
          <w:spacing w:val="-3"/>
          <w:sz w:val="22"/>
          <w:szCs w:val="22"/>
          <w:u w:val="single"/>
        </w:rPr>
        <w:t xml:space="preserve"> </w:t>
      </w:r>
      <w:r>
        <w:rPr>
          <w:rFonts w:ascii="Times New Roman" w:hAnsi="Times New Roman" w:cs="Times New Roman"/>
          <w:sz w:val="22"/>
          <w:szCs w:val="22"/>
          <w:u w:val="single"/>
        </w:rPr>
        <w:t>IMOVINE</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jedinicama lokalne i područne (regionalne) samouprave.</w:t>
      </w:r>
    </w:p>
    <w:p w:rsidR="00860E2C" w:rsidRDefault="00860E2C" w:rsidP="00860E2C">
      <w:pPr>
        <w:pStyle w:val="Tijeloteksta"/>
        <w:spacing w:before="8"/>
        <w:rPr>
          <w:rFonts w:ascii="Times New Roman" w:hAnsi="Times New Roman" w:cs="Times New Roman"/>
          <w:sz w:val="22"/>
          <w:szCs w:val="22"/>
        </w:rPr>
      </w:pPr>
    </w:p>
    <w:p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u svrhu:</w:t>
      </w:r>
    </w:p>
    <w:p w:rsidR="00860E2C" w:rsidRDefault="00860E2C" w:rsidP="00860E2C">
      <w:pPr>
        <w:pStyle w:val="Odlomakpopisa"/>
        <w:numPr>
          <w:ilvl w:val="0"/>
          <w:numId w:val="5"/>
        </w:numPr>
        <w:tabs>
          <w:tab w:val="left" w:pos="837"/>
        </w:tabs>
        <w:spacing w:before="39" w:line="276" w:lineRule="auto"/>
        <w:ind w:right="112"/>
        <w:jc w:val="both"/>
        <w:rPr>
          <w:rFonts w:ascii="Times New Roman" w:hAnsi="Times New Roman" w:cs="Times New Roman"/>
        </w:rPr>
      </w:pPr>
      <w:r>
        <w:rPr>
          <w:rFonts w:ascii="Times New Roman" w:hAnsi="Times New Roman" w:cs="Times New Roman"/>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rFonts w:ascii="Times New Roman" w:hAnsi="Times New Roman" w:cs="Times New Roman"/>
          <w:spacing w:val="-2"/>
        </w:rPr>
        <w:t xml:space="preserve"> </w:t>
      </w:r>
      <w:r>
        <w:rPr>
          <w:rFonts w:ascii="Times New Roman" w:hAnsi="Times New Roman" w:cs="Times New Roman"/>
        </w:rPr>
        <w:t>samouprave,</w:t>
      </w:r>
    </w:p>
    <w:p w:rsidR="00860E2C" w:rsidRDefault="00860E2C" w:rsidP="00860E2C">
      <w:pPr>
        <w:pStyle w:val="Odlomakpopisa"/>
        <w:numPr>
          <w:ilvl w:val="0"/>
          <w:numId w:val="5"/>
        </w:numPr>
        <w:tabs>
          <w:tab w:val="left" w:pos="837"/>
        </w:tabs>
        <w:spacing w:line="276" w:lineRule="auto"/>
        <w:ind w:right="115"/>
        <w:jc w:val="both"/>
        <w:rPr>
          <w:rFonts w:ascii="Times New Roman" w:hAnsi="Times New Roman" w:cs="Times New Roman"/>
        </w:rPr>
      </w:pPr>
      <w:r>
        <w:rPr>
          <w:rFonts w:ascii="Times New Roman" w:hAnsi="Times New Roman" w:cs="Times New Roman"/>
        </w:rPr>
        <w:t>ostvarenja</w:t>
      </w:r>
      <w:r>
        <w:rPr>
          <w:rFonts w:ascii="Times New Roman" w:hAnsi="Times New Roman" w:cs="Times New Roman"/>
          <w:spacing w:val="-18"/>
        </w:rPr>
        <w:t xml:space="preserve"> </w:t>
      </w:r>
      <w:r>
        <w:rPr>
          <w:rFonts w:ascii="Times New Roman" w:hAnsi="Times New Roman" w:cs="Times New Roman"/>
        </w:rPr>
        <w:t>projekata</w:t>
      </w:r>
      <w:r>
        <w:rPr>
          <w:rFonts w:ascii="Times New Roman" w:hAnsi="Times New Roman" w:cs="Times New Roman"/>
          <w:spacing w:val="-16"/>
        </w:rPr>
        <w:t xml:space="preserve"> </w:t>
      </w:r>
      <w:r>
        <w:rPr>
          <w:rFonts w:ascii="Times New Roman" w:hAnsi="Times New Roman" w:cs="Times New Roman"/>
        </w:rPr>
        <w:t>koji</w:t>
      </w:r>
      <w:r>
        <w:rPr>
          <w:rFonts w:ascii="Times New Roman" w:hAnsi="Times New Roman" w:cs="Times New Roman"/>
          <w:spacing w:val="-18"/>
        </w:rPr>
        <w:t xml:space="preserve"> </w:t>
      </w:r>
      <w:r>
        <w:rPr>
          <w:rFonts w:ascii="Times New Roman" w:hAnsi="Times New Roman" w:cs="Times New Roman"/>
        </w:rPr>
        <w:t>su</w:t>
      </w:r>
      <w:r>
        <w:rPr>
          <w:rFonts w:ascii="Times New Roman" w:hAnsi="Times New Roman" w:cs="Times New Roman"/>
          <w:spacing w:val="-18"/>
        </w:rPr>
        <w:t xml:space="preserve"> </w:t>
      </w:r>
      <w:r>
        <w:rPr>
          <w:rFonts w:ascii="Times New Roman" w:hAnsi="Times New Roman" w:cs="Times New Roman"/>
        </w:rPr>
        <w:t>od</w:t>
      </w:r>
      <w:r>
        <w:rPr>
          <w:rFonts w:ascii="Times New Roman" w:hAnsi="Times New Roman" w:cs="Times New Roman"/>
          <w:spacing w:val="-17"/>
        </w:rPr>
        <w:t xml:space="preserve"> </w:t>
      </w:r>
      <w:r>
        <w:rPr>
          <w:rFonts w:ascii="Times New Roman" w:hAnsi="Times New Roman" w:cs="Times New Roman"/>
        </w:rPr>
        <w:t>općeg</w:t>
      </w:r>
      <w:r>
        <w:rPr>
          <w:rFonts w:ascii="Times New Roman" w:hAnsi="Times New Roman" w:cs="Times New Roman"/>
          <w:spacing w:val="-19"/>
        </w:rPr>
        <w:t xml:space="preserve"> </w:t>
      </w:r>
      <w:r>
        <w:rPr>
          <w:rFonts w:ascii="Times New Roman" w:hAnsi="Times New Roman" w:cs="Times New Roman"/>
        </w:rPr>
        <w:t>javnog</w:t>
      </w:r>
      <w:r>
        <w:rPr>
          <w:rFonts w:ascii="Times New Roman" w:hAnsi="Times New Roman" w:cs="Times New Roman"/>
          <w:spacing w:val="-19"/>
        </w:rPr>
        <w:t xml:space="preserve"> </w:t>
      </w:r>
      <w:r>
        <w:rPr>
          <w:rFonts w:ascii="Times New Roman" w:hAnsi="Times New Roman" w:cs="Times New Roman"/>
        </w:rPr>
        <w:t>ili</w:t>
      </w:r>
      <w:r>
        <w:rPr>
          <w:rFonts w:ascii="Times New Roman" w:hAnsi="Times New Roman" w:cs="Times New Roman"/>
          <w:spacing w:val="-19"/>
        </w:rPr>
        <w:t xml:space="preserve"> </w:t>
      </w:r>
      <w:r>
        <w:rPr>
          <w:rFonts w:ascii="Times New Roman" w:hAnsi="Times New Roman" w:cs="Times New Roman"/>
        </w:rPr>
        <w:t>socijalnog</w:t>
      </w:r>
      <w:r>
        <w:rPr>
          <w:rFonts w:ascii="Times New Roman" w:hAnsi="Times New Roman" w:cs="Times New Roman"/>
          <w:spacing w:val="-19"/>
        </w:rPr>
        <w:t xml:space="preserve"> </w:t>
      </w:r>
      <w:r>
        <w:rPr>
          <w:rFonts w:ascii="Times New Roman" w:hAnsi="Times New Roman" w:cs="Times New Roman"/>
        </w:rPr>
        <w:t>interesa,</w:t>
      </w:r>
      <w:r>
        <w:rPr>
          <w:rFonts w:ascii="Times New Roman" w:hAnsi="Times New Roman" w:cs="Times New Roman"/>
          <w:spacing w:val="-17"/>
        </w:rPr>
        <w:t xml:space="preserve"> </w:t>
      </w:r>
      <w:r>
        <w:rPr>
          <w:rFonts w:ascii="Times New Roman" w:hAnsi="Times New Roman" w:cs="Times New Roman"/>
        </w:rPr>
        <w:t>poput</w:t>
      </w:r>
      <w:r>
        <w:rPr>
          <w:rFonts w:ascii="Times New Roman" w:hAnsi="Times New Roman" w:cs="Times New Roman"/>
          <w:spacing w:val="-18"/>
        </w:rPr>
        <w:t xml:space="preserve"> </w:t>
      </w:r>
      <w:r>
        <w:rPr>
          <w:rFonts w:ascii="Times New Roman" w:hAnsi="Times New Roman" w:cs="Times New Roman"/>
        </w:rPr>
        <w:t xml:space="preserve">izgradnje škola, dječjih vrtića, bolnica, domova zdravlja, društvenih domova, izgradnje spomen obilježja i memorijalnih centara, groblja, ustanova socijalne skrbi, provođenje programa </w:t>
      </w:r>
      <w:proofErr w:type="spellStart"/>
      <w:r>
        <w:rPr>
          <w:rFonts w:ascii="Times New Roman" w:hAnsi="Times New Roman" w:cs="Times New Roman"/>
        </w:rPr>
        <w:t>deinstitucionalizacije</w:t>
      </w:r>
      <w:proofErr w:type="spellEnd"/>
      <w:r>
        <w:rPr>
          <w:rFonts w:ascii="Times New Roman" w:hAnsi="Times New Roman" w:cs="Times New Roman"/>
        </w:rPr>
        <w:t xml:space="preserve"> osoba s invaliditetom, izgradnje sportskih</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2"/>
        </w:rPr>
        <w:t xml:space="preserve"> </w:t>
      </w:r>
      <w:r>
        <w:rPr>
          <w:rFonts w:ascii="Times New Roman" w:hAnsi="Times New Roman" w:cs="Times New Roman"/>
        </w:rPr>
        <w:t>drugih</w:t>
      </w:r>
      <w:r>
        <w:rPr>
          <w:rFonts w:ascii="Times New Roman" w:hAnsi="Times New Roman" w:cs="Times New Roman"/>
          <w:spacing w:val="-11"/>
        </w:rPr>
        <w:t xml:space="preserve"> </w:t>
      </w:r>
      <w:r>
        <w:rPr>
          <w:rFonts w:ascii="Times New Roman" w:hAnsi="Times New Roman" w:cs="Times New Roman"/>
        </w:rPr>
        <w:t>sličnih</w:t>
      </w:r>
      <w:r>
        <w:rPr>
          <w:rFonts w:ascii="Times New Roman" w:hAnsi="Times New Roman" w:cs="Times New Roman"/>
          <w:spacing w:val="-11"/>
        </w:rPr>
        <w:t xml:space="preserve"> </w:t>
      </w:r>
      <w:r>
        <w:rPr>
          <w:rFonts w:ascii="Times New Roman" w:hAnsi="Times New Roman" w:cs="Times New Roman"/>
        </w:rPr>
        <w:t>objekata</w:t>
      </w:r>
      <w:r>
        <w:rPr>
          <w:rFonts w:ascii="Times New Roman" w:hAnsi="Times New Roman" w:cs="Times New Roman"/>
          <w:spacing w:val="-10"/>
        </w:rPr>
        <w:t xml:space="preserve"> </w:t>
      </w:r>
      <w:r>
        <w:rPr>
          <w:rFonts w:ascii="Times New Roman" w:hAnsi="Times New Roman" w:cs="Times New Roman"/>
        </w:rPr>
        <w:t>i</w:t>
      </w:r>
      <w:r>
        <w:rPr>
          <w:rFonts w:ascii="Times New Roman" w:hAnsi="Times New Roman" w:cs="Times New Roman"/>
          <w:spacing w:val="-15"/>
        </w:rPr>
        <w:t xml:space="preserve"> </w:t>
      </w:r>
      <w:r>
        <w:rPr>
          <w:rFonts w:ascii="Times New Roman" w:hAnsi="Times New Roman" w:cs="Times New Roman"/>
        </w:rPr>
        <w:t>provedbe</w:t>
      </w:r>
      <w:r>
        <w:rPr>
          <w:rFonts w:ascii="Times New Roman" w:hAnsi="Times New Roman" w:cs="Times New Roman"/>
          <w:spacing w:val="-14"/>
        </w:rPr>
        <w:t xml:space="preserve"> </w:t>
      </w:r>
      <w:r>
        <w:rPr>
          <w:rFonts w:ascii="Times New Roman" w:hAnsi="Times New Roman" w:cs="Times New Roman"/>
        </w:rPr>
        <w:t>programa</w:t>
      </w:r>
      <w:r>
        <w:rPr>
          <w:rFonts w:ascii="Times New Roman" w:hAnsi="Times New Roman" w:cs="Times New Roman"/>
          <w:spacing w:val="-11"/>
        </w:rPr>
        <w:t xml:space="preserve"> </w:t>
      </w:r>
      <w:r>
        <w:rPr>
          <w:rFonts w:ascii="Times New Roman" w:hAnsi="Times New Roman" w:cs="Times New Roman"/>
        </w:rPr>
        <w:t>prema</w:t>
      </w:r>
      <w:r>
        <w:rPr>
          <w:rFonts w:ascii="Times New Roman" w:hAnsi="Times New Roman" w:cs="Times New Roman"/>
          <w:spacing w:val="-11"/>
        </w:rPr>
        <w:t xml:space="preserve"> </w:t>
      </w:r>
      <w:r>
        <w:rPr>
          <w:rFonts w:ascii="Times New Roman" w:hAnsi="Times New Roman" w:cs="Times New Roman"/>
        </w:rPr>
        <w:t>Zakonu</w:t>
      </w:r>
      <w:r>
        <w:rPr>
          <w:rFonts w:ascii="Times New Roman" w:hAnsi="Times New Roman" w:cs="Times New Roman"/>
          <w:spacing w:val="-11"/>
        </w:rPr>
        <w:t xml:space="preserve"> </w:t>
      </w:r>
      <w:r>
        <w:rPr>
          <w:rFonts w:ascii="Times New Roman" w:hAnsi="Times New Roman" w:cs="Times New Roman"/>
        </w:rPr>
        <w:t>o</w:t>
      </w:r>
      <w:r>
        <w:rPr>
          <w:rFonts w:ascii="Times New Roman" w:hAnsi="Times New Roman" w:cs="Times New Roman"/>
          <w:spacing w:val="-13"/>
        </w:rPr>
        <w:t xml:space="preserve"> </w:t>
      </w:r>
      <w:r>
        <w:rPr>
          <w:rFonts w:ascii="Times New Roman" w:hAnsi="Times New Roman" w:cs="Times New Roman"/>
        </w:rPr>
        <w:t>društveno poticanoj stanogradnji, ukoliko se ne osniva pravo građenja,</w:t>
      </w:r>
      <w:r>
        <w:rPr>
          <w:rFonts w:ascii="Times New Roman" w:hAnsi="Times New Roman" w:cs="Times New Roman"/>
          <w:spacing w:val="-9"/>
        </w:rPr>
        <w:t xml:space="preserve"> </w:t>
      </w:r>
      <w:r>
        <w:rPr>
          <w:rFonts w:ascii="Times New Roman" w:hAnsi="Times New Roman" w:cs="Times New Roman"/>
        </w:rPr>
        <w:t>i</w:t>
      </w:r>
    </w:p>
    <w:p w:rsidR="00860E2C" w:rsidRDefault="00860E2C" w:rsidP="00860E2C">
      <w:pPr>
        <w:pStyle w:val="Odlomakpopisa"/>
        <w:numPr>
          <w:ilvl w:val="0"/>
          <w:numId w:val="5"/>
        </w:numPr>
        <w:tabs>
          <w:tab w:val="left" w:pos="837"/>
        </w:tabs>
        <w:spacing w:line="289" w:lineRule="exact"/>
        <w:ind w:hanging="361"/>
        <w:jc w:val="both"/>
        <w:rPr>
          <w:rFonts w:ascii="Times New Roman" w:hAnsi="Times New Roman" w:cs="Times New Roman"/>
        </w:rPr>
      </w:pPr>
      <w:r>
        <w:rPr>
          <w:rFonts w:ascii="Times New Roman" w:hAnsi="Times New Roman" w:cs="Times New Roman"/>
        </w:rPr>
        <w:t>izvršenja obveza Republike</w:t>
      </w:r>
      <w:r>
        <w:rPr>
          <w:rFonts w:ascii="Times New Roman" w:hAnsi="Times New Roman" w:cs="Times New Roman"/>
          <w:spacing w:val="-1"/>
        </w:rPr>
        <w:t xml:space="preserve"> </w:t>
      </w:r>
      <w:r>
        <w:rPr>
          <w:rFonts w:ascii="Times New Roman" w:hAnsi="Times New Roman" w:cs="Times New Roman"/>
        </w:rPr>
        <w:t>Hrvatske.</w:t>
      </w:r>
    </w:p>
    <w:p w:rsidR="00860E2C" w:rsidRDefault="00860E2C" w:rsidP="00860E2C">
      <w:pPr>
        <w:pStyle w:val="Tijeloteksta"/>
        <w:spacing w:before="79"/>
        <w:ind w:left="284" w:right="19"/>
        <w:jc w:val="both"/>
        <w:rPr>
          <w:rFonts w:ascii="Times New Roman" w:hAnsi="Times New Roman" w:cs="Times New Roman"/>
          <w:sz w:val="22"/>
          <w:szCs w:val="22"/>
        </w:rPr>
      </w:pPr>
      <w:r>
        <w:rPr>
          <w:rFonts w:ascii="Times New Roman" w:hAnsi="Times New Roman" w:cs="Times New Roman"/>
          <w:sz w:val="22"/>
          <w:szCs w:val="22"/>
        </w:rPr>
        <w:t>Općina Dubravica je u 2017. godini zatražila od Ministarstva državne imovine dodjelu sljedećih nekretnina te su tijekom 2020. godine ponovno upućene požurnice za isto:</w:t>
      </w:r>
    </w:p>
    <w:p w:rsidR="00860E2C" w:rsidRDefault="00860E2C" w:rsidP="00860E2C">
      <w:pPr>
        <w:pStyle w:val="Tijeloteksta"/>
        <w:spacing w:before="1"/>
        <w:rPr>
          <w:rFonts w:ascii="Times New Roman" w:hAnsi="Times New Roman" w:cs="Times New Roman"/>
          <w:sz w:val="22"/>
          <w:szCs w:val="22"/>
        </w:rPr>
      </w:pPr>
    </w:p>
    <w:p w:rsidR="00860E2C" w:rsidRDefault="00860E2C" w:rsidP="00860E2C">
      <w:pPr>
        <w:spacing w:after="4"/>
        <w:ind w:left="459" w:right="456"/>
        <w:jc w:val="center"/>
        <w:rPr>
          <w:rFonts w:ascii="Times New Roman" w:hAnsi="Times New Roman" w:cs="Times New Roman"/>
          <w:i/>
        </w:rPr>
      </w:pPr>
      <w:r>
        <w:rPr>
          <w:rFonts w:ascii="Times New Roman" w:hAnsi="Times New Roman"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860E2C" w:rsidTr="00860E2C">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before="129"/>
              <w:ind w:left="331" w:right="321"/>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nekretnine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254" w:right="244"/>
              <w:rPr>
                <w:rFonts w:ascii="Times New Roman" w:hAnsi="Times New Roman" w:cs="Times New Roman"/>
                <w:b/>
              </w:rPr>
            </w:pPr>
            <w:proofErr w:type="spellStart"/>
            <w:r>
              <w:rPr>
                <w:rFonts w:ascii="Times New Roman" w:hAnsi="Times New Roman" w:cs="Times New Roman"/>
                <w:b/>
                <w:color w:val="FFFFFF"/>
              </w:rPr>
              <w:t>Broj</w:t>
            </w:r>
            <w:proofErr w:type="spellEnd"/>
          </w:p>
          <w:p w:rsidR="00860E2C" w:rsidRDefault="00860E2C">
            <w:pPr>
              <w:pStyle w:val="TableParagraph"/>
              <w:spacing w:before="34"/>
              <w:ind w:left="253" w:right="249"/>
              <w:rPr>
                <w:rFonts w:ascii="Times New Roman" w:hAnsi="Times New Roman" w:cs="Times New Roman"/>
                <w:b/>
              </w:rPr>
            </w:pPr>
            <w:proofErr w:type="spellStart"/>
            <w:r>
              <w:rPr>
                <w:rFonts w:ascii="Times New Roman" w:hAnsi="Times New Roman" w:cs="Times New Roman"/>
                <w:b/>
                <w:color w:val="FFFFFF"/>
              </w:rPr>
              <w:t>čestice</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120" w:right="111"/>
              <w:rPr>
                <w:rFonts w:ascii="Times New Roman" w:hAnsi="Times New Roman" w:cs="Times New Roman"/>
                <w:b/>
              </w:rPr>
            </w:pPr>
            <w:proofErr w:type="spellStart"/>
            <w:r>
              <w:rPr>
                <w:rFonts w:ascii="Times New Roman" w:hAnsi="Times New Roman" w:cs="Times New Roman"/>
                <w:b/>
                <w:color w:val="FFFFFF"/>
              </w:rPr>
              <w:t>Katastarska</w:t>
            </w:r>
            <w:proofErr w:type="spellEnd"/>
          </w:p>
          <w:p w:rsidR="00860E2C" w:rsidRDefault="00860E2C">
            <w:pPr>
              <w:pStyle w:val="TableParagraph"/>
              <w:spacing w:before="34"/>
              <w:ind w:left="115" w:right="111"/>
              <w:rPr>
                <w:rFonts w:ascii="Times New Roman" w:hAnsi="Times New Roman" w:cs="Times New Roman"/>
                <w:b/>
              </w:rPr>
            </w:pPr>
            <w:proofErr w:type="spellStart"/>
            <w:r>
              <w:rPr>
                <w:rFonts w:ascii="Times New Roman" w:hAnsi="Times New Roman" w:cs="Times New Roman"/>
                <w:b/>
                <w:color w:val="FFFFFF"/>
              </w:rPr>
              <w:t>općina</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123" w:right="114"/>
              <w:rPr>
                <w:rFonts w:ascii="Times New Roman" w:hAnsi="Times New Roman" w:cs="Times New Roman"/>
                <w:b/>
              </w:rPr>
            </w:pPr>
            <w:proofErr w:type="spellStart"/>
            <w:r>
              <w:rPr>
                <w:rFonts w:ascii="Times New Roman" w:hAnsi="Times New Roman" w:cs="Times New Roman"/>
                <w:b/>
                <w:color w:val="FFFFFF"/>
              </w:rPr>
              <w:t>Površina</w:t>
            </w:r>
            <w:proofErr w:type="spellEnd"/>
          </w:p>
          <w:p w:rsidR="00860E2C" w:rsidRDefault="00860E2C">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rsidR="00860E2C" w:rsidRDefault="00860E2C">
            <w:pPr>
              <w:pStyle w:val="TableParagraph"/>
              <w:spacing w:line="227" w:lineRule="exact"/>
              <w:ind w:left="151" w:right="136"/>
              <w:rPr>
                <w:rFonts w:ascii="Times New Roman" w:hAnsi="Times New Roman" w:cs="Times New Roman"/>
                <w:b/>
              </w:rPr>
            </w:pPr>
            <w:proofErr w:type="spellStart"/>
            <w:r>
              <w:rPr>
                <w:rFonts w:ascii="Times New Roman" w:hAnsi="Times New Roman" w:cs="Times New Roman"/>
                <w:b/>
                <w:color w:val="FFFFFF"/>
              </w:rPr>
              <w:t>Razlog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zahtjeva</w:t>
            </w:r>
            <w:proofErr w:type="spellEnd"/>
          </w:p>
          <w:p w:rsidR="00860E2C" w:rsidRDefault="00860E2C">
            <w:pPr>
              <w:pStyle w:val="TableParagraph"/>
              <w:spacing w:before="34"/>
              <w:ind w:left="148" w:right="136"/>
              <w:rPr>
                <w:rFonts w:ascii="Times New Roman" w:hAnsi="Times New Roman" w:cs="Times New Roman"/>
                <w:b/>
              </w:rPr>
            </w:pPr>
            <w:proofErr w:type="spellStart"/>
            <w:r>
              <w:rPr>
                <w:rFonts w:ascii="Times New Roman" w:hAnsi="Times New Roman" w:cs="Times New Roman"/>
                <w:b/>
                <w:color w:val="FFFFFF"/>
              </w:rPr>
              <w:t>za</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darovanje</w:t>
            </w:r>
            <w:proofErr w:type="spellEnd"/>
          </w:p>
        </w:tc>
      </w:tr>
      <w:tr w:rsidR="00860E2C" w:rsidTr="00860E2C">
        <w:trPr>
          <w:trHeight w:val="1407"/>
        </w:trPr>
        <w:tc>
          <w:tcPr>
            <w:tcW w:w="368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2"/>
              <w:ind w:left="330" w:right="321"/>
              <w:rPr>
                <w:rFonts w:ascii="Times New Roman" w:hAnsi="Times New Roman" w:cs="Times New Roman"/>
              </w:rPr>
            </w:pPr>
            <w:proofErr w:type="spellStart"/>
            <w:r>
              <w:rPr>
                <w:rFonts w:ascii="Times New Roman" w:hAnsi="Times New Roman" w:cs="Times New Roman"/>
              </w:rPr>
              <w:t>livada</w:t>
            </w:r>
            <w:proofErr w:type="spellEnd"/>
            <w:r>
              <w:rPr>
                <w:rFonts w:ascii="Times New Roman" w:hAnsi="Times New Roman" w:cs="Times New Roman"/>
              </w:rPr>
              <w:t xml:space="preserve"> </w:t>
            </w:r>
            <w:proofErr w:type="spellStart"/>
            <w:r>
              <w:rPr>
                <w:rFonts w:ascii="Times New Roman" w:hAnsi="Times New Roman" w:cs="Times New Roman"/>
              </w:rPr>
              <w:t>Rozganski</w:t>
            </w:r>
            <w:proofErr w:type="spellEnd"/>
            <w:r>
              <w:rPr>
                <w:rFonts w:ascii="Times New Roman" w:hAnsi="Times New Roman" w:cs="Times New Roman"/>
              </w:rPr>
              <w:t xml:space="preserve"> </w:t>
            </w:r>
            <w:proofErr w:type="spellStart"/>
            <w:r>
              <w:rPr>
                <w:rFonts w:ascii="Times New Roman" w:hAnsi="Times New Roman"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vMerge w:val="restart"/>
            <w:tcBorders>
              <w:top w:val="single" w:sz="4" w:space="0" w:color="000000"/>
              <w:left w:val="single" w:sz="4" w:space="0" w:color="000000"/>
              <w:bottom w:val="single" w:sz="4" w:space="0" w:color="000000"/>
              <w:right w:val="single" w:sz="4" w:space="0" w:color="000000"/>
            </w:tcBorders>
          </w:tcPr>
          <w:p w:rsidR="00860E2C" w:rsidRDefault="00860E2C">
            <w:pPr>
              <w:pStyle w:val="TableParagraph"/>
              <w:jc w:val="left"/>
              <w:rPr>
                <w:rFonts w:ascii="Times New Roman" w:hAnsi="Times New Roman" w:cs="Times New Roman"/>
                <w:i/>
              </w:rPr>
            </w:pPr>
          </w:p>
          <w:p w:rsidR="00860E2C" w:rsidRDefault="00860E2C">
            <w:pPr>
              <w:pStyle w:val="TableParagraph"/>
              <w:jc w:val="left"/>
              <w:rPr>
                <w:rFonts w:ascii="Times New Roman" w:hAnsi="Times New Roman" w:cs="Times New Roman"/>
                <w:i/>
              </w:rPr>
            </w:pPr>
          </w:p>
          <w:p w:rsidR="00860E2C" w:rsidRDefault="00860E2C">
            <w:pPr>
              <w:pStyle w:val="TableParagraph"/>
              <w:rPr>
                <w:rFonts w:ascii="Times New Roman" w:hAnsi="Times New Roman" w:cs="Times New Roman"/>
                <w:i/>
              </w:rPr>
            </w:pPr>
            <w:proofErr w:type="spellStart"/>
            <w:r>
              <w:rPr>
                <w:rFonts w:ascii="Times New Roman" w:hAnsi="Times New Roman" w:cs="Times New Roman"/>
              </w:rPr>
              <w:t>Redovno</w:t>
            </w:r>
            <w:proofErr w:type="spellEnd"/>
            <w:r>
              <w:rPr>
                <w:rFonts w:ascii="Times New Roman" w:hAnsi="Times New Roman" w:cs="Times New Roman"/>
              </w:rPr>
              <w:t xml:space="preserve"> i </w:t>
            </w:r>
            <w:proofErr w:type="spellStart"/>
            <w:r>
              <w:rPr>
                <w:rFonts w:ascii="Times New Roman" w:hAnsi="Times New Roman" w:cs="Times New Roman"/>
              </w:rPr>
              <w:t>učinkovito</w:t>
            </w:r>
            <w:proofErr w:type="spellEnd"/>
            <w:r>
              <w:rPr>
                <w:rFonts w:ascii="Times New Roman" w:hAnsi="Times New Roman" w:cs="Times New Roman"/>
              </w:rPr>
              <w:t xml:space="preserve"> </w:t>
            </w:r>
            <w:proofErr w:type="spellStart"/>
            <w:r>
              <w:rPr>
                <w:rFonts w:ascii="Times New Roman" w:hAnsi="Times New Roman" w:cs="Times New Roman"/>
              </w:rPr>
              <w:t>održavanje</w:t>
            </w:r>
            <w:proofErr w:type="spellEnd"/>
            <w:r>
              <w:rPr>
                <w:rFonts w:ascii="Times New Roman" w:hAnsi="Times New Roman" w:cs="Times New Roman"/>
              </w:rPr>
              <w:t xml:space="preserve"> </w:t>
            </w:r>
            <w:r>
              <w:rPr>
                <w:rFonts w:ascii="Times New Roman" w:hAnsi="Times New Roman" w:cs="Times New Roman"/>
                <w:spacing w:val="-11"/>
              </w:rPr>
              <w:t xml:space="preserve">i </w:t>
            </w:r>
            <w:proofErr w:type="spellStart"/>
            <w:r>
              <w:rPr>
                <w:rFonts w:ascii="Times New Roman" w:hAnsi="Times New Roman" w:cs="Times New Roman"/>
              </w:rPr>
              <w:t>upravljanje</w:t>
            </w:r>
            <w:proofErr w:type="spellEnd"/>
            <w:r>
              <w:rPr>
                <w:rFonts w:ascii="Times New Roman" w:hAnsi="Times New Roman" w:cs="Times New Roman"/>
              </w:rPr>
              <w:t xml:space="preserve">; </w:t>
            </w:r>
            <w:proofErr w:type="spellStart"/>
            <w:r>
              <w:rPr>
                <w:rFonts w:ascii="Times New Roman" w:hAnsi="Times New Roman" w:cs="Times New Roman"/>
              </w:rPr>
              <w:t>društvena</w:t>
            </w:r>
            <w:proofErr w:type="spellEnd"/>
            <w:r>
              <w:rPr>
                <w:rFonts w:ascii="Times New Roman" w:hAnsi="Times New Roman" w:cs="Times New Roman"/>
              </w:rPr>
              <w:t xml:space="preserve"> </w:t>
            </w:r>
            <w:proofErr w:type="spellStart"/>
            <w:r>
              <w:rPr>
                <w:rFonts w:ascii="Times New Roman" w:hAnsi="Times New Roman" w:cs="Times New Roman"/>
              </w:rPr>
              <w:t>namjena</w:t>
            </w:r>
            <w:proofErr w:type="spellEnd"/>
          </w:p>
          <w:p w:rsidR="00860E2C" w:rsidRDefault="00860E2C">
            <w:pPr>
              <w:pStyle w:val="TableParagraph"/>
              <w:jc w:val="left"/>
              <w:rPr>
                <w:rFonts w:ascii="Times New Roman" w:hAnsi="Times New Roman" w:cs="Times New Roman"/>
                <w:i/>
              </w:rPr>
            </w:pPr>
          </w:p>
          <w:p w:rsidR="00860E2C" w:rsidRDefault="00860E2C">
            <w:pPr>
              <w:pStyle w:val="TableParagraph"/>
              <w:jc w:val="left"/>
              <w:rPr>
                <w:rFonts w:ascii="Times New Roman" w:hAnsi="Times New Roman" w:cs="Times New Roman"/>
                <w:i/>
              </w:rPr>
            </w:pPr>
          </w:p>
          <w:p w:rsidR="00860E2C" w:rsidRDefault="00860E2C">
            <w:pPr>
              <w:pStyle w:val="TableParagraph"/>
              <w:spacing w:before="163"/>
              <w:ind w:left="383" w:right="367" w:firstLine="5"/>
              <w:rPr>
                <w:rFonts w:ascii="Times New Roman" w:hAnsi="Times New Roman" w:cs="Times New Roman"/>
              </w:rPr>
            </w:pPr>
          </w:p>
        </w:tc>
      </w:tr>
      <w:tr w:rsidR="00860E2C" w:rsidTr="00860E2C">
        <w:trPr>
          <w:trHeight w:val="426"/>
        </w:trPr>
        <w:tc>
          <w:tcPr>
            <w:tcW w:w="368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line="229" w:lineRule="exact"/>
              <w:ind w:left="331" w:right="320"/>
              <w:rPr>
                <w:rFonts w:ascii="Times New Roman" w:hAnsi="Times New Roman" w:cs="Times New Roman"/>
              </w:rPr>
            </w:pPr>
            <w:proofErr w:type="spellStart"/>
            <w:r>
              <w:rPr>
                <w:rFonts w:ascii="Times New Roman" w:hAnsi="Times New Roman" w:cs="Times New Roman"/>
              </w:rPr>
              <w:t>oranica</w:t>
            </w:r>
            <w:proofErr w:type="spellEnd"/>
            <w:r>
              <w:rPr>
                <w:rFonts w:ascii="Times New Roman" w:hAnsi="Times New Roman" w:cs="Times New Roman"/>
              </w:rPr>
              <w:t xml:space="preserve"> </w:t>
            </w:r>
            <w:proofErr w:type="spellStart"/>
            <w:r>
              <w:rPr>
                <w:rFonts w:ascii="Times New Roman" w:hAnsi="Times New Roman" w:cs="Times New Roman"/>
              </w:rPr>
              <w:t>iza</w:t>
            </w:r>
            <w:proofErr w:type="spellEnd"/>
            <w:r>
              <w:rPr>
                <w:rFonts w:ascii="Times New Roman" w:hAnsi="Times New Roman" w:cs="Times New Roman"/>
              </w:rPr>
              <w:t xml:space="preserve"> </w:t>
            </w:r>
            <w:proofErr w:type="spellStart"/>
            <w:r>
              <w:rPr>
                <w:rFonts w:ascii="Times New Roman" w:hAnsi="Times New Roman" w:cs="Times New Roman"/>
              </w:rPr>
              <w:t>škole</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860E2C" w:rsidRDefault="00860E2C">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860E2C" w:rsidRDefault="00860E2C">
            <w:pPr>
              <w:rPr>
                <w:rFonts w:ascii="Times New Roman" w:hAnsi="Times New Roman" w:cs="Times New Roman"/>
              </w:rPr>
            </w:pPr>
          </w:p>
        </w:tc>
      </w:tr>
    </w:tbl>
    <w:p w:rsidR="00860E2C" w:rsidRDefault="00860E2C" w:rsidP="00860E2C">
      <w:pPr>
        <w:ind w:left="18" w:right="19"/>
        <w:jc w:val="center"/>
        <w:rPr>
          <w:rFonts w:ascii="Times New Roman" w:hAnsi="Times New Roman" w:cs="Times New Roman"/>
          <w:i/>
        </w:rPr>
      </w:pPr>
      <w:r>
        <w:rPr>
          <w:rFonts w:ascii="Times New Roman" w:hAnsi="Times New Roman" w:cs="Times New Roman"/>
          <w:i/>
        </w:rPr>
        <w:t>Izvor: Općina Dubravica</w:t>
      </w:r>
    </w:p>
    <w:p w:rsidR="00860E2C" w:rsidRDefault="00860E2C" w:rsidP="00860E2C">
      <w:pPr>
        <w:ind w:left="18" w:right="19"/>
        <w:jc w:val="center"/>
        <w:rPr>
          <w:rFonts w:ascii="Times New Roman" w:hAnsi="Times New Roman" w:cs="Times New Roman"/>
          <w:i/>
        </w:rPr>
      </w:pPr>
    </w:p>
    <w:p w:rsidR="00860E2C" w:rsidRDefault="00860E2C" w:rsidP="00860E2C">
      <w:pPr>
        <w:pStyle w:val="Tijeloteksta"/>
        <w:jc w:val="both"/>
        <w:rPr>
          <w:rFonts w:ascii="Times New Roman" w:hAnsi="Times New Roman" w:cs="Times New Roman"/>
          <w:sz w:val="22"/>
          <w:szCs w:val="22"/>
        </w:rPr>
      </w:pPr>
      <w:r>
        <w:rPr>
          <w:rFonts w:ascii="Times New Roman" w:hAnsi="Times New Roman" w:cs="Times New Roman"/>
          <w:sz w:val="22"/>
          <w:szCs w:val="22"/>
        </w:rPr>
        <w:t>Na zahtjev novog Ministarstva prostornog uređenja, graditeljstva i državne imovine Općinsko vijeće Općine Dubravica usvojilo je Odluku o određivanju namjene nekretnine k.č.br. 536/1 k.o. Dubravica u vlasništvu RH u svrhu darovanja Općini Dubravica ("Službeni glasnik Općine Dubravica“ broj 07/2020) kojom je određena namjena nekretnine: izgradnja sportskog igrališta.</w:t>
      </w:r>
    </w:p>
    <w:p w:rsidR="00860E2C" w:rsidRDefault="00860E2C" w:rsidP="00860E2C">
      <w:pPr>
        <w:pStyle w:val="Tijeloteksta"/>
        <w:jc w:val="both"/>
        <w:rPr>
          <w:rFonts w:ascii="Times New Roman" w:hAnsi="Times New Roman" w:cs="Times New Roman"/>
          <w:sz w:val="22"/>
          <w:szCs w:val="22"/>
        </w:rPr>
      </w:pPr>
      <w:r>
        <w:rPr>
          <w:rFonts w:ascii="Times New Roman" w:hAnsi="Times New Roman" w:cs="Times New Roman"/>
          <w:sz w:val="22"/>
          <w:szCs w:val="22"/>
        </w:rPr>
        <w:t>U 2021. godini planira se izrada idejnog rješenja za izgradnju sportskog igrališta s pratećim objektima, tribinama, parkiralište.</w:t>
      </w:r>
    </w:p>
    <w:p w:rsidR="00860E2C" w:rsidRDefault="00860E2C" w:rsidP="00860E2C">
      <w:pPr>
        <w:pStyle w:val="Tijeloteksta"/>
        <w:jc w:val="both"/>
        <w:rPr>
          <w:rFonts w:ascii="Times New Roman" w:hAnsi="Times New Roman" w:cs="Times New Roman"/>
          <w:sz w:val="22"/>
          <w:szCs w:val="22"/>
        </w:rPr>
      </w:pPr>
      <w:r>
        <w:rPr>
          <w:rFonts w:ascii="Times New Roman" w:hAnsi="Times New Roman" w:cs="Times New Roman"/>
          <w:sz w:val="22"/>
          <w:szCs w:val="22"/>
        </w:rPr>
        <w:t xml:space="preserve">Također je na zahtjev novog Ministarstva prostornog uređenja, graditeljstva i državne imovine Općinsko vijeće Općine Dubravica usvojilo Odluku o određivanju namjene nekretnine k.č.br. 69/1 </w:t>
      </w:r>
      <w:proofErr w:type="spellStart"/>
      <w:r>
        <w:rPr>
          <w:rFonts w:ascii="Times New Roman" w:hAnsi="Times New Roman" w:cs="Times New Roman"/>
          <w:sz w:val="22"/>
          <w:szCs w:val="22"/>
        </w:rPr>
        <w:t>k.o</w:t>
      </w:r>
      <w:proofErr w:type="spellEnd"/>
      <w:r>
        <w:rPr>
          <w:rFonts w:ascii="Times New Roman" w:hAnsi="Times New Roman" w:cs="Times New Roman"/>
          <w:sz w:val="22"/>
          <w:szCs w:val="22"/>
        </w:rPr>
        <w:t xml:space="preserve"> Dubravica </w:t>
      </w:r>
      <w:r>
        <w:rPr>
          <w:rFonts w:ascii="Times New Roman" w:hAnsi="Times New Roman" w:cs="Times New Roman"/>
          <w:sz w:val="22"/>
          <w:szCs w:val="22"/>
        </w:rPr>
        <w:lastRenderedPageBreak/>
        <w:t>u vlasništvu RH u svrhu darovanja Općini Dubravica ("Službeni glasnik Općine Dubravica“ broj 07/2020) kojom je određena namjena nekretnine: izgradnja zgrade prema Programu društveno poticane stanogradnje (program POS-a) kojom se ovlastio općinski načelnik na provedbu radnji realizacije projekta sa Agencijom za pravni promet i posredovanje nekretninama kao nositelja investitorskih poslova u vezi s izgradnjom, najmom i prodajom stanova.</w:t>
      </w:r>
    </w:p>
    <w:p w:rsidR="00860E2C" w:rsidRDefault="00860E2C" w:rsidP="00860E2C">
      <w:pPr>
        <w:pStyle w:val="Tijeloteksta"/>
        <w:rPr>
          <w:rFonts w:ascii="Times New Roman" w:hAnsi="Times New Roman" w:cs="Times New Roman"/>
          <w:i/>
          <w:sz w:val="22"/>
          <w:szCs w:val="22"/>
        </w:rPr>
      </w:pPr>
    </w:p>
    <w:p w:rsidR="00860E2C" w:rsidRDefault="00860E2C" w:rsidP="00860E2C">
      <w:pPr>
        <w:pStyle w:val="Naslov1"/>
        <w:spacing w:before="162"/>
        <w:ind w:left="0"/>
        <w:jc w:val="center"/>
        <w:rPr>
          <w:rFonts w:ascii="Times New Roman" w:hAnsi="Times New Roman" w:cs="Times New Roman"/>
          <w:sz w:val="22"/>
          <w:szCs w:val="22"/>
        </w:rPr>
      </w:pPr>
      <w:r>
        <w:rPr>
          <w:rFonts w:ascii="Times New Roman" w:hAnsi="Times New Roman" w:cs="Times New Roman"/>
          <w:sz w:val="22"/>
          <w:szCs w:val="22"/>
        </w:rPr>
        <w:t>11. ZAKLJUČAK</w:t>
      </w:r>
    </w:p>
    <w:p w:rsidR="00860E2C" w:rsidRDefault="00860E2C" w:rsidP="00860E2C">
      <w:pPr>
        <w:pStyle w:val="Tijeloteksta"/>
        <w:spacing w:before="9"/>
        <w:rPr>
          <w:rFonts w:ascii="Times New Roman" w:hAnsi="Times New Roman" w:cs="Times New Roman"/>
          <w:b/>
          <w:sz w:val="22"/>
          <w:szCs w:val="22"/>
        </w:rPr>
      </w:pPr>
    </w:p>
    <w:p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Dužnost</w:t>
      </w:r>
      <w:r>
        <w:rPr>
          <w:rFonts w:ascii="Times New Roman" w:hAnsi="Times New Roman" w:cs="Times New Roman"/>
          <w:spacing w:val="-16"/>
          <w:sz w:val="22"/>
          <w:szCs w:val="22"/>
        </w:rPr>
        <w:t xml:space="preserve"> </w:t>
      </w:r>
      <w:r>
        <w:rPr>
          <w:rFonts w:ascii="Times New Roman" w:hAnsi="Times New Roman" w:cs="Times New Roman"/>
          <w:sz w:val="22"/>
          <w:szCs w:val="22"/>
        </w:rPr>
        <w:t>Općine</w:t>
      </w:r>
      <w:r>
        <w:rPr>
          <w:rFonts w:ascii="Times New Roman" w:hAnsi="Times New Roman" w:cs="Times New Roman"/>
          <w:spacing w:val="-18"/>
          <w:sz w:val="22"/>
          <w:szCs w:val="22"/>
        </w:rPr>
        <w:t xml:space="preserve"> </w:t>
      </w:r>
      <w:r>
        <w:rPr>
          <w:rFonts w:ascii="Times New Roman" w:hAnsi="Times New Roman" w:cs="Times New Roman"/>
          <w:sz w:val="22"/>
          <w:szCs w:val="22"/>
        </w:rPr>
        <w:t>Dubravica</w:t>
      </w:r>
      <w:r>
        <w:rPr>
          <w:rFonts w:ascii="Times New Roman" w:hAnsi="Times New Roman" w:cs="Times New Roman"/>
          <w:spacing w:val="-15"/>
          <w:sz w:val="22"/>
          <w:szCs w:val="22"/>
        </w:rPr>
        <w:t xml:space="preserve"> </w:t>
      </w:r>
      <w:r>
        <w:rPr>
          <w:rFonts w:ascii="Times New Roman" w:hAnsi="Times New Roman" w:cs="Times New Roman"/>
          <w:sz w:val="22"/>
          <w:szCs w:val="22"/>
        </w:rPr>
        <w:t>je</w:t>
      </w:r>
      <w:r>
        <w:rPr>
          <w:rFonts w:ascii="Times New Roman" w:hAnsi="Times New Roman" w:cs="Times New Roman"/>
          <w:spacing w:val="-15"/>
          <w:sz w:val="22"/>
          <w:szCs w:val="22"/>
        </w:rPr>
        <w:t xml:space="preserve"> </w:t>
      </w:r>
      <w:r>
        <w:rPr>
          <w:rFonts w:ascii="Times New Roman" w:hAnsi="Times New Roman" w:cs="Times New Roman"/>
          <w:sz w:val="22"/>
          <w:szCs w:val="22"/>
        </w:rPr>
        <w:t>učestalo</w:t>
      </w:r>
      <w:r>
        <w:rPr>
          <w:rFonts w:ascii="Times New Roman" w:hAnsi="Times New Roman" w:cs="Times New Roman"/>
          <w:spacing w:val="-17"/>
          <w:sz w:val="22"/>
          <w:szCs w:val="22"/>
        </w:rPr>
        <w:t xml:space="preserve"> </w:t>
      </w:r>
      <w:r>
        <w:rPr>
          <w:rFonts w:ascii="Times New Roman" w:hAnsi="Times New Roman" w:cs="Times New Roman"/>
          <w:sz w:val="22"/>
          <w:szCs w:val="22"/>
        </w:rPr>
        <w:t>pratiti</w:t>
      </w:r>
      <w:r>
        <w:rPr>
          <w:rFonts w:ascii="Times New Roman" w:hAnsi="Times New Roman" w:cs="Times New Roman"/>
          <w:spacing w:val="-17"/>
          <w:sz w:val="22"/>
          <w:szCs w:val="22"/>
        </w:rPr>
        <w:t xml:space="preserve"> </w:t>
      </w:r>
      <w:r>
        <w:rPr>
          <w:rFonts w:ascii="Times New Roman" w:hAnsi="Times New Roman" w:cs="Times New Roman"/>
          <w:sz w:val="22"/>
          <w:szCs w:val="22"/>
        </w:rPr>
        <w:t>pravne</w:t>
      </w:r>
      <w:r>
        <w:rPr>
          <w:rFonts w:ascii="Times New Roman" w:hAnsi="Times New Roman" w:cs="Times New Roman"/>
          <w:spacing w:val="-16"/>
          <w:sz w:val="22"/>
          <w:szCs w:val="22"/>
        </w:rPr>
        <w:t xml:space="preserve"> </w:t>
      </w:r>
      <w:r>
        <w:rPr>
          <w:rFonts w:ascii="Times New Roman" w:hAnsi="Times New Roman" w:cs="Times New Roman"/>
          <w:sz w:val="22"/>
          <w:szCs w:val="22"/>
        </w:rPr>
        <w:t>propise</w:t>
      </w:r>
      <w:r>
        <w:rPr>
          <w:rFonts w:ascii="Times New Roman" w:hAnsi="Times New Roman" w:cs="Times New Roman"/>
          <w:spacing w:val="-19"/>
          <w:sz w:val="22"/>
          <w:szCs w:val="22"/>
        </w:rPr>
        <w:t xml:space="preserve"> </w:t>
      </w:r>
      <w:r>
        <w:rPr>
          <w:rFonts w:ascii="Times New Roman" w:hAnsi="Times New Roman" w:cs="Times New Roman"/>
          <w:sz w:val="22"/>
          <w:szCs w:val="22"/>
        </w:rPr>
        <w:t>i</w:t>
      </w:r>
      <w:r>
        <w:rPr>
          <w:rFonts w:ascii="Times New Roman" w:hAnsi="Times New Roman" w:cs="Times New Roman"/>
          <w:spacing w:val="-17"/>
          <w:sz w:val="22"/>
          <w:szCs w:val="22"/>
        </w:rPr>
        <w:t xml:space="preserve"> </w:t>
      </w:r>
      <w:r>
        <w:rPr>
          <w:rFonts w:ascii="Times New Roman" w:hAnsi="Times New Roman" w:cs="Times New Roman"/>
          <w:sz w:val="22"/>
          <w:szCs w:val="22"/>
        </w:rPr>
        <w:t>donositi</w:t>
      </w:r>
      <w:r>
        <w:rPr>
          <w:rFonts w:ascii="Times New Roman" w:hAnsi="Times New Roman" w:cs="Times New Roman"/>
          <w:spacing w:val="-18"/>
          <w:sz w:val="22"/>
          <w:szCs w:val="22"/>
        </w:rPr>
        <w:t xml:space="preserve"> </w:t>
      </w:r>
      <w:r>
        <w:rPr>
          <w:rFonts w:ascii="Times New Roman" w:hAnsi="Times New Roman" w:cs="Times New Roman"/>
          <w:sz w:val="22"/>
          <w:szCs w:val="22"/>
        </w:rPr>
        <w:t>odgovarajuće</w:t>
      </w:r>
      <w:r>
        <w:rPr>
          <w:rFonts w:ascii="Times New Roman" w:hAnsi="Times New Roman" w:cs="Times New Roman"/>
          <w:spacing w:val="-17"/>
          <w:sz w:val="22"/>
          <w:szCs w:val="22"/>
        </w:rPr>
        <w:t xml:space="preserve"> </w:t>
      </w:r>
      <w:r>
        <w:rPr>
          <w:rFonts w:ascii="Times New Roman" w:hAnsi="Times New Roman" w:cs="Times New Roman"/>
          <w:sz w:val="22"/>
          <w:szCs w:val="22"/>
        </w:rPr>
        <w:t>opće</w:t>
      </w:r>
      <w:r>
        <w:rPr>
          <w:rFonts w:ascii="Times New Roman" w:hAnsi="Times New Roman" w:cs="Times New Roman"/>
          <w:spacing w:val="-16"/>
          <w:sz w:val="22"/>
          <w:szCs w:val="22"/>
        </w:rPr>
        <w:t xml:space="preserve"> </w:t>
      </w:r>
      <w:r>
        <w:rPr>
          <w:rFonts w:ascii="Times New Roman" w:hAnsi="Times New Roman" w:cs="Times New Roman"/>
          <w:sz w:val="22"/>
          <w:szCs w:val="22"/>
        </w:rPr>
        <w:t xml:space="preserve">akte i pravilnike, a radi što učinkovitijeg, jednoobraznog i </w:t>
      </w:r>
      <w:proofErr w:type="spellStart"/>
      <w:r>
        <w:rPr>
          <w:rFonts w:ascii="Times New Roman" w:hAnsi="Times New Roman" w:cs="Times New Roman"/>
          <w:sz w:val="22"/>
          <w:szCs w:val="22"/>
        </w:rPr>
        <w:t>transparentnijeg</w:t>
      </w:r>
      <w:proofErr w:type="spellEnd"/>
      <w:r>
        <w:rPr>
          <w:rFonts w:ascii="Times New Roman" w:hAnsi="Times New Roman" w:cs="Times New Roman"/>
          <w:sz w:val="22"/>
          <w:szCs w:val="22"/>
        </w:rPr>
        <w:t xml:space="preserve"> raspolaganja i upravljanja svojom imovinom.</w:t>
      </w:r>
    </w:p>
    <w:p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Vizija Općine Dubravica je stvaranje što kvalitetnijeg sustava upravljanja imovinom u vlasništvu Općine po najvišim standardima, uz optimalne troškove poslovanja.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Općina Dubravica sa ustrojenim i redovito ažuriranim Registrom imovine/nekretnina i izrađenom Strategijom upravljanja imovinom te ovim Planom upravljanja imovinom ima dobre pretpostavke za racionalno upravljanje i podlogu za donošenje odluka koje će unaprijediti procese upravljanja imovinom.</w:t>
      </w: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Cilj predstavlja određivanje smjernica za izradu plana aktivnosti kojima će se ostvariti učinkovito i transparentno upravljanje imovinom te poduzimanje radnji za ažuriranje Registra imovine/nekretnina.</w:t>
      </w:r>
    </w:p>
    <w:p w:rsidR="00860E2C" w:rsidRDefault="00860E2C" w:rsidP="00860E2C">
      <w:pPr>
        <w:pStyle w:val="Tijeloteksta"/>
        <w:spacing w:before="7"/>
        <w:rPr>
          <w:rFonts w:ascii="Times New Roman" w:hAnsi="Times New Roman" w:cs="Times New Roman"/>
          <w:sz w:val="22"/>
          <w:szCs w:val="22"/>
        </w:rPr>
      </w:pPr>
    </w:p>
    <w:p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Neovisno</w:t>
      </w:r>
      <w:r>
        <w:rPr>
          <w:rFonts w:ascii="Times New Roman" w:hAnsi="Times New Roman" w:cs="Times New Roman"/>
          <w:spacing w:val="-4"/>
          <w:sz w:val="22"/>
          <w:szCs w:val="22"/>
        </w:rPr>
        <w:t xml:space="preserve"> </w:t>
      </w:r>
      <w:r>
        <w:rPr>
          <w:rFonts w:ascii="Times New Roman" w:hAnsi="Times New Roman" w:cs="Times New Roman"/>
          <w:sz w:val="22"/>
          <w:szCs w:val="22"/>
        </w:rPr>
        <w:t>od</w:t>
      </w:r>
      <w:r>
        <w:rPr>
          <w:rFonts w:ascii="Times New Roman" w:hAnsi="Times New Roman" w:cs="Times New Roman"/>
          <w:spacing w:val="-5"/>
          <w:sz w:val="22"/>
          <w:szCs w:val="22"/>
        </w:rPr>
        <w:t xml:space="preserve"> </w:t>
      </w:r>
      <w:r>
        <w:rPr>
          <w:rFonts w:ascii="Times New Roman" w:hAnsi="Times New Roman" w:cs="Times New Roman"/>
          <w:sz w:val="22"/>
          <w:szCs w:val="22"/>
        </w:rPr>
        <w:t>činjenice</w:t>
      </w:r>
      <w:r>
        <w:rPr>
          <w:rFonts w:ascii="Times New Roman" w:hAnsi="Times New Roman" w:cs="Times New Roman"/>
          <w:spacing w:val="-7"/>
          <w:sz w:val="22"/>
          <w:szCs w:val="22"/>
        </w:rPr>
        <w:t xml:space="preserve"> </w:t>
      </w:r>
      <w:r>
        <w:rPr>
          <w:rFonts w:ascii="Times New Roman" w:hAnsi="Times New Roman" w:cs="Times New Roman"/>
          <w:sz w:val="22"/>
          <w:szCs w:val="22"/>
        </w:rPr>
        <w:t>što</w:t>
      </w:r>
      <w:r>
        <w:rPr>
          <w:rFonts w:ascii="Times New Roman" w:hAnsi="Times New Roman" w:cs="Times New Roman"/>
          <w:spacing w:val="-4"/>
          <w:sz w:val="22"/>
          <w:szCs w:val="22"/>
        </w:rPr>
        <w:t xml:space="preserve"> </w:t>
      </w:r>
      <w:r>
        <w:rPr>
          <w:rFonts w:ascii="Times New Roman" w:hAnsi="Times New Roman" w:cs="Times New Roman"/>
          <w:sz w:val="22"/>
          <w:szCs w:val="22"/>
        </w:rPr>
        <w:t>je</w:t>
      </w:r>
      <w:r>
        <w:rPr>
          <w:rFonts w:ascii="Times New Roman" w:hAnsi="Times New Roman" w:cs="Times New Roman"/>
          <w:spacing w:val="-4"/>
          <w:sz w:val="22"/>
          <w:szCs w:val="22"/>
        </w:rPr>
        <w:t xml:space="preserve"> </w:t>
      </w:r>
      <w:r>
        <w:rPr>
          <w:rFonts w:ascii="Times New Roman" w:hAnsi="Times New Roman" w:cs="Times New Roman"/>
          <w:sz w:val="22"/>
          <w:szCs w:val="22"/>
        </w:rPr>
        <w:t>do</w:t>
      </w:r>
      <w:r>
        <w:rPr>
          <w:rFonts w:ascii="Times New Roman" w:hAnsi="Times New Roman" w:cs="Times New Roman"/>
          <w:spacing w:val="-5"/>
          <w:sz w:val="22"/>
          <w:szCs w:val="22"/>
        </w:rPr>
        <w:t xml:space="preserve"> </w:t>
      </w:r>
      <w:r>
        <w:rPr>
          <w:rFonts w:ascii="Times New Roman" w:hAnsi="Times New Roman" w:cs="Times New Roman"/>
          <w:sz w:val="22"/>
          <w:szCs w:val="22"/>
        </w:rPr>
        <w:t>sada</w:t>
      </w:r>
      <w:r>
        <w:rPr>
          <w:rFonts w:ascii="Times New Roman" w:hAnsi="Times New Roman" w:cs="Times New Roman"/>
          <w:spacing w:val="-7"/>
          <w:sz w:val="22"/>
          <w:szCs w:val="22"/>
        </w:rPr>
        <w:t xml:space="preserve"> </w:t>
      </w:r>
      <w:r>
        <w:rPr>
          <w:rFonts w:ascii="Times New Roman" w:hAnsi="Times New Roman" w:cs="Times New Roman"/>
          <w:sz w:val="22"/>
          <w:szCs w:val="22"/>
        </w:rPr>
        <w:t>upravljanje</w:t>
      </w:r>
      <w:r>
        <w:rPr>
          <w:rFonts w:ascii="Times New Roman" w:hAnsi="Times New Roman" w:cs="Times New Roman"/>
          <w:spacing w:val="-5"/>
          <w:sz w:val="22"/>
          <w:szCs w:val="22"/>
        </w:rPr>
        <w:t xml:space="preserve"> </w:t>
      </w:r>
      <w:r>
        <w:rPr>
          <w:rFonts w:ascii="Times New Roman" w:hAnsi="Times New Roman" w:cs="Times New Roman"/>
          <w:sz w:val="22"/>
          <w:szCs w:val="22"/>
        </w:rPr>
        <w:t>i</w:t>
      </w:r>
      <w:r>
        <w:rPr>
          <w:rFonts w:ascii="Times New Roman" w:hAnsi="Times New Roman" w:cs="Times New Roman"/>
          <w:spacing w:val="-5"/>
          <w:sz w:val="22"/>
          <w:szCs w:val="22"/>
        </w:rPr>
        <w:t xml:space="preserve"> </w:t>
      </w:r>
      <w:r>
        <w:rPr>
          <w:rFonts w:ascii="Times New Roman" w:hAnsi="Times New Roman" w:cs="Times New Roman"/>
          <w:sz w:val="22"/>
          <w:szCs w:val="22"/>
        </w:rPr>
        <w:t>raspolaganje</w:t>
      </w:r>
      <w:r>
        <w:rPr>
          <w:rFonts w:ascii="Times New Roman" w:hAnsi="Times New Roman" w:cs="Times New Roman"/>
          <w:spacing w:val="-5"/>
          <w:sz w:val="22"/>
          <w:szCs w:val="22"/>
        </w:rPr>
        <w:t xml:space="preserve"> </w:t>
      </w:r>
      <w:r>
        <w:rPr>
          <w:rFonts w:ascii="Times New Roman" w:hAnsi="Times New Roman" w:cs="Times New Roman"/>
          <w:sz w:val="22"/>
          <w:szCs w:val="22"/>
        </w:rPr>
        <w:t>imovinom</w:t>
      </w:r>
      <w:r>
        <w:rPr>
          <w:rFonts w:ascii="Times New Roman" w:hAnsi="Times New Roman" w:cs="Times New Roman"/>
          <w:spacing w:val="-4"/>
          <w:sz w:val="22"/>
          <w:szCs w:val="22"/>
        </w:rPr>
        <w:t xml:space="preserve"> </w:t>
      </w:r>
      <w:r>
        <w:rPr>
          <w:rFonts w:ascii="Times New Roman" w:hAnsi="Times New Roman" w:cs="Times New Roman"/>
          <w:sz w:val="22"/>
          <w:szCs w:val="22"/>
        </w:rPr>
        <w:t>Općine</w:t>
      </w:r>
      <w:r>
        <w:rPr>
          <w:rFonts w:ascii="Times New Roman" w:hAnsi="Times New Roman" w:cs="Times New Roman"/>
          <w:spacing w:val="-7"/>
          <w:sz w:val="22"/>
          <w:szCs w:val="22"/>
        </w:rPr>
        <w:t xml:space="preserve"> </w:t>
      </w:r>
      <w:r>
        <w:rPr>
          <w:rFonts w:ascii="Times New Roman" w:hAnsi="Times New Roman" w:cs="Times New Roman"/>
          <w:sz w:val="22"/>
          <w:szCs w:val="22"/>
        </w:rPr>
        <w:t>bilo</w:t>
      </w:r>
      <w:r>
        <w:rPr>
          <w:rFonts w:ascii="Times New Roman" w:hAnsi="Times New Roman" w:cs="Times New Roman"/>
          <w:spacing w:val="-5"/>
          <w:sz w:val="22"/>
          <w:szCs w:val="22"/>
        </w:rPr>
        <w:t xml:space="preserve"> </w:t>
      </w:r>
      <w:r>
        <w:rPr>
          <w:rFonts w:ascii="Times New Roman" w:hAnsi="Times New Roman" w:cs="Times New Roman"/>
          <w:sz w:val="22"/>
          <w:szCs w:val="22"/>
        </w:rPr>
        <w:t>na dobroj razini, konstantno valja težiti uspostavi još boljeg sustava gospodarenja općinskom imovinom, a kako bi se ista očuvala za buduće</w:t>
      </w:r>
      <w:r>
        <w:rPr>
          <w:rFonts w:ascii="Times New Roman" w:hAnsi="Times New Roman" w:cs="Times New Roman"/>
          <w:spacing w:val="-7"/>
          <w:sz w:val="22"/>
          <w:szCs w:val="22"/>
        </w:rPr>
        <w:t xml:space="preserve"> </w:t>
      </w:r>
      <w:r>
        <w:rPr>
          <w:rFonts w:ascii="Times New Roman" w:hAnsi="Times New Roman" w:cs="Times New Roman"/>
          <w:sz w:val="22"/>
          <w:szCs w:val="22"/>
        </w:rPr>
        <w:t>generacije.</w:t>
      </w:r>
    </w:p>
    <w:p w:rsidR="00860E2C" w:rsidRDefault="00860E2C" w:rsidP="00860E2C">
      <w:pPr>
        <w:pStyle w:val="Tijeloteksta"/>
        <w:spacing w:line="276" w:lineRule="auto"/>
        <w:ind w:right="118"/>
        <w:jc w:val="both"/>
        <w:rPr>
          <w:rFonts w:ascii="Times New Roman" w:hAnsi="Times New Roman" w:cs="Times New Roman"/>
          <w:sz w:val="22"/>
          <w:szCs w:val="22"/>
        </w:rPr>
      </w:pPr>
    </w:p>
    <w:p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2.</w:t>
      </w:r>
    </w:p>
    <w:p w:rsidR="00860E2C" w:rsidRDefault="00860E2C" w:rsidP="00860E2C">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 xml:space="preserve">Ovaj Plan stupa na snagu prvog dana od dana objave u Službenom glasniku Općine Dubravica, a objaviti će se i na mrežnim stranicama Općine Dubravica, </w:t>
      </w:r>
      <w:hyperlink r:id="rId22" w:history="1">
        <w:r>
          <w:rPr>
            <w:rStyle w:val="Hiperveza"/>
            <w:rFonts w:ascii="Times New Roman" w:hAnsi="Times New Roman" w:cs="Times New Roman"/>
          </w:rPr>
          <w:t>www.dubravica.hr</w:t>
        </w:r>
      </w:hyperlink>
      <w:r>
        <w:rPr>
          <w:rFonts w:ascii="Times New Roman" w:hAnsi="Times New Roman" w:cs="Times New Roman"/>
        </w:rPr>
        <w:t xml:space="preserve"> .</w:t>
      </w: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OPĆINSKOG VIJEĆA</w:t>
      </w:r>
    </w:p>
    <w:p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Ivica Stiperski</w:t>
      </w:r>
    </w:p>
    <w:p w:rsidR="00860E2C" w:rsidRDefault="00860E2C" w:rsidP="00860E2C">
      <w:pPr>
        <w:pStyle w:val="Tijeloteksta"/>
        <w:spacing w:line="276" w:lineRule="auto"/>
        <w:ind w:left="116" w:right="118"/>
        <w:jc w:val="both"/>
        <w:rPr>
          <w:rFonts w:ascii="Times New Roman" w:hAnsi="Times New Roman" w:cs="Times New Roman"/>
          <w:sz w:val="22"/>
          <w:szCs w:val="22"/>
        </w:rPr>
      </w:pPr>
    </w:p>
    <w:p w:rsidR="00860E2C" w:rsidRDefault="00860E2C"/>
    <w:sectPr w:rsidR="00860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4B9"/>
    <w:multiLevelType w:val="hybridMultilevel"/>
    <w:tmpl w:val="487E9BB8"/>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2">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3">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4">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5">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3"/>
    </w:lvlOverride>
    <w:lvlOverride w:ilvl="1">
      <w:startOverride w:val="3"/>
    </w:lvlOverride>
    <w:lvlOverride w:ilvl="2"/>
    <w:lvlOverride w:ilvl="3"/>
    <w:lvlOverride w:ilvl="4"/>
    <w:lvlOverride w:ilvl="5"/>
    <w:lvlOverride w:ilvl="6"/>
    <w:lvlOverride w:ilvl="7"/>
    <w:lvlOverride w:ilvl="8"/>
  </w:num>
  <w:num w:numId="4">
    <w:abstractNumId w:val="5"/>
  </w:num>
  <w:num w:numId="5">
    <w:abstractNumId w:val="3"/>
  </w:num>
  <w:num w:numId="6">
    <w:abstractNumId w:val="4"/>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6F"/>
    <w:rsid w:val="001F77BA"/>
    <w:rsid w:val="00860E2C"/>
    <w:rsid w:val="00A631E2"/>
    <w:rsid w:val="00A854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3317C-245C-467C-8B6E-BE1129C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0E2C"/>
    <w:pPr>
      <w:widowControl w:val="0"/>
      <w:autoSpaceDE w:val="0"/>
      <w:autoSpaceDN w:val="0"/>
      <w:spacing w:line="240" w:lineRule="auto"/>
      <w:ind w:left="0" w:firstLine="0"/>
    </w:pPr>
    <w:rPr>
      <w:rFonts w:ascii="Arial" w:eastAsia="Arial" w:hAnsi="Arial" w:cs="Arial"/>
    </w:rPr>
  </w:style>
  <w:style w:type="paragraph" w:styleId="Naslov1">
    <w:name w:val="heading 1"/>
    <w:basedOn w:val="Normal"/>
    <w:link w:val="Naslov1Char"/>
    <w:uiPriority w:val="1"/>
    <w:qFormat/>
    <w:rsid w:val="00860E2C"/>
    <w:pPr>
      <w:ind w:left="47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860E2C"/>
    <w:rPr>
      <w:rFonts w:ascii="Arial" w:eastAsia="Arial" w:hAnsi="Arial" w:cs="Arial"/>
      <w:b/>
      <w:bCs/>
      <w:sz w:val="24"/>
      <w:szCs w:val="24"/>
    </w:rPr>
  </w:style>
  <w:style w:type="character" w:styleId="Hiperveza">
    <w:name w:val="Hyperlink"/>
    <w:basedOn w:val="Zadanifontodlomka"/>
    <w:uiPriority w:val="99"/>
    <w:semiHidden/>
    <w:unhideWhenUsed/>
    <w:rsid w:val="00860E2C"/>
    <w:rPr>
      <w:color w:val="0563C1" w:themeColor="hyperlink"/>
      <w:u w:val="single"/>
    </w:rPr>
  </w:style>
  <w:style w:type="paragraph" w:styleId="Tekstkomentara">
    <w:name w:val="annotation text"/>
    <w:basedOn w:val="Normal"/>
    <w:link w:val="TekstkomentaraChar"/>
    <w:uiPriority w:val="99"/>
    <w:semiHidden/>
    <w:unhideWhenUsed/>
    <w:rsid w:val="00860E2C"/>
    <w:rPr>
      <w:sz w:val="20"/>
      <w:szCs w:val="20"/>
    </w:rPr>
  </w:style>
  <w:style w:type="character" w:customStyle="1" w:styleId="TekstkomentaraChar">
    <w:name w:val="Tekst komentara Char"/>
    <w:basedOn w:val="Zadanifontodlomka"/>
    <w:link w:val="Tekstkomentara"/>
    <w:uiPriority w:val="99"/>
    <w:semiHidden/>
    <w:rsid w:val="00860E2C"/>
    <w:rPr>
      <w:rFonts w:ascii="Arial" w:eastAsia="Arial" w:hAnsi="Arial" w:cs="Arial"/>
      <w:sz w:val="20"/>
      <w:szCs w:val="20"/>
    </w:rPr>
  </w:style>
  <w:style w:type="paragraph" w:styleId="Naslov">
    <w:name w:val="Title"/>
    <w:basedOn w:val="Normal"/>
    <w:link w:val="NaslovChar"/>
    <w:uiPriority w:val="1"/>
    <w:qFormat/>
    <w:rsid w:val="00860E2C"/>
    <w:pPr>
      <w:spacing w:before="59"/>
      <w:ind w:left="18" w:right="7"/>
      <w:jc w:val="center"/>
    </w:pPr>
    <w:rPr>
      <w:b/>
      <w:bCs/>
      <w:sz w:val="52"/>
      <w:szCs w:val="52"/>
    </w:rPr>
  </w:style>
  <w:style w:type="character" w:customStyle="1" w:styleId="NaslovChar">
    <w:name w:val="Naslov Char"/>
    <w:basedOn w:val="Zadanifontodlomka"/>
    <w:link w:val="Naslov"/>
    <w:uiPriority w:val="1"/>
    <w:rsid w:val="00860E2C"/>
    <w:rPr>
      <w:rFonts w:ascii="Arial" w:eastAsia="Arial" w:hAnsi="Arial" w:cs="Arial"/>
      <w:b/>
      <w:bCs/>
      <w:sz w:val="52"/>
      <w:szCs w:val="52"/>
    </w:rPr>
  </w:style>
  <w:style w:type="paragraph" w:styleId="Tijeloteksta">
    <w:name w:val="Body Text"/>
    <w:basedOn w:val="Normal"/>
    <w:link w:val="TijelotekstaChar"/>
    <w:uiPriority w:val="1"/>
    <w:semiHidden/>
    <w:unhideWhenUsed/>
    <w:qFormat/>
    <w:rsid w:val="00860E2C"/>
    <w:rPr>
      <w:sz w:val="24"/>
      <w:szCs w:val="24"/>
    </w:rPr>
  </w:style>
  <w:style w:type="character" w:customStyle="1" w:styleId="TijelotekstaChar">
    <w:name w:val="Tijelo teksta Char"/>
    <w:basedOn w:val="Zadanifontodlomka"/>
    <w:link w:val="Tijeloteksta"/>
    <w:uiPriority w:val="1"/>
    <w:semiHidden/>
    <w:rsid w:val="00860E2C"/>
    <w:rPr>
      <w:rFonts w:ascii="Arial" w:eastAsia="Arial" w:hAnsi="Arial" w:cs="Arial"/>
      <w:sz w:val="24"/>
      <w:szCs w:val="24"/>
    </w:rPr>
  </w:style>
  <w:style w:type="paragraph" w:styleId="Odlomakpopisa">
    <w:name w:val="List Paragraph"/>
    <w:basedOn w:val="Normal"/>
    <w:uiPriority w:val="1"/>
    <w:qFormat/>
    <w:rsid w:val="00860E2C"/>
    <w:pPr>
      <w:ind w:left="836" w:hanging="360"/>
    </w:pPr>
  </w:style>
  <w:style w:type="paragraph" w:customStyle="1" w:styleId="TableParagraph">
    <w:name w:val="Table Paragraph"/>
    <w:basedOn w:val="Normal"/>
    <w:uiPriority w:val="1"/>
    <w:qFormat/>
    <w:rsid w:val="00860E2C"/>
    <w:pPr>
      <w:jc w:val="center"/>
    </w:pPr>
  </w:style>
  <w:style w:type="table" w:customStyle="1" w:styleId="TableNormal">
    <w:name w:val="Table Normal"/>
    <w:uiPriority w:val="2"/>
    <w:semiHidden/>
    <w:qFormat/>
    <w:rsid w:val="00860E2C"/>
    <w:pPr>
      <w:widowControl w:val="0"/>
      <w:autoSpaceDE w:val="0"/>
      <w:autoSpaceDN w:val="0"/>
      <w:spacing w:line="240" w:lineRule="auto"/>
      <w:ind w:left="0" w:firstLine="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8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 TargetMode="External"/><Relationship Id="rId13" Type="http://schemas.openxmlformats.org/officeDocument/2006/relationships/hyperlink" Target="https://www.zakon.hr/cms.htm?id=266" TargetMode="External"/><Relationship Id="rId18" Type="http://schemas.openxmlformats.org/officeDocument/2006/relationships/hyperlink" Target="https://www.zakon.hr/cms.htm?id=26157" TargetMode="External"/><Relationship Id="rId3" Type="http://schemas.openxmlformats.org/officeDocument/2006/relationships/settings" Target="settings.xml"/><Relationship Id="rId21" Type="http://schemas.openxmlformats.org/officeDocument/2006/relationships/hyperlink" Target="http://www.dubravica.hr" TargetMode="External"/><Relationship Id="rId7" Type="http://schemas.openxmlformats.org/officeDocument/2006/relationships/hyperlink" Target="https://www.zakon.hr/cms.htm?id=260" TargetMode="External"/><Relationship Id="rId12" Type="http://schemas.openxmlformats.org/officeDocument/2006/relationships/hyperlink" Target="https://www.zakon.hr/cms.htm?id=265" TargetMode="External"/><Relationship Id="rId17" Type="http://schemas.openxmlformats.org/officeDocument/2006/relationships/hyperlink" Target="https://www.zakon.hr/cms.htm?id=15727" TargetMode="External"/><Relationship Id="rId2" Type="http://schemas.openxmlformats.org/officeDocument/2006/relationships/styles" Target="styles.xml"/><Relationship Id="rId16" Type="http://schemas.openxmlformats.org/officeDocument/2006/relationships/hyperlink" Target="https://www.zakon.hr/cms.htm?id=285"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26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zakon.hr/cms.htm?id=268" TargetMode="External"/><Relationship Id="rId23" Type="http://schemas.openxmlformats.org/officeDocument/2006/relationships/fontTable" Target="fontTable.xml"/><Relationship Id="rId10" Type="http://schemas.openxmlformats.org/officeDocument/2006/relationships/hyperlink" Target="https://www.zakon.hr/cms.htm?id=263" TargetMode="External"/><Relationship Id="rId19" Type="http://schemas.openxmlformats.org/officeDocument/2006/relationships/hyperlink" Target="https://www.zakon.hr/cms.htm?id=40763" TargetMode="External"/><Relationship Id="rId4" Type="http://schemas.openxmlformats.org/officeDocument/2006/relationships/webSettings" Target="webSettings.xml"/><Relationship Id="rId9" Type="http://schemas.openxmlformats.org/officeDocument/2006/relationships/hyperlink" Target="https://www.zakon.hr/cms.htm?id=262" TargetMode="External"/><Relationship Id="rId14" Type="http://schemas.openxmlformats.org/officeDocument/2006/relationships/hyperlink" Target="https://www.zakon.hr/cms.htm?id=267" TargetMode="External"/><Relationship Id="rId22" Type="http://schemas.openxmlformats.org/officeDocument/2006/relationships/hyperlink" Target="http://www.dubrav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4202</Words>
  <Characters>23956</Characters>
  <Application>Microsoft Office Word</Application>
  <DocSecurity>0</DocSecurity>
  <Lines>199</Lines>
  <Paragraphs>56</Paragraphs>
  <ScaleCrop>false</ScaleCrop>
  <Company/>
  <LinksUpToDate>false</LinksUpToDate>
  <CharactersWithSpaces>28102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cp:revision>
  <dcterms:created xsi:type="dcterms:W3CDTF">2020-11-13T07:39:00Z</dcterms:created>
  <dcterms:modified xsi:type="dcterms:W3CDTF">2020-11-16T06:32:00Z</dcterms:modified>
</cp:coreProperties>
</file>