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C92D" w14:textId="0350BCF6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F9F80FF" wp14:editId="1DC0AA44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14350" cy="647700"/>
            <wp:effectExtent l="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REPUBLIKA HRVATSKA </w:t>
      </w:r>
    </w:p>
    <w:p w14:paraId="40768EA7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>ZAGREBAČKA ŽUPANIJA</w:t>
      </w:r>
    </w:p>
    <w:p w14:paraId="1F4B6533" w14:textId="569D54B3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24B4D1" wp14:editId="17133322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3" name="Picture 9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b-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                OPĆINA DUBRAVICA</w:t>
      </w:r>
    </w:p>
    <w:p w14:paraId="2A7628C6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 xml:space="preserve">                Općinski načelnik</w:t>
      </w:r>
    </w:p>
    <w:p w14:paraId="12070634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D288FF" w14:textId="146E7852" w:rsidR="00B708C6" w:rsidRPr="00A852B9" w:rsidRDefault="00B708C6" w:rsidP="00B7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</w:t>
      </w:r>
      <w:r w:rsidR="00F36697"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z w:val="24"/>
          <w:szCs w:val="24"/>
        </w:rPr>
        <w:t>a 15. i 28. Zakona o javnoj nabavi („Narodne novine“ br. 120/16, 114/22), članka 38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Statuta Općine Dubravica </w:t>
      </w:r>
      <w:r w:rsidRPr="00A852B9">
        <w:rPr>
          <w:rFonts w:ascii="Times New Roman" w:hAnsi="Times New Roman"/>
          <w:sz w:val="24"/>
          <w:szCs w:val="24"/>
        </w:rPr>
        <w:t>(„Službeni</w:t>
      </w:r>
      <w:r>
        <w:rPr>
          <w:rFonts w:ascii="Times New Roman" w:hAnsi="Times New Roman"/>
          <w:sz w:val="24"/>
          <w:szCs w:val="24"/>
        </w:rPr>
        <w:t xml:space="preserve"> glasnik Općine Dubravica“ br. 01/2021, 03/2024, 04/2025</w:t>
      </w:r>
      <w:r w:rsidRPr="00A852B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a u skladu sa Planom proračuna Općine Dubravica za 2026. godinu, o</w:t>
      </w:r>
      <w:r w:rsidRPr="00A852B9">
        <w:rPr>
          <w:rFonts w:ascii="Times New Roman" w:hAnsi="Times New Roman"/>
          <w:sz w:val="24"/>
          <w:szCs w:val="24"/>
        </w:rPr>
        <w:t>pćinski načelnik O</w:t>
      </w:r>
      <w:r>
        <w:rPr>
          <w:rFonts w:ascii="Times New Roman" w:hAnsi="Times New Roman"/>
          <w:sz w:val="24"/>
          <w:szCs w:val="24"/>
        </w:rPr>
        <w:t xml:space="preserve">pćine Dubravica donio je dana </w:t>
      </w:r>
      <w:r w:rsidR="00996146">
        <w:rPr>
          <w:rFonts w:ascii="Times New Roman" w:hAnsi="Times New Roman"/>
          <w:sz w:val="24"/>
          <w:szCs w:val="24"/>
        </w:rPr>
        <w:t>10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 w:rsidR="00156514">
        <w:rPr>
          <w:rFonts w:ascii="Times New Roman" w:hAnsi="Times New Roman"/>
          <w:sz w:val="24"/>
          <w:szCs w:val="24"/>
        </w:rPr>
        <w:t>ožujka</w:t>
      </w:r>
      <w:r>
        <w:rPr>
          <w:rFonts w:ascii="Times New Roman" w:hAnsi="Times New Roman"/>
          <w:sz w:val="24"/>
          <w:szCs w:val="24"/>
        </w:rPr>
        <w:t xml:space="preserve"> 2026</w:t>
      </w:r>
      <w:r w:rsidRPr="00A852B9">
        <w:rPr>
          <w:rFonts w:ascii="Times New Roman" w:hAnsi="Times New Roman"/>
          <w:sz w:val="24"/>
          <w:szCs w:val="24"/>
        </w:rPr>
        <w:t xml:space="preserve">. godine </w:t>
      </w:r>
    </w:p>
    <w:p w14:paraId="7ADE813D" w14:textId="77777777" w:rsidR="00B708C6" w:rsidRPr="00A852B9" w:rsidRDefault="00B708C6" w:rsidP="00B7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102DC" w14:textId="77777777" w:rsidR="00B708C6" w:rsidRDefault="00B708C6" w:rsidP="00B708C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ODLUKU</w:t>
      </w:r>
    </w:p>
    <w:p w14:paraId="38A79BF2" w14:textId="7C470C46" w:rsidR="00B708C6" w:rsidRDefault="00B708C6" w:rsidP="00B708C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 </w:t>
      </w:r>
      <w:r w:rsidR="00831225">
        <w:rPr>
          <w:rFonts w:ascii="Times New Roman" w:hAnsi="Times New Roman"/>
          <w:b/>
          <w:sz w:val="28"/>
          <w:szCs w:val="28"/>
        </w:rPr>
        <w:t>I</w:t>
      </w:r>
      <w:r w:rsidR="00996146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996146">
        <w:rPr>
          <w:rFonts w:ascii="Times New Roman" w:hAnsi="Times New Roman"/>
          <w:b/>
          <w:sz w:val="28"/>
          <w:szCs w:val="28"/>
        </w:rPr>
        <w:t>IZMJENI</w:t>
      </w:r>
    </w:p>
    <w:p w14:paraId="11166D95" w14:textId="77777777" w:rsidR="00B708C6" w:rsidRPr="00A852B9" w:rsidRDefault="00B708C6" w:rsidP="00B708C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PLANA NABAVE ZA 2026. GODINU</w:t>
      </w:r>
    </w:p>
    <w:p w14:paraId="46879C25" w14:textId="77777777" w:rsidR="003F372D" w:rsidRPr="00A852B9" w:rsidRDefault="003F372D" w:rsidP="00F36697">
      <w:pPr>
        <w:tabs>
          <w:tab w:val="left" w:pos="29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E0896" w14:textId="77777777" w:rsidR="003F372D" w:rsidRDefault="003F372D" w:rsidP="003F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</w:t>
      </w:r>
      <w:r w:rsidRPr="00A852B9">
        <w:rPr>
          <w:rFonts w:ascii="Times New Roman" w:hAnsi="Times New Roman"/>
          <w:b/>
          <w:sz w:val="24"/>
          <w:szCs w:val="24"/>
        </w:rPr>
        <w:t xml:space="preserve">. </w:t>
      </w:r>
    </w:p>
    <w:p w14:paraId="0D1C57D5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DF30B2" w14:textId="3960A03E" w:rsidR="00B708C6" w:rsidRPr="00035CFA" w:rsidRDefault="00B708C6" w:rsidP="00B708C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Planu nabave za 2026. godinu („Službeni glasnik Općine Dubravica“ broj 01/2026), objavljen u Elektroničkom oglasniku javne nabave Republike Hrvatske sa danom 07.01.2026., mijenja se članak 2. i glasi: </w:t>
      </w:r>
    </w:p>
    <w:p w14:paraId="5E5C8383" w14:textId="655BED6F" w:rsidR="003F372D" w:rsidRDefault="003F372D" w:rsidP="00B708C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E2E265D" w14:textId="4D4B1FBC" w:rsidR="003F372D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35F0">
        <w:rPr>
          <w:rFonts w:ascii="Times New Roman" w:hAnsi="Times New Roman"/>
          <w:sz w:val="24"/>
          <w:szCs w:val="24"/>
        </w:rPr>
        <w:t>Donos</w:t>
      </w:r>
      <w:r w:rsidR="00156514">
        <w:rPr>
          <w:rFonts w:ascii="Times New Roman" w:hAnsi="Times New Roman"/>
          <w:sz w:val="24"/>
          <w:szCs w:val="24"/>
        </w:rPr>
        <w:t>i</w:t>
      </w:r>
      <w:r w:rsidR="007F35F0">
        <w:rPr>
          <w:rFonts w:ascii="Times New Roman" w:hAnsi="Times New Roman"/>
          <w:sz w:val="24"/>
          <w:szCs w:val="24"/>
        </w:rPr>
        <w:t xml:space="preserve"> se </w:t>
      </w:r>
      <w:r w:rsidR="00831225">
        <w:rPr>
          <w:rFonts w:ascii="Times New Roman" w:hAnsi="Times New Roman"/>
          <w:sz w:val="24"/>
          <w:szCs w:val="24"/>
        </w:rPr>
        <w:t>I</w:t>
      </w:r>
      <w:r w:rsidR="00996146">
        <w:rPr>
          <w:rFonts w:ascii="Times New Roman" w:hAnsi="Times New Roman"/>
          <w:sz w:val="24"/>
          <w:szCs w:val="24"/>
        </w:rPr>
        <w:t>V</w:t>
      </w:r>
      <w:r w:rsidR="007E65E2">
        <w:rPr>
          <w:rFonts w:ascii="Times New Roman" w:hAnsi="Times New Roman"/>
          <w:sz w:val="24"/>
          <w:szCs w:val="24"/>
        </w:rPr>
        <w:t xml:space="preserve">. </w:t>
      </w:r>
      <w:r w:rsidR="00996146">
        <w:rPr>
          <w:rFonts w:ascii="Times New Roman" w:hAnsi="Times New Roman"/>
          <w:sz w:val="24"/>
          <w:szCs w:val="24"/>
        </w:rPr>
        <w:t>izmjena</w:t>
      </w:r>
      <w:r w:rsidR="007E65E2">
        <w:rPr>
          <w:rFonts w:ascii="Times New Roman" w:hAnsi="Times New Roman"/>
          <w:sz w:val="24"/>
          <w:szCs w:val="24"/>
        </w:rPr>
        <w:t xml:space="preserve"> </w:t>
      </w:r>
      <w:r w:rsidR="007F35F0">
        <w:rPr>
          <w:rFonts w:ascii="Times New Roman" w:hAnsi="Times New Roman"/>
          <w:sz w:val="24"/>
          <w:szCs w:val="24"/>
        </w:rPr>
        <w:t>Plan</w:t>
      </w:r>
      <w:r w:rsidR="007E65E2">
        <w:rPr>
          <w:rFonts w:ascii="Times New Roman" w:hAnsi="Times New Roman"/>
          <w:sz w:val="24"/>
          <w:szCs w:val="24"/>
        </w:rPr>
        <w:t>a</w:t>
      </w:r>
      <w:r w:rsidR="00E62855">
        <w:rPr>
          <w:rFonts w:ascii="Times New Roman" w:hAnsi="Times New Roman"/>
          <w:sz w:val="24"/>
          <w:szCs w:val="24"/>
        </w:rPr>
        <w:t xml:space="preserve"> nabave Općine Dubravica za 202</w:t>
      </w:r>
      <w:r w:rsidR="00B708C6">
        <w:rPr>
          <w:rFonts w:ascii="Times New Roman" w:hAnsi="Times New Roman"/>
          <w:sz w:val="24"/>
          <w:szCs w:val="24"/>
        </w:rPr>
        <w:t>6</w:t>
      </w:r>
      <w:r w:rsidR="007F35F0">
        <w:rPr>
          <w:rFonts w:ascii="Times New Roman" w:hAnsi="Times New Roman"/>
          <w:sz w:val="24"/>
          <w:szCs w:val="24"/>
        </w:rPr>
        <w:t xml:space="preserve">. godinu sukladno </w:t>
      </w:r>
      <w:r w:rsidR="001F1A4D">
        <w:rPr>
          <w:rFonts w:ascii="Times New Roman" w:hAnsi="Times New Roman"/>
          <w:sz w:val="24"/>
          <w:szCs w:val="24"/>
        </w:rPr>
        <w:t>Planu p</w:t>
      </w:r>
      <w:r w:rsidR="007F35F0">
        <w:rPr>
          <w:rFonts w:ascii="Times New Roman" w:hAnsi="Times New Roman"/>
          <w:sz w:val="24"/>
          <w:szCs w:val="24"/>
        </w:rPr>
        <w:t>r</w:t>
      </w:r>
      <w:r w:rsidR="00E62855">
        <w:rPr>
          <w:rFonts w:ascii="Times New Roman" w:hAnsi="Times New Roman"/>
          <w:sz w:val="24"/>
          <w:szCs w:val="24"/>
        </w:rPr>
        <w:t>oračuna Općine Dubravica za 202</w:t>
      </w:r>
      <w:r w:rsidR="00B708C6">
        <w:rPr>
          <w:rFonts w:ascii="Times New Roman" w:hAnsi="Times New Roman"/>
          <w:sz w:val="24"/>
          <w:szCs w:val="24"/>
        </w:rPr>
        <w:t>6</w:t>
      </w:r>
      <w:r w:rsidR="007F35F0">
        <w:rPr>
          <w:rFonts w:ascii="Times New Roman" w:hAnsi="Times New Roman"/>
          <w:sz w:val="24"/>
          <w:szCs w:val="24"/>
        </w:rPr>
        <w:t>. godinu:</w:t>
      </w:r>
    </w:p>
    <w:p w14:paraId="3914734B" w14:textId="77777777" w:rsidR="00040DEC" w:rsidRDefault="00040DEC" w:rsidP="0081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840"/>
        <w:gridCol w:w="740"/>
        <w:gridCol w:w="764"/>
        <w:gridCol w:w="873"/>
        <w:gridCol w:w="660"/>
        <w:gridCol w:w="937"/>
        <w:gridCol w:w="777"/>
        <w:gridCol w:w="764"/>
        <w:gridCol w:w="681"/>
        <w:gridCol w:w="667"/>
        <w:gridCol w:w="573"/>
        <w:gridCol w:w="767"/>
        <w:gridCol w:w="635"/>
        <w:gridCol w:w="671"/>
        <w:gridCol w:w="643"/>
        <w:gridCol w:w="712"/>
        <w:gridCol w:w="524"/>
        <w:gridCol w:w="711"/>
        <w:gridCol w:w="711"/>
        <w:gridCol w:w="549"/>
        <w:gridCol w:w="219"/>
      </w:tblGrid>
      <w:tr w:rsidR="00996146" w:rsidRPr="00996146" w14:paraId="196FB420" w14:textId="77777777" w:rsidTr="00996146">
        <w:trPr>
          <w:gridAfter w:val="1"/>
          <w:wAfter w:w="32" w:type="dxa"/>
          <w:trHeight w:val="586"/>
        </w:trPr>
        <w:tc>
          <w:tcPr>
            <w:tcW w:w="9020" w:type="dxa"/>
            <w:gridSpan w:val="20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69FF30" w14:textId="113E31B4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>IV. IZMJENE PLANA NABAVE ZA 2026. GODINU</w:t>
            </w:r>
          </w:p>
        </w:tc>
      </w:tr>
      <w:tr w:rsidR="00996146" w:rsidRPr="00996146" w14:paraId="0F488AE2" w14:textId="77777777" w:rsidTr="00996146">
        <w:trPr>
          <w:trHeight w:val="300"/>
        </w:trPr>
        <w:tc>
          <w:tcPr>
            <w:tcW w:w="9020" w:type="dxa"/>
            <w:gridSpan w:val="20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E16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1117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996146" w:rsidRPr="00996146" w14:paraId="4ECBC979" w14:textId="77777777" w:rsidTr="00996146">
        <w:trPr>
          <w:trHeight w:val="42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A65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996146">
              <w:rPr>
                <w:rFonts w:cs="Calibri"/>
                <w:color w:val="000000"/>
                <w:sz w:val="32"/>
                <w:szCs w:val="32"/>
              </w:rPr>
              <w:t>Naručitelj</w:t>
            </w:r>
          </w:p>
        </w:tc>
        <w:tc>
          <w:tcPr>
            <w:tcW w:w="82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3D5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996146">
              <w:rPr>
                <w:rFonts w:cs="Calibri"/>
                <w:color w:val="000000"/>
                <w:sz w:val="32"/>
                <w:szCs w:val="32"/>
              </w:rPr>
              <w:t>OPĆINA DUBRAVICA</w:t>
            </w:r>
          </w:p>
        </w:tc>
        <w:tc>
          <w:tcPr>
            <w:tcW w:w="32" w:type="dxa"/>
            <w:vAlign w:val="center"/>
            <w:hideMark/>
          </w:tcPr>
          <w:p w14:paraId="07D69982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1F5307CF" w14:textId="77777777" w:rsidTr="00996146">
        <w:trPr>
          <w:trHeight w:val="42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F81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996146">
              <w:rPr>
                <w:rFonts w:cs="Calibri"/>
                <w:color w:val="000000"/>
                <w:sz w:val="32"/>
                <w:szCs w:val="32"/>
              </w:rPr>
              <w:lastRenderedPageBreak/>
              <w:t>Godina</w:t>
            </w:r>
          </w:p>
        </w:tc>
        <w:tc>
          <w:tcPr>
            <w:tcW w:w="82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F2C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996146">
              <w:rPr>
                <w:rFonts w:cs="Calibri"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32" w:type="dxa"/>
            <w:vAlign w:val="center"/>
            <w:hideMark/>
          </w:tcPr>
          <w:p w14:paraId="4C5CCDE1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23A25CE0" w14:textId="77777777" w:rsidTr="00996146">
        <w:trPr>
          <w:trHeight w:val="42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463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996146">
              <w:rPr>
                <w:rFonts w:cs="Calibri"/>
                <w:color w:val="000000"/>
                <w:sz w:val="32"/>
                <w:szCs w:val="32"/>
              </w:rPr>
              <w:t>Trenutna verzija</w:t>
            </w:r>
          </w:p>
        </w:tc>
        <w:tc>
          <w:tcPr>
            <w:tcW w:w="82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D12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996146">
              <w:rPr>
                <w:rFonts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" w:type="dxa"/>
            <w:vAlign w:val="center"/>
            <w:hideMark/>
          </w:tcPr>
          <w:p w14:paraId="010478FE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36D2F5D4" w14:textId="77777777" w:rsidTr="00996146">
        <w:trPr>
          <w:trHeight w:val="983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6D1C47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Redni broj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86B967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Evidencijski broj nabave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278F58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Zakonski okvir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570933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Predmet  nabave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ACD586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Vrsta predmeta nabave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2C5986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CPV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1745C3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996146">
              <w:rPr>
                <w:rFonts w:cs="Calibri"/>
                <w:b/>
                <w:bCs/>
              </w:rPr>
              <w:t>Procijenjena vrijednost nabave (EUR)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803928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Vrsta postupka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196DB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Društvene i druge posebne usluge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928DB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996146">
              <w:rPr>
                <w:rFonts w:cs="Calibri"/>
                <w:b/>
                <w:bCs/>
              </w:rPr>
              <w:t>Predmet podijeljen u grupe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F53CB7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Tehnika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B0BB2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Financiranje iz EU fondova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3082F1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Planirani početak postupka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C04600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Planiranje trajanje ugovora / O.S.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EE5978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Provodi drugi naručitelj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8F2265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Napomena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CB51EA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Verzija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66117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Vrijedi od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5B7B99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Vrijedi do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457059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96146">
              <w:rPr>
                <w:rFonts w:cs="Calibri"/>
                <w:b/>
                <w:bCs/>
                <w:color w:val="000000"/>
              </w:rPr>
              <w:t>Status</w:t>
            </w:r>
          </w:p>
        </w:tc>
        <w:tc>
          <w:tcPr>
            <w:tcW w:w="32" w:type="dxa"/>
            <w:vAlign w:val="center"/>
            <w:hideMark/>
          </w:tcPr>
          <w:p w14:paraId="197EF6E9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2CDBC801" w14:textId="77777777" w:rsidTr="00996146">
        <w:trPr>
          <w:trHeight w:val="15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8DCC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0001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A56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01/2026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0F2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DF20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Uredski materijal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A2D9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2CA4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 xml:space="preserve">22800000 - Papirnati ili kartonski registri, knjigovodstvene knjige, uvezi, obrasci i drugi tiskani </w:t>
            </w:r>
            <w:r w:rsidRPr="00996146">
              <w:rPr>
                <w:rFonts w:cs="Calibri"/>
                <w:color w:val="000000"/>
              </w:rPr>
              <w:lastRenderedPageBreak/>
              <w:t>uredski materijal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AF68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6.100,00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114E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BBFE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CEC0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F22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2B18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1EB6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F9F9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B066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26CE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88B8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CF4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189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F52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B948C6C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31D2BB86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8DC2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0002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F23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02/2026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FE4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E8D0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Električna energija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593E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9B2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09310000 - Električna energija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BECD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20.000,00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C93D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F8E7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A624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7E90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25DD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808A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1DEC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 godina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D49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432D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4736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D74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B7F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DA7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3F1E45E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20095DF5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C131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0003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79E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03/2026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50A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20A8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Plin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BA9C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DEA7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09121200 - Plin za plinovodnu mrežu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FFD9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9.600,00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90F6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FFD7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C8AE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9F91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4D4A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EA51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14E4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6017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2369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70A9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DE8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F64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952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7A8C137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445BFEA6" w14:textId="77777777" w:rsidTr="0099614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46F7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0004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25B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04/2026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530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6C9B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 telefona i interneta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58F0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DE58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276A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2.760,00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0FB8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D503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B2B5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A8EE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84B9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9CC3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CD97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0530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DD31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DEE3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99E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50C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24A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C36FB85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2BCB0C40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FE46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0005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805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05/2026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A3A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E4F4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 pošte-poštarina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347A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1BA9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64110000 - Poštanske usluge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5800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4.800,00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CB85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9A2C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566D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7C7D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B16C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540D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601B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D134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8D14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4AE8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8B2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83E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D62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9250203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7EE5BDDD" w14:textId="77777777" w:rsidTr="0099614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C0F4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0006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11F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06/2026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8CA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A743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 tekućeg i investicijskog održavanja opreme, telefona, interneta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8B5B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F607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2677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3.345,00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4ABC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DBCC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07BA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3BF0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567A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7781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8050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6514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932A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7E3E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E11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537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EE7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8959E46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7D48C950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D0B4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0007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685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175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E25C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 elektroničkog medija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B918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43F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EC44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8.000,00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6CA9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6CD2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A651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59F4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BC11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BF4A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4E42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1D5B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142C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659C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FD9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931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DD6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28AAE2C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1AA9549B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0183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0008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FDB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08/2026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454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8EA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 medijskog praćenja aktivnosti općine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9D49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E887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199F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9.900,00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19AD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D044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A65D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1FD1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72B3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420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C37A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AA9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DF67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29BC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059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21B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05C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37DC2DC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7E8989B8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7A40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0009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CF1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09/2026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066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CC36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 xml:space="preserve">Intelektualne usluge poslovnog savjetovanja i </w:t>
            </w:r>
            <w:r w:rsidRPr="00996146">
              <w:rPr>
                <w:rFonts w:cs="Calibri"/>
                <w:color w:val="000000"/>
              </w:rPr>
              <w:lastRenderedPageBreak/>
              <w:t>izrade razvojnih projekata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06D4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C2A9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85312320 - Usluge savjetovanja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6DE7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5.500,00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3F87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05E0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4EA9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99DB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382F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50F2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2626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67F4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CDF6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E60D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820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F3D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F45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9989B45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174D0521" w14:textId="77777777" w:rsidTr="00996146">
        <w:trPr>
          <w:trHeight w:val="12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4802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0010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71C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10/2026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E5A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3923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Intelektualne usluge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CB59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081B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71310000 - Savjetodavne tehničke usluge i savjetodavne usluge u građevinarstvu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DAA3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25.000,00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C8FE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9985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5178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416B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85CA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8056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529B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E733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83E4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3171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A69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20A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CE8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0542645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32191830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7139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4DF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11/2026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76F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5A15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 odvjetnika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B8F0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BB6A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79110000 - Usluge pravnog savjetovanja i zastupanja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B85F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3.200,00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00C0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A112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0F03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D43A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9424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1355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88C2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5481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BCD0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9A75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447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210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0D2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2293668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33724FB1" w14:textId="77777777" w:rsidTr="0099614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AC34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0012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F44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12/2026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E44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A058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Programski paketi i informacijski sustavi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32F0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F628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48000000 - Programski paketi i informa</w:t>
            </w:r>
            <w:r w:rsidRPr="00996146">
              <w:rPr>
                <w:rFonts w:cs="Calibri"/>
                <w:color w:val="000000"/>
              </w:rPr>
              <w:lastRenderedPageBreak/>
              <w:t>cijski sustavi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9A9B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20.000,00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C0EF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7E23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E3DC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6025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4C33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1AEE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FCE4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9450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9B8B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2863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563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B70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633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66B74F3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3C8E9A02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02BB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0013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9A1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13/2026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921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D1EE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Ostale usluge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72D4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0E0D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98000000 - Ostale javne, društvene i osobne usluge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C4F0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ED3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0985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1212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2C4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BB31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1A43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684D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1F26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E621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F1EA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6FC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1F7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2F0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71144F2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3B0F81FA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0B01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0014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FBC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14/2026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058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49B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 čišćenja općinske zgrade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96E5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BC12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90911200 - Usluge čišćenja zgrada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AC48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8.000,00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A472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9A7D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803B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3A14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F0F2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5872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F260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3D21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F582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B8EC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E6C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926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49C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CBAF32A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21B22AE9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26FD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0015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A99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15/2026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5B4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F45D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Uredska oprema i namještaj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7B4D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113C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30190000 - Razna uredska oprema i potrepštine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0001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7.800,00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9F51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D2FB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BE20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3E5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3B67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C072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AB8F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76B4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B1A1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F75E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932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66B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0D4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6DB9A10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3EC3CF33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F0FB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0016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99D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16/2026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799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D51D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Nabava opreme za dječji vrtić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90B0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903A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39161000 - Namještaj za dječje vrtiće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FE07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6.400,00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71CA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2D86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5E2C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9DEE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A4D3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1216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A5D6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D359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DDCA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3470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55A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8F0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272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7B1101B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02E487FF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A6E0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0017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C6E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17/2026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4D2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605C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Radovi na sanaciji nerazvrstane ceste Ulica Sv. Vida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8FA9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13A8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538A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32.000,00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4B0C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E550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0B0C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9B35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187D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5134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1724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994F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5722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C7BE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A21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F1C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B22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453EE29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7151D88C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E0BC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0018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4E6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18/2026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FE6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9EE5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Izgradnja i opremanje dječjeg igrališta u Dubravici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83E7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0448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37535200 - Oprema za dječja igrališta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A458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52.300,00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7BCF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9AA1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E59E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C5CF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8673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BCAB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CE1B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C006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2E8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08D2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20B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618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54D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124F182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2648F80A" w14:textId="77777777" w:rsidTr="0099614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6845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0019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113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19/2026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042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1277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Građevinski radovi - Rekonstrukcija Kumrovečke ceste izgradnjom nogost</w:t>
            </w:r>
            <w:r w:rsidRPr="00996146">
              <w:rPr>
                <w:rFonts w:cs="Calibri"/>
                <w:color w:val="000000"/>
              </w:rPr>
              <w:lastRenderedPageBreak/>
              <w:t>upa - 5. faza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443B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6D6D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C124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65.000,00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7484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CF9E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CD80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88A1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57BE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281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449B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D42D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9AC2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79F0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D79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6E0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DDA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82C4B14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408F507D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4CD5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0020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5FE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20/2026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B55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BC7D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 xml:space="preserve">Izgradnja i opremanje dječjeg igrališta u naselju </w:t>
            </w:r>
            <w:proofErr w:type="spellStart"/>
            <w:r w:rsidRPr="00996146">
              <w:rPr>
                <w:rFonts w:cs="Calibri"/>
                <w:color w:val="000000"/>
              </w:rPr>
              <w:t>Bobovec</w:t>
            </w:r>
            <w:proofErr w:type="spellEnd"/>
            <w:r w:rsidRPr="00996146">
              <w:rPr>
                <w:rFonts w:cs="Calibri"/>
                <w:color w:val="000000"/>
              </w:rPr>
              <w:t xml:space="preserve"> </w:t>
            </w:r>
            <w:proofErr w:type="spellStart"/>
            <w:r w:rsidRPr="00996146">
              <w:rPr>
                <w:rFonts w:cs="Calibri"/>
                <w:color w:val="000000"/>
              </w:rPr>
              <w:t>Rozganski</w:t>
            </w:r>
            <w:proofErr w:type="spellEnd"/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498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9DCF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37535200 - Oprema za dječja igrališta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AACE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64.000,00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872F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EFDD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CFCF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1841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569E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DA7C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B434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1ED7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FB7D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6846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2AB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37F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545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FD2AEF9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56A0D5E3" w14:textId="77777777" w:rsidTr="0099614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9C12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39C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21/2026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507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449F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 xml:space="preserve">Usluga izrade projektne dokumentacije za izgradnju i opremanje dječjeg igrališta u naselju </w:t>
            </w:r>
            <w:proofErr w:type="spellStart"/>
            <w:r w:rsidRPr="00996146">
              <w:rPr>
                <w:rFonts w:cs="Calibri"/>
                <w:color w:val="000000"/>
              </w:rPr>
              <w:t>Bobovec</w:t>
            </w:r>
            <w:proofErr w:type="spellEnd"/>
            <w:r w:rsidRPr="00996146">
              <w:rPr>
                <w:rFonts w:cs="Calibri"/>
                <w:color w:val="000000"/>
              </w:rPr>
              <w:t xml:space="preserve"> </w:t>
            </w:r>
            <w:proofErr w:type="spellStart"/>
            <w:r w:rsidRPr="00996146">
              <w:rPr>
                <w:rFonts w:cs="Calibri"/>
                <w:color w:val="000000"/>
              </w:rPr>
              <w:lastRenderedPageBreak/>
              <w:t>Rozganski</w:t>
            </w:r>
            <w:proofErr w:type="spellEnd"/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6115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458E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5A07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19CA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391E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11F9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5A11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118D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1C54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9BC8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1BC4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04BE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B689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628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078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6CC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4BB0AF9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6970DC5F" w14:textId="77777777" w:rsidTr="0099614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40BA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0022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028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22/2026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B31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3BD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 xml:space="preserve">Rekonstrukcija prometnice izgradnjom nogostupa s oborinskom odvodnjom u </w:t>
            </w:r>
            <w:proofErr w:type="spellStart"/>
            <w:r w:rsidRPr="00996146">
              <w:rPr>
                <w:rFonts w:cs="Calibri"/>
                <w:color w:val="000000"/>
              </w:rPr>
              <w:t>Lukavečkoj</w:t>
            </w:r>
            <w:proofErr w:type="spellEnd"/>
            <w:r w:rsidRPr="00996146">
              <w:rPr>
                <w:rFonts w:cs="Calibri"/>
                <w:color w:val="000000"/>
              </w:rPr>
              <w:t xml:space="preserve"> ulici - 3. faza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C54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D1FA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B150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65.000,00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648F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B06B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DC7D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94F4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29F5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7E34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74C1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E459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0F07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2F64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FC9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66C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805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C8585F5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03CAF61B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695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0023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257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23/2026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860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D2E1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Izgradnja grobnih mjesta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E95C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5CB1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45215400 - Radovi na groblju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0CBC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10.000,00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1860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8C9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152B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F633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D1C6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8625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11D7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415C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3577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6B15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E71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046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628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4455B43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0618070F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1857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0024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93B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24/2026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236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28A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 xml:space="preserve">Izgradnja pješačkih staza na novom </w:t>
            </w:r>
            <w:r w:rsidRPr="00996146">
              <w:rPr>
                <w:rFonts w:cs="Calibri"/>
                <w:color w:val="000000"/>
              </w:rPr>
              <w:lastRenderedPageBreak/>
              <w:t>dijelu groblja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D0FF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96DC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45215400 - Radovi na groblju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AA2F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8.000,00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1867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088A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841F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6A65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972F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294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931F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E6CA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C1F9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79B0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42D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B74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0CD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23493D5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66B3C5DA" w14:textId="77777777" w:rsidTr="0099614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7229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0025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731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25/2026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742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9A96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Uređenje i izgradnja zelene infrastrukture i opremanja na javnim površinama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4634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8D1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45112710 - Radovi krajobraznog uređenja zelenih površina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0C23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201.436,56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897E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9004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D02A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ABBF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9FEF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857A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855E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22E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93F3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7435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CA7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9CA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BA3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EE873EA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0B3A92C6" w14:textId="77777777" w:rsidTr="0099614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2120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0026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95C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26/2026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B6C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00FC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Stručni nadzor - uređenje i izgradnja zelene infrastrukture i opremanja na javnim površinama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A6DA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DA57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9623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67B9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FC5D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4AFB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6536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97DC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B882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2E48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2CB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21C8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9CDD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AB0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A56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17F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C4842E1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0876AC83" w14:textId="77777777" w:rsidTr="0099614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7205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0027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1D9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27/2026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A8F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91F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Projektantski nadzor - uređenje i izgradnja zelene infrastrukture i opremanja na javnim površinama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0F40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F0F9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71248000 - Nadzor projekta i dokumentacija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7D54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10.500,00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2FF6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D881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B64A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1236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8CE6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271E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763F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38A9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7DC9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F601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4ED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7D1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1C1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7FE790C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15F3A04A" w14:textId="77777777" w:rsidTr="0099614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C753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0028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9BA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28/2026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7A6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CDE9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Promidžba i vidljivost u sklopu projekta Uređenje i izgradnja zelene infrastrukture i oprem</w:t>
            </w:r>
            <w:r w:rsidRPr="00996146">
              <w:rPr>
                <w:rFonts w:cs="Calibri"/>
                <w:color w:val="000000"/>
              </w:rPr>
              <w:lastRenderedPageBreak/>
              <w:t>anja na javnim površinama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76C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FC3A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829D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C633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6952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448F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F39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EC8D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BD52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CBBA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75C3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A6E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DE37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B11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48F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4F5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DCABE4E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532FDC96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EFC1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0029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93C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29/2026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433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C3E1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Usluga evidentiranja zelene infrastrukture u Registar zelene infrastrukture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61A3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9B75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85312320 - Usluge savjetovanja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068E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744C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6ACA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A5F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173F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98B4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6C3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C3F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A695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8188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D348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46E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D16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F21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5ADAF6D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165A0386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4739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0030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42A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30/2026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DEB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77A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Oprema za uređenje zelene infrastrukture i javne površine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34C4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267B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39290000 - Razna oprema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66C4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58.760,00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0492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2BF0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8089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EBC3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81DC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BBFF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09B6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5D5F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5D2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03F2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3AE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572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607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795BC00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20044197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F603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0031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8BC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31/2026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73E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5653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 xml:space="preserve">Sanacija klizišta na nerazvrstanoj cesti </w:t>
            </w:r>
            <w:r w:rsidRPr="00996146">
              <w:rPr>
                <w:rFonts w:cs="Calibri"/>
                <w:color w:val="000000"/>
              </w:rPr>
              <w:lastRenderedPageBreak/>
              <w:t>Horvatov brijeg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92DE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2A38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45233142 - Radovi na popravku cesta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4244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256.000,00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D93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A4E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2A83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BD51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BADE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B2DC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7908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1044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10B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69C2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234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032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181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7CD74BC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5993CC4F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09E8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0032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F12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32/2026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75C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1CD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Stručni nadzor - Sanacija klizišta na nerazvrstanoj cesti Horvatov brijeg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D58F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BEFE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2C69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8.000,00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79A8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F37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C5F4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FACA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EC97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4F6A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69B7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6EC5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488D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4AEB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01E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970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52B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DBAFD4B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5FFAEE8E" w14:textId="77777777" w:rsidTr="00996146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D708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0033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09B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33/2026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EFE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BE6B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Usluga najma šatora i opreme za Uskrsni sajam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D990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43FA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39522530 - Šatori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3758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71BF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882E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2F69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BDA7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8397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1028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A409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CDB5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857F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E4F6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897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10.03.2026 10:06:20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24E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770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3C0326F9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272AD6CF" w14:textId="77777777" w:rsidTr="00996146">
        <w:trPr>
          <w:trHeight w:val="600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9E1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823D6C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33/2026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1F2BAB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7F23AC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Uskrsni sajam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2C5A98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405739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79952000 - Usluge organiziranja događanja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0302FA3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14.000,00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3A05A8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9BCDBF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D50133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3FDCF1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AFE825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0DB2D6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369B48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93FF01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4EA9A0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723685C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4679A9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5A3695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10.03.2026 10:06:20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863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6E415F2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6D3783A1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7A46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0034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965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34/2026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4E7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</w:t>
            </w:r>
            <w:r w:rsidRPr="00996146">
              <w:rPr>
                <w:rFonts w:cs="Calibri"/>
                <w:color w:val="000000"/>
              </w:rPr>
              <w:lastRenderedPageBreak/>
              <w:t>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BEB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 xml:space="preserve">Berba 2026 - </w:t>
            </w:r>
            <w:proofErr w:type="spellStart"/>
            <w:r w:rsidRPr="00996146">
              <w:rPr>
                <w:rFonts w:cs="Calibri"/>
                <w:color w:val="000000"/>
              </w:rPr>
              <w:lastRenderedPageBreak/>
              <w:t>Kak</w:t>
            </w:r>
            <w:proofErr w:type="spellEnd"/>
            <w:r w:rsidRPr="00996146">
              <w:rPr>
                <w:rFonts w:cs="Calibri"/>
                <w:color w:val="000000"/>
              </w:rPr>
              <w:t xml:space="preserve"> su brali naši stari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C45A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8E31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 xml:space="preserve">79952000 - </w:t>
            </w:r>
            <w:r w:rsidRPr="00996146">
              <w:rPr>
                <w:rFonts w:cs="Calibri"/>
                <w:color w:val="000000"/>
              </w:rPr>
              <w:lastRenderedPageBreak/>
              <w:t>Usluge organiziranja događanja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F2CD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89AE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</w:t>
            </w:r>
            <w:r w:rsidRPr="00996146">
              <w:rPr>
                <w:rFonts w:cs="Calibri"/>
                <w:color w:val="000000"/>
              </w:rPr>
              <w:lastRenderedPageBreak/>
              <w:t>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AA5F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DFB1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5FBE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D3A8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C6CE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A6B1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AA89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2B04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69B4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122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</w:t>
            </w:r>
            <w:r w:rsidRPr="00996146">
              <w:rPr>
                <w:rFonts w:cs="Calibri"/>
                <w:color w:val="000000"/>
              </w:rPr>
              <w:lastRenderedPageBreak/>
              <w:t>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547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005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1EDDCAD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0363ECF7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ACD4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0035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05D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35/2026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397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E809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 xml:space="preserve">Općinske manifestacija - </w:t>
            </w:r>
            <w:proofErr w:type="spellStart"/>
            <w:r w:rsidRPr="00996146">
              <w:rPr>
                <w:rFonts w:cs="Calibri"/>
                <w:color w:val="000000"/>
              </w:rPr>
              <w:t>Kotlovinijada</w:t>
            </w:r>
            <w:proofErr w:type="spellEnd"/>
            <w:r w:rsidRPr="00996146">
              <w:rPr>
                <w:rFonts w:cs="Calibri"/>
                <w:color w:val="000000"/>
              </w:rPr>
              <w:t xml:space="preserve">, </w:t>
            </w:r>
            <w:proofErr w:type="spellStart"/>
            <w:r w:rsidRPr="00996146">
              <w:rPr>
                <w:rFonts w:cs="Calibri"/>
                <w:color w:val="000000"/>
              </w:rPr>
              <w:t>biciklijada</w:t>
            </w:r>
            <w:proofErr w:type="spellEnd"/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7E0E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C7CE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6230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3B51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EB5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EC34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DC8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7F1E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8EFB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1D99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5249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5BB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B280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B5A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FF9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016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46F7839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661A2C15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736F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0036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298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36/2026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602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2D43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Energetska obnova zgrade javnog sektora-stara škola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5361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51C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45454100 - Radovi na obnovi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98E3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480.000,00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4028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1ADA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FAF1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CF3E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4BD8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7C62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88A8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8 mjeseci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7FD4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CF75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D843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432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0D9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BB8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02D54C8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6346F2AC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2103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0037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29D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37/2026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B87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5458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Stručni nadzor - Energetska obnova zgrade javnog sektor</w:t>
            </w:r>
            <w:r w:rsidRPr="00996146">
              <w:rPr>
                <w:rFonts w:cs="Calibri"/>
                <w:color w:val="000000"/>
              </w:rPr>
              <w:lastRenderedPageBreak/>
              <w:t>a-stara škola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9867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85A1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5262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14.400,00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95E6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694D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8E1A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4E26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EB8F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18B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F689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D23D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553B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4E26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EA4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D9B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19E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D377316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5F1A6F7C" w14:textId="77777777" w:rsidTr="0099614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AEF7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0038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049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38/2026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B39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6FA6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Promidžba i vidljivost u sklopu projekta Energetske obnove zgrade javnog sektora-stara škola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004E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8C51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05F5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13.600,00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7527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427A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20BE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EAB4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CA16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8962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536C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242C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7F29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EDE4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058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647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E65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16086A7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28A3C664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D871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0039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2C3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39/2026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E03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CAA1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 xml:space="preserve">Izmjena krovišta na objektu u Ulici Pavla </w:t>
            </w:r>
            <w:proofErr w:type="spellStart"/>
            <w:r w:rsidRPr="00996146">
              <w:rPr>
                <w:rFonts w:cs="Calibri"/>
                <w:color w:val="000000"/>
              </w:rPr>
              <w:t>Štoosa</w:t>
            </w:r>
            <w:proofErr w:type="spellEnd"/>
            <w:r w:rsidRPr="00996146">
              <w:rPr>
                <w:rFonts w:cs="Calibri"/>
                <w:color w:val="000000"/>
              </w:rPr>
              <w:t xml:space="preserve"> 22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5281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FD2F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45261910 - Popravak krova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55E9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28.000,00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273E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6D5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3339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FF0C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55EA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D34B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0B1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FD97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7393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FF94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948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D42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E9D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AC23CD0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1D698A34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A11A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33D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40/2026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BCC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098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Održavanje javne rasvjete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60A1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ED4A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 xml:space="preserve">50232100 - Usluge održavanja </w:t>
            </w:r>
            <w:r w:rsidRPr="00996146">
              <w:rPr>
                <w:rFonts w:cs="Calibri"/>
                <w:color w:val="000000"/>
              </w:rPr>
              <w:lastRenderedPageBreak/>
              <w:t>ulične rasvjete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B807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9.900,00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DD3F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9620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2827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47DA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548C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5133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E1B0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0191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0364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9D1D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080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9C2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B43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D58A974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3A90D147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B62B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0041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822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41/2026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3AE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8D86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Održavanje javnih zelenih površina, građevina javne namjene, kanala oborinske odvodnje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227A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81BC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77313000 - Usluge održavanja parkova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0FD5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9.900,00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2523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9012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D90E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CCB0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6B4F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90D8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8F98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98D7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3FEA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BF0F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939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EC7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28B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30CBBE4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012AFED9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5427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0042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415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42/2026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C8D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2E3E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 xml:space="preserve">Održavanje čistoće javnih površina (strojno čišćenje nogostupa i prometnica uz </w:t>
            </w:r>
            <w:r w:rsidRPr="00996146">
              <w:rPr>
                <w:rFonts w:cs="Calibri"/>
                <w:color w:val="000000"/>
              </w:rPr>
              <w:lastRenderedPageBreak/>
              <w:t>nogostup)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F284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83D0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90610000 - Usluge čišćenje i metenja ulica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E3BC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3.600,00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F45C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438F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9F72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B7F7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4D79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F5E8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AFE8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3101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DA2E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D34F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518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252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12F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699B112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6DCE5BC8" w14:textId="77777777" w:rsidTr="0099614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6F52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0043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883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43/2026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5D3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E8EC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Održavanje nerazvrstanih cesta i javnim površina na kojima nije dopušten promet motornim vozilima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93DB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71B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906A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11.646,40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B1F3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9E36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6303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3F47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5335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F9BD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9B3D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5E05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BD57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7BF0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73E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B32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3B1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B1272E3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630BDBE9" w14:textId="77777777" w:rsidTr="00996146">
        <w:trPr>
          <w:trHeight w:val="600"/>
        </w:trPr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0863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0044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73D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44/2026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C99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C481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Nabava materijala i opreme za održavanje cesta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6C14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4EC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34921000 - Oprema za održavanje cesta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539F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9.990,00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F13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AF84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40DE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5C9F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1859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E8D3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BE93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DECD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FCF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976E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089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17.02.2026 14:07:30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5F9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178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58161AB8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738DC29D" w14:textId="77777777" w:rsidTr="00996146">
        <w:trPr>
          <w:trHeight w:val="600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560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CF1495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44/2026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F96B58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 xml:space="preserve">Jednostavna </w:t>
            </w:r>
            <w:r w:rsidRPr="00996146">
              <w:rPr>
                <w:rFonts w:cs="Calibri"/>
                <w:color w:val="696969"/>
              </w:rPr>
              <w:lastRenderedPageBreak/>
              <w:t>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3BE63F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lastRenderedPageBreak/>
              <w:t xml:space="preserve">Nabava materijala i </w:t>
            </w:r>
            <w:r w:rsidRPr="00996146">
              <w:rPr>
                <w:rFonts w:cs="Calibri"/>
                <w:color w:val="696969"/>
              </w:rPr>
              <w:lastRenderedPageBreak/>
              <w:t>opreme za održavanje cesta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0ED55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lastRenderedPageBreak/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61B9B8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 xml:space="preserve">34921000 - Oprema za </w:t>
            </w:r>
            <w:r w:rsidRPr="00996146">
              <w:rPr>
                <w:rFonts w:cs="Calibri"/>
                <w:color w:val="696969"/>
              </w:rPr>
              <w:lastRenderedPageBreak/>
              <w:t>održavanje cesta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C29C4D0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lastRenderedPageBreak/>
              <w:t>7.000,00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970195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 xml:space="preserve">Jednostavna </w:t>
            </w:r>
            <w:r w:rsidRPr="00996146">
              <w:rPr>
                <w:rFonts w:cs="Calibri"/>
                <w:color w:val="696969"/>
              </w:rPr>
              <w:lastRenderedPageBreak/>
              <w:t>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C88AD7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lastRenderedPageBreak/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272A08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285BBD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F838AD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472E16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63E113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62690C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08C94B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C32A87D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E76CC7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 xml:space="preserve">07.01.2026 </w:t>
            </w:r>
            <w:r w:rsidRPr="00996146">
              <w:rPr>
                <w:rFonts w:cs="Calibri"/>
                <w:color w:val="696969"/>
              </w:rPr>
              <w:lastRenderedPageBreak/>
              <w:t>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E8E608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lastRenderedPageBreak/>
              <w:t xml:space="preserve">17.02.2026 </w:t>
            </w:r>
            <w:r w:rsidRPr="00996146">
              <w:rPr>
                <w:rFonts w:cs="Calibri"/>
                <w:color w:val="696969"/>
              </w:rPr>
              <w:lastRenderedPageBreak/>
              <w:t>14:07:30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BB1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Novo</w:t>
            </w:r>
          </w:p>
        </w:tc>
        <w:tc>
          <w:tcPr>
            <w:tcW w:w="32" w:type="dxa"/>
            <w:vAlign w:val="center"/>
            <w:hideMark/>
          </w:tcPr>
          <w:p w14:paraId="612C177B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59B9A92F" w14:textId="77777777" w:rsidTr="0099614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07AF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0045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87C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45/2026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013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5451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Košnja trave i raslinja uz nerazvrstane ceste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9866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737C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45112730 - Radovi krajobraznog uređenja cesta i autocesta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8765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11.500,00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AF1F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0E35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DBE2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466D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AE27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E88D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180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839B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ABB2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B93D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37C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506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10E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4B047A6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2CD6D4C2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4FE8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0046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5D5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46/2026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6ED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08D6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Zimsko održavanje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D314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9B7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90620000 - Usluge čišćenja snijega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68E3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6.267,20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BABB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6C6B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17E3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4F9B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D08F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D047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B0F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F865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1ACC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C4E2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E37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7CD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FC7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C48B866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369148CE" w14:textId="77777777" w:rsidTr="00996146">
        <w:trPr>
          <w:trHeight w:val="900"/>
        </w:trPr>
        <w:tc>
          <w:tcPr>
            <w:tcW w:w="78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D6B1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0047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115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47/2026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92D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D0FD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Održavanje groblja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55FA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289F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45112714 - Radovi krajobraznog uređenja groblja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9B55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9.950,00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7DF5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0408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799A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DD6F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C5F8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A894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22A1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630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5305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DB1C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9DC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02.02.2026 08:53:51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EEF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C72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2400322A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40BEAFCB" w14:textId="77777777" w:rsidTr="00996146">
        <w:trPr>
          <w:trHeight w:val="900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CE9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6DD5DB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47/2026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55FFE2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EA525F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Održavanje groblja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0AF00E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4C254E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 xml:space="preserve">45112714 - Radovi krajobraznog </w:t>
            </w:r>
            <w:r w:rsidRPr="00996146">
              <w:rPr>
                <w:rFonts w:cs="Calibri"/>
                <w:color w:val="696969"/>
              </w:rPr>
              <w:lastRenderedPageBreak/>
              <w:t>uređenja groblja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E407B4A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lastRenderedPageBreak/>
              <w:t>5.000,00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AC6770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D1741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05FEF7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73C41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337527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C62A4F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F5EC75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211E58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39FBB1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1D87696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84A123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CA8900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696969"/>
              </w:rPr>
            </w:pPr>
            <w:r w:rsidRPr="00996146">
              <w:rPr>
                <w:rFonts w:cs="Calibri"/>
                <w:color w:val="696969"/>
              </w:rPr>
              <w:t>02.02.2026 08:53:51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5F8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81F3846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00442FA3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DAD5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0048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004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48/2026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C15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C0C9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Usluga održavanja zgrade mrtvačnice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CB83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4771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50000000 - Usluge popravaka i održavanja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9387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8.000,00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07F6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478B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71C4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3D06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F547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7361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3BFD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2812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09E7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F089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8A6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EBC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56D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A2BE02E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40D409F7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3B7B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0049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D18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49/2026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E2D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0025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 postavljanja i skidanja ulične božićne rasvjete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5A29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B212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5B51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3.400,00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2E1D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F679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5442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4462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4838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612A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6773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978E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0785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229C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959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757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A93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ABDDCFF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2B2CFECA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0EB7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0050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4EF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50/2026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DE7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1F2B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 tekućeg i investicijskog održavanja općinskih zgrada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9551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2EBF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50000000 - Usluge popravaka i održavanja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1F93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10.580,00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F10C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2D1D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83BF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EC1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B1B6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616B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2CA2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1A87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97BF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2B58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9CA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33D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E81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5C17EDF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2FAA92DE" w14:textId="77777777" w:rsidTr="00996146">
        <w:trPr>
          <w:trHeight w:val="9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53AF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0051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6BA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51/2026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513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06E5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Izgradnja solarnih elektrana na objektima javne namjene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5E4D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8A86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45261215 - Radovi pokrivanja krova solarnim panelima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50C3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20.000,00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129A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792D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9B56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0DBB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A47F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7769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D70F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3CC7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69F3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88C5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E99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777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83A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5EE3D18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38028D21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1DA0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0052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47D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52/2026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A5D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240A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Izrada projektne dokumentacije za sportsko-rekreacijski centar Dubravica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6AB5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7372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1FF3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83.600,00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711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9419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6449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1ABD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B562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6B8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330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6 mjeseci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929C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3952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A9F2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8C4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075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3B8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BA65B1E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04CED73A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EEF3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0053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B07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53/2026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134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4788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Toneri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0E40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Robe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8CC9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30192112 - Izvori tinte za pisaće strojeve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93DA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6.000,00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C14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B90C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E556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DFBF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9415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CF0C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D456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B5A3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418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C05F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E9E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4A9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410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25F806E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5CBB2DE5" w14:textId="77777777" w:rsidTr="00996146">
        <w:trPr>
          <w:trHeight w:val="12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88B1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0054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9FC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54/2026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847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6521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Usluga voditelja projekta-upravljanje projektom "Energetska obnova zgrade stare škole koju koriste udruge s područja Općine Dubravica"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7670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BC3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CFC2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9.650,00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E408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9EC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2E1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FC9E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0912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86B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442F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93DE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836F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3AD5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D17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02.02.2026 08:53:51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FAF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065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70DEFF4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697B8BA9" w14:textId="77777777" w:rsidTr="00996146">
        <w:trPr>
          <w:trHeight w:val="12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8442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0055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983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55/2026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5CD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F005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 xml:space="preserve">Usluge voditelja javne i jednostavne nabave u </w:t>
            </w:r>
            <w:r w:rsidRPr="00996146">
              <w:rPr>
                <w:rFonts w:cs="Calibri"/>
                <w:color w:val="000000"/>
              </w:rPr>
              <w:lastRenderedPageBreak/>
              <w:t>sklopu projekta "Energetska obnova zgrade stare škole koju koriste udruge s područja Općine Dubravica"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DD75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AD92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79418000 - Usluge savjetovanja na područj</w:t>
            </w:r>
            <w:r w:rsidRPr="00996146">
              <w:rPr>
                <w:rFonts w:cs="Calibri"/>
                <w:color w:val="000000"/>
              </w:rPr>
              <w:lastRenderedPageBreak/>
              <w:t>u javne nabave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AD7E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4.100,00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480D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F3ED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AF20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3152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EB47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DA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DD70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FF2C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27D9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8B88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3FD5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7C9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02.02.2026 08:53:51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494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3C7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6B2EEB0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1FEBABA8" w14:textId="77777777" w:rsidTr="00996146">
        <w:trPr>
          <w:trHeight w:val="6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B54D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0056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1BD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56/2026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20C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614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 skloništa za životinje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BDB56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A183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85200000 - Veterinarske usluge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6CCC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8E0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753B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B37F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CF53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71B6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3775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298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439F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FD63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41D7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95D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17.02.2026 14:07:30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56EA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018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0E1C266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7BFFDA8D" w14:textId="77777777" w:rsidTr="00996146">
        <w:trPr>
          <w:trHeight w:val="1200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1563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0057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4A2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57/2026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EC0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5445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Izrada projektne dokumentacije - Sanacija nestabi</w:t>
            </w:r>
            <w:r w:rsidRPr="00996146">
              <w:rPr>
                <w:rFonts w:cs="Calibri"/>
                <w:color w:val="000000"/>
              </w:rPr>
              <w:lastRenderedPageBreak/>
              <w:t xml:space="preserve">lnog </w:t>
            </w:r>
            <w:proofErr w:type="spellStart"/>
            <w:r w:rsidRPr="00996146">
              <w:rPr>
                <w:rFonts w:cs="Calibri"/>
                <w:color w:val="000000"/>
              </w:rPr>
              <w:t>pokosa</w:t>
            </w:r>
            <w:proofErr w:type="spellEnd"/>
            <w:r w:rsidRPr="00996146">
              <w:rPr>
                <w:rFonts w:cs="Calibri"/>
                <w:color w:val="000000"/>
              </w:rPr>
              <w:t xml:space="preserve"> i izgradnja potpornog zida na k.č.br. 536/1 k.o. Dubravica (Sportsko-rekreacijski centar Dubravica)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BDD9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0490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 xml:space="preserve">71242000 - Izrada projekta i nacrta, procjena </w:t>
            </w:r>
            <w:r w:rsidRPr="00996146">
              <w:rPr>
                <w:rFonts w:cs="Calibri"/>
                <w:color w:val="000000"/>
              </w:rPr>
              <w:lastRenderedPageBreak/>
              <w:t>troškova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C932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lastRenderedPageBreak/>
              <w:t>26.510,00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3E6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CF5C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E8C45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-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801E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D64F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7291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0AE5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84D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1DC8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7445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689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17.02.2026 14:07:30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1817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080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B425D3E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146" w:rsidRPr="00996146" w14:paraId="70504A27" w14:textId="77777777" w:rsidTr="00996146">
        <w:trPr>
          <w:trHeight w:val="615"/>
        </w:trPr>
        <w:tc>
          <w:tcPr>
            <w:tcW w:w="7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1705AEC" w14:textId="77777777" w:rsidR="00996146" w:rsidRPr="00996146" w:rsidRDefault="00996146" w:rsidP="009961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0058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E5CC169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58/2026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774C36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578C30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Pojačano održavanje nerazvrstanih cesta na području Općine Dubravica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4DF769C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Radovi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BD5EA94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8951A8A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54.000,00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B27F3C1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6BF01D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8B7517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BBCA4A3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F04BE6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NE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40A6B28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EBDDEA2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512C57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C2F480B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CEB9C98" w14:textId="77777777" w:rsidR="00996146" w:rsidRPr="00996146" w:rsidRDefault="00996146" w:rsidP="00996146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5E361D0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05.03.2026 12:57:30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F2C464D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091B45E" w14:textId="77777777" w:rsidR="00996146" w:rsidRPr="00996146" w:rsidRDefault="00996146" w:rsidP="00996146">
            <w:pPr>
              <w:spacing w:after="0" w:line="240" w:lineRule="auto"/>
              <w:rPr>
                <w:rFonts w:cs="Calibri"/>
                <w:color w:val="000000"/>
              </w:rPr>
            </w:pPr>
            <w:r w:rsidRPr="00996146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0C13D0F" w14:textId="77777777" w:rsidR="00996146" w:rsidRPr="00996146" w:rsidRDefault="00996146" w:rsidP="00996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E31C4F" w14:textId="77777777" w:rsidR="00B708C6" w:rsidRDefault="00B708C6" w:rsidP="0081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7D1F2" w14:textId="29CF821E" w:rsidR="00277401" w:rsidRPr="007E65E2" w:rsidRDefault="00277401" w:rsidP="002774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65E2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7E65E2" w:rsidRPr="007E65E2">
        <w:rPr>
          <w:rFonts w:ascii="Times New Roman" w:hAnsi="Times New Roman"/>
          <w:b/>
          <w:bCs/>
          <w:sz w:val="24"/>
          <w:szCs w:val="24"/>
        </w:rPr>
        <w:t>2</w:t>
      </w:r>
      <w:r w:rsidRPr="007E65E2">
        <w:rPr>
          <w:rFonts w:ascii="Times New Roman" w:hAnsi="Times New Roman"/>
          <w:b/>
          <w:bCs/>
          <w:sz w:val="24"/>
          <w:szCs w:val="24"/>
        </w:rPr>
        <w:t>.</w:t>
      </w:r>
    </w:p>
    <w:p w14:paraId="3B5E267A" w14:textId="52FF15F1" w:rsidR="00277401" w:rsidRDefault="00277401" w:rsidP="00277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</w:t>
      </w:r>
      <w:r w:rsidR="00B708C6">
        <w:rPr>
          <w:rFonts w:ascii="Times New Roman" w:hAnsi="Times New Roman"/>
          <w:sz w:val="24"/>
          <w:szCs w:val="24"/>
        </w:rPr>
        <w:t xml:space="preserve">a Odluka o </w:t>
      </w:r>
      <w:r w:rsidR="007E65E2">
        <w:rPr>
          <w:rFonts w:ascii="Times New Roman" w:hAnsi="Times New Roman"/>
          <w:sz w:val="24"/>
          <w:szCs w:val="24"/>
        </w:rPr>
        <w:t>I</w:t>
      </w:r>
      <w:r w:rsidR="00996146">
        <w:rPr>
          <w:rFonts w:ascii="Times New Roman" w:hAnsi="Times New Roman"/>
          <w:sz w:val="24"/>
          <w:szCs w:val="24"/>
        </w:rPr>
        <w:t>V</w:t>
      </w:r>
      <w:r w:rsidR="007E65E2">
        <w:rPr>
          <w:rFonts w:ascii="Times New Roman" w:hAnsi="Times New Roman"/>
          <w:sz w:val="24"/>
          <w:szCs w:val="24"/>
        </w:rPr>
        <w:t xml:space="preserve">. </w:t>
      </w:r>
      <w:r w:rsidR="00996146">
        <w:rPr>
          <w:rFonts w:ascii="Times New Roman" w:hAnsi="Times New Roman"/>
          <w:sz w:val="24"/>
          <w:szCs w:val="24"/>
        </w:rPr>
        <w:t>izmje</w:t>
      </w:r>
      <w:r w:rsidR="003C37EE">
        <w:rPr>
          <w:rFonts w:ascii="Times New Roman" w:hAnsi="Times New Roman"/>
          <w:sz w:val="24"/>
          <w:szCs w:val="24"/>
        </w:rPr>
        <w:t>n</w:t>
      </w:r>
      <w:r w:rsidR="0099614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Plan</w:t>
      </w:r>
      <w:r w:rsidR="007E65E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nabave </w:t>
      </w:r>
      <w:r w:rsidR="007E65E2">
        <w:rPr>
          <w:rFonts w:ascii="Times New Roman" w:hAnsi="Times New Roman"/>
          <w:sz w:val="24"/>
          <w:szCs w:val="24"/>
        </w:rPr>
        <w:t>Općine Dubravica za 202</w:t>
      </w:r>
      <w:r w:rsidR="00B708C6">
        <w:rPr>
          <w:rFonts w:ascii="Times New Roman" w:hAnsi="Times New Roman"/>
          <w:sz w:val="24"/>
          <w:szCs w:val="24"/>
        </w:rPr>
        <w:t>6</w:t>
      </w:r>
      <w:r w:rsidR="007E65E2">
        <w:rPr>
          <w:rFonts w:ascii="Times New Roman" w:hAnsi="Times New Roman"/>
          <w:sz w:val="24"/>
          <w:szCs w:val="24"/>
        </w:rPr>
        <w:t xml:space="preserve">. godinu </w:t>
      </w:r>
      <w:r>
        <w:rPr>
          <w:rFonts w:ascii="Times New Roman" w:hAnsi="Times New Roman"/>
          <w:sz w:val="24"/>
          <w:szCs w:val="24"/>
        </w:rPr>
        <w:t>primjenjuj</w:t>
      </w:r>
      <w:r w:rsidR="00F3669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se </w:t>
      </w:r>
      <w:r w:rsidR="007B2253">
        <w:rPr>
          <w:rFonts w:ascii="Times New Roman" w:hAnsi="Times New Roman"/>
          <w:sz w:val="24"/>
          <w:szCs w:val="24"/>
        </w:rPr>
        <w:t xml:space="preserve">od dana </w:t>
      </w:r>
      <w:r w:rsidR="0081053D">
        <w:rPr>
          <w:rFonts w:ascii="Times New Roman" w:hAnsi="Times New Roman"/>
          <w:sz w:val="24"/>
          <w:szCs w:val="24"/>
        </w:rPr>
        <w:t>objave u Elektroničkom oglasniku javne nabave Republike Hrvatske</w:t>
      </w:r>
      <w:r>
        <w:rPr>
          <w:rFonts w:ascii="Times New Roman" w:hAnsi="Times New Roman"/>
          <w:sz w:val="24"/>
          <w:szCs w:val="24"/>
        </w:rPr>
        <w:t>, a objaviti će se u „Službenom glasniku Općine Dubravica“</w:t>
      </w:r>
      <w:r w:rsidR="0081053D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 xml:space="preserve">na internetskoj stranici Općine Dubravica – </w:t>
      </w:r>
      <w:hyperlink r:id="rId7" w:history="1">
        <w:r w:rsidRPr="005E74DA">
          <w:rPr>
            <w:rStyle w:val="Hiperveza"/>
            <w:rFonts w:ascii="Times New Roman" w:hAnsi="Times New Roman"/>
            <w:sz w:val="24"/>
            <w:szCs w:val="24"/>
          </w:rPr>
          <w:t>www.dubravica.hr</w:t>
        </w:r>
      </w:hyperlink>
      <w:r w:rsidR="0081053D">
        <w:rPr>
          <w:rFonts w:ascii="Times New Roman" w:hAnsi="Times New Roman"/>
          <w:sz w:val="24"/>
          <w:szCs w:val="24"/>
        </w:rPr>
        <w:t>.</w:t>
      </w:r>
    </w:p>
    <w:p w14:paraId="25F6EFF0" w14:textId="77777777" w:rsidR="00E76BFF" w:rsidRDefault="00E76BFF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AA8CE" w14:textId="77777777" w:rsidR="00B708C6" w:rsidRPr="00716E23" w:rsidRDefault="00B708C6" w:rsidP="00B708C6">
      <w:pPr>
        <w:spacing w:after="0" w:line="240" w:lineRule="auto"/>
        <w:jc w:val="center"/>
        <w:rPr>
          <w:rFonts w:ascii="Times New Roman" w:hAnsi="Times New Roman"/>
        </w:rPr>
      </w:pPr>
      <w:r w:rsidRPr="00716E23">
        <w:rPr>
          <w:rFonts w:ascii="Times New Roman" w:hAnsi="Times New Roman"/>
        </w:rPr>
        <w:t>OPĆINSKI NAČELNIK OPĆINE DUBRAVICA</w:t>
      </w:r>
    </w:p>
    <w:p w14:paraId="638AD32E" w14:textId="77777777" w:rsidR="00B708C6" w:rsidRPr="00716E23" w:rsidRDefault="00B708C6" w:rsidP="00B708C6">
      <w:pPr>
        <w:spacing w:after="0" w:line="240" w:lineRule="auto"/>
        <w:jc w:val="center"/>
        <w:rPr>
          <w:rFonts w:ascii="Times New Roman" w:hAnsi="Times New Roman"/>
          <w:bCs/>
        </w:rPr>
      </w:pPr>
      <w:r w:rsidRPr="00716E23">
        <w:rPr>
          <w:rFonts w:ascii="Times New Roman" w:hAnsi="Times New Roman"/>
          <w:bCs/>
        </w:rPr>
        <w:t>KLASA: 400-03/26-01/1</w:t>
      </w:r>
    </w:p>
    <w:p w14:paraId="5FD47E93" w14:textId="2BD44390" w:rsidR="00B708C6" w:rsidRPr="00716E23" w:rsidRDefault="00B708C6" w:rsidP="00B708C6">
      <w:pPr>
        <w:spacing w:after="0" w:line="240" w:lineRule="auto"/>
        <w:jc w:val="center"/>
        <w:rPr>
          <w:rFonts w:ascii="Times New Roman" w:hAnsi="Times New Roman"/>
          <w:bCs/>
        </w:rPr>
      </w:pPr>
      <w:r w:rsidRPr="00716E23">
        <w:rPr>
          <w:rFonts w:ascii="Times New Roman" w:hAnsi="Times New Roman"/>
          <w:bCs/>
        </w:rPr>
        <w:t>URBROJ: 238-40-01-26-</w:t>
      </w:r>
      <w:r w:rsidR="00996146">
        <w:rPr>
          <w:rFonts w:ascii="Times New Roman" w:hAnsi="Times New Roman"/>
          <w:bCs/>
        </w:rPr>
        <w:t>5</w:t>
      </w:r>
    </w:p>
    <w:p w14:paraId="47A28910" w14:textId="05166E95" w:rsidR="00B708C6" w:rsidRPr="00156514" w:rsidRDefault="00B708C6" w:rsidP="00156514">
      <w:pPr>
        <w:spacing w:after="0" w:line="240" w:lineRule="auto"/>
        <w:jc w:val="center"/>
        <w:rPr>
          <w:rFonts w:ascii="Times New Roman" w:hAnsi="Times New Roman"/>
          <w:bCs/>
        </w:rPr>
      </w:pPr>
      <w:r w:rsidRPr="00716E23">
        <w:rPr>
          <w:rFonts w:ascii="Times New Roman" w:hAnsi="Times New Roman"/>
          <w:bCs/>
        </w:rPr>
        <w:t xml:space="preserve">Dubravica, </w:t>
      </w:r>
      <w:r w:rsidR="00996146">
        <w:rPr>
          <w:rFonts w:ascii="Times New Roman" w:hAnsi="Times New Roman"/>
          <w:bCs/>
        </w:rPr>
        <w:t>10</w:t>
      </w:r>
      <w:r w:rsidRPr="00716E23">
        <w:rPr>
          <w:rFonts w:ascii="Times New Roman" w:hAnsi="Times New Roman"/>
          <w:bCs/>
        </w:rPr>
        <w:t xml:space="preserve">. </w:t>
      </w:r>
      <w:r w:rsidR="00156514">
        <w:rPr>
          <w:rFonts w:ascii="Times New Roman" w:hAnsi="Times New Roman"/>
          <w:bCs/>
        </w:rPr>
        <w:t>ožujak</w:t>
      </w:r>
      <w:r w:rsidRPr="00716E23">
        <w:rPr>
          <w:rFonts w:ascii="Times New Roman" w:hAnsi="Times New Roman"/>
          <w:bCs/>
        </w:rPr>
        <w:t xml:space="preserve"> 2026</w:t>
      </w:r>
    </w:p>
    <w:p w14:paraId="41710327" w14:textId="77777777" w:rsidR="00B708C6" w:rsidRPr="00CE697B" w:rsidRDefault="00B708C6" w:rsidP="00B7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2CEEE" w14:textId="77777777" w:rsidR="00B708C6" w:rsidRPr="0081053D" w:rsidRDefault="00B708C6" w:rsidP="00B708C6">
      <w:pPr>
        <w:spacing w:after="0" w:line="240" w:lineRule="auto"/>
        <w:jc w:val="right"/>
        <w:rPr>
          <w:rFonts w:ascii="Times New Roman" w:hAnsi="Times New Roman"/>
        </w:rPr>
      </w:pP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81053D">
        <w:rPr>
          <w:rFonts w:ascii="Times New Roman" w:hAnsi="Times New Roman"/>
        </w:rPr>
        <w:t>NAČELNIK</w:t>
      </w:r>
    </w:p>
    <w:p w14:paraId="04208BCA" w14:textId="1FD601ED" w:rsidR="00107647" w:rsidRPr="00156514" w:rsidRDefault="00B708C6" w:rsidP="00156514">
      <w:pPr>
        <w:spacing w:after="0" w:line="240" w:lineRule="auto"/>
        <w:jc w:val="right"/>
        <w:rPr>
          <w:rFonts w:ascii="Times New Roman" w:hAnsi="Times New Roman"/>
        </w:rPr>
      </w:pP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  <w:t>Marin Štritof</w:t>
      </w:r>
    </w:p>
    <w:sectPr w:rsidR="00107647" w:rsidRPr="00156514" w:rsidSect="00800E36">
      <w:pgSz w:w="16838" w:h="11906" w:orient="landscape"/>
      <w:pgMar w:top="1417" w:right="962" w:bottom="1417" w:left="14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7CD5"/>
    <w:multiLevelType w:val="hybridMultilevel"/>
    <w:tmpl w:val="29D8A41A"/>
    <w:lvl w:ilvl="0" w:tplc="671AE6EA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56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2D"/>
    <w:rsid w:val="00040235"/>
    <w:rsid w:val="00040DEC"/>
    <w:rsid w:val="00057299"/>
    <w:rsid w:val="000738C6"/>
    <w:rsid w:val="00073C64"/>
    <w:rsid w:val="000A0E21"/>
    <w:rsid w:val="000B5B71"/>
    <w:rsid w:val="000C789F"/>
    <w:rsid w:val="0010027B"/>
    <w:rsid w:val="00107647"/>
    <w:rsid w:val="00156514"/>
    <w:rsid w:val="00163058"/>
    <w:rsid w:val="001700FD"/>
    <w:rsid w:val="00176D2F"/>
    <w:rsid w:val="00195439"/>
    <w:rsid w:val="001955DF"/>
    <w:rsid w:val="001B06B5"/>
    <w:rsid w:val="001C36E4"/>
    <w:rsid w:val="001E43C6"/>
    <w:rsid w:val="001E7282"/>
    <w:rsid w:val="001F1A4D"/>
    <w:rsid w:val="00202FF3"/>
    <w:rsid w:val="002056F8"/>
    <w:rsid w:val="00234A2B"/>
    <w:rsid w:val="00237494"/>
    <w:rsid w:val="002460F4"/>
    <w:rsid w:val="00251050"/>
    <w:rsid w:val="00261223"/>
    <w:rsid w:val="00262C65"/>
    <w:rsid w:val="00277401"/>
    <w:rsid w:val="002929F5"/>
    <w:rsid w:val="002953B4"/>
    <w:rsid w:val="002B17BD"/>
    <w:rsid w:val="002D3790"/>
    <w:rsid w:val="002D43FA"/>
    <w:rsid w:val="00303B29"/>
    <w:rsid w:val="00327777"/>
    <w:rsid w:val="00330ECE"/>
    <w:rsid w:val="00332FE2"/>
    <w:rsid w:val="00365F8D"/>
    <w:rsid w:val="00382AE7"/>
    <w:rsid w:val="003907EA"/>
    <w:rsid w:val="003C337B"/>
    <w:rsid w:val="003C37EE"/>
    <w:rsid w:val="003C52AE"/>
    <w:rsid w:val="003E7761"/>
    <w:rsid w:val="003F372D"/>
    <w:rsid w:val="00405888"/>
    <w:rsid w:val="0044264A"/>
    <w:rsid w:val="004544CE"/>
    <w:rsid w:val="00476D7D"/>
    <w:rsid w:val="00480413"/>
    <w:rsid w:val="004E0CC4"/>
    <w:rsid w:val="004E26B7"/>
    <w:rsid w:val="004F3BA5"/>
    <w:rsid w:val="00507C73"/>
    <w:rsid w:val="00514D7B"/>
    <w:rsid w:val="00522A8F"/>
    <w:rsid w:val="00525F67"/>
    <w:rsid w:val="005424F0"/>
    <w:rsid w:val="005436DC"/>
    <w:rsid w:val="00543E20"/>
    <w:rsid w:val="005748F0"/>
    <w:rsid w:val="00575E91"/>
    <w:rsid w:val="005A6650"/>
    <w:rsid w:val="005C0731"/>
    <w:rsid w:val="005E31A0"/>
    <w:rsid w:val="005E6033"/>
    <w:rsid w:val="0064544C"/>
    <w:rsid w:val="006607EA"/>
    <w:rsid w:val="0068300D"/>
    <w:rsid w:val="0069250E"/>
    <w:rsid w:val="006B42BF"/>
    <w:rsid w:val="006B6CF7"/>
    <w:rsid w:val="006E00F4"/>
    <w:rsid w:val="006E20C0"/>
    <w:rsid w:val="006E520C"/>
    <w:rsid w:val="007234D4"/>
    <w:rsid w:val="00736E26"/>
    <w:rsid w:val="007611F1"/>
    <w:rsid w:val="007670F3"/>
    <w:rsid w:val="007947F1"/>
    <w:rsid w:val="007B01AC"/>
    <w:rsid w:val="007B2253"/>
    <w:rsid w:val="007C638F"/>
    <w:rsid w:val="007D009E"/>
    <w:rsid w:val="007E65E2"/>
    <w:rsid w:val="007F35F0"/>
    <w:rsid w:val="00800E36"/>
    <w:rsid w:val="00803913"/>
    <w:rsid w:val="0081053D"/>
    <w:rsid w:val="00824EB4"/>
    <w:rsid w:val="0083000A"/>
    <w:rsid w:val="00831225"/>
    <w:rsid w:val="00845471"/>
    <w:rsid w:val="008920B3"/>
    <w:rsid w:val="008D1308"/>
    <w:rsid w:val="008F0691"/>
    <w:rsid w:val="008F77CE"/>
    <w:rsid w:val="009333BF"/>
    <w:rsid w:val="00934241"/>
    <w:rsid w:val="00947400"/>
    <w:rsid w:val="00956499"/>
    <w:rsid w:val="0095787A"/>
    <w:rsid w:val="00964D75"/>
    <w:rsid w:val="00985B41"/>
    <w:rsid w:val="00996146"/>
    <w:rsid w:val="009B12A3"/>
    <w:rsid w:val="009D2D9C"/>
    <w:rsid w:val="009D3258"/>
    <w:rsid w:val="00A0239B"/>
    <w:rsid w:val="00A046A6"/>
    <w:rsid w:val="00A0561F"/>
    <w:rsid w:val="00A23199"/>
    <w:rsid w:val="00A44356"/>
    <w:rsid w:val="00A74CF5"/>
    <w:rsid w:val="00A96022"/>
    <w:rsid w:val="00AA02DD"/>
    <w:rsid w:val="00AA24F8"/>
    <w:rsid w:val="00AB001D"/>
    <w:rsid w:val="00AE2B6D"/>
    <w:rsid w:val="00AF34CB"/>
    <w:rsid w:val="00B06F65"/>
    <w:rsid w:val="00B123A8"/>
    <w:rsid w:val="00B33DFD"/>
    <w:rsid w:val="00B36451"/>
    <w:rsid w:val="00B708C6"/>
    <w:rsid w:val="00B77016"/>
    <w:rsid w:val="00B77C89"/>
    <w:rsid w:val="00B97761"/>
    <w:rsid w:val="00BB2B40"/>
    <w:rsid w:val="00BB6483"/>
    <w:rsid w:val="00BC0C36"/>
    <w:rsid w:val="00BD5795"/>
    <w:rsid w:val="00BD6761"/>
    <w:rsid w:val="00BE2EAA"/>
    <w:rsid w:val="00C04E93"/>
    <w:rsid w:val="00C11D5F"/>
    <w:rsid w:val="00C36A9A"/>
    <w:rsid w:val="00C3777B"/>
    <w:rsid w:val="00C632ED"/>
    <w:rsid w:val="00C63FD9"/>
    <w:rsid w:val="00C812A8"/>
    <w:rsid w:val="00C81917"/>
    <w:rsid w:val="00CD0119"/>
    <w:rsid w:val="00CF6DFC"/>
    <w:rsid w:val="00D13BCB"/>
    <w:rsid w:val="00D16A10"/>
    <w:rsid w:val="00D47EEE"/>
    <w:rsid w:val="00DA2F78"/>
    <w:rsid w:val="00DB3817"/>
    <w:rsid w:val="00DC04B6"/>
    <w:rsid w:val="00DC6D19"/>
    <w:rsid w:val="00E42F61"/>
    <w:rsid w:val="00E52E21"/>
    <w:rsid w:val="00E62855"/>
    <w:rsid w:val="00E76BFF"/>
    <w:rsid w:val="00E80166"/>
    <w:rsid w:val="00E802E0"/>
    <w:rsid w:val="00E80D05"/>
    <w:rsid w:val="00EB4CA1"/>
    <w:rsid w:val="00ED048B"/>
    <w:rsid w:val="00ED3668"/>
    <w:rsid w:val="00EE229A"/>
    <w:rsid w:val="00EF31C6"/>
    <w:rsid w:val="00EF4747"/>
    <w:rsid w:val="00F23EAB"/>
    <w:rsid w:val="00F36697"/>
    <w:rsid w:val="00F375E8"/>
    <w:rsid w:val="00F37CB2"/>
    <w:rsid w:val="00F654DE"/>
    <w:rsid w:val="00F65776"/>
    <w:rsid w:val="00F90E0B"/>
    <w:rsid w:val="00F96B0E"/>
    <w:rsid w:val="00FA0D1B"/>
    <w:rsid w:val="00FA28AE"/>
    <w:rsid w:val="00FA3219"/>
    <w:rsid w:val="00FB0ECF"/>
    <w:rsid w:val="00FC2F98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5507A"/>
  <w15:chartTrackingRefBased/>
  <w15:docId w15:val="{1493AEA4-8362-44C9-A738-5904F52B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72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7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277401"/>
    <w:rPr>
      <w:color w:val="0563C1"/>
      <w:u w:val="single"/>
    </w:rPr>
  </w:style>
  <w:style w:type="paragraph" w:styleId="Tekstbalonia">
    <w:name w:val="Balloon Text"/>
    <w:basedOn w:val="Normal"/>
    <w:link w:val="TekstbaloniaChar"/>
    <w:rsid w:val="009B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B12A3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800E36"/>
    <w:pPr>
      <w:spacing w:after="160" w:line="256" w:lineRule="auto"/>
    </w:pPr>
    <w:rPr>
      <w:sz w:val="2"/>
    </w:rPr>
  </w:style>
  <w:style w:type="character" w:styleId="SlijeenaHiperveza">
    <w:name w:val="FollowedHyperlink"/>
    <w:uiPriority w:val="99"/>
    <w:unhideWhenUsed/>
    <w:rsid w:val="00040DEC"/>
    <w:rPr>
      <w:color w:val="954F72"/>
      <w:u w:val="single"/>
    </w:rPr>
  </w:style>
  <w:style w:type="paragraph" w:customStyle="1" w:styleId="msonormal0">
    <w:name w:val="msonormal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040DEC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040DE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5">
    <w:name w:val="xl85"/>
    <w:basedOn w:val="Normal"/>
    <w:rsid w:val="00040DE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6">
    <w:name w:val="xl86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7">
    <w:name w:val="xl8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8">
    <w:name w:val="xl88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65">
    <w:name w:val="xl65"/>
    <w:basedOn w:val="Normal"/>
    <w:rsid w:val="0081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63">
    <w:name w:val="xl63"/>
    <w:basedOn w:val="Normal"/>
    <w:rsid w:val="00B708C6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B70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9">
    <w:name w:val="xl89"/>
    <w:basedOn w:val="Normal"/>
    <w:rsid w:val="00B708C6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Normal"/>
    <w:rsid w:val="00B708C6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B70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brav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Links>
    <vt:vector size="6" baseType="variant"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http://www.dubravica.hr/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13</cp:revision>
  <cp:lastPrinted>2019-01-22T07:59:00Z</cp:lastPrinted>
  <dcterms:created xsi:type="dcterms:W3CDTF">2024-01-05T08:23:00Z</dcterms:created>
  <dcterms:modified xsi:type="dcterms:W3CDTF">2026-03-10T09:09:00Z</dcterms:modified>
</cp:coreProperties>
</file>