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38CF" w14:textId="104B16B1" w:rsidR="006E37B8" w:rsidRPr="006D3892" w:rsidRDefault="002C2E64" w:rsidP="00835CE4">
      <w:pPr>
        <w:jc w:val="center"/>
        <w:rPr>
          <w:rFonts w:ascii="Times New Roman" w:hAnsi="Times New Roman" w:cs="Times New Roman"/>
          <w:b/>
          <w:bCs/>
        </w:rPr>
      </w:pPr>
      <w:r w:rsidRPr="006D3892">
        <w:rPr>
          <w:rFonts w:ascii="Times New Roman" w:hAnsi="Times New Roman" w:cs="Times New Roman"/>
          <w:b/>
          <w:bCs/>
        </w:rPr>
        <w:t>TOČKA 1. DNEVNOG REDA</w:t>
      </w:r>
    </w:p>
    <w:p w14:paraId="343E23AC" w14:textId="77777777" w:rsidR="002C2E64" w:rsidRPr="007535FD" w:rsidRDefault="002C2E64" w:rsidP="00E474F9">
      <w:pPr>
        <w:spacing w:after="0" w:line="240" w:lineRule="auto"/>
        <w:ind w:left="720"/>
        <w:jc w:val="both"/>
        <w:rPr>
          <w:b/>
          <w:bCs/>
          <w:sz w:val="22"/>
          <w:szCs w:val="22"/>
        </w:rPr>
      </w:pPr>
      <w:r w:rsidRPr="007535FD">
        <w:rPr>
          <w:b/>
          <w:bCs/>
          <w:sz w:val="22"/>
          <w:szCs w:val="22"/>
        </w:rPr>
        <w:t>Usvajanje zapisnika sa 05. sjednice Općinskog vijeća Općine Dubravica</w:t>
      </w:r>
    </w:p>
    <w:p w14:paraId="70742F0E" w14:textId="77777777" w:rsidR="002C2E64" w:rsidRPr="007535FD" w:rsidRDefault="002C2E64">
      <w:pPr>
        <w:rPr>
          <w:rFonts w:ascii="Times New Roman" w:hAnsi="Times New Roman" w:cs="Times New Roman"/>
          <w:b/>
          <w:bCs/>
          <w:sz w:val="22"/>
          <w:szCs w:val="22"/>
        </w:rPr>
      </w:pPr>
    </w:p>
    <w:p w14:paraId="79C6457B" w14:textId="679A9F71" w:rsidR="002C2E64" w:rsidRPr="007535FD" w:rsidRDefault="002C2E64" w:rsidP="00E474F9">
      <w:pPr>
        <w:jc w:val="both"/>
        <w:rPr>
          <w:rFonts w:ascii="Times New Roman" w:hAnsi="Times New Roman" w:cs="Times New Roman"/>
          <w:sz w:val="22"/>
          <w:szCs w:val="22"/>
        </w:rPr>
      </w:pPr>
      <w:r w:rsidRPr="007535FD">
        <w:rPr>
          <w:rFonts w:ascii="Times New Roman" w:hAnsi="Times New Roman" w:cs="Times New Roman"/>
          <w:sz w:val="22"/>
          <w:szCs w:val="22"/>
        </w:rPr>
        <w:t>Predlagatelj: predsjednik Općinskog vijeća</w:t>
      </w:r>
    </w:p>
    <w:p w14:paraId="073FF908" w14:textId="54913A33" w:rsidR="002C2E64" w:rsidRPr="007535FD" w:rsidRDefault="002C2E64" w:rsidP="00E474F9">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Obrazloženje</w:t>
      </w:r>
      <w:r w:rsidR="00E474F9" w:rsidRPr="007535FD">
        <w:rPr>
          <w:rFonts w:ascii="Times New Roman" w:hAnsi="Times New Roman" w:cs="Times New Roman"/>
          <w:sz w:val="22"/>
          <w:szCs w:val="22"/>
        </w:rPr>
        <w:t>:</w:t>
      </w:r>
      <w:r w:rsidRPr="007535FD">
        <w:rPr>
          <w:rFonts w:ascii="Times New Roman" w:hAnsi="Times New Roman" w:cs="Times New Roman"/>
          <w:sz w:val="22"/>
          <w:szCs w:val="22"/>
        </w:rPr>
        <w:t xml:space="preserve"> </w:t>
      </w:r>
    </w:p>
    <w:p w14:paraId="5FB4B359" w14:textId="77777777" w:rsidR="00E474F9" w:rsidRPr="007535FD" w:rsidRDefault="00E474F9" w:rsidP="00E474F9">
      <w:pPr>
        <w:spacing w:after="0" w:line="240" w:lineRule="auto"/>
        <w:jc w:val="both"/>
        <w:rPr>
          <w:rFonts w:ascii="Times New Roman" w:hAnsi="Times New Roman" w:cs="Times New Roman"/>
          <w:sz w:val="22"/>
          <w:szCs w:val="22"/>
        </w:rPr>
      </w:pPr>
    </w:p>
    <w:p w14:paraId="119CDA2E" w14:textId="121A0DD7" w:rsidR="005A206A" w:rsidRPr="007535FD" w:rsidRDefault="005A206A" w:rsidP="00E474F9">
      <w:pPr>
        <w:jc w:val="both"/>
        <w:rPr>
          <w:rFonts w:ascii="Times New Roman" w:hAnsi="Times New Roman" w:cs="Times New Roman"/>
          <w:sz w:val="22"/>
          <w:szCs w:val="22"/>
        </w:rPr>
      </w:pPr>
      <w:r w:rsidRPr="007535FD">
        <w:rPr>
          <w:rFonts w:ascii="Times New Roman" w:hAnsi="Times New Roman" w:cs="Times New Roman"/>
          <w:sz w:val="22"/>
          <w:szCs w:val="22"/>
        </w:rPr>
        <w:t xml:space="preserve">PRAVNA OSNOVA: </w:t>
      </w:r>
      <w:r w:rsidR="00434ED9">
        <w:rPr>
          <w:rFonts w:ascii="Times New Roman" w:hAnsi="Times New Roman" w:cs="Times New Roman"/>
          <w:sz w:val="22"/>
          <w:szCs w:val="22"/>
        </w:rPr>
        <w:t>Usvajanje zapisnika sa prethodne sjednice općinskog vijeća temelji se na č</w:t>
      </w:r>
      <w:r w:rsidRPr="007535FD">
        <w:rPr>
          <w:rFonts w:ascii="Times New Roman" w:hAnsi="Times New Roman" w:cs="Times New Roman"/>
          <w:sz w:val="22"/>
          <w:szCs w:val="22"/>
        </w:rPr>
        <w:t>lan</w:t>
      </w:r>
      <w:r w:rsidR="00434ED9">
        <w:rPr>
          <w:rFonts w:ascii="Times New Roman" w:hAnsi="Times New Roman" w:cs="Times New Roman"/>
          <w:sz w:val="22"/>
          <w:szCs w:val="22"/>
        </w:rPr>
        <w:t>ku</w:t>
      </w:r>
      <w:r w:rsidRPr="007535FD">
        <w:rPr>
          <w:rFonts w:ascii="Times New Roman" w:hAnsi="Times New Roman" w:cs="Times New Roman"/>
          <w:sz w:val="22"/>
          <w:szCs w:val="22"/>
        </w:rPr>
        <w:t xml:space="preserve"> 55. Poslovnika Općinskog vijeća Općine Dubravica („Službeni glasnik Općine Dubravica“ broj 01/2021)</w:t>
      </w:r>
      <w:r w:rsidR="00E474F9" w:rsidRPr="007535FD">
        <w:rPr>
          <w:rFonts w:ascii="Times New Roman" w:hAnsi="Times New Roman" w:cs="Times New Roman"/>
          <w:sz w:val="22"/>
          <w:szCs w:val="22"/>
        </w:rPr>
        <w:t xml:space="preserve"> koji propisuje:</w:t>
      </w:r>
      <w:r w:rsidRPr="007535FD">
        <w:rPr>
          <w:rFonts w:ascii="Times New Roman" w:hAnsi="Times New Roman" w:cs="Times New Roman"/>
          <w:sz w:val="22"/>
          <w:szCs w:val="22"/>
        </w:rPr>
        <w:t xml:space="preserve"> „Prije prelaska na dnevni red usvaja se zapisnik s prethodne sjednice. Vijećnik ima pravo stavljati primjedbe na zapisnik, tražiti da se izmijeni netočno unesena izjava ili diskusija. O osnovanosti primjedbe odlučuje se bez rasprave. Ako je primjedba osnovana, u zapisnik će se unijeti odgovarajuće izmjene, a ako to vijećnik zatraži i određeni citat.“ </w:t>
      </w:r>
    </w:p>
    <w:p w14:paraId="4BB6C6F0" w14:textId="4470217D" w:rsidR="006D3892" w:rsidRPr="006D3892" w:rsidRDefault="00E474F9" w:rsidP="006D3892">
      <w:pPr>
        <w:jc w:val="both"/>
        <w:rPr>
          <w:rFonts w:ascii="Times New Roman" w:hAnsi="Times New Roman" w:cs="Times New Roman"/>
          <w:sz w:val="22"/>
          <w:szCs w:val="22"/>
        </w:rPr>
      </w:pPr>
      <w:r w:rsidRPr="006D3892">
        <w:rPr>
          <w:rFonts w:ascii="Times New Roman" w:hAnsi="Times New Roman" w:cs="Times New Roman"/>
          <w:sz w:val="22"/>
          <w:szCs w:val="22"/>
        </w:rPr>
        <w:t>PRIJEDLOG</w:t>
      </w:r>
      <w:r w:rsidR="00835CE4" w:rsidRPr="006D3892">
        <w:rPr>
          <w:rFonts w:ascii="Times New Roman" w:hAnsi="Times New Roman" w:cs="Times New Roman"/>
          <w:sz w:val="22"/>
          <w:szCs w:val="22"/>
        </w:rPr>
        <w:t xml:space="preserve"> ZAPISNIKA ZA 05. SJEDNICE OPĆINSKOG VIJEĆA</w:t>
      </w:r>
      <w:r w:rsidRPr="006D3892">
        <w:rPr>
          <w:rFonts w:ascii="Times New Roman" w:hAnsi="Times New Roman" w:cs="Times New Roman"/>
          <w:sz w:val="22"/>
          <w:szCs w:val="22"/>
        </w:rPr>
        <w:t>:</w:t>
      </w:r>
    </w:p>
    <w:p w14:paraId="59E6658A" w14:textId="69319105"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ZAPISNIK</w:t>
      </w:r>
    </w:p>
    <w:p w14:paraId="79E07A20" w14:textId="2D95684D" w:rsidR="006D3892" w:rsidRPr="006D3892" w:rsidRDefault="006D3892" w:rsidP="006D3892">
      <w:pPr>
        <w:jc w:val="both"/>
        <w:rPr>
          <w:rFonts w:ascii="Times New Roman" w:hAnsi="Times New Roman" w:cs="Times New Roman"/>
          <w:b/>
          <w:bCs/>
          <w:sz w:val="20"/>
          <w:szCs w:val="20"/>
        </w:rPr>
      </w:pPr>
      <w:r w:rsidRPr="006D3892">
        <w:rPr>
          <w:rFonts w:ascii="Times New Roman" w:hAnsi="Times New Roman" w:cs="Times New Roman"/>
          <w:b/>
          <w:bCs/>
          <w:sz w:val="20"/>
          <w:szCs w:val="20"/>
        </w:rPr>
        <w:t xml:space="preserve">sa 05. sjednice Općinskog vijeća Općine Dubravica </w:t>
      </w:r>
      <w:r w:rsidRPr="006D3892">
        <w:rPr>
          <w:rFonts w:ascii="Times New Roman" w:hAnsi="Times New Roman" w:cs="Times New Roman"/>
          <w:sz w:val="20"/>
          <w:szCs w:val="20"/>
        </w:rPr>
        <w:t xml:space="preserve">održane </w:t>
      </w:r>
      <w:r w:rsidRPr="006D3892">
        <w:rPr>
          <w:rFonts w:ascii="Times New Roman" w:hAnsi="Times New Roman" w:cs="Times New Roman"/>
          <w:b/>
          <w:sz w:val="20"/>
          <w:szCs w:val="20"/>
        </w:rPr>
        <w:t>u utorak 16. prosinca 2025. godine</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 xml:space="preserve">u vijećnici Općine Dubravica s početkom u </w:t>
      </w:r>
      <w:r w:rsidRPr="006D3892">
        <w:rPr>
          <w:rFonts w:ascii="Times New Roman" w:hAnsi="Times New Roman" w:cs="Times New Roman"/>
          <w:b/>
          <w:bCs/>
          <w:sz w:val="20"/>
          <w:szCs w:val="20"/>
        </w:rPr>
        <w:t>18.00 sati.</w:t>
      </w:r>
    </w:p>
    <w:p w14:paraId="33BA1D87" w14:textId="77777777" w:rsidR="006D3892" w:rsidRPr="006D3892" w:rsidRDefault="006D3892" w:rsidP="006D3892">
      <w:pPr>
        <w:rPr>
          <w:rFonts w:ascii="Times New Roman" w:hAnsi="Times New Roman" w:cs="Times New Roman"/>
          <w:b/>
          <w:bCs/>
          <w:sz w:val="20"/>
          <w:szCs w:val="20"/>
        </w:rPr>
      </w:pPr>
      <w:r w:rsidRPr="006D3892">
        <w:rPr>
          <w:rFonts w:ascii="Times New Roman" w:hAnsi="Times New Roman" w:cs="Times New Roman"/>
          <w:b/>
          <w:bCs/>
          <w:sz w:val="20"/>
          <w:szCs w:val="20"/>
        </w:rPr>
        <w:t xml:space="preserve">NAZOČNI: </w:t>
      </w:r>
    </w:p>
    <w:p w14:paraId="0710B4A4" w14:textId="57CF12A2" w:rsidR="006D3892" w:rsidRPr="006D3892" w:rsidRDefault="006D3892" w:rsidP="006D3892">
      <w:pPr>
        <w:widowControl w:val="0"/>
        <w:overflowPunct w:val="0"/>
        <w:adjustRightInd w:val="0"/>
        <w:jc w:val="both"/>
        <w:rPr>
          <w:rFonts w:ascii="Times New Roman" w:hAnsi="Times New Roman" w:cs="Times New Roman"/>
          <w:kern w:val="28"/>
          <w:sz w:val="20"/>
          <w:szCs w:val="20"/>
          <w:lang w:eastAsia="hr-HR"/>
        </w:rPr>
      </w:pPr>
      <w:r w:rsidRPr="006D3892">
        <w:rPr>
          <w:rFonts w:ascii="Times New Roman" w:hAnsi="Times New Roman" w:cs="Times New Roman"/>
          <w:sz w:val="20"/>
          <w:szCs w:val="20"/>
          <w:lang w:eastAsia="hr-HR"/>
        </w:rPr>
        <w:t xml:space="preserve">Ivica </w:t>
      </w:r>
      <w:proofErr w:type="spellStart"/>
      <w:r w:rsidRPr="006D3892">
        <w:rPr>
          <w:rFonts w:ascii="Times New Roman" w:hAnsi="Times New Roman" w:cs="Times New Roman"/>
          <w:sz w:val="20"/>
          <w:szCs w:val="20"/>
          <w:lang w:eastAsia="hr-HR"/>
        </w:rPr>
        <w:t>Stiperski</w:t>
      </w:r>
      <w:proofErr w:type="spellEnd"/>
      <w:r w:rsidRPr="006D3892">
        <w:rPr>
          <w:rFonts w:ascii="Times New Roman" w:hAnsi="Times New Roman" w:cs="Times New Roman"/>
          <w:sz w:val="20"/>
          <w:szCs w:val="20"/>
          <w:lang w:eastAsia="hr-HR"/>
        </w:rPr>
        <w:t xml:space="preserve">, Mario </w:t>
      </w:r>
      <w:proofErr w:type="spellStart"/>
      <w:r w:rsidRPr="006D3892">
        <w:rPr>
          <w:rFonts w:ascii="Times New Roman" w:hAnsi="Times New Roman" w:cs="Times New Roman"/>
          <w:sz w:val="20"/>
          <w:szCs w:val="20"/>
          <w:lang w:eastAsia="hr-HR"/>
        </w:rPr>
        <w:t>Čuk</w:t>
      </w:r>
      <w:proofErr w:type="spellEnd"/>
      <w:r w:rsidRPr="006D3892">
        <w:rPr>
          <w:rFonts w:ascii="Times New Roman" w:hAnsi="Times New Roman" w:cs="Times New Roman"/>
          <w:sz w:val="20"/>
          <w:szCs w:val="20"/>
          <w:lang w:eastAsia="hr-HR"/>
        </w:rPr>
        <w:t xml:space="preserve">, Franjo </w:t>
      </w:r>
      <w:proofErr w:type="spellStart"/>
      <w:r w:rsidRPr="006D3892">
        <w:rPr>
          <w:rFonts w:ascii="Times New Roman" w:hAnsi="Times New Roman" w:cs="Times New Roman"/>
          <w:sz w:val="20"/>
          <w:szCs w:val="20"/>
          <w:lang w:eastAsia="hr-HR"/>
        </w:rPr>
        <w:t>Frkanec</w:t>
      </w:r>
      <w:proofErr w:type="spellEnd"/>
      <w:r w:rsidRPr="006D3892">
        <w:rPr>
          <w:rFonts w:ascii="Times New Roman" w:hAnsi="Times New Roman" w:cs="Times New Roman"/>
          <w:sz w:val="20"/>
          <w:szCs w:val="20"/>
          <w:lang w:eastAsia="hr-HR"/>
        </w:rPr>
        <w:t xml:space="preserve">, Stjepan </w:t>
      </w:r>
      <w:proofErr w:type="spellStart"/>
      <w:r w:rsidRPr="006D3892">
        <w:rPr>
          <w:rFonts w:ascii="Times New Roman" w:hAnsi="Times New Roman" w:cs="Times New Roman"/>
          <w:sz w:val="20"/>
          <w:szCs w:val="20"/>
          <w:lang w:eastAsia="hr-HR"/>
        </w:rPr>
        <w:t>Vajdić</w:t>
      </w:r>
      <w:proofErr w:type="spellEnd"/>
      <w:r w:rsidRPr="006D3892">
        <w:rPr>
          <w:rFonts w:ascii="Times New Roman" w:hAnsi="Times New Roman" w:cs="Times New Roman"/>
          <w:sz w:val="20"/>
          <w:szCs w:val="20"/>
          <w:lang w:eastAsia="hr-HR"/>
        </w:rPr>
        <w:t xml:space="preserve">, Drago Horvat, Drago </w:t>
      </w:r>
      <w:proofErr w:type="spellStart"/>
      <w:r w:rsidRPr="006D3892">
        <w:rPr>
          <w:rFonts w:ascii="Times New Roman" w:hAnsi="Times New Roman" w:cs="Times New Roman"/>
          <w:sz w:val="20"/>
          <w:szCs w:val="20"/>
          <w:lang w:eastAsia="hr-HR"/>
        </w:rPr>
        <w:t>Prelec</w:t>
      </w:r>
      <w:proofErr w:type="spellEnd"/>
      <w:r w:rsidRPr="006D3892">
        <w:rPr>
          <w:rFonts w:ascii="Times New Roman" w:hAnsi="Times New Roman" w:cs="Times New Roman"/>
          <w:sz w:val="20"/>
          <w:szCs w:val="20"/>
          <w:lang w:eastAsia="hr-HR"/>
        </w:rPr>
        <w:t xml:space="preserve">, Mario Štritof, Josip </w:t>
      </w:r>
      <w:proofErr w:type="spellStart"/>
      <w:r w:rsidRPr="006D3892">
        <w:rPr>
          <w:rFonts w:ascii="Times New Roman" w:hAnsi="Times New Roman" w:cs="Times New Roman"/>
          <w:sz w:val="20"/>
          <w:szCs w:val="20"/>
          <w:lang w:eastAsia="hr-HR"/>
        </w:rPr>
        <w:t>Biff</w:t>
      </w:r>
      <w:proofErr w:type="spellEnd"/>
      <w:r w:rsidRPr="006D3892">
        <w:rPr>
          <w:rFonts w:ascii="Times New Roman" w:hAnsi="Times New Roman" w:cs="Times New Roman"/>
          <w:sz w:val="20"/>
          <w:szCs w:val="20"/>
          <w:lang w:eastAsia="hr-HR"/>
        </w:rPr>
        <w:t>, Damir Nemčić</w:t>
      </w:r>
    </w:p>
    <w:p w14:paraId="2A8FE781" w14:textId="3E0AC7B0" w:rsidR="006D3892" w:rsidRPr="006D3892" w:rsidRDefault="006D3892" w:rsidP="006D3892">
      <w:pPr>
        <w:rPr>
          <w:rFonts w:ascii="Times New Roman" w:hAnsi="Times New Roman" w:cs="Times New Roman"/>
          <w:sz w:val="20"/>
          <w:szCs w:val="20"/>
        </w:rPr>
      </w:pPr>
      <w:r w:rsidRPr="006D3892">
        <w:rPr>
          <w:rFonts w:ascii="Times New Roman" w:hAnsi="Times New Roman" w:cs="Times New Roman"/>
          <w:b/>
          <w:bCs/>
          <w:sz w:val="20"/>
          <w:szCs w:val="20"/>
        </w:rPr>
        <w:t>ODSUTNI:</w:t>
      </w:r>
      <w:r w:rsidRPr="006D3892">
        <w:rPr>
          <w:rFonts w:ascii="Times New Roman" w:hAnsi="Times New Roman" w:cs="Times New Roman"/>
          <w:sz w:val="20"/>
          <w:szCs w:val="20"/>
        </w:rPr>
        <w:t xml:space="preserve"> /</w:t>
      </w:r>
    </w:p>
    <w:p w14:paraId="6DB10E03" w14:textId="77777777" w:rsidR="006D3892" w:rsidRPr="006D3892" w:rsidRDefault="006D3892" w:rsidP="006D3892">
      <w:pPr>
        <w:rPr>
          <w:rFonts w:ascii="Times New Roman" w:hAnsi="Times New Roman" w:cs="Times New Roman"/>
          <w:b/>
          <w:bCs/>
          <w:sz w:val="20"/>
          <w:szCs w:val="20"/>
        </w:rPr>
      </w:pPr>
      <w:r w:rsidRPr="006D3892">
        <w:rPr>
          <w:rFonts w:ascii="Times New Roman" w:hAnsi="Times New Roman" w:cs="Times New Roman"/>
          <w:b/>
          <w:bCs/>
          <w:sz w:val="20"/>
          <w:szCs w:val="20"/>
        </w:rPr>
        <w:t>OSTALI:</w:t>
      </w:r>
    </w:p>
    <w:p w14:paraId="3C73743D" w14:textId="77777777" w:rsidR="006D3892" w:rsidRPr="006D3892" w:rsidRDefault="006D3892" w:rsidP="006D3892">
      <w:pPr>
        <w:widowControl w:val="0"/>
        <w:overflowPunct w:val="0"/>
        <w:adjustRightInd w:val="0"/>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Marin Štritof - načelnik Općine Dubravica</w:t>
      </w:r>
    </w:p>
    <w:p w14:paraId="343F1869" w14:textId="77777777" w:rsidR="006D3892" w:rsidRPr="006D3892" w:rsidRDefault="006D3892" w:rsidP="006D3892">
      <w:pPr>
        <w:widowControl w:val="0"/>
        <w:overflowPunct w:val="0"/>
        <w:adjustRightInd w:val="0"/>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 xml:space="preserve">Silvana </w:t>
      </w:r>
      <w:proofErr w:type="spellStart"/>
      <w:r w:rsidRPr="006D3892">
        <w:rPr>
          <w:rFonts w:ascii="Times New Roman" w:hAnsi="Times New Roman" w:cs="Times New Roman"/>
          <w:kern w:val="28"/>
          <w:sz w:val="20"/>
          <w:szCs w:val="20"/>
          <w:lang w:eastAsia="hr-HR"/>
        </w:rPr>
        <w:t>Kostanjšek</w:t>
      </w:r>
      <w:proofErr w:type="spellEnd"/>
      <w:r w:rsidRPr="006D3892">
        <w:rPr>
          <w:rFonts w:ascii="Times New Roman" w:hAnsi="Times New Roman" w:cs="Times New Roman"/>
          <w:kern w:val="28"/>
          <w:sz w:val="20"/>
          <w:szCs w:val="20"/>
          <w:lang w:eastAsia="hr-HR"/>
        </w:rPr>
        <w:t xml:space="preserve"> - pročelnica JUO Općine Dubravica</w:t>
      </w:r>
    </w:p>
    <w:p w14:paraId="73983C39" w14:textId="77777777" w:rsidR="006D3892" w:rsidRPr="006D3892" w:rsidRDefault="006D3892" w:rsidP="006D3892">
      <w:pPr>
        <w:widowControl w:val="0"/>
        <w:overflowPunct w:val="0"/>
        <w:adjustRightInd w:val="0"/>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Jelena Pleić Župančić – viša referentica JUO Općine Dubravica, zapisničar</w:t>
      </w:r>
    </w:p>
    <w:p w14:paraId="324B4CDF" w14:textId="77777777" w:rsidR="006D3892" w:rsidRPr="006D3892" w:rsidRDefault="006D3892" w:rsidP="006D3892">
      <w:pPr>
        <w:widowControl w:val="0"/>
        <w:overflowPunct w:val="0"/>
        <w:adjustRightInd w:val="0"/>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 xml:space="preserve">Andreja </w:t>
      </w:r>
      <w:proofErr w:type="spellStart"/>
      <w:r w:rsidRPr="006D3892">
        <w:rPr>
          <w:rFonts w:ascii="Times New Roman" w:hAnsi="Times New Roman" w:cs="Times New Roman"/>
          <w:kern w:val="28"/>
          <w:sz w:val="20"/>
          <w:szCs w:val="20"/>
          <w:lang w:eastAsia="hr-HR"/>
        </w:rPr>
        <w:t>Harapin</w:t>
      </w:r>
      <w:proofErr w:type="spellEnd"/>
      <w:r w:rsidRPr="006D3892">
        <w:rPr>
          <w:rFonts w:ascii="Times New Roman" w:hAnsi="Times New Roman" w:cs="Times New Roman"/>
          <w:kern w:val="28"/>
          <w:sz w:val="20"/>
          <w:szCs w:val="20"/>
          <w:lang w:eastAsia="hr-HR"/>
        </w:rPr>
        <w:t xml:space="preserve"> – referent – računovodstveni referent JUO Općine Dubravica</w:t>
      </w:r>
    </w:p>
    <w:p w14:paraId="0DD0CBB9" w14:textId="77777777" w:rsidR="006D3892" w:rsidRPr="006D3892" w:rsidRDefault="006D3892" w:rsidP="006D3892">
      <w:pPr>
        <w:widowControl w:val="0"/>
        <w:overflowPunct w:val="0"/>
        <w:adjustRightInd w:val="0"/>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 xml:space="preserve">Nikola </w:t>
      </w:r>
      <w:proofErr w:type="spellStart"/>
      <w:r w:rsidRPr="006D3892">
        <w:rPr>
          <w:rFonts w:ascii="Times New Roman" w:hAnsi="Times New Roman" w:cs="Times New Roman"/>
          <w:kern w:val="28"/>
          <w:sz w:val="20"/>
          <w:szCs w:val="20"/>
          <w:lang w:eastAsia="hr-HR"/>
        </w:rPr>
        <w:t>Pucko</w:t>
      </w:r>
      <w:proofErr w:type="spellEnd"/>
      <w:r w:rsidRPr="006D3892">
        <w:rPr>
          <w:rFonts w:ascii="Times New Roman" w:hAnsi="Times New Roman" w:cs="Times New Roman"/>
          <w:kern w:val="28"/>
          <w:sz w:val="20"/>
          <w:szCs w:val="20"/>
          <w:lang w:eastAsia="hr-HR"/>
        </w:rPr>
        <w:t xml:space="preserve"> – komunalni redar JUO Općine Dubravica</w:t>
      </w:r>
    </w:p>
    <w:p w14:paraId="6FEB64DE" w14:textId="3E9B87ED" w:rsidR="006D3892" w:rsidRPr="006D3892" w:rsidRDefault="006D3892" w:rsidP="006D3892">
      <w:pPr>
        <w:widowControl w:val="0"/>
        <w:tabs>
          <w:tab w:val="left" w:pos="5434"/>
        </w:tabs>
        <w:overflowPunct w:val="0"/>
        <w:adjustRightInd w:val="0"/>
        <w:rPr>
          <w:rFonts w:ascii="Times New Roman" w:hAnsi="Times New Roman" w:cs="Times New Roman"/>
          <w:color w:val="000000"/>
          <w:kern w:val="28"/>
          <w:sz w:val="20"/>
          <w:szCs w:val="20"/>
          <w:lang w:eastAsia="hr-HR"/>
        </w:rPr>
      </w:pPr>
      <w:r w:rsidRPr="006D3892">
        <w:rPr>
          <w:rFonts w:ascii="Times New Roman" w:hAnsi="Times New Roman" w:cs="Times New Roman"/>
          <w:color w:val="000000"/>
          <w:kern w:val="28"/>
          <w:sz w:val="20"/>
          <w:szCs w:val="20"/>
          <w:lang w:eastAsia="hr-HR"/>
        </w:rPr>
        <w:t>Predstavnici medija - Zaprešićki kraj, TV Zapad</w:t>
      </w:r>
      <w:r w:rsidRPr="006D3892">
        <w:rPr>
          <w:rFonts w:ascii="Times New Roman" w:hAnsi="Times New Roman" w:cs="Times New Roman"/>
          <w:color w:val="000000"/>
          <w:kern w:val="28"/>
          <w:sz w:val="20"/>
          <w:szCs w:val="20"/>
          <w:lang w:eastAsia="hr-HR"/>
        </w:rPr>
        <w:tab/>
      </w:r>
    </w:p>
    <w:p w14:paraId="1D6658C5" w14:textId="6FBA5288" w:rsidR="006D3892" w:rsidRPr="006D3892" w:rsidRDefault="006D3892" w:rsidP="006D3892">
      <w:pPr>
        <w:widowControl w:val="0"/>
        <w:overflowPunct w:val="0"/>
        <w:adjustRightInd w:val="0"/>
        <w:jc w:val="both"/>
        <w:rPr>
          <w:rFonts w:ascii="Times New Roman" w:hAnsi="Times New Roman" w:cs="Times New Roman"/>
          <w:kern w:val="28"/>
          <w:sz w:val="20"/>
          <w:szCs w:val="20"/>
          <w:lang w:eastAsia="hr-HR"/>
        </w:rPr>
      </w:pPr>
      <w:r w:rsidRPr="006D3892">
        <w:rPr>
          <w:rFonts w:ascii="Times New Roman" w:hAnsi="Times New Roman" w:cs="Times New Roman"/>
          <w:kern w:val="28"/>
          <w:sz w:val="20"/>
          <w:szCs w:val="20"/>
          <w:lang w:eastAsia="hr-HR"/>
        </w:rPr>
        <w:t xml:space="preserve">Predsjedavajući Ivica </w:t>
      </w:r>
      <w:proofErr w:type="spellStart"/>
      <w:r w:rsidRPr="006D3892">
        <w:rPr>
          <w:rFonts w:ascii="Times New Roman" w:hAnsi="Times New Roman" w:cs="Times New Roman"/>
          <w:kern w:val="28"/>
          <w:sz w:val="20"/>
          <w:szCs w:val="20"/>
          <w:lang w:eastAsia="hr-HR"/>
        </w:rPr>
        <w:t>Stiperski</w:t>
      </w:r>
      <w:proofErr w:type="spellEnd"/>
      <w:r w:rsidRPr="006D3892">
        <w:rPr>
          <w:rFonts w:ascii="Times New Roman" w:hAnsi="Times New Roman" w:cs="Times New Roman"/>
          <w:kern w:val="28"/>
          <w:sz w:val="20"/>
          <w:szCs w:val="20"/>
          <w:lang w:eastAsia="hr-HR"/>
        </w:rPr>
        <w:t xml:space="preserve"> otvara sjednicu i pozdravlja nazočne, konstatira da je na početku sjednice nazočno devet (9) članova Općinskog vijeća, te da postoji kvorum pa se prelazi na</w:t>
      </w:r>
    </w:p>
    <w:p w14:paraId="0CDD45C3" w14:textId="5D7C7414"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UTVRĐIVANJE DNEVNOG REDA</w:t>
      </w:r>
    </w:p>
    <w:p w14:paraId="1FCA0975" w14:textId="77777777" w:rsidR="006D3892" w:rsidRPr="006D3892" w:rsidRDefault="006D3892" w:rsidP="006D3892">
      <w:pPr>
        <w:ind w:firstLine="360"/>
        <w:jc w:val="both"/>
        <w:rPr>
          <w:rFonts w:ascii="Times New Roman" w:hAnsi="Times New Roman" w:cs="Times New Roman"/>
          <w:sz w:val="20"/>
          <w:szCs w:val="20"/>
        </w:rPr>
      </w:pPr>
      <w:r w:rsidRPr="006D3892">
        <w:rPr>
          <w:rFonts w:ascii="Times New Roman" w:hAnsi="Times New Roman" w:cs="Times New Roman"/>
          <w:color w:val="000000"/>
          <w:kern w:val="28"/>
          <w:sz w:val="20"/>
          <w:szCs w:val="20"/>
          <w:lang w:eastAsia="hr-HR"/>
        </w:rPr>
        <w:t>Nakon što je predsjedavajući predložio dnevni red, pitao je za primjedbe i dopune istog.</w:t>
      </w:r>
    </w:p>
    <w:p w14:paraId="6F143707" w14:textId="1E276933" w:rsidR="006D3892" w:rsidRPr="006D3892" w:rsidRDefault="006D3892" w:rsidP="006D3892">
      <w:pPr>
        <w:ind w:firstLine="360"/>
        <w:jc w:val="both"/>
        <w:rPr>
          <w:rFonts w:ascii="Times New Roman" w:hAnsi="Times New Roman" w:cs="Times New Roman"/>
          <w:b/>
          <w:sz w:val="20"/>
          <w:szCs w:val="20"/>
        </w:rPr>
      </w:pPr>
      <w:r w:rsidRPr="006D3892">
        <w:rPr>
          <w:rFonts w:ascii="Times New Roman" w:hAnsi="Times New Roman" w:cs="Times New Roman"/>
          <w:color w:val="000000"/>
          <w:kern w:val="28"/>
          <w:sz w:val="20"/>
          <w:szCs w:val="20"/>
          <w:lang w:eastAsia="hr-HR"/>
        </w:rPr>
        <w:t xml:space="preserve">Obzirom da primjedbi i dopuna dnevnog reda nema, Općinsko vijeće Općine Dubravica jednoglasno prihvaća dnevni red </w:t>
      </w:r>
      <w:r w:rsidRPr="006D3892">
        <w:rPr>
          <w:rFonts w:ascii="Times New Roman" w:hAnsi="Times New Roman" w:cs="Times New Roman"/>
          <w:kern w:val="28"/>
          <w:sz w:val="20"/>
          <w:szCs w:val="20"/>
          <w:lang w:eastAsia="hr-HR"/>
        </w:rPr>
        <w:t xml:space="preserve">sa 9 glasova </w:t>
      </w:r>
      <w:r w:rsidRPr="006D3892">
        <w:rPr>
          <w:rFonts w:ascii="Times New Roman" w:hAnsi="Times New Roman" w:cs="Times New Roman"/>
          <w:color w:val="000000"/>
          <w:kern w:val="28"/>
          <w:sz w:val="20"/>
          <w:szCs w:val="20"/>
          <w:lang w:eastAsia="hr-HR"/>
        </w:rPr>
        <w:t>ZA, 0 glasova PROTIV i 0 SUZDRŽANIH glasova.</w:t>
      </w:r>
    </w:p>
    <w:p w14:paraId="758FFE9A" w14:textId="77777777" w:rsidR="006D3892" w:rsidRPr="006D3892" w:rsidRDefault="006D3892" w:rsidP="006D3892">
      <w:pPr>
        <w:numPr>
          <w:ilvl w:val="0"/>
          <w:numId w:val="1"/>
        </w:numPr>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Usvajanje zapisnika sa 04. sjednice Općinskog vijeća Općine Dubravica</w:t>
      </w:r>
    </w:p>
    <w:p w14:paraId="30274BEA" w14:textId="77777777" w:rsidR="006D3892" w:rsidRPr="006D3892" w:rsidRDefault="006D3892" w:rsidP="006D3892">
      <w:pPr>
        <w:numPr>
          <w:ilvl w:val="0"/>
          <w:numId w:val="1"/>
        </w:numPr>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Plana Proračuna Općine Dubravica za 2026. godinu te projekcija proračuna za 2027. i 2028. godinu</w:t>
      </w:r>
    </w:p>
    <w:p w14:paraId="6E980E1F" w14:textId="77777777" w:rsidR="006D3892" w:rsidRPr="006D3892" w:rsidRDefault="006D3892" w:rsidP="006D3892">
      <w:pPr>
        <w:numPr>
          <w:ilvl w:val="0"/>
          <w:numId w:val="1"/>
        </w:numPr>
        <w:tabs>
          <w:tab w:val="left" w:pos="316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korištenja sredstava naknade za zadržavanje nezakonito izgrađene zgrade u prostoru za 2026. godinu</w:t>
      </w:r>
    </w:p>
    <w:p w14:paraId="5A62AB5A"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predškolskog obrazovanja za 2026. godinu</w:t>
      </w:r>
    </w:p>
    <w:p w14:paraId="165491B6"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lastRenderedPageBreak/>
        <w:t>Donošenje Programa školskog obrazovanja za 2026. godinu</w:t>
      </w:r>
    </w:p>
    <w:p w14:paraId="4566A9D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gradnje objekata i uređaja komunalne infrastrukture za 2026. godinu</w:t>
      </w:r>
    </w:p>
    <w:p w14:paraId="0E8D8155"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gospodarstva i poljoprivrede za 2026. godinu</w:t>
      </w:r>
    </w:p>
    <w:p w14:paraId="65A75B84"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javnih potreba u kulturi za 2026. godinu</w:t>
      </w:r>
    </w:p>
    <w:p w14:paraId="606EB549"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socijalne zaštite za 2026. godinu</w:t>
      </w:r>
    </w:p>
    <w:p w14:paraId="122DA5A9"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zdravstva za 2026. godinu</w:t>
      </w:r>
    </w:p>
    <w:p w14:paraId="7C390CB2"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održavanja komunalne infrastrukture za 2026. godinu</w:t>
      </w:r>
    </w:p>
    <w:p w14:paraId="33A913BB"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zaštite okoliša za 2026. godinu</w:t>
      </w:r>
    </w:p>
    <w:p w14:paraId="7866CB9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vatrogasne službe i zaštite za 2026. godinu</w:t>
      </w:r>
    </w:p>
    <w:p w14:paraId="1A9C6354"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turizma za 2026. godinu</w:t>
      </w:r>
    </w:p>
    <w:p w14:paraId="7C9B457C"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uređenja i održavanja prostora na području Općine za 2026. godinu</w:t>
      </w:r>
    </w:p>
    <w:p w14:paraId="6BC59A2F"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deratizacije i veterinarsko-higijeničarske službe za 2026. godinu</w:t>
      </w:r>
    </w:p>
    <w:p w14:paraId="16B8EBE5"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razvoja civilnog društva za 2026. godinu</w:t>
      </w:r>
    </w:p>
    <w:p w14:paraId="4F3E7C8B"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vodoopskrbe i odvodnje za 2026. godinu</w:t>
      </w:r>
    </w:p>
    <w:p w14:paraId="2B3CBDDC"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Programa javnih potreba u športu za 2026. godinu</w:t>
      </w:r>
    </w:p>
    <w:p w14:paraId="544C60D6"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izvršavanju Proračuna Općine Dubravica za 2026. godinu</w:t>
      </w:r>
    </w:p>
    <w:p w14:paraId="112BC943"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Analize stanja sustava civilne zaštite na području Općine Dubravica u 2025. godini</w:t>
      </w:r>
    </w:p>
    <w:p w14:paraId="57D4C8CF"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Plana razvoja sustava civilne zaštite za 2026. godinu s trogodišnjim financijskim učincima</w:t>
      </w:r>
    </w:p>
    <w:p w14:paraId="1928934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 xml:space="preserve">Donošenje Odluke o subvencioniranju umjetnog </w:t>
      </w:r>
      <w:proofErr w:type="spellStart"/>
      <w:r w:rsidRPr="006D3892">
        <w:rPr>
          <w:rFonts w:ascii="Times New Roman" w:hAnsi="Times New Roman" w:cs="Times New Roman"/>
          <w:sz w:val="20"/>
          <w:szCs w:val="20"/>
        </w:rPr>
        <w:t>osjemenjivanja</w:t>
      </w:r>
      <w:proofErr w:type="spellEnd"/>
      <w:r w:rsidRPr="006D3892">
        <w:rPr>
          <w:rFonts w:ascii="Times New Roman" w:hAnsi="Times New Roman" w:cs="Times New Roman"/>
          <w:sz w:val="20"/>
          <w:szCs w:val="20"/>
        </w:rPr>
        <w:t xml:space="preserve"> krava </w:t>
      </w:r>
      <w:proofErr w:type="spellStart"/>
      <w:r w:rsidRPr="006D3892">
        <w:rPr>
          <w:rFonts w:ascii="Times New Roman" w:hAnsi="Times New Roman" w:cs="Times New Roman"/>
          <w:sz w:val="20"/>
          <w:szCs w:val="20"/>
        </w:rPr>
        <w:t>plotkinja</w:t>
      </w:r>
      <w:proofErr w:type="spellEnd"/>
      <w:r w:rsidRPr="006D3892">
        <w:rPr>
          <w:rFonts w:ascii="Times New Roman" w:hAnsi="Times New Roman" w:cs="Times New Roman"/>
          <w:sz w:val="20"/>
          <w:szCs w:val="20"/>
        </w:rPr>
        <w:t xml:space="preserve"> u 2026. godini</w:t>
      </w:r>
    </w:p>
    <w:p w14:paraId="44A5E739"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Godišnjeg provedbenog Plana unapređenja zaštite od požara za područje Općine Dubravica za 2026. godinu</w:t>
      </w:r>
    </w:p>
    <w:p w14:paraId="2BA461E8"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Plana djelovanja u području prirodnih nepogoda za 2026. godinu</w:t>
      </w:r>
    </w:p>
    <w:p w14:paraId="5C4CBFD8" w14:textId="77777777" w:rsidR="006D3892" w:rsidRPr="006D3892" w:rsidRDefault="006D3892" w:rsidP="006D3892">
      <w:pPr>
        <w:pStyle w:val="Odlomakpopisa"/>
        <w:numPr>
          <w:ilvl w:val="0"/>
          <w:numId w:val="1"/>
        </w:numPr>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isplati jednokratne novčane pomoći umirovljenicima u 2026. godini</w:t>
      </w:r>
    </w:p>
    <w:p w14:paraId="0768B503" w14:textId="77777777" w:rsidR="006D3892" w:rsidRPr="006D3892" w:rsidRDefault="006D3892" w:rsidP="006D3892">
      <w:pPr>
        <w:pStyle w:val="Odlomakpopisa"/>
        <w:numPr>
          <w:ilvl w:val="0"/>
          <w:numId w:val="1"/>
        </w:numPr>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izmjenama Odluke o sufinanciranju i postupku sufinanciranja troškova smještaja djece u Dječji vrtić MALI KAJ u Dubravici</w:t>
      </w:r>
    </w:p>
    <w:p w14:paraId="56F4EB03"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donošenju II. Izmjena i dopuna proračuna Općine Dubravica za 2025. godinu i projekcija za 2026. i 2027. godinu</w:t>
      </w:r>
    </w:p>
    <w:p w14:paraId="0CE8B167"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predškolskog obrazovanja za 2025. godinu</w:t>
      </w:r>
    </w:p>
    <w:p w14:paraId="55EA71B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školskog obrazovanja za 2025. godinu</w:t>
      </w:r>
    </w:p>
    <w:p w14:paraId="1E1872C3"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gradnje objekata i uređaja komunalne infrastrukture za 2025. godinu</w:t>
      </w:r>
    </w:p>
    <w:p w14:paraId="2AF7660D"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 izmjenama i dopunama Programa gospodarstva i poljoprivrede za 2025. godinu</w:t>
      </w:r>
    </w:p>
    <w:p w14:paraId="7012D7F0"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javnih potreba u kulturi za 2025. godinu</w:t>
      </w:r>
    </w:p>
    <w:p w14:paraId="1DF2FC83"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socijalne zaštite za 2025. godinu</w:t>
      </w:r>
    </w:p>
    <w:p w14:paraId="0DCDFDD7"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održavanja komunalne infrastrukture za 2025. godinu</w:t>
      </w:r>
    </w:p>
    <w:p w14:paraId="328FE930"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zaštite okoliša za 2025. godinu</w:t>
      </w:r>
    </w:p>
    <w:p w14:paraId="55F1A63C"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 izmjenama i dopunama Programa urbanizma i prostornog uređenja za 2025. godinu</w:t>
      </w:r>
    </w:p>
    <w:p w14:paraId="328336CC"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uređenja i održavanja prostora na području Općine za 2025. godinu</w:t>
      </w:r>
    </w:p>
    <w:p w14:paraId="6ED9F245"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 izmjenama i dopunama Programa deratizacije i veterinarsko-higijeničarske službe za 2025. godinu</w:t>
      </w:r>
    </w:p>
    <w:p w14:paraId="3A3029D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 izmjenama i dopunama Programa razvoja civilnog društva za 2025. godinu</w:t>
      </w:r>
    </w:p>
    <w:p w14:paraId="64C10E5D"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II. izmjenama i dopunama Programa vodoopskrbe i odvodnje za 2025. godinu</w:t>
      </w:r>
    </w:p>
    <w:p w14:paraId="5D510503"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bookmarkStart w:id="0" w:name="_Hlk215828555"/>
      <w:r w:rsidRPr="006D3892">
        <w:rPr>
          <w:rFonts w:ascii="Times New Roman" w:hAnsi="Times New Roman" w:cs="Times New Roman"/>
          <w:sz w:val="20"/>
          <w:szCs w:val="20"/>
        </w:rPr>
        <w:t>Donošenje Odluke o I. izmjenama i dopunama Programa korištenja sredstava naknade za zadržavanje nezakonito izgrađene zgrade u prostoru za 2025. godinu</w:t>
      </w:r>
    </w:p>
    <w:p w14:paraId="083A2E44"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Donošenje Odluke o izradi Akcijskog plana za energetski i klimatski održivi razvitak Općine Dubravica</w:t>
      </w:r>
    </w:p>
    <w:bookmarkEnd w:id="0"/>
    <w:p w14:paraId="3B0DA8F1"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Informacije i prijedlozi</w:t>
      </w:r>
    </w:p>
    <w:p w14:paraId="1616EEE9" w14:textId="77777777" w:rsidR="006D3892" w:rsidRPr="006D3892" w:rsidRDefault="006D3892" w:rsidP="006D3892">
      <w:pPr>
        <w:pStyle w:val="Odlomakpopisa"/>
        <w:numPr>
          <w:ilvl w:val="0"/>
          <w:numId w:val="1"/>
        </w:numPr>
        <w:tabs>
          <w:tab w:val="left" w:pos="390"/>
          <w:tab w:val="left" w:pos="3105"/>
        </w:tabs>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Razno</w:t>
      </w:r>
    </w:p>
    <w:p w14:paraId="08D80D75" w14:textId="77777777" w:rsidR="006D3892" w:rsidRPr="006D3892" w:rsidRDefault="006D3892" w:rsidP="006D3892">
      <w:pPr>
        <w:jc w:val="center"/>
        <w:rPr>
          <w:rFonts w:ascii="Times New Roman" w:hAnsi="Times New Roman" w:cs="Times New Roman"/>
          <w:b/>
          <w:sz w:val="20"/>
          <w:szCs w:val="20"/>
        </w:rPr>
      </w:pPr>
    </w:p>
    <w:p w14:paraId="6388E671"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w:t>
      </w:r>
    </w:p>
    <w:p w14:paraId="15FD6BF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Usvajanje zapisnika sa 04. sjednice Općinskog vijeća Općine Dubravica</w:t>
      </w:r>
    </w:p>
    <w:p w14:paraId="3622F629" w14:textId="77777777" w:rsidR="006D3892" w:rsidRPr="006D3892" w:rsidRDefault="006D3892" w:rsidP="006D3892">
      <w:pPr>
        <w:tabs>
          <w:tab w:val="left" w:pos="360"/>
        </w:tabs>
        <w:jc w:val="both"/>
        <w:rPr>
          <w:rFonts w:ascii="Times New Roman" w:hAnsi="Times New Roman" w:cs="Times New Roman"/>
          <w:sz w:val="20"/>
          <w:szCs w:val="20"/>
        </w:rPr>
      </w:pPr>
      <w:r w:rsidRPr="006D3892">
        <w:rPr>
          <w:rFonts w:ascii="Times New Roman" w:hAnsi="Times New Roman" w:cs="Times New Roman"/>
          <w:sz w:val="20"/>
          <w:szCs w:val="20"/>
        </w:rPr>
        <w:tab/>
      </w:r>
      <w:r w:rsidRPr="006D3892">
        <w:rPr>
          <w:rFonts w:ascii="Times New Roman" w:hAnsi="Times New Roman" w:cs="Times New Roman"/>
          <w:sz w:val="20"/>
          <w:szCs w:val="20"/>
        </w:rPr>
        <w:tab/>
        <w:t xml:space="preserve">Predsjedavajući Ivica </w:t>
      </w:r>
      <w:proofErr w:type="spellStart"/>
      <w:r w:rsidRPr="006D3892">
        <w:rPr>
          <w:rFonts w:ascii="Times New Roman" w:hAnsi="Times New Roman" w:cs="Times New Roman"/>
          <w:sz w:val="20"/>
          <w:szCs w:val="20"/>
        </w:rPr>
        <w:t>Stiperski</w:t>
      </w:r>
      <w:proofErr w:type="spellEnd"/>
      <w:r w:rsidRPr="006D3892">
        <w:rPr>
          <w:rFonts w:ascii="Times New Roman" w:hAnsi="Times New Roman" w:cs="Times New Roman"/>
          <w:sz w:val="20"/>
          <w:szCs w:val="20"/>
        </w:rPr>
        <w:t xml:space="preserve"> govori da su vijećnici zaprimili zapisnik 04. sjednice Općinskog vijeća, te otvara raspravu o prihvaćanju istoga. </w:t>
      </w:r>
    </w:p>
    <w:p w14:paraId="764A552A" w14:textId="77777777" w:rsidR="006D3892" w:rsidRPr="006D3892" w:rsidRDefault="006D3892" w:rsidP="006D3892">
      <w:pPr>
        <w:tabs>
          <w:tab w:val="left" w:pos="360"/>
        </w:tabs>
        <w:jc w:val="both"/>
        <w:rPr>
          <w:rFonts w:ascii="Times New Roman" w:hAnsi="Times New Roman" w:cs="Times New Roman"/>
          <w:sz w:val="20"/>
          <w:szCs w:val="20"/>
        </w:rPr>
      </w:pPr>
      <w:r w:rsidRPr="006D3892">
        <w:rPr>
          <w:rFonts w:ascii="Times New Roman" w:hAnsi="Times New Roman" w:cs="Times New Roman"/>
          <w:sz w:val="20"/>
          <w:szCs w:val="20"/>
        </w:rPr>
        <w:tab/>
      </w:r>
      <w:r w:rsidRPr="006D3892">
        <w:rPr>
          <w:rFonts w:ascii="Times New Roman" w:hAnsi="Times New Roman" w:cs="Times New Roman"/>
          <w:sz w:val="20"/>
          <w:szCs w:val="20"/>
        </w:rPr>
        <w:tab/>
        <w:t>Predsjedavajući pokreće raspravu.</w:t>
      </w:r>
    </w:p>
    <w:p w14:paraId="772A6199" w14:textId="68FB865E" w:rsidR="006D3892" w:rsidRPr="006D3892" w:rsidRDefault="006D3892" w:rsidP="006D3892">
      <w:pPr>
        <w:tabs>
          <w:tab w:val="left" w:pos="360"/>
        </w:tabs>
        <w:jc w:val="both"/>
        <w:rPr>
          <w:rFonts w:ascii="Times New Roman" w:hAnsi="Times New Roman" w:cs="Times New Roman"/>
          <w:sz w:val="20"/>
          <w:szCs w:val="20"/>
        </w:rPr>
      </w:pPr>
      <w:r w:rsidRPr="006D3892">
        <w:rPr>
          <w:rFonts w:ascii="Times New Roman" w:hAnsi="Times New Roman" w:cs="Times New Roman"/>
          <w:sz w:val="20"/>
          <w:szCs w:val="20"/>
        </w:rPr>
        <w:lastRenderedPageBreak/>
        <w:tab/>
      </w:r>
      <w:r w:rsidRPr="006D3892">
        <w:rPr>
          <w:rFonts w:ascii="Times New Roman" w:hAnsi="Times New Roman" w:cs="Times New Roman"/>
          <w:sz w:val="20"/>
          <w:szCs w:val="20"/>
        </w:rPr>
        <w:tab/>
        <w:t>Obzirom da se rasprava ne vodi, predsjedavajući provodi glasovanje, a Općinsko vijeće Općine Dubravica jednoglasno sa 9 glasova “ZA”, 0 glasova “PROTIV” i 0 “SUZDRŽANIH” glasova usvaja zapisnik sa 04. sjednice Općinskog vijeća Općine Dubravica.</w:t>
      </w:r>
    </w:p>
    <w:p w14:paraId="2FEF26A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w:t>
      </w:r>
    </w:p>
    <w:p w14:paraId="04AB19CF" w14:textId="77777777" w:rsidR="006D3892" w:rsidRPr="006D3892" w:rsidRDefault="006D3892" w:rsidP="006D3892">
      <w:pPr>
        <w:ind w:left="927"/>
        <w:jc w:val="center"/>
        <w:rPr>
          <w:rFonts w:ascii="Times New Roman" w:hAnsi="Times New Roman" w:cs="Times New Roman"/>
          <w:b/>
          <w:bCs/>
          <w:sz w:val="20"/>
          <w:szCs w:val="20"/>
        </w:rPr>
      </w:pPr>
      <w:r w:rsidRPr="006D3892">
        <w:rPr>
          <w:rFonts w:ascii="Times New Roman" w:hAnsi="Times New Roman" w:cs="Times New Roman"/>
          <w:b/>
          <w:bCs/>
          <w:sz w:val="20"/>
          <w:szCs w:val="20"/>
        </w:rPr>
        <w:t xml:space="preserve"> Plan Proračuna Općine Dubravica za 2026. godinu te projekcija proračuna za 2027. i 2028. godinu</w:t>
      </w:r>
    </w:p>
    <w:p w14:paraId="3309C9B4" w14:textId="77777777" w:rsidR="006D3892" w:rsidRPr="006D3892" w:rsidRDefault="006D3892" w:rsidP="006D3892">
      <w:pPr>
        <w:ind w:left="927"/>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w:t>
      </w:r>
    </w:p>
    <w:p w14:paraId="198BDE60" w14:textId="77777777" w:rsidR="006D3892" w:rsidRPr="006D3892" w:rsidRDefault="006D3892" w:rsidP="006D3892">
      <w:pPr>
        <w:jc w:val="both"/>
        <w:rPr>
          <w:rFonts w:ascii="Times New Roman" w:hAnsi="Times New Roman" w:cs="Times New Roman"/>
          <w:sz w:val="20"/>
          <w:szCs w:val="20"/>
        </w:rPr>
      </w:pPr>
      <w:r w:rsidRPr="006D3892">
        <w:rPr>
          <w:rFonts w:ascii="Times New Roman" w:hAnsi="Times New Roman" w:cs="Times New Roman"/>
          <w:sz w:val="20"/>
          <w:szCs w:val="20"/>
        </w:rPr>
        <w:t>prijedlog</w:t>
      </w:r>
      <w:bookmarkStart w:id="1" w:name="_Hlk210631036"/>
      <w:r w:rsidRPr="006D3892">
        <w:rPr>
          <w:rFonts w:ascii="Times New Roman" w:hAnsi="Times New Roman" w:cs="Times New Roman"/>
          <w:sz w:val="20"/>
          <w:szCs w:val="20"/>
        </w:rPr>
        <w:t xml:space="preserve"> </w:t>
      </w:r>
      <w:bookmarkEnd w:id="1"/>
      <w:r w:rsidRPr="006D3892">
        <w:rPr>
          <w:rFonts w:ascii="Times New Roman" w:hAnsi="Times New Roman" w:cs="Times New Roman"/>
          <w:sz w:val="20"/>
          <w:szCs w:val="20"/>
        </w:rPr>
        <w:t>Plana Proračuna Općine Dubravica za 2026. godinu te projekcija proračuna za 2027. i 2028. godinu.</w:t>
      </w:r>
    </w:p>
    <w:p w14:paraId="25DED681" w14:textId="77777777" w:rsidR="006D3892" w:rsidRPr="006D3892" w:rsidRDefault="006D3892" w:rsidP="006D3892">
      <w:pPr>
        <w:tabs>
          <w:tab w:val="left" w:pos="360"/>
        </w:tabs>
        <w:jc w:val="both"/>
        <w:rPr>
          <w:rFonts w:ascii="Times New Roman" w:hAnsi="Times New Roman" w:cs="Times New Roman"/>
          <w:sz w:val="20"/>
          <w:szCs w:val="20"/>
        </w:rPr>
      </w:pPr>
      <w:r w:rsidRPr="006D3892">
        <w:rPr>
          <w:rFonts w:ascii="Times New Roman" w:hAnsi="Times New Roman" w:cs="Times New Roman"/>
          <w:sz w:val="20"/>
          <w:szCs w:val="20"/>
        </w:rPr>
        <w:tab/>
      </w:r>
      <w:r w:rsidRPr="006D3892">
        <w:rPr>
          <w:rFonts w:ascii="Times New Roman" w:hAnsi="Times New Roman" w:cs="Times New Roman"/>
          <w:sz w:val="20"/>
          <w:szCs w:val="20"/>
        </w:rPr>
        <w:tab/>
        <w:t>Predsjedavajući pokreće raspravu.</w:t>
      </w:r>
    </w:p>
    <w:p w14:paraId="21E93D62" w14:textId="145EB0DF" w:rsidR="006D3892" w:rsidRPr="006D3892" w:rsidRDefault="006D3892" w:rsidP="006D3892">
      <w:pPr>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Plan Proračuna Općine Dubravica za 2026. godinu te projekcija proračuna za 2027. i 2028. godinu.</w:t>
      </w:r>
    </w:p>
    <w:p w14:paraId="0BE49047"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 xml:space="preserve">Točka 3. </w:t>
      </w:r>
    </w:p>
    <w:p w14:paraId="5A7FA5B2" w14:textId="77777777" w:rsidR="006D3892" w:rsidRPr="006D3892" w:rsidRDefault="006D3892" w:rsidP="006D3892">
      <w:pPr>
        <w:tabs>
          <w:tab w:val="left" w:pos="316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korištenja sredstava naknade za zadržavanje nezakonito izgrađene zgrade u prostoru za 2026. godinu</w:t>
      </w:r>
    </w:p>
    <w:p w14:paraId="6E047674" w14:textId="77777777" w:rsidR="006D3892" w:rsidRPr="006D3892" w:rsidRDefault="006D3892" w:rsidP="006D3892">
      <w:pPr>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korištenja sredstava naknade za zadržavanje nezakonito izgrađene zgrade u prostoru za 2026. godinu.</w:t>
      </w:r>
    </w:p>
    <w:p w14:paraId="3C412359" w14:textId="77777777" w:rsidR="006D3892" w:rsidRPr="006D3892" w:rsidRDefault="006D3892" w:rsidP="006D3892">
      <w:pPr>
        <w:tabs>
          <w:tab w:val="left" w:pos="360"/>
        </w:tabs>
        <w:jc w:val="both"/>
        <w:rPr>
          <w:rFonts w:ascii="Times New Roman" w:hAnsi="Times New Roman" w:cs="Times New Roman"/>
          <w:sz w:val="20"/>
          <w:szCs w:val="20"/>
        </w:rPr>
      </w:pPr>
      <w:r w:rsidRPr="006D3892">
        <w:rPr>
          <w:rFonts w:ascii="Times New Roman" w:hAnsi="Times New Roman" w:cs="Times New Roman"/>
          <w:sz w:val="20"/>
          <w:szCs w:val="20"/>
        </w:rPr>
        <w:tab/>
      </w:r>
      <w:r w:rsidRPr="006D3892">
        <w:rPr>
          <w:rFonts w:ascii="Times New Roman" w:hAnsi="Times New Roman" w:cs="Times New Roman"/>
          <w:sz w:val="20"/>
          <w:szCs w:val="20"/>
        </w:rPr>
        <w:tab/>
        <w:t>Predsjedavajući pokreće raspravu.</w:t>
      </w:r>
    </w:p>
    <w:p w14:paraId="56C6F648" w14:textId="0FB423FF"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korištenja sredstava naknade za zadržavanje nezakonito izgrađene zgrade u prostoru za 2026. godinu.</w:t>
      </w:r>
    </w:p>
    <w:p w14:paraId="29E2FEDA" w14:textId="77777777" w:rsidR="006D3892" w:rsidRPr="006D3892" w:rsidRDefault="006D3892" w:rsidP="006D3892">
      <w:pPr>
        <w:tabs>
          <w:tab w:val="left" w:pos="360"/>
        </w:tabs>
        <w:jc w:val="center"/>
        <w:rPr>
          <w:rFonts w:ascii="Times New Roman" w:hAnsi="Times New Roman" w:cs="Times New Roman"/>
          <w:b/>
          <w:sz w:val="20"/>
          <w:szCs w:val="20"/>
        </w:rPr>
      </w:pPr>
      <w:r w:rsidRPr="006D3892">
        <w:rPr>
          <w:rFonts w:ascii="Times New Roman" w:hAnsi="Times New Roman" w:cs="Times New Roman"/>
          <w:b/>
          <w:sz w:val="20"/>
          <w:szCs w:val="20"/>
        </w:rPr>
        <w:t>Točka 4.</w:t>
      </w:r>
    </w:p>
    <w:p w14:paraId="0457AABF" w14:textId="77777777" w:rsidR="006D3892" w:rsidRPr="006D3892" w:rsidRDefault="006D3892" w:rsidP="006D3892">
      <w:pPr>
        <w:tabs>
          <w:tab w:val="left" w:pos="360"/>
        </w:tabs>
        <w:jc w:val="center"/>
        <w:rPr>
          <w:rFonts w:ascii="Times New Roman" w:hAnsi="Times New Roman" w:cs="Times New Roman"/>
          <w:b/>
          <w:bCs/>
          <w:sz w:val="20"/>
          <w:szCs w:val="20"/>
        </w:rPr>
      </w:pPr>
      <w:r w:rsidRPr="006D3892">
        <w:rPr>
          <w:rFonts w:ascii="Times New Roman" w:hAnsi="Times New Roman" w:cs="Times New Roman"/>
          <w:b/>
          <w:bCs/>
          <w:sz w:val="20"/>
          <w:szCs w:val="20"/>
        </w:rPr>
        <w:t>Program predškolskog obrazovanja za 2026. godinu</w:t>
      </w:r>
    </w:p>
    <w:p w14:paraId="323E01AF" w14:textId="77777777" w:rsidR="006D3892" w:rsidRPr="006D3892" w:rsidRDefault="006D3892" w:rsidP="006D3892">
      <w:pPr>
        <w:tabs>
          <w:tab w:val="left" w:pos="390"/>
          <w:tab w:val="num" w:pos="1080"/>
          <w:tab w:val="left" w:pos="3105"/>
        </w:tabs>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Programa predškolskog obrazovanja za 2026. godinu.</w:t>
      </w:r>
    </w:p>
    <w:p w14:paraId="39733362" w14:textId="0CD59DF8" w:rsidR="006D3892" w:rsidRPr="006D3892" w:rsidRDefault="006D3892" w:rsidP="006D3892">
      <w:pPr>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pokreće raspravu.</w:t>
      </w:r>
      <w:r w:rsidRPr="006D3892">
        <w:rPr>
          <w:rFonts w:ascii="Times New Roman" w:hAnsi="Times New Roman" w:cs="Times New Roman"/>
          <w:sz w:val="20"/>
          <w:szCs w:val="20"/>
        </w:rPr>
        <w:tab/>
      </w:r>
      <w:r w:rsidRPr="006D3892">
        <w:rPr>
          <w:rFonts w:ascii="Times New Roman" w:hAnsi="Times New Roman" w:cs="Times New Roman"/>
          <w:sz w:val="20"/>
          <w:szCs w:val="20"/>
        </w:rPr>
        <w:tab/>
      </w:r>
      <w:r w:rsidRPr="006D3892">
        <w:rPr>
          <w:rFonts w:ascii="Times New Roman" w:hAnsi="Times New Roman" w:cs="Times New Roman"/>
          <w:sz w:val="20"/>
          <w:szCs w:val="20"/>
        </w:rPr>
        <w:tab/>
      </w:r>
      <w:r w:rsidRPr="006D3892">
        <w:rPr>
          <w:rFonts w:ascii="Times New Roman" w:hAnsi="Times New Roman" w:cs="Times New Roman"/>
          <w:sz w:val="20"/>
          <w:szCs w:val="20"/>
        </w:rPr>
        <w:tab/>
      </w:r>
      <w:r w:rsidRPr="006D3892">
        <w:rPr>
          <w:rFonts w:ascii="Times New Roman" w:hAnsi="Times New Roman" w:cs="Times New Roman"/>
          <w:sz w:val="20"/>
          <w:szCs w:val="20"/>
        </w:rPr>
        <w:tab/>
        <w:t xml:space="preserve">                                             </w:t>
      </w: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Program predškolskog obrazovanja za 2026. godinu.</w:t>
      </w:r>
    </w:p>
    <w:p w14:paraId="1387180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5.</w:t>
      </w:r>
    </w:p>
    <w:p w14:paraId="40B0E3A9"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Program školskog obrazovanja za 2026. godinu</w:t>
      </w:r>
    </w:p>
    <w:p w14:paraId="5D1AA98D"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školskog obrazovanja za 2026. godinu.</w:t>
      </w:r>
    </w:p>
    <w:p w14:paraId="62E77A49"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F9F8F2C" w14:textId="7A19ECA3"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Program školskog obrazovanja za 2026. godinu.</w:t>
      </w:r>
    </w:p>
    <w:p w14:paraId="774442E1"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6.</w:t>
      </w:r>
    </w:p>
    <w:p w14:paraId="10C69EE9"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gradnje objekata i uređaja komunalne infrastrukture za 2026. godinu</w:t>
      </w:r>
    </w:p>
    <w:p w14:paraId="2ECB1D26" w14:textId="77777777" w:rsidR="006D3892" w:rsidRPr="006D3892" w:rsidRDefault="006D3892" w:rsidP="006D3892">
      <w:pPr>
        <w:ind w:firstLine="708"/>
        <w:jc w:val="both"/>
        <w:rPr>
          <w:rFonts w:ascii="Times New Roman" w:hAnsi="Times New Roman" w:cs="Times New Roman"/>
          <w:b/>
          <w:sz w:val="20"/>
          <w:szCs w:val="20"/>
        </w:rPr>
      </w:pPr>
      <w:r w:rsidRPr="006D3892">
        <w:rPr>
          <w:rFonts w:ascii="Times New Roman" w:hAnsi="Times New Roman" w:cs="Times New Roman"/>
          <w:sz w:val="20"/>
          <w:szCs w:val="20"/>
        </w:rPr>
        <w:lastRenderedPageBreak/>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gradnje objekata i uređaja komunalne infrastrukture za 2026. godinu.</w:t>
      </w:r>
    </w:p>
    <w:p w14:paraId="4129FFBD"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27A2BEF" w14:textId="4F98163C" w:rsidR="006D3892" w:rsidRPr="006D3892" w:rsidRDefault="006D3892" w:rsidP="006D3892">
      <w:pPr>
        <w:ind w:firstLine="708"/>
        <w:jc w:val="both"/>
        <w:rPr>
          <w:rFonts w:ascii="Times New Roman" w:hAnsi="Times New Roman" w:cs="Times New Roman"/>
          <w:b/>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gradnje objekta i uređaja komunalne infrastrukture za 2026. godinu.</w:t>
      </w:r>
    </w:p>
    <w:p w14:paraId="23F42241"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7.</w:t>
      </w:r>
    </w:p>
    <w:p w14:paraId="67D2EB74"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Program gospodarstva i poljoprivrede za 2026. godinu</w:t>
      </w:r>
    </w:p>
    <w:p w14:paraId="219F9D2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gospodarstva i poljoprivrede za 2026. godinu.</w:t>
      </w:r>
    </w:p>
    <w:p w14:paraId="035CBD1C" w14:textId="77777777" w:rsidR="006D3892" w:rsidRPr="006D3892" w:rsidRDefault="006D3892" w:rsidP="006D3892">
      <w:pPr>
        <w:pStyle w:val="Odlomakpopisa"/>
        <w:ind w:left="0"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FE57063" w14:textId="1899E0BA"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gospodarstva i poljoprivrede za 2026. godinu.</w:t>
      </w:r>
    </w:p>
    <w:p w14:paraId="70153850"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8.</w:t>
      </w:r>
    </w:p>
    <w:p w14:paraId="791E57A9"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Program javnih potreba u kulturi za 2026. godinu</w:t>
      </w:r>
    </w:p>
    <w:p w14:paraId="1C15DF50"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javnih potreba u kulturi za 2026. godinu</w:t>
      </w:r>
      <w:r w:rsidRPr="006D3892">
        <w:rPr>
          <w:rFonts w:ascii="Times New Roman" w:eastAsia="Calibri" w:hAnsi="Times New Roman" w:cs="Times New Roman"/>
          <w:sz w:val="20"/>
          <w:szCs w:val="20"/>
        </w:rPr>
        <w:t xml:space="preserve">.                                                                                 </w:t>
      </w:r>
    </w:p>
    <w:p w14:paraId="0E24CFB7"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2693ED1E" w14:textId="624F0CBF"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javnih potreba u kulturi za 2026. godinu.</w:t>
      </w:r>
    </w:p>
    <w:p w14:paraId="13FC598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9.</w:t>
      </w:r>
    </w:p>
    <w:p w14:paraId="5303BB1A"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socijalne zaštite za 2026. godinu</w:t>
      </w:r>
    </w:p>
    <w:p w14:paraId="512DC895"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socijalne zaštite za 2026. godinu.</w:t>
      </w:r>
    </w:p>
    <w:p w14:paraId="6474EACC" w14:textId="77777777" w:rsidR="006D3892" w:rsidRPr="006D3892" w:rsidRDefault="006D3892" w:rsidP="006D3892">
      <w:pPr>
        <w:pStyle w:val="Odlomakpopisa"/>
        <w:ind w:left="0"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3407A233" w14:textId="0DA8D8AD"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socijalne zaštite za 2026. godinu.</w:t>
      </w:r>
    </w:p>
    <w:p w14:paraId="23E641E4"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10.</w:t>
      </w:r>
    </w:p>
    <w:p w14:paraId="537A869E"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zdravstva za 2026. godinu</w:t>
      </w:r>
    </w:p>
    <w:p w14:paraId="1E8B3D7B"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zdravstva za 2026. godinu.</w:t>
      </w:r>
    </w:p>
    <w:p w14:paraId="5EC2689B"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6A485C31" w14:textId="218D1DCC"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zdravstva za 2026. godinu.</w:t>
      </w:r>
    </w:p>
    <w:p w14:paraId="7505ABF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lastRenderedPageBreak/>
        <w:t>Točka 11.</w:t>
      </w:r>
    </w:p>
    <w:p w14:paraId="75A2758C"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održavanja komunalne infrastrukture za 2026. godinu</w:t>
      </w:r>
    </w:p>
    <w:p w14:paraId="748467D4"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održavanja komunalne infrastrukture za 2026. godinu.</w:t>
      </w:r>
    </w:p>
    <w:p w14:paraId="1690267B"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12ACDAEE" w14:textId="3DBCD062"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Program održavanja komunalne infrastrukture za 2026. godinu.</w:t>
      </w:r>
    </w:p>
    <w:p w14:paraId="0C579C3A"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12.</w:t>
      </w:r>
    </w:p>
    <w:p w14:paraId="181126A7"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Program zaštite okoliša za 2026. godinu</w:t>
      </w:r>
    </w:p>
    <w:p w14:paraId="65049661"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zaštite okoliša za 2026. godinu.</w:t>
      </w:r>
    </w:p>
    <w:p w14:paraId="7C09EC8A"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3EC352EC" w14:textId="0F931F10"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zaštite okoliša za 2026. godinu.</w:t>
      </w:r>
    </w:p>
    <w:p w14:paraId="66510FE2"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13.</w:t>
      </w:r>
    </w:p>
    <w:p w14:paraId="4EDB3D5F"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Program vatrogasne službe i zaštite za 2026. godinu</w:t>
      </w:r>
    </w:p>
    <w:p w14:paraId="4BCE516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vatrogasne službe i zaštite 2026. godinu.</w:t>
      </w:r>
    </w:p>
    <w:p w14:paraId="4515F233"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7CB84939" w14:textId="1A1B6C07"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Program vatrogasne službe i zaštite za 2026. godinu.</w:t>
      </w:r>
    </w:p>
    <w:p w14:paraId="44DDFD2D"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14.</w:t>
      </w:r>
    </w:p>
    <w:p w14:paraId="13468FBA"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Program turizma za 2026. godinu</w:t>
      </w:r>
    </w:p>
    <w:p w14:paraId="15048706"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turizma za 2026. godinu.</w:t>
      </w:r>
    </w:p>
    <w:p w14:paraId="69BCAA59"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7EC14C78" w14:textId="290BF966"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turizma za 2026. za godinu.</w:t>
      </w:r>
    </w:p>
    <w:p w14:paraId="589F824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15.</w:t>
      </w:r>
    </w:p>
    <w:p w14:paraId="7A5643E5"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Program uređenja i održavanja prostora na području Općine za 2026. godinu</w:t>
      </w:r>
    </w:p>
    <w:p w14:paraId="5A77A16D"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uređenja i održavanja prostora na području Općine za 2026. godinu.</w:t>
      </w:r>
    </w:p>
    <w:p w14:paraId="3A78A88B"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47251E7F" w14:textId="4B6B8204"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lastRenderedPageBreak/>
        <w:t xml:space="preserve">            Obzirom da se rasprava ne vodi, predsjedavajući provodi glasovanje, a Općinsko vijeće Općine Dubravica jednoglasno sa 9 glasova “ZA”, 0 glasova “PROTIV” i 0 “SUZDRŽANIH” glasova donosi Program uređenja i održavanja prostora na području Općine za 2026. godinu.</w:t>
      </w:r>
    </w:p>
    <w:p w14:paraId="760FCF3E"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16.</w:t>
      </w:r>
    </w:p>
    <w:p w14:paraId="578E66F2" w14:textId="77777777" w:rsidR="006D3892" w:rsidRPr="006D3892" w:rsidRDefault="006D3892" w:rsidP="006D3892">
      <w:pPr>
        <w:jc w:val="center"/>
        <w:rPr>
          <w:rFonts w:ascii="Times New Roman" w:hAnsi="Times New Roman" w:cs="Times New Roman"/>
          <w:sz w:val="20"/>
          <w:szCs w:val="20"/>
        </w:rPr>
      </w:pPr>
      <w:r w:rsidRPr="006D3892">
        <w:rPr>
          <w:rFonts w:ascii="Times New Roman" w:hAnsi="Times New Roman" w:cs="Times New Roman"/>
          <w:b/>
          <w:bCs/>
          <w:sz w:val="20"/>
          <w:szCs w:val="20"/>
        </w:rPr>
        <w:t>Program deratizacije i veterinarsko-higijeničarske službe za 2026. godinu</w:t>
      </w:r>
    </w:p>
    <w:p w14:paraId="0D1041A3" w14:textId="77777777" w:rsidR="006D3892" w:rsidRPr="006D3892" w:rsidRDefault="006D3892" w:rsidP="006D3892">
      <w:pPr>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Programa deratizacije i veterinarsko-higijeničarske službe za 2026. godinu.</w:t>
      </w:r>
    </w:p>
    <w:p w14:paraId="43B2B706"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18CB5995" w14:textId="7667A3A0"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deratizacije i veterinarsko-higijeničarske službe za 2026. za godinu.</w:t>
      </w:r>
    </w:p>
    <w:p w14:paraId="4C38560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17.</w:t>
      </w:r>
    </w:p>
    <w:p w14:paraId="2848835D"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Program razvoja civilnog društva za 2026. godinu</w:t>
      </w:r>
    </w:p>
    <w:p w14:paraId="00E44B33"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razvoja civilnog društva za 2026. godinu.</w:t>
      </w:r>
    </w:p>
    <w:p w14:paraId="512590C9"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3ABE9033" w14:textId="00FD189B"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Program razvoja civilnog društva za 2026. godinu.</w:t>
      </w:r>
    </w:p>
    <w:p w14:paraId="3BAEC201"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18.</w:t>
      </w:r>
    </w:p>
    <w:p w14:paraId="3A557329"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Program vodoopskrbe i odvodnje za 2026. godinu</w:t>
      </w:r>
    </w:p>
    <w:p w14:paraId="7B2FBAB7"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vodoopskrbe i odvodnje za 2026. godinu.</w:t>
      </w:r>
    </w:p>
    <w:p w14:paraId="711B01FA"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75BBCA68" w14:textId="08A59FF2"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Program vodoopskrbe i odvodnje za 2026. godinu.</w:t>
      </w:r>
    </w:p>
    <w:p w14:paraId="4050FFB4"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19.</w:t>
      </w:r>
    </w:p>
    <w:p w14:paraId="7E6E630B"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Program javnih potreba u športu za 2026. godinu</w:t>
      </w:r>
    </w:p>
    <w:p w14:paraId="6BDAA836"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Programa javnih potreba u športu za 2026. godinu.</w:t>
      </w:r>
    </w:p>
    <w:p w14:paraId="3E740C57"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72ACE70D" w14:textId="54F5ABC7"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Program javnih potreba u športu za 2026. godinu.</w:t>
      </w:r>
    </w:p>
    <w:p w14:paraId="6E28DFDF"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Točka 20.</w:t>
      </w:r>
    </w:p>
    <w:p w14:paraId="31215B7C"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bCs/>
          <w:sz w:val="20"/>
          <w:szCs w:val="20"/>
        </w:rPr>
        <w:t>Odluka o izvršavanju Proračuna Općine Dubravica za 2026. godinu</w:t>
      </w:r>
    </w:p>
    <w:p w14:paraId="67BF660E"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lastRenderedPageBreak/>
        <w:t xml:space="preserve">            Predsjedavajući daje riječ načelniku Marinu Štritofu koji ukratko pojašnjava</w:t>
      </w:r>
      <w:r w:rsidRPr="006D3892">
        <w:rPr>
          <w:rFonts w:ascii="Times New Roman" w:hAnsi="Times New Roman" w:cs="Times New Roman"/>
          <w:b/>
          <w:sz w:val="20"/>
          <w:szCs w:val="20"/>
        </w:rPr>
        <w:t xml:space="preserve"> </w:t>
      </w:r>
      <w:r w:rsidRPr="006D3892">
        <w:rPr>
          <w:rFonts w:ascii="Times New Roman" w:hAnsi="Times New Roman" w:cs="Times New Roman"/>
          <w:sz w:val="20"/>
          <w:szCs w:val="20"/>
        </w:rPr>
        <w:t>prijedlog Odluke o izvršavanju Proračuna Općine Dubravica za 2026. godinu.</w:t>
      </w:r>
    </w:p>
    <w:p w14:paraId="34BB2843" w14:textId="77777777" w:rsidR="006D3892" w:rsidRPr="006D3892" w:rsidRDefault="006D3892" w:rsidP="006D3892">
      <w:pPr>
        <w:spacing w:line="276" w:lineRule="auto"/>
        <w:ind w:firstLine="708"/>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Predsjedavajući pokreće raspravu.</w:t>
      </w:r>
    </w:p>
    <w:p w14:paraId="4491688E" w14:textId="6FCBE4B8"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Odluku o izvršavanju Proračuna Općine Dubravica za 2026. za godinu.</w:t>
      </w:r>
    </w:p>
    <w:p w14:paraId="1964E2AF"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21.</w:t>
      </w:r>
    </w:p>
    <w:p w14:paraId="4E5917E9" w14:textId="77777777" w:rsidR="006D3892" w:rsidRPr="006D3892" w:rsidRDefault="006D3892" w:rsidP="006D3892">
      <w:pPr>
        <w:tabs>
          <w:tab w:val="left" w:pos="390"/>
          <w:tab w:val="left" w:pos="3105"/>
        </w:tabs>
        <w:jc w:val="center"/>
        <w:rPr>
          <w:rFonts w:ascii="Times New Roman" w:hAnsi="Times New Roman" w:cs="Times New Roman"/>
          <w:b/>
          <w:sz w:val="20"/>
          <w:szCs w:val="20"/>
        </w:rPr>
      </w:pPr>
      <w:r w:rsidRPr="006D3892">
        <w:rPr>
          <w:rFonts w:ascii="Times New Roman" w:hAnsi="Times New Roman" w:cs="Times New Roman"/>
          <w:b/>
          <w:sz w:val="20"/>
          <w:szCs w:val="20"/>
        </w:rPr>
        <w:t>Analiza stanja sustava civilne zaštite na području Općine Dubravica u 2025. godini</w:t>
      </w:r>
    </w:p>
    <w:p w14:paraId="4AF7124C"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Analize stanja sustava civilne zaštite na području Općine Dubravica u 2025. godini.</w:t>
      </w:r>
    </w:p>
    <w:p w14:paraId="0385C07C"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54B1C02C" w14:textId="7C124CE5"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Analizu stanja sustava civilne zaštite na području Općine Dubravica u 2025. godini.</w:t>
      </w:r>
    </w:p>
    <w:p w14:paraId="42262F9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22.</w:t>
      </w:r>
    </w:p>
    <w:p w14:paraId="4DFC0134"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Plan razvoja sustava civilne zaštite za 2026. godinu s trogodišnjim financijskim učincima</w:t>
      </w:r>
    </w:p>
    <w:p w14:paraId="57C709D2"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Plana razvoja sustava civilne zaštite za 2026. godinu s trogodišnjim financijskim učincima.</w:t>
      </w:r>
    </w:p>
    <w:p w14:paraId="09D0A6A4"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2495A3E4" w14:textId="77777777"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Plan razvoja sustava civilne zaštite za 2026. godinu s trogodišnjim financijskim učincima.</w:t>
      </w:r>
    </w:p>
    <w:p w14:paraId="1BBD3227"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23.</w:t>
      </w:r>
    </w:p>
    <w:p w14:paraId="4439D138" w14:textId="77777777" w:rsidR="006D3892" w:rsidRPr="006D3892" w:rsidRDefault="006D3892" w:rsidP="006D3892">
      <w:pPr>
        <w:tabs>
          <w:tab w:val="left" w:pos="390"/>
          <w:tab w:val="left" w:pos="3105"/>
        </w:tabs>
        <w:ind w:left="426"/>
        <w:jc w:val="both"/>
        <w:rPr>
          <w:rFonts w:ascii="Times New Roman" w:hAnsi="Times New Roman" w:cs="Times New Roman"/>
          <w:b/>
          <w:bCs/>
          <w:sz w:val="20"/>
          <w:szCs w:val="20"/>
        </w:rPr>
      </w:pPr>
      <w:r w:rsidRPr="006D3892">
        <w:rPr>
          <w:rFonts w:ascii="Times New Roman" w:hAnsi="Times New Roman" w:cs="Times New Roman"/>
          <w:b/>
          <w:bCs/>
          <w:sz w:val="20"/>
          <w:szCs w:val="20"/>
        </w:rPr>
        <w:t xml:space="preserve">Odluka o subvencioniranju umjetnog </w:t>
      </w:r>
      <w:proofErr w:type="spellStart"/>
      <w:r w:rsidRPr="006D3892">
        <w:rPr>
          <w:rFonts w:ascii="Times New Roman" w:hAnsi="Times New Roman" w:cs="Times New Roman"/>
          <w:b/>
          <w:bCs/>
          <w:sz w:val="20"/>
          <w:szCs w:val="20"/>
        </w:rPr>
        <w:t>osjemenjivanja</w:t>
      </w:r>
      <w:proofErr w:type="spellEnd"/>
      <w:r w:rsidRPr="006D3892">
        <w:rPr>
          <w:rFonts w:ascii="Times New Roman" w:hAnsi="Times New Roman" w:cs="Times New Roman"/>
          <w:b/>
          <w:bCs/>
          <w:sz w:val="20"/>
          <w:szCs w:val="20"/>
        </w:rPr>
        <w:t xml:space="preserve"> krava </w:t>
      </w:r>
      <w:proofErr w:type="spellStart"/>
      <w:r w:rsidRPr="006D3892">
        <w:rPr>
          <w:rFonts w:ascii="Times New Roman" w:hAnsi="Times New Roman" w:cs="Times New Roman"/>
          <w:b/>
          <w:bCs/>
          <w:sz w:val="20"/>
          <w:szCs w:val="20"/>
        </w:rPr>
        <w:t>plotkinja</w:t>
      </w:r>
      <w:proofErr w:type="spellEnd"/>
      <w:r w:rsidRPr="006D3892">
        <w:rPr>
          <w:rFonts w:ascii="Times New Roman" w:hAnsi="Times New Roman" w:cs="Times New Roman"/>
          <w:b/>
          <w:bCs/>
          <w:sz w:val="20"/>
          <w:szCs w:val="20"/>
        </w:rPr>
        <w:t xml:space="preserve"> u 2026. godini</w:t>
      </w:r>
    </w:p>
    <w:p w14:paraId="791C1D05" w14:textId="77777777" w:rsidR="006D3892" w:rsidRPr="006D3892" w:rsidRDefault="006D3892" w:rsidP="006D3892">
      <w:pPr>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subvencioniranju umjetnog </w:t>
      </w:r>
      <w:proofErr w:type="spellStart"/>
      <w:r w:rsidRPr="006D3892">
        <w:rPr>
          <w:rFonts w:ascii="Times New Roman" w:hAnsi="Times New Roman" w:cs="Times New Roman"/>
          <w:sz w:val="20"/>
          <w:szCs w:val="20"/>
        </w:rPr>
        <w:t>osjemenjivanja</w:t>
      </w:r>
      <w:proofErr w:type="spellEnd"/>
      <w:r w:rsidRPr="006D3892">
        <w:rPr>
          <w:rFonts w:ascii="Times New Roman" w:hAnsi="Times New Roman" w:cs="Times New Roman"/>
          <w:sz w:val="20"/>
          <w:szCs w:val="20"/>
        </w:rPr>
        <w:t xml:space="preserve"> krava </w:t>
      </w:r>
      <w:proofErr w:type="spellStart"/>
      <w:r w:rsidRPr="006D3892">
        <w:rPr>
          <w:rFonts w:ascii="Times New Roman" w:hAnsi="Times New Roman" w:cs="Times New Roman"/>
          <w:sz w:val="20"/>
          <w:szCs w:val="20"/>
        </w:rPr>
        <w:t>plotkinja</w:t>
      </w:r>
      <w:proofErr w:type="spellEnd"/>
      <w:r w:rsidRPr="006D3892">
        <w:rPr>
          <w:rFonts w:ascii="Times New Roman" w:hAnsi="Times New Roman" w:cs="Times New Roman"/>
          <w:sz w:val="20"/>
          <w:szCs w:val="20"/>
        </w:rPr>
        <w:t xml:space="preserve"> u 2026. godini. Ovom Odlukom odobrava se subvencioniranje umjetnog </w:t>
      </w:r>
      <w:proofErr w:type="spellStart"/>
      <w:r w:rsidRPr="006D3892">
        <w:rPr>
          <w:rFonts w:ascii="Times New Roman" w:hAnsi="Times New Roman" w:cs="Times New Roman"/>
          <w:sz w:val="20"/>
          <w:szCs w:val="20"/>
        </w:rPr>
        <w:t>osjemenjivanja</w:t>
      </w:r>
      <w:proofErr w:type="spellEnd"/>
      <w:r w:rsidRPr="006D3892">
        <w:rPr>
          <w:rFonts w:ascii="Times New Roman" w:hAnsi="Times New Roman" w:cs="Times New Roman"/>
          <w:sz w:val="20"/>
          <w:szCs w:val="20"/>
        </w:rPr>
        <w:t xml:space="preserve"> krava </w:t>
      </w:r>
      <w:proofErr w:type="spellStart"/>
      <w:r w:rsidRPr="006D3892">
        <w:rPr>
          <w:rFonts w:ascii="Times New Roman" w:hAnsi="Times New Roman" w:cs="Times New Roman"/>
          <w:sz w:val="20"/>
          <w:szCs w:val="20"/>
        </w:rPr>
        <w:t>plotkinja</w:t>
      </w:r>
      <w:proofErr w:type="spellEnd"/>
      <w:r w:rsidRPr="006D3892">
        <w:rPr>
          <w:rFonts w:ascii="Times New Roman" w:hAnsi="Times New Roman" w:cs="Times New Roman"/>
          <w:sz w:val="20"/>
          <w:szCs w:val="20"/>
        </w:rPr>
        <w:t xml:space="preserve"> u 2026. godini. Svako prvo umjetno </w:t>
      </w:r>
      <w:proofErr w:type="spellStart"/>
      <w:r w:rsidRPr="006D3892">
        <w:rPr>
          <w:rFonts w:ascii="Times New Roman" w:hAnsi="Times New Roman" w:cs="Times New Roman"/>
          <w:sz w:val="20"/>
          <w:szCs w:val="20"/>
        </w:rPr>
        <w:t>osjemenjivanje</w:t>
      </w:r>
      <w:proofErr w:type="spellEnd"/>
      <w:r w:rsidRPr="006D3892">
        <w:rPr>
          <w:rFonts w:ascii="Times New Roman" w:hAnsi="Times New Roman" w:cs="Times New Roman"/>
          <w:sz w:val="20"/>
          <w:szCs w:val="20"/>
        </w:rPr>
        <w:t xml:space="preserve"> krava </w:t>
      </w:r>
      <w:proofErr w:type="spellStart"/>
      <w:r w:rsidRPr="006D3892">
        <w:rPr>
          <w:rFonts w:ascii="Times New Roman" w:hAnsi="Times New Roman" w:cs="Times New Roman"/>
          <w:sz w:val="20"/>
          <w:szCs w:val="20"/>
        </w:rPr>
        <w:t>plotkinja</w:t>
      </w:r>
      <w:proofErr w:type="spellEnd"/>
      <w:r w:rsidRPr="006D3892">
        <w:rPr>
          <w:rFonts w:ascii="Times New Roman" w:hAnsi="Times New Roman" w:cs="Times New Roman"/>
          <w:sz w:val="20"/>
          <w:szCs w:val="20"/>
        </w:rPr>
        <w:t xml:space="preserve"> subvencionirat će se u iznosu od </w:t>
      </w:r>
      <w:r w:rsidRPr="006D3892">
        <w:rPr>
          <w:rFonts w:ascii="Times New Roman" w:hAnsi="Times New Roman" w:cs="Times New Roman"/>
          <w:bCs/>
          <w:sz w:val="20"/>
          <w:szCs w:val="20"/>
        </w:rPr>
        <w:t>13,27 EUR</w:t>
      </w:r>
      <w:r w:rsidRPr="006D3892">
        <w:rPr>
          <w:rFonts w:ascii="Times New Roman" w:hAnsi="Times New Roman" w:cs="Times New Roman"/>
          <w:sz w:val="20"/>
          <w:szCs w:val="20"/>
        </w:rPr>
        <w:t xml:space="preserve"> iz proračuna Općine Dubravica uz sljedeće uvjete:</w:t>
      </w:r>
    </w:p>
    <w:p w14:paraId="46923430" w14:textId="77777777" w:rsidR="006D3892" w:rsidRPr="006D3892" w:rsidRDefault="006D3892" w:rsidP="006D3892">
      <w:pPr>
        <w:pStyle w:val="Tijeloteksta"/>
        <w:numPr>
          <w:ilvl w:val="0"/>
          <w:numId w:val="61"/>
        </w:numPr>
        <w:spacing w:after="0"/>
        <w:jc w:val="both"/>
        <w:rPr>
          <w:b/>
          <w:sz w:val="20"/>
          <w:szCs w:val="20"/>
        </w:rPr>
      </w:pPr>
      <w:r w:rsidRPr="006D3892">
        <w:rPr>
          <w:sz w:val="20"/>
          <w:szCs w:val="20"/>
        </w:rPr>
        <w:t xml:space="preserve">korisnik subvencije mora imati prijavljeno prebivalište na području Općine Dubravica u razdoblju od najmanje godine dana </w:t>
      </w:r>
    </w:p>
    <w:p w14:paraId="71E8FA83" w14:textId="77777777" w:rsidR="006D3892" w:rsidRPr="006D3892" w:rsidRDefault="006D3892" w:rsidP="006D3892">
      <w:pPr>
        <w:pStyle w:val="Tijeloteksta"/>
        <w:numPr>
          <w:ilvl w:val="0"/>
          <w:numId w:val="61"/>
        </w:numPr>
        <w:spacing w:after="0"/>
        <w:jc w:val="both"/>
        <w:rPr>
          <w:b/>
          <w:sz w:val="20"/>
          <w:szCs w:val="20"/>
        </w:rPr>
      </w:pPr>
      <w:r w:rsidRPr="006D3892">
        <w:rPr>
          <w:sz w:val="20"/>
          <w:szCs w:val="20"/>
        </w:rPr>
        <w:t xml:space="preserve">moraju biti podmirene sva zakonske i ugovorne obveze prema Općini Dubravica </w:t>
      </w:r>
    </w:p>
    <w:p w14:paraId="11DF7512" w14:textId="77777777" w:rsidR="006D3892" w:rsidRPr="006D3892" w:rsidRDefault="006D3892" w:rsidP="006D3892">
      <w:pPr>
        <w:pStyle w:val="Tijeloteksta"/>
        <w:numPr>
          <w:ilvl w:val="0"/>
          <w:numId w:val="61"/>
        </w:numPr>
        <w:spacing w:after="0"/>
        <w:jc w:val="both"/>
        <w:rPr>
          <w:b/>
          <w:sz w:val="20"/>
          <w:szCs w:val="20"/>
        </w:rPr>
      </w:pPr>
      <w:r w:rsidRPr="006D3892">
        <w:rPr>
          <w:sz w:val="20"/>
          <w:szCs w:val="20"/>
        </w:rPr>
        <w:t xml:space="preserve">uzgoj krava </w:t>
      </w:r>
      <w:proofErr w:type="spellStart"/>
      <w:r w:rsidRPr="006D3892">
        <w:rPr>
          <w:sz w:val="20"/>
          <w:szCs w:val="20"/>
        </w:rPr>
        <w:t>plotkinja</w:t>
      </w:r>
      <w:proofErr w:type="spellEnd"/>
      <w:r w:rsidRPr="006D3892">
        <w:rPr>
          <w:sz w:val="20"/>
          <w:szCs w:val="20"/>
        </w:rPr>
        <w:t xml:space="preserve"> treba biti na području Općine Dubravica </w:t>
      </w:r>
    </w:p>
    <w:p w14:paraId="449AE23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4E55E68" w14:textId="77777777"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Odluku o subvencioniranju umjetnog </w:t>
      </w:r>
      <w:proofErr w:type="spellStart"/>
      <w:r w:rsidRPr="006D3892">
        <w:rPr>
          <w:rFonts w:ascii="Times New Roman" w:hAnsi="Times New Roman" w:cs="Times New Roman"/>
          <w:sz w:val="20"/>
          <w:szCs w:val="20"/>
        </w:rPr>
        <w:t>osjemenjivanja</w:t>
      </w:r>
      <w:proofErr w:type="spellEnd"/>
      <w:r w:rsidRPr="006D3892">
        <w:rPr>
          <w:rFonts w:ascii="Times New Roman" w:hAnsi="Times New Roman" w:cs="Times New Roman"/>
          <w:sz w:val="20"/>
          <w:szCs w:val="20"/>
        </w:rPr>
        <w:t xml:space="preserve"> krava </w:t>
      </w:r>
      <w:proofErr w:type="spellStart"/>
      <w:r w:rsidRPr="006D3892">
        <w:rPr>
          <w:rFonts w:ascii="Times New Roman" w:hAnsi="Times New Roman" w:cs="Times New Roman"/>
          <w:sz w:val="20"/>
          <w:szCs w:val="20"/>
        </w:rPr>
        <w:t>plotkinja</w:t>
      </w:r>
      <w:proofErr w:type="spellEnd"/>
      <w:r w:rsidRPr="006D3892">
        <w:rPr>
          <w:rFonts w:ascii="Times New Roman" w:hAnsi="Times New Roman" w:cs="Times New Roman"/>
          <w:sz w:val="20"/>
          <w:szCs w:val="20"/>
        </w:rPr>
        <w:t xml:space="preserve"> u 2026. godini.</w:t>
      </w:r>
    </w:p>
    <w:p w14:paraId="6E636A02"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24.</w:t>
      </w:r>
    </w:p>
    <w:p w14:paraId="76E6D1B3"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Godišnji provedbeni Plan unapređenja zaštite od požara za područje Općine Dubravica za 2026. godinu</w:t>
      </w:r>
    </w:p>
    <w:p w14:paraId="1007AD5A"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Godišnjeg provedbenog Plana unapređenja zaštite od požara za područje Općine Dubravica za 2026. godinu.</w:t>
      </w:r>
    </w:p>
    <w:p w14:paraId="119209C6"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lastRenderedPageBreak/>
        <w:t>Predsjedavajući pokreće raspravu.</w:t>
      </w:r>
    </w:p>
    <w:p w14:paraId="184A8B8C" w14:textId="651CD650"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Godišnji provedbeni Plan unapređenja zaštite od požara za područje Općine Dubravica za 2026. godinu.</w:t>
      </w:r>
    </w:p>
    <w:p w14:paraId="7ED84B14"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25.</w:t>
      </w:r>
    </w:p>
    <w:p w14:paraId="4AC53A92"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Plan djelovanja u području prirodnih nepogoda za 2026. godinu</w:t>
      </w:r>
    </w:p>
    <w:p w14:paraId="0B64DA12"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Plana djelovanja u području prirodnih nepogoda za 2026. godinu.</w:t>
      </w:r>
    </w:p>
    <w:p w14:paraId="370E8EA6"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61B0C28C" w14:textId="1E56B546"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Plan djelovanja u području prirodnih nepogoda za 2026. godinu.</w:t>
      </w:r>
    </w:p>
    <w:p w14:paraId="55246194"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sz w:val="20"/>
          <w:szCs w:val="20"/>
        </w:rPr>
        <w:t>Točka 26.</w:t>
      </w:r>
    </w:p>
    <w:p w14:paraId="6FC05A1B" w14:textId="77777777" w:rsidR="006D3892" w:rsidRPr="006D3892" w:rsidRDefault="006D3892" w:rsidP="006D3892">
      <w:pPr>
        <w:pStyle w:val="Odlomakpopisa"/>
        <w:ind w:left="786"/>
        <w:jc w:val="center"/>
        <w:rPr>
          <w:rFonts w:ascii="Times New Roman" w:hAnsi="Times New Roman" w:cs="Times New Roman"/>
          <w:sz w:val="20"/>
          <w:szCs w:val="20"/>
        </w:rPr>
      </w:pPr>
      <w:r w:rsidRPr="006D3892">
        <w:rPr>
          <w:rFonts w:ascii="Times New Roman" w:hAnsi="Times New Roman" w:cs="Times New Roman"/>
          <w:b/>
          <w:bCs/>
          <w:sz w:val="20"/>
          <w:szCs w:val="20"/>
        </w:rPr>
        <w:t>Odluka o isplati jednokratne novčane pomoći umirovljenicima u 2026. godini</w:t>
      </w:r>
    </w:p>
    <w:p w14:paraId="414DBADD" w14:textId="77777777" w:rsidR="006D3892" w:rsidRPr="006D3892" w:rsidRDefault="006D3892" w:rsidP="006D3892">
      <w:pPr>
        <w:jc w:val="both"/>
        <w:rPr>
          <w:rFonts w:ascii="Times New Roman" w:eastAsia="Calibri" w:hAnsi="Times New Roman" w:cs="Times New Roman"/>
          <w:sz w:val="20"/>
          <w:szCs w:val="20"/>
        </w:rPr>
      </w:pPr>
      <w:r w:rsidRPr="006D3892">
        <w:rPr>
          <w:rFonts w:ascii="Times New Roman" w:hAnsi="Times New Roman" w:cs="Times New Roman"/>
          <w:sz w:val="20"/>
          <w:szCs w:val="20"/>
        </w:rPr>
        <w:t xml:space="preserve">  </w:t>
      </w:r>
      <w:r w:rsidRPr="006D3892">
        <w:rPr>
          <w:rFonts w:ascii="Times New Roman" w:hAnsi="Times New Roman" w:cs="Times New Roman"/>
          <w:sz w:val="20"/>
          <w:szCs w:val="20"/>
        </w:rPr>
        <w:tab/>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isplati jednokratne novčane pomoći umirovljenicima u 2026. godini.</w:t>
      </w:r>
      <w:r w:rsidRPr="006D3892">
        <w:rPr>
          <w:rFonts w:ascii="Times New Roman" w:eastAsia="Calibri" w:hAnsi="Times New Roman" w:cs="Times New Roman"/>
          <w:sz w:val="20"/>
          <w:szCs w:val="20"/>
        </w:rPr>
        <w:t xml:space="preserve"> Ovom se Odlukom o isplati jednokratne novčane pomoći umirovljenicima u 2026. propisuju odredbe o kriterijima, uvjetima i visini iznosa isplate jednokratne novčane pomoći umirovljenicima s prebivalištem na području Općine Dubravica povodom uskrsnih i božićnih blagdana (</w:t>
      </w:r>
      <w:proofErr w:type="spellStart"/>
      <w:r w:rsidRPr="006D3892">
        <w:rPr>
          <w:rFonts w:ascii="Times New Roman" w:eastAsia="Calibri" w:hAnsi="Times New Roman" w:cs="Times New Roman"/>
          <w:sz w:val="20"/>
          <w:szCs w:val="20"/>
        </w:rPr>
        <w:t>uskrsnica</w:t>
      </w:r>
      <w:proofErr w:type="spellEnd"/>
      <w:r w:rsidRPr="006D3892">
        <w:rPr>
          <w:rFonts w:ascii="Times New Roman" w:eastAsia="Calibri" w:hAnsi="Times New Roman" w:cs="Times New Roman"/>
          <w:sz w:val="20"/>
          <w:szCs w:val="20"/>
        </w:rPr>
        <w:t xml:space="preserve"> i božićnica).Visina jednokratne novčane pomoć iz članka 1. ove Odluke određuje se u iznosu od 40,00 EUR, a pravo na isplatu ostvaruju svi umirovljenici s prebivalištem na području Općine Dubravica, bez obzira na visinu mirovine, uz ispunjenje kriterija i uvjeta propisanih ovom Odlukom.</w:t>
      </w:r>
    </w:p>
    <w:p w14:paraId="5E069044"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7D5E8B08" w14:textId="7F74FBB8"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Odluku o isplati jednokratne novčane pomoći umirovljenicima u 2026. godini.</w:t>
      </w:r>
    </w:p>
    <w:p w14:paraId="2F089ED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27.</w:t>
      </w:r>
    </w:p>
    <w:p w14:paraId="78C2EF3A" w14:textId="77777777" w:rsidR="006D3892" w:rsidRPr="006D3892" w:rsidRDefault="006D3892" w:rsidP="006D3892">
      <w:pPr>
        <w:pStyle w:val="Odlomakpopisa"/>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Odluka o izmjenama Odluke o sufinanciranju i postupku sufinanciranja troškova smještaja djece u Dječji vrtić MALI KAJ u Dubravici</w:t>
      </w:r>
    </w:p>
    <w:p w14:paraId="696082B2" w14:textId="77777777" w:rsidR="006D3892" w:rsidRPr="006D3892" w:rsidRDefault="006D3892" w:rsidP="006D3892">
      <w:pPr>
        <w:jc w:val="both"/>
        <w:rPr>
          <w:rFonts w:ascii="Times New Roman" w:hAnsi="Times New Roman" w:cs="Times New Roman"/>
          <w:b/>
          <w:bCs/>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izmjenama Odluke o sufinanciranju i postupku sufinanciranja troškova smještaja djece u Dječji vrtić MALI KAJ u Dubravici.</w:t>
      </w:r>
      <w:r w:rsidRPr="006D3892">
        <w:rPr>
          <w:rFonts w:ascii="Times New Roman" w:hAnsi="Times New Roman" w:cs="Times New Roman"/>
          <w:iCs/>
          <w:sz w:val="20"/>
          <w:szCs w:val="20"/>
        </w:rPr>
        <w:t xml:space="preserve"> </w:t>
      </w:r>
      <w:r w:rsidRPr="006D3892">
        <w:rPr>
          <w:rFonts w:ascii="Times New Roman" w:hAnsi="Times New Roman" w:cs="Times New Roman"/>
          <w:sz w:val="20"/>
          <w:szCs w:val="20"/>
        </w:rPr>
        <w:t>U Odluci o sufinanciranju i postupku sufinanciranja troškova smještaja djece u Dječji vrtić MALI KAJ u Dubravici temeljem zamolbe Dječjeg vrtića Mali kaj, I.G. Kovačića 13, Krapina, Područni odjel Dubravica, za povećanjem dijela subvencioniranja ekonomske cijene smještaja djece u Područni odjel Dubravica zbog povećanja ekonomske cijene sa 410,00 EUR na novu ekonomsku cijenu 470,00 EUR.</w:t>
      </w:r>
    </w:p>
    <w:p w14:paraId="3682E5F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3162C07E" w14:textId="45E9B203"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Odluku o izmjenama Odluke o sufinanciranju I postupku sufinanciranja troškova smještaja djece u Dječji vrtić MALI KAJ u Dubravici.</w:t>
      </w:r>
    </w:p>
    <w:p w14:paraId="347F6B81"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28.</w:t>
      </w:r>
    </w:p>
    <w:p w14:paraId="174C0384"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proračuna Općine Dubravica za 2025. godinu i projekcija za 2026. i 2027. godinu</w:t>
      </w:r>
    </w:p>
    <w:p w14:paraId="5A2F95A6"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lastRenderedPageBreak/>
        <w:tab/>
        <w:t xml:space="preserve">      Predsjedavajući daje riječ načelniku Marinu Štritofu koji ukratko pojašnjava</w:t>
      </w:r>
    </w:p>
    <w:p w14:paraId="6E8CF212"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prijedlog Odluke o donošenju II. izmjena i dopuna proračuna Općine Dubravica za 2025. godinu i projekcija za 2026. i 2027. godinu.</w:t>
      </w:r>
    </w:p>
    <w:p w14:paraId="302F848A"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68E089D1" w14:textId="22BB1F91"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Odluku o donošenju II. izmjena i dopuna proračuna Općine Dubravica za 2025. godinu i projekcija za 2026. i 2027. godinu.</w:t>
      </w:r>
    </w:p>
    <w:p w14:paraId="0913FBA2"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29.</w:t>
      </w:r>
    </w:p>
    <w:p w14:paraId="5EA92E1F" w14:textId="77777777" w:rsidR="006D3892" w:rsidRPr="006D3892" w:rsidRDefault="006D3892" w:rsidP="006D3892">
      <w:pPr>
        <w:tabs>
          <w:tab w:val="left" w:pos="390"/>
          <w:tab w:val="left" w:pos="3105"/>
        </w:tabs>
        <w:ind w:left="426"/>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predškolskog obrazovanja za 2025. godinu</w:t>
      </w:r>
    </w:p>
    <w:p w14:paraId="1B5B44EA"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predškolskog obrazovanja za 2025. godinu.</w:t>
      </w:r>
    </w:p>
    <w:p w14:paraId="176F7CD5"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54C5AFE4" w14:textId="7FB6C454" w:rsidR="006D3892" w:rsidRPr="006D3892" w:rsidRDefault="006D3892" w:rsidP="006D3892">
      <w:pPr>
        <w:jc w:val="both"/>
        <w:rPr>
          <w:rFonts w:ascii="Times New Roman" w:hAnsi="Times New Roman" w:cs="Times New Roman"/>
          <w:b/>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Odluku o donošenju II. izmjena i dopuna Programa predškolskog obrazovanja za 2025. godinu.</w:t>
      </w:r>
    </w:p>
    <w:p w14:paraId="3EF9A1C8"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30.</w:t>
      </w:r>
    </w:p>
    <w:p w14:paraId="09C05B56"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školskog obrazovanja za 2025. godinu</w:t>
      </w:r>
    </w:p>
    <w:p w14:paraId="337CB860"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školskog obrazovanja za 2025. godinu.</w:t>
      </w:r>
    </w:p>
    <w:p w14:paraId="52BA1550"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24F63AAF" w14:textId="2196D5BC"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Odluku o donošenju II. izmjena i dopuna Programa školskog obrazovanja za 2025. godinu.</w:t>
      </w:r>
    </w:p>
    <w:p w14:paraId="15361CCD"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31.</w:t>
      </w:r>
    </w:p>
    <w:p w14:paraId="57FB940D"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 xml:space="preserve">Odluka o donošenju II. izmjena i dopuna Programa gradnje objekata i uređaja komunalne infrastrukture za 2025. godinu  </w:t>
      </w:r>
    </w:p>
    <w:p w14:paraId="696B9DAC"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gradnje objekata i uređaja komunalne infrastrukture za 2025. godinu. </w:t>
      </w:r>
    </w:p>
    <w:p w14:paraId="608CBF5A"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161261E6" w14:textId="329253A8"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Obzirom da se rasprava ne vodi, predsjedavajući provodi glasovanje, a Općinsko vijeće Općine Dubravica jednoglasno sa 9 glasova “ZA”, 0 glasova “PROTIV” i 0 “SUZDRŽANIH” glasova donosi Odluku o donošenju II. izmjena i dopuna Programa gradnje objekata i uređaja komunalne infrastrukture za 2025. godinu. </w:t>
      </w:r>
    </w:p>
    <w:p w14:paraId="5A427DD5"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32.</w:t>
      </w:r>
    </w:p>
    <w:p w14:paraId="43E246F2" w14:textId="77777777" w:rsidR="006D3892" w:rsidRPr="006D3892" w:rsidRDefault="006D3892" w:rsidP="006D3892">
      <w:pPr>
        <w:tabs>
          <w:tab w:val="left" w:pos="390"/>
          <w:tab w:val="left" w:pos="3105"/>
        </w:tabs>
        <w:ind w:left="426"/>
        <w:jc w:val="center"/>
        <w:rPr>
          <w:rFonts w:ascii="Times New Roman" w:hAnsi="Times New Roman" w:cs="Times New Roman"/>
          <w:b/>
          <w:sz w:val="20"/>
          <w:szCs w:val="20"/>
        </w:rPr>
      </w:pPr>
      <w:r w:rsidRPr="006D3892">
        <w:rPr>
          <w:rFonts w:ascii="Times New Roman" w:hAnsi="Times New Roman" w:cs="Times New Roman"/>
          <w:b/>
          <w:sz w:val="20"/>
          <w:szCs w:val="20"/>
        </w:rPr>
        <w:t>Odluka o donošenju I. izmjena i dopuna Programa gospodarstva i poljoprivrede za 2025. godinu</w:t>
      </w:r>
    </w:p>
    <w:p w14:paraId="5AC88156"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 izmjena i dopuna Programa gospodarstva i poljoprivrede za 2025. godinu.</w:t>
      </w:r>
    </w:p>
    <w:p w14:paraId="5916AEC3"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3AEA3230" w14:textId="32A01D03"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lastRenderedPageBreak/>
        <w:t xml:space="preserve">            Obzirom da se rasprava ne vodi, predsjedavajući provodi glasovanje, a Općinsko vijeće Općine Dubravica jednoglasno sa 9 glasova “ZA”, 0 glasova “PROTIV” i 0 “SUZDRŽANIH” glasova donosi Odluku o donošenju I. izmjena i dopuna Programa gospodarstva i poljoprivrede za 2025. godinu</w:t>
      </w:r>
    </w:p>
    <w:p w14:paraId="45941DF9"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33.</w:t>
      </w:r>
    </w:p>
    <w:p w14:paraId="5E4EBEAF"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javnih potreba u kulturi za 2025. godinu</w:t>
      </w:r>
    </w:p>
    <w:p w14:paraId="0DF628A1"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javnih potreba u kulturi za 2025. godinu.</w:t>
      </w:r>
    </w:p>
    <w:p w14:paraId="37814EED"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67B823D4" w14:textId="4385D2C8"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II. izmjena i dopuna Programa javnih potreba u kulturi za 2025. godinu.</w:t>
      </w:r>
    </w:p>
    <w:p w14:paraId="1E437C38" w14:textId="77777777" w:rsidR="006D3892" w:rsidRPr="006D3892" w:rsidRDefault="006D3892" w:rsidP="006D3892">
      <w:pPr>
        <w:jc w:val="center"/>
        <w:rPr>
          <w:rFonts w:ascii="Times New Roman" w:hAnsi="Times New Roman" w:cs="Times New Roman"/>
          <w:b/>
          <w:bCs/>
          <w:sz w:val="20"/>
          <w:szCs w:val="20"/>
        </w:rPr>
      </w:pPr>
      <w:r w:rsidRPr="006D3892">
        <w:rPr>
          <w:rFonts w:ascii="Times New Roman" w:hAnsi="Times New Roman" w:cs="Times New Roman"/>
          <w:b/>
          <w:sz w:val="20"/>
          <w:szCs w:val="20"/>
        </w:rPr>
        <w:t>Točka 34.</w:t>
      </w:r>
    </w:p>
    <w:p w14:paraId="1E014205"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socijalne zaštite za 2025. godinu</w:t>
      </w:r>
    </w:p>
    <w:p w14:paraId="314E6CD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socijalne zaštite za 2025. godinu.</w:t>
      </w:r>
    </w:p>
    <w:p w14:paraId="28B268B2"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171F14DA" w14:textId="7FF42290"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Obzirom da se rasprava ne vodi, predsjedavajući provodi glasovanje, a Općinsko vijeće Općine Dubravica jednoglasno sa 9 glasova “ZA”, 0 glasova “PROTIV” i 0 “SUZDRŽANIH” glasova donosi Odluku o donošenju II. izmjena i dopuna Programa socijalne zaštite za 2025. godinu.</w:t>
      </w:r>
    </w:p>
    <w:p w14:paraId="1E6FA9B7"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35.</w:t>
      </w:r>
    </w:p>
    <w:p w14:paraId="3CCEA600" w14:textId="77777777" w:rsidR="006D3892" w:rsidRPr="006D3892" w:rsidRDefault="006D3892" w:rsidP="006D3892">
      <w:pPr>
        <w:ind w:firstLine="708"/>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održavanja komunalne infrastrukture za 2025. godinu</w:t>
      </w:r>
    </w:p>
    <w:p w14:paraId="5EC323A4"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održavanja komunalne infrastrukture za 2025. godinu.</w:t>
      </w:r>
    </w:p>
    <w:p w14:paraId="7F3B3C04"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1E7A65CF"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 xml:space="preserve">Obzirom da se rasprava ne vodi, predsjedavajući provodi glasovanje, a Općinsko vijeće Općine Dubravica jednoglasno sa 9 glasova “ZA”, 0 glasova “PROTIV” i 0 “SUZDRŽANIH” glasova donosi Odluku o donošenju II. izmjena i dopuna Programa održavanja komunalne infrastrukture za 2025. godinu. </w:t>
      </w:r>
    </w:p>
    <w:p w14:paraId="58A06F85"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36.</w:t>
      </w:r>
    </w:p>
    <w:p w14:paraId="1DE3196F"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zaštite okoliša za 2025. godinu</w:t>
      </w:r>
    </w:p>
    <w:p w14:paraId="2C53822E"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zaštite okoliša za 2025. godinu.</w:t>
      </w:r>
    </w:p>
    <w:p w14:paraId="1AB5E3CC"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4EF0CEB8"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 xml:space="preserve">            Obzirom da se rasprava ne vodi, predsjedavajući provodi glasovanje, a Općinsko vijeće Općine Dubravica jednoglasno sa 9 glasova “ZA”, 0 glasova “PROTIV” i 0 “SUZDRŽANIH” glasova donosi Odluku o donošenju II. izmjena i dopuna Programa zaštite okoliša za 2025. godinu.</w:t>
      </w:r>
    </w:p>
    <w:p w14:paraId="073738DF" w14:textId="77777777" w:rsidR="006D3892" w:rsidRPr="006D3892" w:rsidRDefault="006D3892" w:rsidP="006D3892">
      <w:pPr>
        <w:tabs>
          <w:tab w:val="left" w:pos="390"/>
          <w:tab w:val="left" w:pos="3105"/>
        </w:tabs>
        <w:jc w:val="both"/>
        <w:rPr>
          <w:rFonts w:ascii="Times New Roman" w:hAnsi="Times New Roman" w:cs="Times New Roman"/>
          <w:sz w:val="20"/>
          <w:szCs w:val="20"/>
        </w:rPr>
      </w:pPr>
    </w:p>
    <w:p w14:paraId="6C8D762F"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37.</w:t>
      </w:r>
    </w:p>
    <w:p w14:paraId="09FBEB9A" w14:textId="77777777" w:rsidR="006D3892" w:rsidRPr="006D3892" w:rsidRDefault="006D3892" w:rsidP="006D3892">
      <w:pPr>
        <w:pStyle w:val="Odlomakpopisa"/>
        <w:tabs>
          <w:tab w:val="left" w:pos="390"/>
          <w:tab w:val="left" w:pos="3105"/>
        </w:tabs>
        <w:ind w:left="786"/>
        <w:jc w:val="center"/>
        <w:rPr>
          <w:rFonts w:ascii="Times New Roman" w:hAnsi="Times New Roman" w:cs="Times New Roman"/>
          <w:b/>
          <w:bCs/>
          <w:sz w:val="20"/>
          <w:szCs w:val="20"/>
        </w:rPr>
      </w:pPr>
      <w:r w:rsidRPr="006D3892">
        <w:rPr>
          <w:rFonts w:ascii="Times New Roman" w:hAnsi="Times New Roman" w:cs="Times New Roman"/>
          <w:b/>
          <w:bCs/>
          <w:sz w:val="20"/>
          <w:szCs w:val="20"/>
        </w:rPr>
        <w:lastRenderedPageBreak/>
        <w:t>Odluka o donošenju II. izmjena i dopuna Programa urbanizma i prostornog uređenja za 2025. godinu</w:t>
      </w:r>
    </w:p>
    <w:p w14:paraId="208A369C"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urbanizma i prostornog uređenja za 2025. godinu.</w:t>
      </w:r>
    </w:p>
    <w:p w14:paraId="715DB2F8"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6A4C0794" w14:textId="53DEDB55"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II. izmjena i dopuna Programa urbanizma i prostornog uređenja za 2025. godinu.</w:t>
      </w:r>
    </w:p>
    <w:p w14:paraId="01CBB873"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38.</w:t>
      </w:r>
    </w:p>
    <w:p w14:paraId="7F6FB4AB"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uređenja i održavanja prostora na području Općine za 2025. godinu</w:t>
      </w:r>
    </w:p>
    <w:p w14:paraId="7B72FA5B"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uređenja i održavanja prostora na području Općine</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za 2025. godinu.</w:t>
      </w:r>
    </w:p>
    <w:p w14:paraId="04FB7E1B"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54AC474" w14:textId="279130CF"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II. izmjena i dopuna Programa uređenja i održavanja prostora na području Općine</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za 2025. godinu.</w:t>
      </w:r>
    </w:p>
    <w:p w14:paraId="205F3FB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39.</w:t>
      </w:r>
    </w:p>
    <w:p w14:paraId="011C9525"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 izmjena i dopuna Programa deratizacije i veterinarsko-higijeničarske službe za 2025. godinu</w:t>
      </w:r>
      <w:r w:rsidRPr="006D3892">
        <w:rPr>
          <w:rFonts w:ascii="Times New Roman" w:hAnsi="Times New Roman" w:cs="Times New Roman"/>
          <w:sz w:val="20"/>
          <w:szCs w:val="20"/>
        </w:rPr>
        <w:tab/>
        <w:t xml:space="preserve">    </w:t>
      </w:r>
    </w:p>
    <w:p w14:paraId="4092665C"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 izmjena i dopuna Programa deratizacije i veterinarsko-higijeničarske službe za 2025. godinu.</w:t>
      </w:r>
    </w:p>
    <w:p w14:paraId="4B6DC0EC"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5969CD8F" w14:textId="080A4261"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 izmjena i dopuna Programa deratizacije i veterinarsko-higijeničarske službe za 2025. godinu.</w:t>
      </w:r>
    </w:p>
    <w:p w14:paraId="4AFFBE8A"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40.</w:t>
      </w:r>
    </w:p>
    <w:p w14:paraId="503D9AEF"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 izmjena i dopuna Programa razvoja civilnog društva za 2025. godinu</w:t>
      </w:r>
    </w:p>
    <w:p w14:paraId="666DA4C1"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 izmjena i dopuna Programa razvoja civilnog društva</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za 2025. godinu.</w:t>
      </w:r>
    </w:p>
    <w:p w14:paraId="17566977"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7505F0D1" w14:textId="50F5D649"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 izmjena i dopuna Programa razvoja civilnog društva za 2025. godinu.</w:t>
      </w:r>
    </w:p>
    <w:p w14:paraId="7FF47756"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41.</w:t>
      </w:r>
    </w:p>
    <w:p w14:paraId="6093105B"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II. izmjena i dopuna Programa vodoopskrbe i odvodnje za 2025. godinu</w:t>
      </w:r>
    </w:p>
    <w:p w14:paraId="04E7657A"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II. izmjena i dopuna Programa vodoopskrbe i odvodnje</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za 2025. godinu.</w:t>
      </w:r>
    </w:p>
    <w:p w14:paraId="3C2CBACF"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61E2E9B" w14:textId="022A8EF5"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lastRenderedPageBreak/>
        <w:tab/>
        <w:t xml:space="preserve">     Obzirom da se rasprava ne vodi, predsjedavajući provodi glasovanje, a Općinsko vijeće Općine Dubravica jednoglasno sa 9 glasova “ZA”, 0 glasova “PROTIV” i 0 “SUZDRŽANIH” glasova donosi Odluku o donošenju II. izmjena i dopuna Programa vodoopskrbe i odvodnje</w:t>
      </w:r>
      <w:r w:rsidRPr="006D3892">
        <w:rPr>
          <w:rFonts w:ascii="Times New Roman" w:hAnsi="Times New Roman" w:cs="Times New Roman"/>
          <w:b/>
          <w:bCs/>
          <w:sz w:val="20"/>
          <w:szCs w:val="20"/>
        </w:rPr>
        <w:t xml:space="preserve"> </w:t>
      </w:r>
      <w:r w:rsidRPr="006D3892">
        <w:rPr>
          <w:rFonts w:ascii="Times New Roman" w:hAnsi="Times New Roman" w:cs="Times New Roman"/>
          <w:sz w:val="20"/>
          <w:szCs w:val="20"/>
        </w:rPr>
        <w:t>za 2025. godinu.</w:t>
      </w:r>
    </w:p>
    <w:p w14:paraId="4EEE9180"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42.</w:t>
      </w:r>
    </w:p>
    <w:p w14:paraId="3150C740"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donošenju I. izmjena i dopuna Programa korištenja sredstava naknade za zadržavanje nezakonito izgrađene zgrade u prostoru za 2025. godinu</w:t>
      </w:r>
    </w:p>
    <w:p w14:paraId="02F89D5F"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donošenju I. izmjena i dopuna Programa korištenja sredstava naknade za zadržavanje nezakonito izgrađene zgrade u prostoru za 2025. godinu.</w:t>
      </w:r>
    </w:p>
    <w:p w14:paraId="16BA050E"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AB783EC" w14:textId="35BAF7B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donošenju I. izmjena i dopuna Programa korištenja sredstava naknade za zadržavanje nezakonito izgrađene zgrade u prostoru za 2025. godinu.</w:t>
      </w:r>
    </w:p>
    <w:p w14:paraId="3D4CA98F"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43.</w:t>
      </w:r>
    </w:p>
    <w:p w14:paraId="4111AEF6" w14:textId="77777777" w:rsidR="006D3892" w:rsidRPr="006D3892" w:rsidRDefault="006D3892" w:rsidP="006D3892">
      <w:pPr>
        <w:tabs>
          <w:tab w:val="left" w:pos="390"/>
          <w:tab w:val="left" w:pos="3105"/>
        </w:tabs>
        <w:jc w:val="center"/>
        <w:rPr>
          <w:rFonts w:ascii="Times New Roman" w:hAnsi="Times New Roman" w:cs="Times New Roman"/>
          <w:b/>
          <w:bCs/>
          <w:sz w:val="20"/>
          <w:szCs w:val="20"/>
        </w:rPr>
      </w:pPr>
      <w:r w:rsidRPr="006D3892">
        <w:rPr>
          <w:rFonts w:ascii="Times New Roman" w:hAnsi="Times New Roman" w:cs="Times New Roman"/>
          <w:b/>
          <w:bCs/>
          <w:sz w:val="20"/>
          <w:szCs w:val="20"/>
        </w:rPr>
        <w:t>Odluka o izradi Akcijskog plana za energetski i klimatski održivi razvitak Općine Dubravica</w:t>
      </w:r>
    </w:p>
    <w:p w14:paraId="5E71EF4D" w14:textId="77777777"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Predsjedavajući daje riječ pročelnici Silvani </w:t>
      </w:r>
      <w:proofErr w:type="spellStart"/>
      <w:r w:rsidRPr="006D3892">
        <w:rPr>
          <w:rFonts w:ascii="Times New Roman" w:hAnsi="Times New Roman" w:cs="Times New Roman"/>
          <w:sz w:val="20"/>
          <w:szCs w:val="20"/>
        </w:rPr>
        <w:t>Kostanjšek</w:t>
      </w:r>
      <w:proofErr w:type="spellEnd"/>
      <w:r w:rsidRPr="006D3892">
        <w:rPr>
          <w:rFonts w:ascii="Times New Roman" w:hAnsi="Times New Roman" w:cs="Times New Roman"/>
          <w:sz w:val="20"/>
          <w:szCs w:val="20"/>
        </w:rPr>
        <w:t xml:space="preserve"> koja ukratko pojašnjava prijedlog Odluke o izradi Akcijskog plana za energetski i klimatski održivi razvitak Općine Dubravica.</w:t>
      </w:r>
    </w:p>
    <w:p w14:paraId="53F6584E" w14:textId="77777777" w:rsidR="006D3892" w:rsidRPr="006D3892" w:rsidRDefault="006D3892" w:rsidP="006D3892">
      <w:pPr>
        <w:ind w:firstLine="708"/>
        <w:jc w:val="both"/>
        <w:rPr>
          <w:rFonts w:ascii="Times New Roman" w:hAnsi="Times New Roman" w:cs="Times New Roman"/>
          <w:sz w:val="20"/>
          <w:szCs w:val="20"/>
        </w:rPr>
      </w:pPr>
      <w:r w:rsidRPr="006D3892">
        <w:rPr>
          <w:rFonts w:ascii="Times New Roman" w:hAnsi="Times New Roman" w:cs="Times New Roman"/>
          <w:sz w:val="20"/>
          <w:szCs w:val="20"/>
        </w:rPr>
        <w:t>Predsjedavajući pokreće raspravu.</w:t>
      </w:r>
    </w:p>
    <w:p w14:paraId="0AC00B51" w14:textId="60BDEF7D" w:rsidR="006D3892" w:rsidRPr="006D3892" w:rsidRDefault="006D3892" w:rsidP="006D3892">
      <w:pPr>
        <w:tabs>
          <w:tab w:val="left" w:pos="390"/>
          <w:tab w:val="left" w:pos="3105"/>
        </w:tabs>
        <w:jc w:val="both"/>
        <w:rPr>
          <w:rFonts w:ascii="Times New Roman" w:hAnsi="Times New Roman" w:cs="Times New Roman"/>
          <w:sz w:val="20"/>
          <w:szCs w:val="20"/>
        </w:rPr>
      </w:pPr>
      <w:r w:rsidRPr="006D3892">
        <w:rPr>
          <w:rFonts w:ascii="Times New Roman" w:hAnsi="Times New Roman" w:cs="Times New Roman"/>
          <w:sz w:val="20"/>
          <w:szCs w:val="20"/>
        </w:rPr>
        <w:tab/>
        <w:t xml:space="preserve">     Obzirom da se rasprava ne vodi, predsjedavajući provodi glasovanje, a Općinsko vijeće Općine Dubravica jednoglasno sa 9 glasova “ZA”, 0 glasova “PROTIV” i 0 “SUZDRŽANIH” glasova donosi Odluku o izradi Akcijskog plana za energetski i klimatski održivi razvitak Općine Dubravica.</w:t>
      </w:r>
    </w:p>
    <w:p w14:paraId="047ED84E" w14:textId="77777777"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Točka 44.</w:t>
      </w:r>
    </w:p>
    <w:p w14:paraId="647C46BF" w14:textId="71996E3E" w:rsidR="006D3892" w:rsidRPr="006D3892" w:rsidRDefault="006D3892" w:rsidP="006D3892">
      <w:pPr>
        <w:jc w:val="center"/>
        <w:rPr>
          <w:rFonts w:ascii="Times New Roman" w:hAnsi="Times New Roman" w:cs="Times New Roman"/>
          <w:b/>
          <w:sz w:val="20"/>
          <w:szCs w:val="20"/>
        </w:rPr>
      </w:pPr>
      <w:r w:rsidRPr="006D3892">
        <w:rPr>
          <w:rFonts w:ascii="Times New Roman" w:hAnsi="Times New Roman" w:cs="Times New Roman"/>
          <w:b/>
          <w:sz w:val="20"/>
          <w:szCs w:val="20"/>
        </w:rPr>
        <w:t>Informacije i prijedlozi</w:t>
      </w:r>
    </w:p>
    <w:p w14:paraId="0EB2E79B" w14:textId="77777777" w:rsidR="006D3892" w:rsidRPr="006D3892" w:rsidRDefault="006D3892" w:rsidP="006D3892">
      <w:pPr>
        <w:pStyle w:val="Odlomakpopisa"/>
        <w:numPr>
          <w:ilvl w:val="0"/>
          <w:numId w:val="60"/>
        </w:numPr>
        <w:shd w:val="clear" w:color="auto" w:fill="FFFFFF"/>
        <w:spacing w:after="0" w:line="240" w:lineRule="auto"/>
        <w:jc w:val="both"/>
        <w:rPr>
          <w:rFonts w:ascii="Times New Roman" w:hAnsi="Times New Roman" w:cs="Times New Roman"/>
          <w:b/>
          <w:sz w:val="20"/>
          <w:szCs w:val="20"/>
        </w:rPr>
      </w:pPr>
      <w:r w:rsidRPr="006D3892">
        <w:rPr>
          <w:rFonts w:ascii="Times New Roman" w:hAnsi="Times New Roman" w:cs="Times New Roman"/>
          <w:sz w:val="20"/>
          <w:szCs w:val="20"/>
        </w:rPr>
        <w:t>Načelnik  je izvijestio vijećnike o aktualnim projektima koji se provode. U svom izlaganju osvrnuo se na projekt „Biciklistička staza SUTLA ROAD“  te rekao kako su radovi u tijeku.</w:t>
      </w:r>
    </w:p>
    <w:p w14:paraId="006BCD1A" w14:textId="77777777" w:rsidR="006D3892" w:rsidRPr="006D3892" w:rsidRDefault="006D3892" w:rsidP="006D3892">
      <w:pPr>
        <w:pStyle w:val="Odlomakpopisa"/>
        <w:numPr>
          <w:ilvl w:val="0"/>
          <w:numId w:val="60"/>
        </w:numPr>
        <w:shd w:val="clear" w:color="auto" w:fill="FFFFFF"/>
        <w:spacing w:after="0" w:line="240" w:lineRule="auto"/>
        <w:jc w:val="both"/>
        <w:rPr>
          <w:rFonts w:ascii="Times New Roman" w:hAnsi="Times New Roman" w:cs="Times New Roman"/>
          <w:b/>
          <w:sz w:val="20"/>
          <w:szCs w:val="20"/>
        </w:rPr>
      </w:pPr>
      <w:r w:rsidRPr="006D3892">
        <w:rPr>
          <w:rFonts w:ascii="Times New Roman" w:hAnsi="Times New Roman" w:cs="Times New Roman"/>
          <w:sz w:val="20"/>
          <w:szCs w:val="20"/>
        </w:rPr>
        <w:t xml:space="preserve">Načelnik je obavijestio vijećnike da se na Javni poziv Razvoja zelene infrastrukture u urbanim područjima, objavljen od strane Ministarstva prostornog </w:t>
      </w:r>
      <w:proofErr w:type="spellStart"/>
      <w:r w:rsidRPr="006D3892">
        <w:rPr>
          <w:rFonts w:ascii="Times New Roman" w:hAnsi="Times New Roman" w:cs="Times New Roman"/>
          <w:sz w:val="20"/>
          <w:szCs w:val="20"/>
        </w:rPr>
        <w:t>uređeja</w:t>
      </w:r>
      <w:proofErr w:type="spellEnd"/>
      <w:r w:rsidRPr="006D3892">
        <w:rPr>
          <w:rFonts w:ascii="Times New Roman" w:hAnsi="Times New Roman" w:cs="Times New Roman"/>
          <w:sz w:val="20"/>
          <w:szCs w:val="20"/>
        </w:rPr>
        <w:t>, graditeljstva i državne imovine, prijavio projekt „Razvoj zelene infrastrukture na području Općine Dubravica“.</w:t>
      </w:r>
    </w:p>
    <w:p w14:paraId="42A7FCDE" w14:textId="77777777" w:rsidR="006D3892" w:rsidRPr="006D3892" w:rsidRDefault="006D3892" w:rsidP="006D3892">
      <w:pPr>
        <w:pStyle w:val="Odlomakpopisa"/>
        <w:shd w:val="clear" w:color="auto" w:fill="FFFFFF"/>
        <w:jc w:val="both"/>
        <w:rPr>
          <w:rFonts w:ascii="Times New Roman" w:hAnsi="Times New Roman" w:cs="Times New Roman"/>
          <w:sz w:val="20"/>
          <w:szCs w:val="20"/>
        </w:rPr>
      </w:pPr>
      <w:r w:rsidRPr="006D3892">
        <w:rPr>
          <w:rFonts w:ascii="Times New Roman" w:hAnsi="Times New Roman" w:cs="Times New Roman"/>
          <w:sz w:val="20"/>
          <w:szCs w:val="20"/>
        </w:rPr>
        <w:t>Ovim projektom će se obnoviti postojeće zelene površine te saditi nova stabla, grmlje i autohtone biljke.</w:t>
      </w:r>
    </w:p>
    <w:p w14:paraId="419CA0C0" w14:textId="77777777" w:rsidR="006D3892" w:rsidRPr="006D3892" w:rsidRDefault="006D3892" w:rsidP="006D3892">
      <w:pPr>
        <w:pStyle w:val="Odlomakpopisa"/>
        <w:numPr>
          <w:ilvl w:val="0"/>
          <w:numId w:val="60"/>
        </w:numPr>
        <w:shd w:val="clear" w:color="auto" w:fill="FFFFFF"/>
        <w:spacing w:after="0" w:line="240" w:lineRule="auto"/>
        <w:jc w:val="both"/>
        <w:rPr>
          <w:rFonts w:ascii="Times New Roman" w:hAnsi="Times New Roman" w:cs="Times New Roman"/>
          <w:sz w:val="20"/>
          <w:szCs w:val="20"/>
        </w:rPr>
      </w:pPr>
      <w:r w:rsidRPr="006D3892">
        <w:rPr>
          <w:rFonts w:ascii="Times New Roman" w:hAnsi="Times New Roman" w:cs="Times New Roman"/>
          <w:sz w:val="20"/>
          <w:szCs w:val="20"/>
        </w:rPr>
        <w:t>Predsjednik vijeća upoznao je članove vijeća s novim komunalnim redarom. Komunalni redar se kratko predstavio vijećnicima i upoznao ih sa poslovima koje je obavio te o svojim planiranim aktivnostima i zaduženjima koje će obavljati u okviru komunalnog reda na području općine.</w:t>
      </w:r>
    </w:p>
    <w:p w14:paraId="29EDB872" w14:textId="77777777" w:rsidR="006D3892" w:rsidRPr="006D3892" w:rsidRDefault="006D3892" w:rsidP="006D3892">
      <w:pPr>
        <w:rPr>
          <w:rFonts w:ascii="Times New Roman" w:hAnsi="Times New Roman" w:cs="Times New Roman"/>
          <w:b/>
          <w:sz w:val="20"/>
          <w:szCs w:val="20"/>
        </w:rPr>
      </w:pPr>
    </w:p>
    <w:p w14:paraId="78C25458" w14:textId="46FFBE87" w:rsidR="006D3892" w:rsidRPr="006D3892" w:rsidRDefault="006D3892" w:rsidP="006D3892">
      <w:pPr>
        <w:jc w:val="both"/>
        <w:rPr>
          <w:rFonts w:ascii="Times New Roman" w:hAnsi="Times New Roman" w:cs="Times New Roman"/>
          <w:kern w:val="0"/>
          <w:sz w:val="20"/>
          <w:szCs w:val="20"/>
        </w:rPr>
      </w:pPr>
      <w:r w:rsidRPr="006D3892">
        <w:rPr>
          <w:rFonts w:ascii="Times New Roman" w:hAnsi="Times New Roman" w:cs="Times New Roman"/>
          <w:sz w:val="20"/>
          <w:szCs w:val="20"/>
        </w:rPr>
        <w:t xml:space="preserve">     Sjednica Općinskog vijeća </w:t>
      </w:r>
      <w:r w:rsidRPr="006D3892">
        <w:rPr>
          <w:rFonts w:ascii="Times New Roman" w:hAnsi="Times New Roman" w:cs="Times New Roman"/>
          <w:color w:val="000000"/>
          <w:sz w:val="20"/>
          <w:szCs w:val="20"/>
        </w:rPr>
        <w:t xml:space="preserve">zaključena </w:t>
      </w:r>
      <w:r w:rsidRPr="006D3892">
        <w:rPr>
          <w:rFonts w:ascii="Times New Roman" w:hAnsi="Times New Roman" w:cs="Times New Roman"/>
          <w:sz w:val="20"/>
          <w:szCs w:val="20"/>
        </w:rPr>
        <w:t>je u</w:t>
      </w:r>
      <w:r w:rsidRPr="006D3892">
        <w:rPr>
          <w:rFonts w:ascii="Times New Roman" w:hAnsi="Times New Roman" w:cs="Times New Roman"/>
          <w:color w:val="EE0000"/>
          <w:sz w:val="20"/>
          <w:szCs w:val="20"/>
        </w:rPr>
        <w:t xml:space="preserve"> </w:t>
      </w:r>
      <w:r w:rsidRPr="006D3892">
        <w:rPr>
          <w:rFonts w:ascii="Times New Roman" w:hAnsi="Times New Roman" w:cs="Times New Roman"/>
          <w:sz w:val="20"/>
          <w:szCs w:val="20"/>
        </w:rPr>
        <w:t>19:30 sati.</w:t>
      </w:r>
      <w:r w:rsidRPr="006D3892">
        <w:rPr>
          <w:rFonts w:ascii="Times New Roman" w:hAnsi="Times New Roman" w:cs="Times New Roman"/>
          <w:kern w:val="0"/>
          <w:sz w:val="20"/>
          <w:szCs w:val="20"/>
        </w:rPr>
        <w:t xml:space="preserve">                            </w:t>
      </w:r>
    </w:p>
    <w:p w14:paraId="522AA70F" w14:textId="5C3D14D0" w:rsidR="006D3892" w:rsidRPr="006D3892" w:rsidRDefault="006D3892" w:rsidP="006D3892">
      <w:pPr>
        <w:pStyle w:val="Tijeloteksta"/>
        <w:spacing w:after="0"/>
        <w:jc w:val="center"/>
        <w:rPr>
          <w:sz w:val="20"/>
          <w:szCs w:val="20"/>
        </w:rPr>
      </w:pPr>
      <w:r w:rsidRPr="006D3892">
        <w:rPr>
          <w:sz w:val="20"/>
          <w:szCs w:val="20"/>
        </w:rPr>
        <w:t>KLASA: 024-02/25-01/17</w:t>
      </w:r>
    </w:p>
    <w:p w14:paraId="4957C44A" w14:textId="2E544C40" w:rsidR="006D3892" w:rsidRPr="006D3892" w:rsidRDefault="006D3892" w:rsidP="006D3892">
      <w:pPr>
        <w:pStyle w:val="Tijeloteksta"/>
        <w:spacing w:after="0"/>
        <w:jc w:val="center"/>
        <w:rPr>
          <w:color w:val="000000"/>
          <w:sz w:val="20"/>
          <w:szCs w:val="20"/>
        </w:rPr>
      </w:pPr>
      <w:r w:rsidRPr="006D3892">
        <w:rPr>
          <w:color w:val="000000"/>
          <w:sz w:val="20"/>
          <w:szCs w:val="20"/>
        </w:rPr>
        <w:t>URBROJ: 238-40-02-25-2</w:t>
      </w:r>
    </w:p>
    <w:p w14:paraId="1CDE4CFA" w14:textId="157FF198" w:rsidR="006D3892" w:rsidRPr="006D3892" w:rsidRDefault="006D3892" w:rsidP="006D3892">
      <w:pPr>
        <w:tabs>
          <w:tab w:val="left" w:pos="390"/>
          <w:tab w:val="left" w:pos="3105"/>
        </w:tabs>
        <w:jc w:val="center"/>
        <w:rPr>
          <w:rFonts w:ascii="Times New Roman" w:hAnsi="Times New Roman" w:cs="Times New Roman"/>
          <w:sz w:val="20"/>
          <w:szCs w:val="20"/>
        </w:rPr>
      </w:pPr>
      <w:r w:rsidRPr="006D3892">
        <w:rPr>
          <w:rFonts w:ascii="Times New Roman" w:hAnsi="Times New Roman" w:cs="Times New Roman"/>
          <w:sz w:val="20"/>
          <w:szCs w:val="20"/>
        </w:rPr>
        <w:t>Dubravica, 16. prosinca 2025. godine</w:t>
      </w:r>
    </w:p>
    <w:p w14:paraId="173BE10C" w14:textId="68640A64" w:rsidR="006D3892" w:rsidRPr="006D3892" w:rsidRDefault="006D3892" w:rsidP="006D3892">
      <w:pPr>
        <w:tabs>
          <w:tab w:val="left" w:pos="5625"/>
        </w:tabs>
        <w:ind w:firstLine="708"/>
        <w:jc w:val="both"/>
        <w:rPr>
          <w:rFonts w:ascii="Times New Roman" w:hAnsi="Times New Roman" w:cs="Times New Roman"/>
          <w:bCs/>
          <w:sz w:val="20"/>
          <w:szCs w:val="20"/>
        </w:rPr>
      </w:pPr>
      <w:r w:rsidRPr="006D3892">
        <w:rPr>
          <w:rFonts w:ascii="Times New Roman" w:hAnsi="Times New Roman" w:cs="Times New Roman"/>
          <w:bCs/>
          <w:sz w:val="20"/>
          <w:szCs w:val="20"/>
        </w:rPr>
        <w:t xml:space="preserve">Zapisnik sastavila:                                               </w:t>
      </w:r>
      <w:r>
        <w:rPr>
          <w:rFonts w:ascii="Times New Roman" w:hAnsi="Times New Roman" w:cs="Times New Roman"/>
          <w:bCs/>
          <w:sz w:val="20"/>
          <w:szCs w:val="20"/>
        </w:rPr>
        <w:tab/>
      </w:r>
      <w:r w:rsidRPr="006D3892">
        <w:rPr>
          <w:rFonts w:ascii="Times New Roman" w:hAnsi="Times New Roman" w:cs="Times New Roman"/>
          <w:bCs/>
          <w:sz w:val="20"/>
          <w:szCs w:val="20"/>
        </w:rPr>
        <w:t>Predsjednik Općinskog vijeća</w:t>
      </w:r>
    </w:p>
    <w:p w14:paraId="6F35551C" w14:textId="60EF84AE" w:rsidR="006D3892" w:rsidRPr="006D3892" w:rsidRDefault="006D3892" w:rsidP="006D3892">
      <w:pPr>
        <w:tabs>
          <w:tab w:val="left" w:pos="6600"/>
        </w:tabs>
        <w:jc w:val="both"/>
        <w:rPr>
          <w:rFonts w:ascii="Times New Roman" w:hAnsi="Times New Roman" w:cs="Times New Roman"/>
          <w:bCs/>
          <w:sz w:val="20"/>
          <w:szCs w:val="20"/>
        </w:rPr>
      </w:pPr>
      <w:r w:rsidRPr="006D3892">
        <w:rPr>
          <w:rFonts w:ascii="Times New Roman" w:hAnsi="Times New Roman" w:cs="Times New Roman"/>
          <w:bCs/>
          <w:sz w:val="20"/>
          <w:szCs w:val="20"/>
        </w:rPr>
        <w:t xml:space="preserve">            Jelena Pleić Župančić                                                   </w:t>
      </w:r>
      <w:r>
        <w:rPr>
          <w:rFonts w:ascii="Times New Roman" w:hAnsi="Times New Roman" w:cs="Times New Roman"/>
          <w:bCs/>
          <w:sz w:val="20"/>
          <w:szCs w:val="20"/>
        </w:rPr>
        <w:tab/>
      </w:r>
      <w:r w:rsidRPr="006D3892">
        <w:rPr>
          <w:rFonts w:ascii="Times New Roman" w:hAnsi="Times New Roman" w:cs="Times New Roman"/>
          <w:bCs/>
          <w:sz w:val="20"/>
          <w:szCs w:val="20"/>
        </w:rPr>
        <w:t xml:space="preserve">Općine Dubravica </w:t>
      </w:r>
    </w:p>
    <w:p w14:paraId="6C0F0583" w14:textId="77777777" w:rsidR="006D3892" w:rsidRPr="006D3892" w:rsidRDefault="006D3892" w:rsidP="006D3892">
      <w:pPr>
        <w:ind w:left="6382" w:firstLine="708"/>
        <w:rPr>
          <w:rFonts w:ascii="Times New Roman" w:hAnsi="Times New Roman" w:cs="Times New Roman"/>
          <w:bCs/>
          <w:sz w:val="20"/>
          <w:szCs w:val="20"/>
        </w:rPr>
      </w:pPr>
      <w:r w:rsidRPr="006D3892">
        <w:rPr>
          <w:rFonts w:ascii="Times New Roman" w:hAnsi="Times New Roman" w:cs="Times New Roman"/>
          <w:bCs/>
          <w:sz w:val="20"/>
          <w:szCs w:val="20"/>
        </w:rPr>
        <w:t xml:space="preserve">Ivica </w:t>
      </w:r>
      <w:proofErr w:type="spellStart"/>
      <w:r w:rsidRPr="006D3892">
        <w:rPr>
          <w:rFonts w:ascii="Times New Roman" w:hAnsi="Times New Roman" w:cs="Times New Roman"/>
          <w:bCs/>
          <w:sz w:val="20"/>
          <w:szCs w:val="20"/>
        </w:rPr>
        <w:t>Stiperski</w:t>
      </w:r>
      <w:proofErr w:type="spellEnd"/>
    </w:p>
    <w:p w14:paraId="1ED7D5A3" w14:textId="77777777" w:rsidR="00E474F9" w:rsidRPr="007535FD" w:rsidRDefault="00E474F9">
      <w:pPr>
        <w:rPr>
          <w:rFonts w:ascii="Times New Roman" w:hAnsi="Times New Roman" w:cs="Times New Roman"/>
          <w:sz w:val="22"/>
          <w:szCs w:val="22"/>
        </w:rPr>
      </w:pPr>
    </w:p>
    <w:p w14:paraId="082DC22F" w14:textId="51365011" w:rsidR="00E474F9" w:rsidRPr="00835CE4" w:rsidRDefault="00E474F9" w:rsidP="00835CE4">
      <w:pPr>
        <w:jc w:val="center"/>
        <w:rPr>
          <w:rFonts w:ascii="Times New Roman" w:hAnsi="Times New Roman" w:cs="Times New Roman"/>
          <w:b/>
          <w:bCs/>
        </w:rPr>
      </w:pPr>
      <w:r w:rsidRPr="00835CE4">
        <w:rPr>
          <w:rFonts w:ascii="Times New Roman" w:hAnsi="Times New Roman" w:cs="Times New Roman"/>
          <w:b/>
          <w:bCs/>
        </w:rPr>
        <w:lastRenderedPageBreak/>
        <w:t>TOČKA 2. DNEVNOG REDA</w:t>
      </w:r>
    </w:p>
    <w:p w14:paraId="33866749" w14:textId="77777777" w:rsidR="00E474F9" w:rsidRPr="007535FD" w:rsidRDefault="00E474F9" w:rsidP="00E474F9">
      <w:pPr>
        <w:spacing w:after="0" w:line="240" w:lineRule="auto"/>
        <w:ind w:left="720"/>
        <w:jc w:val="both"/>
        <w:rPr>
          <w:b/>
          <w:bCs/>
          <w:sz w:val="22"/>
          <w:szCs w:val="22"/>
        </w:rPr>
      </w:pPr>
      <w:r w:rsidRPr="007535FD">
        <w:rPr>
          <w:b/>
          <w:bCs/>
          <w:sz w:val="22"/>
          <w:szCs w:val="22"/>
        </w:rPr>
        <w:t>Prijedlog Odluke o načinu pružanja javne usluge sakupljanja komunalnog otpada na području Općine Dubravica</w:t>
      </w:r>
    </w:p>
    <w:p w14:paraId="013750A6" w14:textId="77777777" w:rsidR="00E474F9" w:rsidRPr="007535FD" w:rsidRDefault="00E474F9" w:rsidP="00E474F9">
      <w:pPr>
        <w:spacing w:after="0" w:line="240" w:lineRule="auto"/>
        <w:jc w:val="both"/>
        <w:rPr>
          <w:sz w:val="22"/>
          <w:szCs w:val="22"/>
        </w:rPr>
      </w:pPr>
    </w:p>
    <w:p w14:paraId="28E879D4" w14:textId="619A96DF" w:rsidR="00E474F9" w:rsidRPr="007535FD" w:rsidRDefault="00E474F9" w:rsidP="00E474F9">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79968F6E" w14:textId="77777777" w:rsidR="00E474F9" w:rsidRPr="007535FD" w:rsidRDefault="00E474F9" w:rsidP="00E474F9">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200971DD" w14:textId="77777777" w:rsidR="00E474F9" w:rsidRPr="007535FD" w:rsidRDefault="00E474F9" w:rsidP="00E474F9">
      <w:pPr>
        <w:spacing w:after="0" w:line="240" w:lineRule="auto"/>
        <w:jc w:val="both"/>
        <w:rPr>
          <w:rFonts w:ascii="Times New Roman" w:hAnsi="Times New Roman" w:cs="Times New Roman"/>
          <w:sz w:val="22"/>
          <w:szCs w:val="22"/>
        </w:rPr>
      </w:pPr>
    </w:p>
    <w:p w14:paraId="5DF45C52" w14:textId="6F74243C" w:rsidR="00E474F9" w:rsidRPr="007535FD" w:rsidRDefault="00E474F9" w:rsidP="00E474F9">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PRAVNA OSNOVA: Prijedlog Odluke o načinu pružanja javne usluge sakupljanja komunalnog otpada na području Općine Dubravica zajedno s Općim uvjetima isporuke koji su sastavni dio Odluke, temelje se na članku 66. stavka 1. i 4. Zakona o gospodarenju otpadom (N.N. 84/21 i 142/23).</w:t>
      </w:r>
    </w:p>
    <w:p w14:paraId="0286A729" w14:textId="77777777" w:rsidR="00E474F9" w:rsidRPr="007535FD" w:rsidRDefault="00E474F9" w:rsidP="00E474F9">
      <w:pPr>
        <w:adjustRightInd w:val="0"/>
        <w:spacing w:after="0" w:line="240" w:lineRule="auto"/>
        <w:jc w:val="both"/>
        <w:rPr>
          <w:rFonts w:ascii="Times New Roman" w:hAnsi="Times New Roman" w:cs="Times New Roman"/>
          <w:sz w:val="22"/>
          <w:szCs w:val="22"/>
        </w:rPr>
      </w:pPr>
    </w:p>
    <w:p w14:paraId="5234BF2A" w14:textId="08D916E5" w:rsidR="00E474F9" w:rsidRPr="007535FD" w:rsidRDefault="00E474F9" w:rsidP="00E474F9">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3A0210F5" w14:textId="77777777" w:rsidR="00E474F9" w:rsidRPr="007535FD" w:rsidRDefault="00E474F9" w:rsidP="00E474F9">
      <w:pPr>
        <w:jc w:val="both"/>
        <w:rPr>
          <w:rFonts w:ascii="Times New Roman" w:hAnsi="Times New Roman" w:cs="Times New Roman"/>
          <w:sz w:val="22"/>
          <w:szCs w:val="22"/>
        </w:rPr>
      </w:pPr>
      <w:r w:rsidRPr="007535FD">
        <w:rPr>
          <w:rFonts w:ascii="Times New Roman" w:hAnsi="Times New Roman" w:cs="Times New Roman"/>
          <w:sz w:val="22"/>
          <w:szCs w:val="22"/>
        </w:rPr>
        <w:t xml:space="preserve">U odnosu na trenutno važeću Odluku, u prijedlogu nove Odluke o načinu pružanja javne usluge jasnije su definirana područja gospodarenja otpadom koja su u praksi stvarala najviše nejasnoća i prijepora. </w:t>
      </w:r>
    </w:p>
    <w:p w14:paraId="7C514869" w14:textId="77777777" w:rsidR="00E474F9" w:rsidRPr="007535FD" w:rsidRDefault="00E474F9" w:rsidP="00E474F9">
      <w:pPr>
        <w:jc w:val="both"/>
        <w:rPr>
          <w:rFonts w:ascii="Times New Roman" w:hAnsi="Times New Roman" w:cs="Times New Roman"/>
          <w:sz w:val="22"/>
          <w:szCs w:val="22"/>
        </w:rPr>
      </w:pPr>
      <w:r w:rsidRPr="007535FD">
        <w:rPr>
          <w:rFonts w:ascii="Times New Roman" w:hAnsi="Times New Roman" w:cs="Times New Roman"/>
          <w:sz w:val="22"/>
          <w:szCs w:val="22"/>
        </w:rPr>
        <w:t xml:space="preserve">Odredbe nove Odluke znatno detaljnije i preciznije, osobito u dijelu koji se odnosi na: način odlaganja pojedinih frakcija otpada, korištenje </w:t>
      </w:r>
      <w:proofErr w:type="spellStart"/>
      <w:r w:rsidRPr="007535FD">
        <w:rPr>
          <w:rFonts w:ascii="Times New Roman" w:hAnsi="Times New Roman" w:cs="Times New Roman"/>
          <w:sz w:val="22"/>
          <w:szCs w:val="22"/>
        </w:rPr>
        <w:t>reciklažnog</w:t>
      </w:r>
      <w:proofErr w:type="spellEnd"/>
      <w:r w:rsidRPr="007535FD">
        <w:rPr>
          <w:rFonts w:ascii="Times New Roman" w:hAnsi="Times New Roman" w:cs="Times New Roman"/>
          <w:sz w:val="22"/>
          <w:szCs w:val="22"/>
        </w:rPr>
        <w:t xml:space="preserve"> dvorišta te implementaciju novina koje proizlaze iz Pravilnika o gospodarenju otpadom (NN 106/22, 138/24). </w:t>
      </w:r>
    </w:p>
    <w:p w14:paraId="5553CC4B" w14:textId="77777777" w:rsidR="00E474F9" w:rsidRPr="007535FD" w:rsidRDefault="00E474F9" w:rsidP="00E474F9">
      <w:pPr>
        <w:jc w:val="both"/>
        <w:rPr>
          <w:rFonts w:ascii="Times New Roman" w:hAnsi="Times New Roman" w:cs="Times New Roman"/>
          <w:sz w:val="22"/>
          <w:szCs w:val="22"/>
        </w:rPr>
      </w:pPr>
      <w:r w:rsidRPr="007535FD">
        <w:rPr>
          <w:rFonts w:ascii="Times New Roman" w:hAnsi="Times New Roman" w:cs="Times New Roman"/>
          <w:sz w:val="22"/>
          <w:szCs w:val="22"/>
        </w:rPr>
        <w:t>Ovom Odlukom se dodatno uređuje korištenje javne usluge od strane korisnika koji imaju neriješen pristupni put vlastitoj nekretnini, čime su popunjene pravne praznine koje su ranije otežavale dosljednu provedbu propisa.</w:t>
      </w:r>
    </w:p>
    <w:p w14:paraId="0AD145AC" w14:textId="77777777" w:rsidR="00E474F9" w:rsidRPr="007535FD" w:rsidRDefault="00E474F9" w:rsidP="00E474F9">
      <w:pPr>
        <w:jc w:val="both"/>
        <w:rPr>
          <w:rFonts w:ascii="Times New Roman" w:hAnsi="Times New Roman" w:cs="Times New Roman"/>
          <w:sz w:val="22"/>
          <w:szCs w:val="22"/>
        </w:rPr>
      </w:pPr>
      <w:r w:rsidRPr="007535FD">
        <w:rPr>
          <w:rFonts w:ascii="Times New Roman" w:hAnsi="Times New Roman" w:cs="Times New Roman"/>
          <w:sz w:val="22"/>
          <w:szCs w:val="22"/>
        </w:rPr>
        <w:t xml:space="preserve">Novim prijedlogom Odluke došlo je do promjene cijene minimalne javne usluge. Unatoč korekciji, cijena minimalne javne usluge i dalje je među najpovoljnijim isporučiteljima u okruženju, što je osobito važno uzimajući u obzir da je standard pružanja Usluge sakupljanja komunalnog otpada vrlo visok. </w:t>
      </w:r>
    </w:p>
    <w:p w14:paraId="196A8498" w14:textId="77777777" w:rsidR="00E474F9" w:rsidRPr="007535FD" w:rsidRDefault="00E474F9" w:rsidP="00E474F9">
      <w:pPr>
        <w:jc w:val="both"/>
        <w:rPr>
          <w:rFonts w:ascii="Times New Roman" w:hAnsi="Times New Roman" w:cs="Times New Roman"/>
          <w:sz w:val="22"/>
          <w:szCs w:val="22"/>
        </w:rPr>
      </w:pPr>
      <w:r w:rsidRPr="007535FD">
        <w:rPr>
          <w:rFonts w:ascii="Times New Roman" w:hAnsi="Times New Roman" w:cs="Times New Roman"/>
          <w:sz w:val="22"/>
          <w:szCs w:val="22"/>
        </w:rPr>
        <w:t xml:space="preserve">Predmetnom Odlukom definirani su i Kriteriji za umanjenje cijene javne usluge, koji će dodatno poticati korisnike na odvojeno predavanje različitih frakcija otpada. Na taj način izravno se doprinosi  mogućnosti korisnika da učinkovitim odvajanjem različitih frakcija otpada (biootpada, </w:t>
      </w:r>
      <w:proofErr w:type="spellStart"/>
      <w:r w:rsidRPr="007535FD">
        <w:rPr>
          <w:rFonts w:ascii="Times New Roman" w:hAnsi="Times New Roman" w:cs="Times New Roman"/>
          <w:sz w:val="22"/>
          <w:szCs w:val="22"/>
        </w:rPr>
        <w:t>reciklabilnog</w:t>
      </w:r>
      <w:proofErr w:type="spellEnd"/>
      <w:r w:rsidRPr="007535FD">
        <w:rPr>
          <w:rFonts w:ascii="Times New Roman" w:hAnsi="Times New Roman" w:cs="Times New Roman"/>
          <w:sz w:val="22"/>
          <w:szCs w:val="22"/>
        </w:rPr>
        <w:t xml:space="preserve"> komunalnog otpada, glomaznog otpada i opasnog komunalnog otpada) od miješanog komunalnog otpada u konačnici smanji cijenu usluge. </w:t>
      </w:r>
    </w:p>
    <w:p w14:paraId="14B5BFB2" w14:textId="5C0CA046" w:rsidR="00E474F9" w:rsidRDefault="00E474F9" w:rsidP="00835CE4">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Na osnovu članka 11. st. 2. Zakona o pravu na pristup informacijama  („Narodne novine“ br. 25/13, 85/15 i 69/22), prijedlog Odluke i sastavni dio Opći uvjeti bili su na prethodnom savjetovanju sa zainteresiranom javnošću te u roku za savjetovanje nije pristigla niti jedna primjedba, komentar ili mišljenje.</w:t>
      </w:r>
    </w:p>
    <w:p w14:paraId="62D8947A" w14:textId="77777777" w:rsidR="00835CE4" w:rsidRPr="007535FD" w:rsidRDefault="00835CE4" w:rsidP="00835CE4">
      <w:pPr>
        <w:adjustRightInd w:val="0"/>
        <w:spacing w:after="0" w:line="240" w:lineRule="auto"/>
        <w:jc w:val="both"/>
        <w:rPr>
          <w:rFonts w:ascii="Times New Roman" w:hAnsi="Times New Roman" w:cs="Times New Roman"/>
          <w:sz w:val="22"/>
          <w:szCs w:val="22"/>
        </w:rPr>
      </w:pPr>
    </w:p>
    <w:p w14:paraId="388E9AC9" w14:textId="36478C46" w:rsidR="00E474F9" w:rsidRPr="007535FD" w:rsidRDefault="00E474F9" w:rsidP="00E474F9">
      <w:pPr>
        <w:rPr>
          <w:rFonts w:ascii="Times New Roman" w:hAnsi="Times New Roman" w:cs="Times New Roman"/>
          <w:sz w:val="22"/>
          <w:szCs w:val="22"/>
        </w:rPr>
      </w:pPr>
      <w:r w:rsidRPr="007535FD">
        <w:rPr>
          <w:rFonts w:ascii="Times New Roman" w:hAnsi="Times New Roman" w:cs="Times New Roman"/>
          <w:sz w:val="22"/>
          <w:szCs w:val="22"/>
        </w:rPr>
        <w:t>PRIJEDLOG ODLUKE:</w:t>
      </w:r>
    </w:p>
    <w:p w14:paraId="007BB05A" w14:textId="77777777" w:rsidR="00E474F9" w:rsidRPr="007535FD" w:rsidRDefault="00E474F9" w:rsidP="00E474F9">
      <w:pPr>
        <w:spacing w:after="0" w:line="240" w:lineRule="auto"/>
        <w:jc w:val="both"/>
        <w:rPr>
          <w:rFonts w:ascii="Times New Roman" w:hAnsi="Times New Roman"/>
          <w:sz w:val="22"/>
          <w:szCs w:val="22"/>
          <w:lang w:eastAsia="hr-HR"/>
        </w:rPr>
      </w:pPr>
      <w:r w:rsidRPr="007535FD">
        <w:rPr>
          <w:rFonts w:ascii="Times New Roman" w:hAnsi="Times New Roman"/>
          <w:noProof/>
          <w:sz w:val="22"/>
          <w:szCs w:val="22"/>
          <w:lang w:eastAsia="hr-HR"/>
        </w:rPr>
        <w:drawing>
          <wp:anchor distT="0" distB="0" distL="114300" distR="114300" simplePos="0" relativeHeight="251659264" behindDoc="0" locked="0" layoutInCell="1" allowOverlap="1" wp14:anchorId="7EBD820B" wp14:editId="4732E49F">
            <wp:simplePos x="0" y="0"/>
            <wp:positionH relativeFrom="column">
              <wp:posOffset>678180</wp:posOffset>
            </wp:positionH>
            <wp:positionV relativeFrom="paragraph">
              <wp:posOffset>9525</wp:posOffset>
            </wp:positionV>
            <wp:extent cx="514350" cy="647700"/>
            <wp:effectExtent l="0" t="0" r="0" b="0"/>
            <wp:wrapTopAndBottom/>
            <wp:docPr id="2"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eastAsia="hr-HR"/>
        </w:rPr>
        <w:t xml:space="preserve">REPUBLIKA HRVATSKA </w:t>
      </w:r>
    </w:p>
    <w:p w14:paraId="24291081" w14:textId="77777777" w:rsidR="00E474F9" w:rsidRPr="007535FD" w:rsidRDefault="00E474F9" w:rsidP="00E474F9">
      <w:pPr>
        <w:spacing w:after="0" w:line="240" w:lineRule="auto"/>
        <w:jc w:val="both"/>
        <w:rPr>
          <w:rFonts w:ascii="Times New Roman" w:hAnsi="Times New Roman"/>
          <w:b/>
          <w:sz w:val="22"/>
          <w:szCs w:val="22"/>
          <w:lang w:eastAsia="hr-HR"/>
        </w:rPr>
      </w:pPr>
      <w:r w:rsidRPr="007535FD">
        <w:rPr>
          <w:rFonts w:ascii="Times New Roman" w:hAnsi="Times New Roman"/>
          <w:b/>
          <w:sz w:val="22"/>
          <w:szCs w:val="22"/>
          <w:lang w:eastAsia="hr-HR"/>
        </w:rPr>
        <w:t>ZAGREBAČKA ŽUPANIJA</w:t>
      </w:r>
    </w:p>
    <w:p w14:paraId="566AE8B4" w14:textId="5D5EF58C" w:rsidR="00E474F9" w:rsidRPr="007535FD" w:rsidRDefault="00E474F9" w:rsidP="00E474F9">
      <w:pPr>
        <w:spacing w:after="0" w:line="240" w:lineRule="auto"/>
        <w:jc w:val="both"/>
        <w:rPr>
          <w:rFonts w:ascii="Times New Roman" w:hAnsi="Times New Roman"/>
          <w:b/>
          <w:sz w:val="22"/>
          <w:szCs w:val="22"/>
          <w:lang w:eastAsia="hr-HR"/>
        </w:rPr>
      </w:pPr>
      <w:r w:rsidRPr="007535FD">
        <w:rPr>
          <w:rFonts w:ascii="Times New Roman" w:hAnsi="Times New Roman"/>
          <w:noProof/>
          <w:sz w:val="22"/>
          <w:szCs w:val="22"/>
          <w:lang w:eastAsia="hr-HR"/>
        </w:rPr>
        <w:drawing>
          <wp:anchor distT="0" distB="0" distL="114300" distR="114300" simplePos="0" relativeHeight="251660288" behindDoc="0" locked="0" layoutInCell="1" allowOverlap="1" wp14:anchorId="067985A7" wp14:editId="7F08FBA1">
            <wp:simplePos x="0" y="0"/>
            <wp:positionH relativeFrom="column">
              <wp:posOffset>114300</wp:posOffset>
            </wp:positionH>
            <wp:positionV relativeFrom="paragraph">
              <wp:posOffset>20320</wp:posOffset>
            </wp:positionV>
            <wp:extent cx="327660" cy="433705"/>
            <wp:effectExtent l="0" t="0" r="0"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eastAsia="hr-HR"/>
        </w:rPr>
        <w:t xml:space="preserve">                OPĆINA DUBRAVICA</w:t>
      </w:r>
      <w:r w:rsidRPr="007535FD">
        <w:rPr>
          <w:rFonts w:ascii="Times New Roman" w:hAnsi="Times New Roman"/>
          <w:b/>
          <w:sz w:val="22"/>
          <w:szCs w:val="22"/>
          <w:lang w:eastAsia="hr-HR"/>
        </w:rPr>
        <w:tab/>
      </w:r>
      <w:r w:rsidRPr="007535FD">
        <w:rPr>
          <w:rFonts w:ascii="Times New Roman" w:hAnsi="Times New Roman"/>
          <w:b/>
          <w:sz w:val="22"/>
          <w:szCs w:val="22"/>
          <w:lang w:eastAsia="hr-HR"/>
        </w:rPr>
        <w:tab/>
      </w:r>
      <w:r w:rsidRPr="007535FD">
        <w:rPr>
          <w:rFonts w:ascii="Times New Roman" w:hAnsi="Times New Roman"/>
          <w:b/>
          <w:sz w:val="22"/>
          <w:szCs w:val="22"/>
          <w:lang w:eastAsia="hr-HR"/>
        </w:rPr>
        <w:tab/>
      </w:r>
      <w:r w:rsidRPr="007535FD">
        <w:rPr>
          <w:rFonts w:ascii="Times New Roman" w:hAnsi="Times New Roman"/>
          <w:b/>
          <w:sz w:val="22"/>
          <w:szCs w:val="22"/>
          <w:lang w:eastAsia="hr-HR"/>
        </w:rPr>
        <w:tab/>
        <w:t>PRIJEDLOG</w:t>
      </w:r>
    </w:p>
    <w:p w14:paraId="5E6E168C" w14:textId="77777777" w:rsidR="00E474F9" w:rsidRPr="007535FD" w:rsidRDefault="00E474F9" w:rsidP="00E474F9">
      <w:pPr>
        <w:spacing w:after="0" w:line="240" w:lineRule="auto"/>
        <w:jc w:val="both"/>
        <w:rPr>
          <w:rFonts w:ascii="Times New Roman" w:hAnsi="Times New Roman"/>
          <w:b/>
          <w:sz w:val="22"/>
          <w:szCs w:val="22"/>
          <w:lang w:eastAsia="hr-HR"/>
        </w:rPr>
      </w:pPr>
      <w:r w:rsidRPr="007535FD">
        <w:rPr>
          <w:rFonts w:ascii="Times New Roman" w:hAnsi="Times New Roman"/>
          <w:b/>
          <w:sz w:val="22"/>
          <w:szCs w:val="22"/>
          <w:lang w:eastAsia="hr-HR"/>
        </w:rPr>
        <w:t xml:space="preserve">                Općinsko vijeće</w:t>
      </w:r>
    </w:p>
    <w:p w14:paraId="4063D03A"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lang w:eastAsia="hr-HR"/>
        </w:rPr>
      </w:pPr>
    </w:p>
    <w:p w14:paraId="503812F7"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lang w:eastAsia="hr-HR"/>
        </w:rPr>
      </w:pPr>
      <w:r w:rsidRPr="007535FD">
        <w:rPr>
          <w:rFonts w:ascii="Times New Roman" w:eastAsia="Times New Roman" w:hAnsi="Times New Roman"/>
          <w:sz w:val="22"/>
          <w:szCs w:val="22"/>
          <w:lang w:eastAsia="hr-HR"/>
        </w:rPr>
        <w:t xml:space="preserve">Na temelju članka 66. stavka 1. i 4. Zakona o gospodarenju otpadom („Narodne novine“ broj 84/21 i 142/23) i  članka 21. Statuta Općine Dubravica („Službeni glasnik Općine Dubravica“ br. 01/2021, 03/2024, 04/2025), nakon prethodno provedenog postupka savjetovanja sa zainteresiranom </w:t>
      </w:r>
      <w:r w:rsidRPr="007535FD">
        <w:rPr>
          <w:rFonts w:ascii="Times New Roman" w:eastAsia="Times New Roman" w:hAnsi="Times New Roman"/>
          <w:sz w:val="22"/>
          <w:szCs w:val="22"/>
          <w:lang w:eastAsia="hr-HR"/>
        </w:rPr>
        <w:lastRenderedPageBreak/>
        <w:t xml:space="preserve">javnošću, Općinsko vijeće Općine Dubravica, na svojoj 06. sjednici održanoj dana 17. ožujka 2026. godine, donijelo je </w:t>
      </w:r>
    </w:p>
    <w:p w14:paraId="123C7C07"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356EDA68"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t>O D L U K U</w:t>
      </w:r>
    </w:p>
    <w:p w14:paraId="78BD94A8"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t xml:space="preserve">o načinu pružanja javne usluge sakupljanja </w:t>
      </w:r>
    </w:p>
    <w:p w14:paraId="1BFCD8CF"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t>komunalnog otpada na području Općine Dubravica</w:t>
      </w:r>
    </w:p>
    <w:p w14:paraId="4E1646B4" w14:textId="77777777" w:rsidR="00E474F9" w:rsidRPr="007535FD" w:rsidRDefault="00E474F9" w:rsidP="00E474F9">
      <w:pPr>
        <w:pStyle w:val="Naslov1"/>
        <w:ind w:left="72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Opće odredbe</w:t>
      </w:r>
    </w:p>
    <w:p w14:paraId="47A3487F"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t>Članak 1.</w:t>
      </w:r>
    </w:p>
    <w:p w14:paraId="5E21198F"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36DE7298" w14:textId="77777777" w:rsidR="00E474F9" w:rsidRPr="007535FD" w:rsidRDefault="00E474F9" w:rsidP="00E474F9">
      <w:pPr>
        <w:adjustRightInd w:val="0"/>
        <w:spacing w:after="0" w:line="240" w:lineRule="auto"/>
        <w:ind w:firstLine="360"/>
        <w:jc w:val="both"/>
        <w:rPr>
          <w:rFonts w:ascii="Times New Roman" w:eastAsia="Times New Roman" w:hAnsi="Times New Roman"/>
          <w:sz w:val="22"/>
          <w:szCs w:val="22"/>
        </w:rPr>
      </w:pPr>
      <w:r w:rsidRPr="007535FD">
        <w:rPr>
          <w:rFonts w:ascii="Times New Roman" w:eastAsia="Times New Roman" w:hAnsi="Times New Roman"/>
          <w:sz w:val="22"/>
          <w:szCs w:val="22"/>
        </w:rPr>
        <w:t>(1) Ovom se Odlukom utvrđuje način i uvjeti pružanja javne usluge sakupljanja komunalnog otpada na području Općine Dubravica putem spremnika od pojedinog korisnika te prijevoza i predaje tog otpada ovlaštenoj osobi za obradu otpada (u daljnjem tekstu: javna usluga).</w:t>
      </w:r>
    </w:p>
    <w:p w14:paraId="0EDEFD6D" w14:textId="77777777" w:rsidR="00E474F9" w:rsidRPr="007535FD" w:rsidRDefault="00E474F9" w:rsidP="00E474F9">
      <w:pPr>
        <w:adjustRightInd w:val="0"/>
        <w:spacing w:after="0" w:line="240" w:lineRule="auto"/>
        <w:ind w:firstLine="360"/>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Javna usluga je usluga od općeg interesa i uključuje uslugu prikupljanja na lokaciji obračunskog mjesta korisnika usluge miješanog komunalnog otpada, biootpada, </w:t>
      </w: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komunalnog otpada i jednom godišnje glomaznog otpada, uslugu preuzimanje otpada u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 te uslugu prijevoza i predaje otpada osobi ovlaštenoj za gospodarenje otpadom.</w:t>
      </w:r>
    </w:p>
    <w:p w14:paraId="1BACE7A9" w14:textId="77777777" w:rsidR="00E474F9" w:rsidRPr="007535FD" w:rsidRDefault="00E474F9" w:rsidP="00E474F9">
      <w:pPr>
        <w:adjustRightInd w:val="0"/>
        <w:spacing w:after="0" w:line="240" w:lineRule="auto"/>
        <w:ind w:firstLine="360"/>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(3) Ovom Odlukom propisuje se obavljanje javne usluge sakupljanja komunalnog otpada </w:t>
      </w:r>
      <w:r w:rsidRPr="007535FD">
        <w:rPr>
          <w:rFonts w:ascii="Times New Roman" w:eastAsia="Times New Roman" w:hAnsi="Times New Roman"/>
          <w:bCs/>
          <w:sz w:val="22"/>
          <w:szCs w:val="22"/>
        </w:rPr>
        <w:t>(u daljnjem tekstu: javna usluga)</w:t>
      </w:r>
      <w:r w:rsidRPr="007535FD">
        <w:rPr>
          <w:rFonts w:ascii="Times New Roman" w:eastAsia="Times New Roman" w:hAnsi="Times New Roman"/>
          <w:sz w:val="22"/>
          <w:szCs w:val="22"/>
        </w:rPr>
        <w:t xml:space="preserve"> na način da se istom određuje:  </w:t>
      </w:r>
    </w:p>
    <w:p w14:paraId="5340068D"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hAnsi="Times New Roman"/>
          <w:sz w:val="22"/>
          <w:szCs w:val="22"/>
        </w:rPr>
        <w:t>kriterij obračuna količine miješanog komunalnog otpada i obračunska razdoblja tijekom kalendarske godine,</w:t>
      </w:r>
    </w:p>
    <w:p w14:paraId="5A4825FD"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hAnsi="Times New Roman"/>
          <w:sz w:val="22"/>
          <w:szCs w:val="22"/>
        </w:rPr>
        <w:t>kategorije korisnika javne usluge,</w:t>
      </w:r>
    </w:p>
    <w:p w14:paraId="1CE641CA"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standardne veličine i druga bitna svojstva spremnika za sakupljanje otpada, </w:t>
      </w:r>
      <w:r w:rsidRPr="007535FD">
        <w:rPr>
          <w:rFonts w:ascii="Times New Roman" w:hAnsi="Times New Roman"/>
          <w:sz w:val="22"/>
          <w:szCs w:val="22"/>
        </w:rPr>
        <w:t xml:space="preserve"> </w:t>
      </w:r>
    </w:p>
    <w:p w14:paraId="4876A4EB"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najmanja učestalost odvoza otpada prema područjima, </w:t>
      </w:r>
    </w:p>
    <w:p w14:paraId="0AA1B09A"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područje pružanja javne usluge,</w:t>
      </w:r>
    </w:p>
    <w:p w14:paraId="7800C6A1"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odlaganje otpada na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i način njihova korištenja,</w:t>
      </w:r>
    </w:p>
    <w:p w14:paraId="50D101A7"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način pružanja i korištenja javne usluge,</w:t>
      </w:r>
    </w:p>
    <w:p w14:paraId="7D39448C"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obveze davatelja javne usluge,</w:t>
      </w:r>
    </w:p>
    <w:p w14:paraId="1907A9BF"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obveze korisnika javne usluge,</w:t>
      </w:r>
    </w:p>
    <w:p w14:paraId="5607B3AA"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iznos cijene obvezne minimalne javne usluge s obrazloženjem načina na koji je određena, </w:t>
      </w:r>
    </w:p>
    <w:p w14:paraId="00847234"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način podnošenja prigovora i postupanja po prigovoru građana na neugodu uzrokovanu sustavom sakupljanja komunalnog otpada, </w:t>
      </w:r>
    </w:p>
    <w:p w14:paraId="741DE883"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način pojedinačnog korištenja javne usluge</w:t>
      </w:r>
    </w:p>
    <w:p w14:paraId="3A6DEF90"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način korištenja zajedničkog spremnika</w:t>
      </w:r>
    </w:p>
    <w:p w14:paraId="268C4400"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prikupljanje i pohrana podataka te prihvatljivi dokaz izvršenja javne usluge za pojedinačnog korisnika javne usluge,</w:t>
      </w:r>
    </w:p>
    <w:p w14:paraId="6E1981EC"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način određivanja udjela korisnika usluge u slučaju kad su korisnici usluge kućanstva i pravne osobe ili fizičke osobe – obrtnici koji koriste zajednički spremnik, a nije postignut sporazum o njihovim udjelima,</w:t>
      </w:r>
    </w:p>
    <w:p w14:paraId="639A3757" w14:textId="77777777" w:rsidR="00E474F9" w:rsidRPr="007535FD" w:rsidRDefault="00E474F9" w:rsidP="00E474F9">
      <w:pPr>
        <w:pStyle w:val="Odlomakpopisa"/>
        <w:numPr>
          <w:ilvl w:val="0"/>
          <w:numId w:val="5"/>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odredbe o ugovornoj kazni i iznosi ugovornih kazni.</w:t>
      </w:r>
    </w:p>
    <w:p w14:paraId="2E49E125" w14:textId="77777777" w:rsidR="00E474F9" w:rsidRPr="007535FD" w:rsidRDefault="00E474F9" w:rsidP="00E474F9">
      <w:pPr>
        <w:pStyle w:val="Odlomakpopisa"/>
        <w:adjustRightInd w:val="0"/>
        <w:spacing w:after="0" w:line="240" w:lineRule="auto"/>
        <w:ind w:left="567"/>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(4) Opći uvjeti ugovora s korisnicima sadržani su u Dodatku I. ove Odluke. </w:t>
      </w:r>
    </w:p>
    <w:p w14:paraId="634F086E"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w:t>
      </w:r>
    </w:p>
    <w:p w14:paraId="6A03427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A18EB2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Pojmovi koji se koriste u ovoj Odluci o načinu pružanja javne usluge sakupljanja komunalnog otpada na području Općine Dubravica (u daljnjem tekstu: Odluka) definirani su Zakonom o gospodarenju otpadom („Narodne novine“ broj 84/21 i 143/23, u daljnjem tekstu: Zakon) te drugim podzakonskim aktima donesenim na temelju Zakona.</w:t>
      </w:r>
    </w:p>
    <w:p w14:paraId="4901110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(2) Svi pojmovi koji se koriste u ovoj Odluci, a imaju rodno značenje, odnose se jednako na muški i ženski rod. </w:t>
      </w:r>
    </w:p>
    <w:p w14:paraId="48F8052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Korisnik javne usluge sakupljanja komunalnog otpada na području Općine Dubravica je vlasnik nekretnine, odnosno vlasnik posebnog dijela nekretnine i korisnik nekretnine odnosno posebnog dijela nekretnine kada je vlasnik nekretnine odnosno posebnog dijela nekretnine, obvezu plaćanja ugovorom prenio na tog korisnika i o tome obavijestio davatelja javne usluge ili stvarni korisnik usluge. </w:t>
      </w:r>
    </w:p>
    <w:p w14:paraId="6DEB66F0"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t>(4) Skupina korisnika javne usluge može na vlastiti zahtjev i sukladno međusobnom sporazumu, zajednički nastupati prema davatelju javne usluge.</w:t>
      </w:r>
    </w:p>
    <w:p w14:paraId="7AD8EBFC"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6EE22AD7" w14:textId="77777777" w:rsidR="00E474F9" w:rsidRPr="007535FD" w:rsidRDefault="00E474F9" w:rsidP="00E474F9">
      <w:pPr>
        <w:pStyle w:val="Naslov1"/>
        <w:numPr>
          <w:ilvl w:val="0"/>
          <w:numId w:val="18"/>
        </w:numPr>
        <w:ind w:left="1353"/>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Kriterij obračuna količine miješanog komunalnog otpada i obračunska razdoblja tijekom kalendarske godine</w:t>
      </w:r>
    </w:p>
    <w:p w14:paraId="75926387"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0C0121C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bCs/>
          <w:sz w:val="22"/>
          <w:szCs w:val="22"/>
        </w:rPr>
        <w:t xml:space="preserve"> </w:t>
      </w:r>
      <w:r w:rsidRPr="007535FD">
        <w:rPr>
          <w:rFonts w:ascii="Times New Roman" w:eastAsia="Times New Roman" w:hAnsi="Times New Roman"/>
          <w:b/>
          <w:sz w:val="22"/>
          <w:szCs w:val="22"/>
        </w:rPr>
        <w:t>Članak 3.</w:t>
      </w:r>
    </w:p>
    <w:p w14:paraId="22790916"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85E634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(1) Kriterij obračuna količine miješanog komunalnog otpada je volumen ugovorenog spremnika miješanog komunalnog otpada izražen u litrama i broj stvarno evidentiranih pražnjenja spremnika u obračunskom razdoblju.</w:t>
      </w:r>
      <w:r w:rsidRPr="007535FD">
        <w:rPr>
          <w:rFonts w:ascii="Times New Roman" w:eastAsia="Times New Roman" w:hAnsi="Times New Roman"/>
          <w:sz w:val="22"/>
          <w:szCs w:val="22"/>
        </w:rPr>
        <w:tab/>
      </w:r>
    </w:p>
    <w:p w14:paraId="7812EC1C"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(2) Obračunsko razdoblje određuje se u trajanju od mjesec dana, počinje prvoga dana u mjesecu, a završava zadnjega dana u istome mjesecu. Račun se izdaje korisniku javne usluge posljednjeg radnog dana u mjesecu za tekući mjesec.</w:t>
      </w:r>
    </w:p>
    <w:p w14:paraId="08F8E829" w14:textId="77777777" w:rsidR="00E474F9" w:rsidRPr="007535FD" w:rsidRDefault="00E474F9" w:rsidP="00E474F9">
      <w:pPr>
        <w:adjustRightInd w:val="0"/>
        <w:spacing w:after="0"/>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(3) Jedinica mjere za obračun je litra predanog otpada, a izračunava se na sljedeći način:</w:t>
      </w:r>
    </w:p>
    <w:p w14:paraId="4FEF1548" w14:textId="77777777" w:rsidR="00E474F9" w:rsidRPr="007535FD" w:rsidRDefault="00E474F9" w:rsidP="00E474F9">
      <w:pPr>
        <w:adjustRightInd w:val="0"/>
        <w:spacing w:after="0"/>
        <w:ind w:firstLine="709"/>
        <w:jc w:val="center"/>
        <w:rPr>
          <w:rFonts w:ascii="Times New Roman" w:eastAsia="Times New Roman" w:hAnsi="Times New Roman"/>
          <w:b/>
          <w:sz w:val="22"/>
          <w:szCs w:val="22"/>
        </w:rPr>
      </w:pPr>
      <w:r w:rsidRPr="007535FD">
        <w:rPr>
          <w:rFonts w:ascii="Times New Roman" w:eastAsia="Times New Roman" w:hAnsi="Times New Roman"/>
          <w:b/>
          <w:sz w:val="22"/>
          <w:szCs w:val="22"/>
        </w:rPr>
        <w:t>Ukupni volumen  otpada (u litrama) = broj pražnjenja x zapremnina spremnika (u litrama).</w:t>
      </w:r>
    </w:p>
    <w:p w14:paraId="22104153"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(4) U slučaju kad su korisnici usluge kućanstva i pravne osobe ili fizičke osobe – obrtnici koji koriste zajednički spremnik količina predanog MKO po korisniku izračunava se proporcionalno udjelu korisnika u ukupnoj zapremnini spremnika, sukladno sporazumu korisnika. </w:t>
      </w:r>
    </w:p>
    <w:p w14:paraId="64A6E2A5"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(5) Ako između korisnika iz prethodnog stavka nije postignut sporazum o njihovim udjelima, zapremnina spremnika dijeli se jednako na sve korisnike koji zajednički spremnik koriste, odnosno kriterij za određivanje udjela po korisniku usluge (stan ili poslovni prostor) u tom slučaju je omjer broja jedan i ukupnog broja korisnika usluga na obračunskom mjestu.</w:t>
      </w:r>
    </w:p>
    <w:p w14:paraId="7151B772"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(6) Davatelj javne usluge dužan je voditi evidenciju pražnjenja putem sustava elektroničke identifikacije spremnika (RFID, barkod i sl.) te tako prikupljene podatke koristiti kao osnovu za mjesečni obračun.</w:t>
      </w:r>
    </w:p>
    <w:p w14:paraId="66F772A5" w14:textId="77777777" w:rsidR="00E474F9" w:rsidRPr="007535FD" w:rsidRDefault="00E474F9" w:rsidP="00E474F9">
      <w:pPr>
        <w:pStyle w:val="Naslov1"/>
        <w:numPr>
          <w:ilvl w:val="0"/>
          <w:numId w:val="18"/>
        </w:numPr>
        <w:ind w:left="1353"/>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Kategorije korisnika javne usluge</w:t>
      </w:r>
    </w:p>
    <w:p w14:paraId="3DF602E0" w14:textId="77777777" w:rsidR="00E474F9" w:rsidRPr="007535FD" w:rsidRDefault="00E474F9" w:rsidP="00E474F9">
      <w:pPr>
        <w:pStyle w:val="Odlomakpopisa"/>
        <w:spacing w:line="256" w:lineRule="auto"/>
        <w:ind w:left="360"/>
        <w:jc w:val="center"/>
        <w:rPr>
          <w:rFonts w:ascii="Times New Roman" w:hAnsi="Times New Roman"/>
          <w:b/>
          <w:sz w:val="22"/>
          <w:szCs w:val="22"/>
        </w:rPr>
      </w:pPr>
    </w:p>
    <w:p w14:paraId="21D92A89" w14:textId="77777777" w:rsidR="00E474F9" w:rsidRPr="007535FD" w:rsidRDefault="00E474F9" w:rsidP="00E474F9">
      <w:pPr>
        <w:pStyle w:val="Odlomakpopisa"/>
        <w:spacing w:line="256" w:lineRule="auto"/>
        <w:ind w:left="360"/>
        <w:jc w:val="center"/>
        <w:rPr>
          <w:rFonts w:ascii="Times New Roman" w:hAnsi="Times New Roman"/>
          <w:b/>
          <w:sz w:val="22"/>
          <w:szCs w:val="22"/>
        </w:rPr>
      </w:pPr>
      <w:r w:rsidRPr="007535FD">
        <w:rPr>
          <w:rFonts w:ascii="Times New Roman" w:hAnsi="Times New Roman"/>
          <w:b/>
          <w:sz w:val="22"/>
          <w:szCs w:val="22"/>
        </w:rPr>
        <w:t>Članak 4.</w:t>
      </w:r>
    </w:p>
    <w:p w14:paraId="23419779" w14:textId="77777777" w:rsidR="00E474F9" w:rsidRPr="007535FD" w:rsidRDefault="00E474F9" w:rsidP="00E474F9">
      <w:pPr>
        <w:pStyle w:val="Odlomakpopisa"/>
        <w:spacing w:line="256" w:lineRule="auto"/>
        <w:ind w:left="360"/>
        <w:jc w:val="center"/>
        <w:rPr>
          <w:rFonts w:ascii="Times New Roman" w:hAnsi="Times New Roman"/>
          <w:b/>
          <w:sz w:val="22"/>
          <w:szCs w:val="22"/>
        </w:rPr>
      </w:pPr>
    </w:p>
    <w:p w14:paraId="265CBE4C" w14:textId="77777777" w:rsidR="00E474F9" w:rsidRPr="007535FD" w:rsidRDefault="00E474F9" w:rsidP="00E474F9">
      <w:pPr>
        <w:pStyle w:val="Odlomakpopisa"/>
        <w:spacing w:line="256" w:lineRule="auto"/>
        <w:ind w:left="360"/>
        <w:jc w:val="both"/>
        <w:rPr>
          <w:rFonts w:ascii="Times New Roman" w:hAnsi="Times New Roman"/>
          <w:sz w:val="22"/>
          <w:szCs w:val="22"/>
        </w:rPr>
      </w:pPr>
      <w:r w:rsidRPr="007535FD">
        <w:rPr>
          <w:rFonts w:ascii="Times New Roman" w:hAnsi="Times New Roman"/>
          <w:b/>
          <w:sz w:val="22"/>
          <w:szCs w:val="22"/>
        </w:rPr>
        <w:tab/>
      </w:r>
      <w:r w:rsidRPr="007535FD">
        <w:rPr>
          <w:rFonts w:ascii="Times New Roman" w:hAnsi="Times New Roman"/>
          <w:sz w:val="22"/>
          <w:szCs w:val="22"/>
        </w:rPr>
        <w:t>(1) Korisnici javne usluge razvrstavaju se u kategorije:</w:t>
      </w:r>
    </w:p>
    <w:p w14:paraId="4EFD2C12" w14:textId="77777777" w:rsidR="00E474F9" w:rsidRPr="007535FD" w:rsidRDefault="00E474F9" w:rsidP="00E474F9">
      <w:pPr>
        <w:pStyle w:val="Odlomakpopisa"/>
        <w:spacing w:line="256" w:lineRule="auto"/>
        <w:ind w:left="360"/>
        <w:jc w:val="both"/>
        <w:rPr>
          <w:rFonts w:ascii="Times New Roman" w:hAnsi="Times New Roman"/>
          <w:b/>
          <w:sz w:val="22"/>
          <w:szCs w:val="22"/>
        </w:rPr>
      </w:pP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b/>
          <w:sz w:val="22"/>
          <w:szCs w:val="22"/>
        </w:rPr>
        <w:t xml:space="preserve">1. korisnik kućanstvo </w:t>
      </w:r>
    </w:p>
    <w:p w14:paraId="61908CCC" w14:textId="77777777" w:rsidR="00E474F9" w:rsidRPr="007535FD" w:rsidRDefault="00E474F9" w:rsidP="00E474F9">
      <w:pPr>
        <w:pStyle w:val="Odlomakpopisa"/>
        <w:spacing w:line="256" w:lineRule="auto"/>
        <w:ind w:left="360" w:hanging="502"/>
        <w:jc w:val="both"/>
        <w:rPr>
          <w:rFonts w:ascii="Times New Roman" w:hAnsi="Times New Roman"/>
          <w:b/>
          <w:sz w:val="22"/>
          <w:szCs w:val="22"/>
        </w:rPr>
      </w:pPr>
      <w:r w:rsidRPr="007535FD">
        <w:rPr>
          <w:rFonts w:ascii="Times New Roman" w:hAnsi="Times New Roman"/>
          <w:sz w:val="22"/>
          <w:szCs w:val="22"/>
        </w:rPr>
        <w:tab/>
      </w:r>
      <w:r w:rsidRPr="007535FD">
        <w:rPr>
          <w:rFonts w:ascii="Times New Roman" w:hAnsi="Times New Roman"/>
          <w:b/>
          <w:sz w:val="22"/>
          <w:szCs w:val="22"/>
        </w:rPr>
        <w:tab/>
      </w:r>
      <w:r w:rsidRPr="007535FD">
        <w:rPr>
          <w:rFonts w:ascii="Times New Roman" w:hAnsi="Times New Roman"/>
          <w:b/>
          <w:sz w:val="22"/>
          <w:szCs w:val="22"/>
        </w:rPr>
        <w:tab/>
        <w:t xml:space="preserve">2. korisnik koji nije kućanstvo (drugi izvori komunalnog otpada) </w:t>
      </w:r>
    </w:p>
    <w:p w14:paraId="01765B49" w14:textId="77777777" w:rsidR="00E474F9" w:rsidRPr="007535FD" w:rsidRDefault="00E474F9" w:rsidP="00E474F9">
      <w:pPr>
        <w:pStyle w:val="Odlomakpopisa"/>
        <w:spacing w:line="256" w:lineRule="auto"/>
        <w:ind w:left="360"/>
        <w:jc w:val="both"/>
        <w:rPr>
          <w:rFonts w:ascii="Times New Roman" w:hAnsi="Times New Roman"/>
          <w:sz w:val="22"/>
          <w:szCs w:val="22"/>
        </w:rPr>
      </w:pPr>
      <w:r w:rsidRPr="007535FD">
        <w:rPr>
          <w:rFonts w:ascii="Times New Roman" w:hAnsi="Times New Roman"/>
          <w:sz w:val="22"/>
          <w:szCs w:val="22"/>
        </w:rPr>
        <w:tab/>
        <w:t xml:space="preserve">(2) Korisnik kategorije kućanstvo je korisnik javne usluge koji nekretninu koristi trajno ili povremeno u svrhu stanovanja (vlasnici stanova, kuća, nekretnina za odmor). </w:t>
      </w:r>
    </w:p>
    <w:p w14:paraId="3498A596" w14:textId="77777777" w:rsidR="00E474F9" w:rsidRPr="007535FD" w:rsidRDefault="00E474F9" w:rsidP="00E474F9">
      <w:pPr>
        <w:pStyle w:val="Odlomakpopisa"/>
        <w:spacing w:line="256" w:lineRule="auto"/>
        <w:ind w:left="360"/>
        <w:jc w:val="both"/>
        <w:rPr>
          <w:rFonts w:ascii="Times New Roman" w:hAnsi="Times New Roman"/>
          <w:sz w:val="22"/>
          <w:szCs w:val="22"/>
        </w:rPr>
      </w:pPr>
      <w:r w:rsidRPr="007535FD">
        <w:rPr>
          <w:rFonts w:ascii="Times New Roman" w:hAnsi="Times New Roman"/>
          <w:sz w:val="22"/>
          <w:szCs w:val="22"/>
        </w:rPr>
        <w:tab/>
        <w:t>(3)  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14:paraId="5F152975" w14:textId="77777777" w:rsidR="00E474F9" w:rsidRPr="007535FD" w:rsidRDefault="00E474F9" w:rsidP="00E474F9">
      <w:pPr>
        <w:pStyle w:val="Odlomakpopisa"/>
        <w:spacing w:line="256" w:lineRule="auto"/>
        <w:ind w:left="360"/>
        <w:jc w:val="both"/>
        <w:rPr>
          <w:rFonts w:ascii="Times New Roman" w:hAnsi="Times New Roman"/>
          <w:sz w:val="22"/>
          <w:szCs w:val="22"/>
        </w:rPr>
      </w:pPr>
      <w:r w:rsidRPr="007535FD">
        <w:rPr>
          <w:rFonts w:ascii="Times New Roman" w:hAnsi="Times New Roman"/>
          <w:sz w:val="22"/>
          <w:szCs w:val="22"/>
        </w:rPr>
        <w:tab/>
        <w:t>(4) Korisnik usluge, koji je fizička osoba je potrošač sukladno zakonskim propisima o zaštiti potrošača.</w:t>
      </w:r>
    </w:p>
    <w:p w14:paraId="49E45B29" w14:textId="77777777" w:rsidR="00E474F9" w:rsidRPr="007535FD" w:rsidRDefault="00E474F9" w:rsidP="00E474F9">
      <w:pPr>
        <w:pStyle w:val="Odlomakpopisa"/>
        <w:spacing w:line="256" w:lineRule="auto"/>
        <w:ind w:left="360"/>
        <w:jc w:val="both"/>
        <w:rPr>
          <w:rFonts w:ascii="Times New Roman" w:hAnsi="Times New Roman"/>
          <w:b/>
          <w:sz w:val="22"/>
          <w:szCs w:val="22"/>
        </w:rPr>
      </w:pPr>
      <w:r w:rsidRPr="007535FD">
        <w:rPr>
          <w:rFonts w:ascii="Times New Roman" w:hAnsi="Times New Roman"/>
          <w:sz w:val="22"/>
          <w:szCs w:val="22"/>
        </w:rPr>
        <w:tab/>
        <w:t>(5) Ako se na istom obračunskom mjestu nalaze korisnik kategorije kućanstvo i korisnik koji nije kućanstvo, korisnik je dužan plaćati samo cijenu obvezne minimalne javne usluge obračunanu za kategoriju korisnika koji nije kućanstvo.</w:t>
      </w:r>
    </w:p>
    <w:p w14:paraId="588A1A65" w14:textId="77777777" w:rsidR="00E474F9" w:rsidRPr="007535FD" w:rsidRDefault="00E474F9" w:rsidP="00E474F9">
      <w:pPr>
        <w:pStyle w:val="Naslov1"/>
        <w:numPr>
          <w:ilvl w:val="0"/>
          <w:numId w:val="18"/>
        </w:numPr>
        <w:ind w:left="1353"/>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 xml:space="preserve">Standardne veličine i druga bitna svojstva spremnika za sakupljanje otpada </w:t>
      </w:r>
    </w:p>
    <w:p w14:paraId="4523811D"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7E1D0900"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lastRenderedPageBreak/>
        <w:t>Članak 5.</w:t>
      </w:r>
    </w:p>
    <w:p w14:paraId="3AEF528A"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0A3E569F"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Komunalni otpad prikuplja se na lokaciji obračunskog mjesta korisnika javne usluge (u daljnjem tekstu: korisnik usluge) odvojeno u spremnicima za: </w:t>
      </w:r>
    </w:p>
    <w:p w14:paraId="148DC71D" w14:textId="77777777" w:rsidR="00E474F9" w:rsidRPr="007535FD" w:rsidRDefault="00E474F9" w:rsidP="00E474F9">
      <w:pPr>
        <w:pStyle w:val="Odlomakpopisa"/>
        <w:numPr>
          <w:ilvl w:val="0"/>
          <w:numId w:val="4"/>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miješani komunalni otpad, </w:t>
      </w:r>
    </w:p>
    <w:p w14:paraId="1E1C639A" w14:textId="77777777" w:rsidR="00E474F9" w:rsidRPr="007535FD" w:rsidRDefault="00E474F9" w:rsidP="00E474F9">
      <w:pPr>
        <w:pStyle w:val="Odlomakpopisa"/>
        <w:numPr>
          <w:ilvl w:val="0"/>
          <w:numId w:val="4"/>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biootpad </w:t>
      </w:r>
    </w:p>
    <w:p w14:paraId="4225CA09" w14:textId="77777777" w:rsidR="00E474F9" w:rsidRPr="007535FD" w:rsidRDefault="00E474F9" w:rsidP="00E474F9">
      <w:pPr>
        <w:pStyle w:val="Odlomakpopisa"/>
        <w:numPr>
          <w:ilvl w:val="0"/>
          <w:numId w:val="4"/>
        </w:numPr>
        <w:adjustRightInd w:val="0"/>
        <w:spacing w:after="0" w:line="240" w:lineRule="auto"/>
        <w:jc w:val="both"/>
        <w:rPr>
          <w:rFonts w:ascii="Times New Roman" w:eastAsia="Times New Roman" w:hAnsi="Times New Roman"/>
          <w:sz w:val="22"/>
          <w:szCs w:val="22"/>
        </w:rPr>
      </w:pP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w:t>
      </w:r>
    </w:p>
    <w:p w14:paraId="3EC492DC" w14:textId="77777777" w:rsidR="00E474F9" w:rsidRPr="007535FD" w:rsidRDefault="00E474F9" w:rsidP="00E474F9">
      <w:pPr>
        <w:pStyle w:val="Odlomakpopisa"/>
        <w:numPr>
          <w:ilvl w:val="0"/>
          <w:numId w:val="4"/>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glomazni otpad.</w:t>
      </w:r>
    </w:p>
    <w:p w14:paraId="1642E8BA"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Standardne veličine spremnika za sakupljanje miješanog komunalnog otpada, biootpada i ostalih vrsta otpada u okviru javne usluge u obračunskom mjestu korisnika javne usluge, na području Općine Dubravica  jesu: 120 L, 240 L, 1100 L i 5000 L. </w:t>
      </w:r>
    </w:p>
    <w:p w14:paraId="1FE6E32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(3) Korisnik može odabrati zapremninu spremnika kako slijedi:</w:t>
      </w:r>
    </w:p>
    <w:p w14:paraId="77A49F10" w14:textId="77777777" w:rsidR="00E474F9" w:rsidRPr="007535FD" w:rsidRDefault="00E474F9" w:rsidP="00E474F9">
      <w:pPr>
        <w:numPr>
          <w:ilvl w:val="0"/>
          <w:numId w:val="17"/>
        </w:numPr>
        <w:adjustRightInd w:val="0"/>
        <w:spacing w:after="0" w:line="240" w:lineRule="auto"/>
        <w:ind w:hanging="436"/>
        <w:jc w:val="both"/>
        <w:rPr>
          <w:rFonts w:ascii="Times New Roman" w:eastAsia="Times New Roman" w:hAnsi="Times New Roman"/>
          <w:sz w:val="22"/>
          <w:szCs w:val="22"/>
        </w:rPr>
      </w:pPr>
      <w:r w:rsidRPr="007535FD">
        <w:rPr>
          <w:rFonts w:ascii="Times New Roman" w:eastAsia="Times New Roman" w:hAnsi="Times New Roman"/>
          <w:sz w:val="22"/>
          <w:szCs w:val="22"/>
        </w:rPr>
        <w:t>za prikupljanje miješanog komunalnog otpada koriste se spremnici zapremnine 120 litara ili 240 litara, neovisno o kategoriji korisnika</w:t>
      </w:r>
    </w:p>
    <w:p w14:paraId="0177117E" w14:textId="77777777" w:rsidR="00E474F9" w:rsidRPr="007535FD" w:rsidRDefault="00E474F9" w:rsidP="00E474F9">
      <w:pPr>
        <w:numPr>
          <w:ilvl w:val="0"/>
          <w:numId w:val="17"/>
        </w:numPr>
        <w:adjustRightInd w:val="0"/>
        <w:spacing w:after="0" w:line="240" w:lineRule="auto"/>
        <w:ind w:left="1418" w:hanging="425"/>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korisniku se, sukladno odabranoj zapremnini spremnika za miješani komunalni otpad iz prethodne alineje, dodjeljuje spremnik za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otpad jednake zapremnine</w:t>
      </w:r>
    </w:p>
    <w:p w14:paraId="4FE6B8CF" w14:textId="77777777" w:rsidR="00E474F9" w:rsidRPr="007535FD" w:rsidRDefault="00E474F9" w:rsidP="00E474F9">
      <w:pPr>
        <w:numPr>
          <w:ilvl w:val="0"/>
          <w:numId w:val="17"/>
        </w:numPr>
        <w:adjustRightInd w:val="0"/>
        <w:spacing w:after="0" w:line="240" w:lineRule="auto"/>
        <w:ind w:left="1418" w:hanging="284"/>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vrećica zapremnine 80 L i 120 L označena logotipom, izdana od davatelja javne usluge, </w:t>
      </w:r>
      <w:r w:rsidRPr="007535FD">
        <w:rPr>
          <w:rFonts w:ascii="Times New Roman" w:eastAsia="Times New Roman" w:hAnsi="Times New Roman"/>
          <w:sz w:val="22"/>
          <w:szCs w:val="22"/>
        </w:rPr>
        <w:tab/>
        <w:t xml:space="preserve">   koristi se za sakupljanje komunalnog otpada od korisnika kategorije kućanstvo</w:t>
      </w:r>
    </w:p>
    <w:p w14:paraId="614CB337" w14:textId="77777777" w:rsidR="00E474F9" w:rsidRPr="007535FD" w:rsidRDefault="00E474F9" w:rsidP="00E474F9">
      <w:pPr>
        <w:numPr>
          <w:ilvl w:val="0"/>
          <w:numId w:val="17"/>
        </w:numPr>
        <w:adjustRightInd w:val="0"/>
        <w:spacing w:after="0" w:line="240" w:lineRule="auto"/>
        <w:ind w:hanging="295"/>
        <w:jc w:val="both"/>
        <w:rPr>
          <w:rFonts w:ascii="Times New Roman" w:eastAsia="Times New Roman" w:hAnsi="Times New Roman"/>
          <w:sz w:val="22"/>
          <w:szCs w:val="22"/>
        </w:rPr>
      </w:pPr>
      <w:r w:rsidRPr="007535FD">
        <w:rPr>
          <w:rFonts w:ascii="Times New Roman" w:eastAsia="Times New Roman" w:hAnsi="Times New Roman"/>
          <w:sz w:val="22"/>
          <w:szCs w:val="22"/>
        </w:rPr>
        <w:t>spremnici zapremnine 240 L i 1100 L koriste se za sakupljanje komunalnog otpada kod korisnika kategorije kućanstvo (stambene zgrade – zajednički spremnik)</w:t>
      </w:r>
    </w:p>
    <w:p w14:paraId="56843E5D" w14:textId="77777777" w:rsidR="00E474F9" w:rsidRPr="007535FD" w:rsidRDefault="00E474F9" w:rsidP="00E474F9">
      <w:pPr>
        <w:numPr>
          <w:ilvl w:val="0"/>
          <w:numId w:val="17"/>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spremnici zapremnine 5000 L koriste se za sakupljanje komunalnog otpada</w:t>
      </w:r>
      <w:r w:rsidRPr="007535FD">
        <w:rPr>
          <w:rFonts w:ascii="Times New Roman" w:hAnsi="Times New Roman"/>
          <w:sz w:val="22"/>
          <w:szCs w:val="22"/>
        </w:rPr>
        <w:t xml:space="preserve"> </w:t>
      </w:r>
      <w:r w:rsidRPr="007535FD">
        <w:rPr>
          <w:rFonts w:ascii="Times New Roman" w:eastAsia="Times New Roman" w:hAnsi="Times New Roman"/>
          <w:sz w:val="22"/>
          <w:szCs w:val="22"/>
        </w:rPr>
        <w:t>u slučaju iznimne potrebe kod korisnika kućanstvo ili kod korisnika koji nije kućanstvo, sklapanjem Ugovora između korisnika javne usluge i davatelja javne usluge, uz naplatu sukladno Cjeniku ostalih usluga u sustavu gospodarenja otpadom (dalje u tekstu: Cjenik ostalih usluga).</w:t>
      </w:r>
    </w:p>
    <w:p w14:paraId="2A59598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(4) Za kategoriju:</w:t>
      </w:r>
    </w:p>
    <w:p w14:paraId="40CBEDBA" w14:textId="77777777" w:rsidR="00E474F9" w:rsidRPr="007535FD" w:rsidRDefault="00E474F9" w:rsidP="00E474F9">
      <w:pPr>
        <w:pStyle w:val="Odlomakpopisa"/>
        <w:numPr>
          <w:ilvl w:val="0"/>
          <w:numId w:val="7"/>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korisnika kućanstvo (vlasnici stanova, kuća, nekretnina za odmor koji se koriste za privremeno ili stalno stanovanje) i za </w:t>
      </w:r>
    </w:p>
    <w:p w14:paraId="6A6BCB10" w14:textId="77777777" w:rsidR="00E474F9" w:rsidRPr="007535FD" w:rsidRDefault="00E474F9" w:rsidP="00E474F9">
      <w:pPr>
        <w:pStyle w:val="Odlomakpopisa"/>
        <w:numPr>
          <w:ilvl w:val="0"/>
          <w:numId w:val="7"/>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korisnike koji nisu razvrstani u kategoriju kućanstvo, a nekretninu koriste u svrhu obavljanja djelatnosti ili druge svrhe minimalna zapremina spremnika za miješani komunalni otpad je 120 litara. </w:t>
      </w:r>
    </w:p>
    <w:p w14:paraId="445A247E"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(5) Standardni spremnici omogućuju pražnjenje spremnika komunalnim vozilima sa sustavima za podizanje spremnika.</w:t>
      </w:r>
    </w:p>
    <w:p w14:paraId="5136BD08"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(6) Korisnik usluge sukladno svojim potrebama bira zapremninu spremnika 120 litara ili 240 litara. </w:t>
      </w:r>
    </w:p>
    <w:p w14:paraId="3BFEABC8"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(7) U okviru javne usluge, korisnik može imati najviše jedan spremnik odgovarajuće zapremnine za svaku pojedinu vrstu otpada, osim u slučaju stambenih zgrada (zajedničko korištenje spremnika). </w:t>
      </w:r>
    </w:p>
    <w:p w14:paraId="3410E343"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(8) U slučaju potrebe odvoza veće količine komunalnog otpada, korisnik ima pravo izvan javne usluge, naručiti odvoz putem spremnika većeg volumena koji će se regulirati posebnim ugovorom i naplatiti sukladno Cjeniku ostalih usluga. </w:t>
      </w:r>
    </w:p>
    <w:p w14:paraId="06EB3F62"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(9) Iznimno, osim u navedenim spremnicima, komunalni otpad se može prikupljati i u odgovarajućim vrećama za dodatnu količinu miješanog komunalnog otpada</w:t>
      </w:r>
      <w:r w:rsidRPr="007535FD">
        <w:rPr>
          <w:rFonts w:ascii="Times New Roman" w:hAnsi="Times New Roman"/>
          <w:sz w:val="22"/>
          <w:szCs w:val="22"/>
        </w:rPr>
        <w:t xml:space="preserve"> ako</w:t>
      </w:r>
      <w:r w:rsidRPr="007535FD">
        <w:rPr>
          <w:rFonts w:ascii="Times New Roman" w:eastAsia="Times New Roman" w:hAnsi="Times New Roman"/>
          <w:sz w:val="22"/>
          <w:szCs w:val="22"/>
        </w:rPr>
        <w:t xml:space="preserve"> je količina otpada koju korisnik predaje veća od one koja stane u spremnik koji koristi. Vreće za dodatnu količinu miješanog komunalnog otpada s logom društva Zaprešić d.o.o. mogu se kupiti na prodajnim mjestima sukladno popisu trgovina koji se objavljuje i redovno ažurira na web stranicama društva i oglasnim pločama Društva, a u njenu cijenu uračunato je zbrinjavanje otpada.</w:t>
      </w:r>
    </w:p>
    <w:p w14:paraId="09EB555E"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p>
    <w:p w14:paraId="2436A48F"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5F53B84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6. </w:t>
      </w:r>
    </w:p>
    <w:p w14:paraId="29D1235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5746304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lastRenderedPageBreak/>
        <w:tab/>
      </w:r>
      <w:r w:rsidRPr="007535FD">
        <w:rPr>
          <w:rFonts w:ascii="Times New Roman" w:eastAsia="Times New Roman" w:hAnsi="Times New Roman"/>
          <w:sz w:val="22"/>
          <w:szCs w:val="22"/>
        </w:rPr>
        <w:t xml:space="preserve">(1) Standardizirani spremnici za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su plastični spremnici i to: plavi za otpadni papir, zeleni za otpadno staklo, žuti za otpadnu plastiku i otpadnu ambalažu, smeđi za biootpad, te metalni spremnik za tekstil. </w:t>
      </w:r>
    </w:p>
    <w:p w14:paraId="3AB7D66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(2) Davatelj usluge spremnike za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osim na lokaciji obračunskog mjesta korisnika usluge postavljaju i na javnim površinama i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kojima upravlja.</w:t>
      </w:r>
    </w:p>
    <w:p w14:paraId="39AA3FB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Korisnici usluge kategorije kućanstvo kojima na lokaciji obračunskog mjesta nije dodijeljen odgovarajući spremnik za biootpad i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do dodjele spremnika obvezni su odlagati predmetni komunalni otpad putem spremnika na javnim površinama ili u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kojima upravlja davatelj usluge. </w:t>
      </w:r>
    </w:p>
    <w:p w14:paraId="535AE55C"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p>
    <w:p w14:paraId="611DD5C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7.</w:t>
      </w:r>
    </w:p>
    <w:p w14:paraId="509E5D6D"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6672F24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Spremnici za sakupljanje otpada moraju biti izrađeni od materijala otpornog na propuštanje tekućina, te opremljeni poklopcem koji osigurava potpuno zatvaranje otvora za punjenje i pražnjenje. Konstrukcija spremnika mora sprječavati rasipanje otpada i emisiju neugodnih mirisa, osiguravajući zadovoljavanje higijenskih standarda i zaštitu okoliša u skladu s važećim zakonodavnim i normativnim okvirima.</w:t>
      </w:r>
    </w:p>
    <w:p w14:paraId="62C5FCF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Spremnik za primopredaju komunalnog otpada kod korisnika usluge mora sadržavati natpis s nazivom davatelja javne usluge, oznaku koja je u evidenciji o preuzetom komunalnom otpadu pridružena korisniku usluge i obračunskom mjestu i naziv vrste otpada za koju je spremnik namijenjen. </w:t>
      </w:r>
    </w:p>
    <w:p w14:paraId="608661C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(3) Spremnik za primopredaju otpada mora imati jedinstvenu oznaku koju je moguće nedvosmisleno povezati s vlasnikom spremnika i očitati elektroničkim uređajem – barkod oznaku. Spremnik za miješani komunalni otpad uz navedenu jedinstvenu oznaku mora biti opremljen i elektroničkim čipom.</w:t>
      </w:r>
    </w:p>
    <w:p w14:paraId="1E61E52A"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(4) Oznaka mora biti čitka i trajna, odnosno otporna na uobičajeno korištenje spremnika, a koja se oznaka mora nalaziti na prednjoj strani spremnika.</w:t>
      </w:r>
    </w:p>
    <w:p w14:paraId="2CA135E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(5) Korisnik usluge koji već raspolaže sa spremnikom dužan je omogućiti davatelju usluge označavanje spremnika.</w:t>
      </w:r>
    </w:p>
    <w:p w14:paraId="3F9CC65D" w14:textId="77777777" w:rsidR="00E474F9" w:rsidRPr="007535FD" w:rsidRDefault="00E474F9" w:rsidP="00E474F9">
      <w:pPr>
        <w:pStyle w:val="Naslov1"/>
        <w:numPr>
          <w:ilvl w:val="0"/>
          <w:numId w:val="18"/>
        </w:numPr>
        <w:ind w:left="1353" w:hanging="72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Najmanja učestalost odvoza otpada prema područjima</w:t>
      </w:r>
    </w:p>
    <w:p w14:paraId="7C72BE84"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r w:rsidRPr="007535FD">
        <w:rPr>
          <w:rFonts w:ascii="Times New Roman" w:eastAsia="Times New Roman" w:hAnsi="Times New Roman"/>
          <w:b/>
          <w:bCs/>
          <w:sz w:val="22"/>
          <w:szCs w:val="22"/>
        </w:rPr>
        <w:t>Članak 8.</w:t>
      </w:r>
    </w:p>
    <w:p w14:paraId="5903BAE6" w14:textId="77777777" w:rsidR="00E474F9" w:rsidRPr="007535FD" w:rsidRDefault="00E474F9" w:rsidP="00E474F9">
      <w:pPr>
        <w:adjustRightInd w:val="0"/>
        <w:spacing w:after="0" w:line="240" w:lineRule="auto"/>
        <w:jc w:val="center"/>
        <w:rPr>
          <w:rFonts w:ascii="Times New Roman" w:eastAsia="Times New Roman" w:hAnsi="Times New Roman"/>
          <w:b/>
          <w:bCs/>
          <w:sz w:val="22"/>
          <w:szCs w:val="22"/>
        </w:rPr>
      </w:pPr>
    </w:p>
    <w:p w14:paraId="7F25E79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(1) Najmanja učestalost odvoza:</w:t>
      </w:r>
    </w:p>
    <w:p w14:paraId="6C32641E" w14:textId="77777777" w:rsidR="00E474F9" w:rsidRPr="007535FD" w:rsidRDefault="00E474F9" w:rsidP="00E474F9">
      <w:pPr>
        <w:pStyle w:val="Odlomakpopisa"/>
        <w:numPr>
          <w:ilvl w:val="0"/>
          <w:numId w:val="6"/>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miješanog komunalnog otpada je jednom tjedno,</w:t>
      </w:r>
    </w:p>
    <w:p w14:paraId="6437D233" w14:textId="77777777" w:rsidR="00E474F9" w:rsidRPr="007535FD" w:rsidRDefault="00E474F9" w:rsidP="00E474F9">
      <w:pPr>
        <w:pStyle w:val="Odlomakpopisa"/>
        <w:numPr>
          <w:ilvl w:val="0"/>
          <w:numId w:val="6"/>
        </w:numPr>
        <w:adjustRightInd w:val="0"/>
        <w:spacing w:after="0" w:line="240" w:lineRule="auto"/>
        <w:jc w:val="both"/>
        <w:rPr>
          <w:rFonts w:ascii="Times New Roman" w:eastAsia="Times New Roman" w:hAnsi="Times New Roman"/>
          <w:sz w:val="22"/>
          <w:szCs w:val="22"/>
        </w:rPr>
      </w:pP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komunalnog otpadnog je jednom mjesečno.</w:t>
      </w:r>
    </w:p>
    <w:p w14:paraId="4C87DFBE" w14:textId="77777777" w:rsidR="00E474F9" w:rsidRPr="007535FD" w:rsidRDefault="00E474F9" w:rsidP="00E474F9">
      <w:pPr>
        <w:pStyle w:val="Odlomakpopisa"/>
        <w:numPr>
          <w:ilvl w:val="0"/>
          <w:numId w:val="6"/>
        </w:numPr>
        <w:adjustRightInd w:val="0"/>
        <w:spacing w:after="0" w:line="240" w:lineRule="auto"/>
        <w:ind w:left="1418" w:hanging="283"/>
        <w:jc w:val="both"/>
        <w:rPr>
          <w:rFonts w:ascii="Times New Roman" w:eastAsia="Times New Roman" w:hAnsi="Times New Roman"/>
          <w:sz w:val="22"/>
          <w:szCs w:val="22"/>
        </w:rPr>
      </w:pPr>
      <w:r w:rsidRPr="007535FD">
        <w:rPr>
          <w:rFonts w:ascii="Times New Roman" w:eastAsia="Times New Roman" w:hAnsi="Times New Roman"/>
          <w:sz w:val="22"/>
          <w:szCs w:val="22"/>
        </w:rPr>
        <w:t>glomaznog otpada je jednom godišnje na obračunskom mjestu korisnika usluge bez naknade.</w:t>
      </w:r>
    </w:p>
    <w:p w14:paraId="139F6779"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(2) Davatelj usluge planom odvoza komunalnog otpada određuje dane u tjednu kada sakuplja komunalni otpad.</w:t>
      </w:r>
    </w:p>
    <w:p w14:paraId="65515290" w14:textId="77777777" w:rsidR="00E474F9" w:rsidRPr="007535FD" w:rsidRDefault="00E474F9" w:rsidP="00E474F9">
      <w:pPr>
        <w:pStyle w:val="Naslov1"/>
        <w:numPr>
          <w:ilvl w:val="0"/>
          <w:numId w:val="18"/>
        </w:numPr>
        <w:ind w:left="1353" w:hanging="72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Područje pružanja javne usluge</w:t>
      </w:r>
    </w:p>
    <w:p w14:paraId="7BD954B2"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5B93309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9.</w:t>
      </w:r>
    </w:p>
    <w:p w14:paraId="38BB06EA"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7A05097C" w14:textId="77777777" w:rsidR="00E474F9" w:rsidRPr="007535FD" w:rsidRDefault="00E474F9" w:rsidP="00E474F9">
      <w:pPr>
        <w:adjustRightInd w:val="0"/>
        <w:spacing w:after="0" w:line="240" w:lineRule="auto"/>
        <w:ind w:firstLine="708"/>
        <w:jc w:val="both"/>
        <w:rPr>
          <w:rFonts w:ascii="Times New Roman" w:eastAsia="Times New Roman" w:hAnsi="Times New Roman"/>
          <w:bCs/>
          <w:sz w:val="22"/>
          <w:szCs w:val="22"/>
        </w:rPr>
      </w:pPr>
      <w:r w:rsidRPr="007535FD">
        <w:rPr>
          <w:rFonts w:ascii="Times New Roman" w:eastAsia="Times New Roman" w:hAnsi="Times New Roman"/>
          <w:bCs/>
          <w:sz w:val="22"/>
          <w:szCs w:val="22"/>
        </w:rPr>
        <w:t>(1) Područje pružanja javne usluge je područje jedinice lokalne samouprave, odnosno čitavo administrativno područje Općine Dubravica.</w:t>
      </w:r>
    </w:p>
    <w:p w14:paraId="2E49C904" w14:textId="77777777" w:rsidR="00E474F9" w:rsidRPr="007535FD" w:rsidRDefault="00E474F9" w:rsidP="00E474F9">
      <w:pPr>
        <w:adjustRightInd w:val="0"/>
        <w:spacing w:after="0" w:line="240" w:lineRule="auto"/>
        <w:ind w:firstLine="708"/>
        <w:jc w:val="both"/>
        <w:rPr>
          <w:rFonts w:ascii="Times New Roman" w:eastAsia="Times New Roman" w:hAnsi="Times New Roman"/>
          <w:bCs/>
          <w:sz w:val="22"/>
          <w:szCs w:val="22"/>
        </w:rPr>
      </w:pPr>
      <w:r w:rsidRPr="007535FD">
        <w:rPr>
          <w:rFonts w:ascii="Times New Roman" w:eastAsia="Times New Roman" w:hAnsi="Times New Roman"/>
          <w:bCs/>
          <w:sz w:val="22"/>
          <w:szCs w:val="22"/>
        </w:rPr>
        <w:t>(2) Javnu uslugu pruža ZAPREŠIĆ, d.o.o. za obavljanje komunalnih djelatnosti, Zelengaj 15, 10290 Zaprešić,  OIB 96412232479  (u daljnjem tekstu: davatelj usluge).</w:t>
      </w:r>
    </w:p>
    <w:p w14:paraId="5FB178BD" w14:textId="77777777" w:rsidR="00E474F9" w:rsidRPr="007535FD" w:rsidRDefault="00E474F9" w:rsidP="00E474F9">
      <w:pPr>
        <w:pStyle w:val="Naslov1"/>
        <w:numPr>
          <w:ilvl w:val="0"/>
          <w:numId w:val="18"/>
        </w:numPr>
        <w:ind w:left="1353" w:hanging="72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 xml:space="preserve">Odlaganje otpada u </w:t>
      </w:r>
      <w:proofErr w:type="spellStart"/>
      <w:r w:rsidRPr="007535FD">
        <w:rPr>
          <w:rFonts w:ascii="Times New Roman" w:hAnsi="Times New Roman" w:cs="Times New Roman"/>
          <w:b/>
          <w:bCs/>
          <w:color w:val="auto"/>
          <w:sz w:val="22"/>
          <w:szCs w:val="22"/>
        </w:rPr>
        <w:t>reciklažnim</w:t>
      </w:r>
      <w:proofErr w:type="spellEnd"/>
      <w:r w:rsidRPr="007535FD">
        <w:rPr>
          <w:rFonts w:ascii="Times New Roman" w:hAnsi="Times New Roman" w:cs="Times New Roman"/>
          <w:b/>
          <w:bCs/>
          <w:color w:val="auto"/>
          <w:sz w:val="22"/>
          <w:szCs w:val="22"/>
        </w:rPr>
        <w:t xml:space="preserve"> dvorištima i način korištenja </w:t>
      </w:r>
      <w:proofErr w:type="spellStart"/>
      <w:r w:rsidRPr="007535FD">
        <w:rPr>
          <w:rFonts w:ascii="Times New Roman" w:hAnsi="Times New Roman" w:cs="Times New Roman"/>
          <w:b/>
          <w:bCs/>
          <w:color w:val="auto"/>
          <w:sz w:val="22"/>
          <w:szCs w:val="22"/>
        </w:rPr>
        <w:t>reciklažnih</w:t>
      </w:r>
      <w:proofErr w:type="spellEnd"/>
      <w:r w:rsidRPr="007535FD">
        <w:rPr>
          <w:rFonts w:ascii="Times New Roman" w:hAnsi="Times New Roman" w:cs="Times New Roman"/>
          <w:b/>
          <w:bCs/>
          <w:color w:val="auto"/>
          <w:sz w:val="22"/>
          <w:szCs w:val="22"/>
        </w:rPr>
        <w:t xml:space="preserve"> dvorišta</w:t>
      </w:r>
    </w:p>
    <w:p w14:paraId="3671E62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A96DA1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10. </w:t>
      </w:r>
    </w:p>
    <w:p w14:paraId="183A0E49"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0642BD25" w14:textId="77777777" w:rsidR="00E474F9" w:rsidRPr="007535FD" w:rsidRDefault="00E474F9" w:rsidP="00E474F9">
      <w:pPr>
        <w:pStyle w:val="Odlomakpopisa"/>
        <w:adjustRightInd w:val="0"/>
        <w:spacing w:after="0" w:line="240" w:lineRule="auto"/>
        <w:ind w:left="0" w:firstLine="284"/>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Društvo Zaprešić d.o.o. upravlja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Zaprešić, Bistra i Brdovec.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Zaprešić nalazi se na adresi:  Ulica bana Josipa Jelačića 168, Zaprešić. Radno vrijeme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Zaprešić je od ponedjeljka do petka od 08:00 do 20:00 sati u ljetnom periodu računanja vremena, te od 08:00 do 17:00 sati u zimskom periodu računanja vremena te svaku subotu (neovisno o periodu godine) od 08:00 do 14:00 sati.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Bistra smješteno je na adresi Sljemenska ul. 1, Gornja Bistra. Radno vrijeme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Bistra je od utorka do četvrtka od 11:30 do 20:00 sati (s pauzom od 16:00 do 16:30 sati), petkom od 08:00 do 16:30 sati (s pauzom od 11:00 do 11:30 sati) te subotom od 08:00 do 14:00 sati (s pauzom od 11:00 do 11:30 sati).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je zatvoreno ponedjeljkom, nedjeljom i državnim praznicima.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Brdovec nalazi se u naselju Ključ na adresi Mihovila Krušlina 35 i radi u istom radnom vremenu kao i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Bistra.</w:t>
      </w:r>
    </w:p>
    <w:p w14:paraId="495EF7E0"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(2) U svim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dozvoljeno je odlaganje, bez naknade za korisnike javne usluge kategorije kućanstvo s područja Općine Dubravica, onih količina i vrsta komunalnog otpada koje odgovaraju količinama i vrstama komunalnog otpada nastalima u kućanstvu fizičkih osoba. Korisnicima javne usluge na području Općine Dubravica koji spadaju u kategoriju kućanstvo, ali predaju otpad u količini većoj od količine koja odgovara količini nastaloj u kućanstvu fizičkih osoba, usluga korištenja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naplatiti će se sukladno važećem Cjeniku.</w:t>
      </w:r>
    </w:p>
    <w:p w14:paraId="5B58387F"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U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dvorištima nije dozvoljeno odlaganje otpada kategorije korisnika koji nije kućanstvo.</w:t>
      </w:r>
    </w:p>
    <w:p w14:paraId="627C3E18"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Količine određenih vrsta komunalnog otpada koje nastaju u kućanstvu fizičkih osoba, a koje se mogu bez naknade predati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određuje upravitelj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Pravilnikom. </w:t>
      </w:r>
    </w:p>
    <w:p w14:paraId="53671661"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(5) Otpad koji korisnik dovozi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prije ulaska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mora biti odvojen po vrstama.</w:t>
      </w:r>
    </w:p>
    <w:p w14:paraId="34D26426"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(6) Prilikom korištenja usluga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korisnik javne usluge dužan je identificirati se osobnom ispravom i računom davatelja javne usluge. Ako se korisnik ne identificira na opisani način, neće se smatrati korisnikom javne usluge, a korištenje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naplatit će mu se sukladno važećem Cjeniku ostalih usluga.</w:t>
      </w:r>
    </w:p>
    <w:p w14:paraId="0658E8A4" w14:textId="77777777" w:rsidR="00E474F9" w:rsidRPr="007535FD" w:rsidRDefault="00E474F9" w:rsidP="00E474F9">
      <w:pPr>
        <w:pStyle w:val="Odlomakpopisa"/>
        <w:adjustRightInd w:val="0"/>
        <w:spacing w:after="0" w:line="240" w:lineRule="auto"/>
        <w:ind w:left="0" w:firstLine="36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(7) Cijene korištenja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koje Cjenikom određuje upravitelj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moraju odgovarati troškovima zbrinjavanja pojedinih vrsta i količina otpada koje korisnik predaje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w:t>
      </w:r>
    </w:p>
    <w:p w14:paraId="1BE17F19" w14:textId="77777777" w:rsidR="00E474F9" w:rsidRPr="007535FD" w:rsidRDefault="00E474F9" w:rsidP="00E474F9">
      <w:pPr>
        <w:pStyle w:val="Naslov1"/>
        <w:numPr>
          <w:ilvl w:val="0"/>
          <w:numId w:val="18"/>
        </w:numPr>
        <w:ind w:left="1353" w:hanging="72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Način pružanja i pojedinačnog korištenja javne usluge</w:t>
      </w:r>
    </w:p>
    <w:p w14:paraId="34D5994E" w14:textId="77777777" w:rsidR="00E474F9" w:rsidRPr="007535FD" w:rsidRDefault="00E474F9" w:rsidP="00E474F9">
      <w:pPr>
        <w:pStyle w:val="Odlomakpopisa"/>
        <w:adjustRightInd w:val="0"/>
        <w:spacing w:after="0" w:line="240" w:lineRule="auto"/>
        <w:jc w:val="both"/>
        <w:rPr>
          <w:rFonts w:ascii="Times New Roman" w:eastAsia="Times New Roman" w:hAnsi="Times New Roman"/>
          <w:b/>
          <w:sz w:val="22"/>
          <w:szCs w:val="22"/>
        </w:rPr>
      </w:pPr>
    </w:p>
    <w:p w14:paraId="01671A29"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11.</w:t>
      </w:r>
    </w:p>
    <w:p w14:paraId="6B633BAF"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p>
    <w:p w14:paraId="58F58988" w14:textId="77777777" w:rsidR="00E474F9" w:rsidRPr="007535FD" w:rsidRDefault="00E474F9" w:rsidP="00E474F9">
      <w:pPr>
        <w:pStyle w:val="Odlomakpopisa"/>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(1) Davatelj javne usluge pruža, a korisnik javne usluge koristi javnu uslugu na sljedeći način:</w:t>
      </w:r>
    </w:p>
    <w:p w14:paraId="5EAA0D6E" w14:textId="77777777" w:rsidR="00E474F9" w:rsidRPr="007535FD" w:rsidRDefault="00E474F9" w:rsidP="00E474F9">
      <w:pPr>
        <w:pStyle w:val="Odlomakpopisa"/>
        <w:numPr>
          <w:ilvl w:val="0"/>
          <w:numId w:val="8"/>
        </w:numPr>
        <w:adjustRightInd w:val="0"/>
        <w:spacing w:after="0" w:line="240" w:lineRule="auto"/>
        <w:ind w:left="426" w:hanging="426"/>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korisniku javne usluge kategorije kućanstvo mora se osigurati mogućnost odvojene primopredaje komunalnog otpada putem spremnika odgovarajućih veličina i vrsta na njegovom obračunskom mjestu; korištenjem spremnika za ambalažno staklo i druge vrste otpada postavljenih na javnoj površini i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w:t>
      </w:r>
    </w:p>
    <w:p w14:paraId="3CD22BCC" w14:textId="77777777" w:rsidR="00E474F9" w:rsidRPr="007535FD" w:rsidRDefault="00E474F9" w:rsidP="00E474F9">
      <w:pPr>
        <w:pStyle w:val="Odlomakpopisa"/>
        <w:numPr>
          <w:ilvl w:val="0"/>
          <w:numId w:val="8"/>
        </w:numPr>
        <w:adjustRightInd w:val="0"/>
        <w:spacing w:after="0" w:line="240" w:lineRule="auto"/>
        <w:ind w:left="426" w:hanging="426"/>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korisniku javne usluge kategorije kućanstvo mora se osigurati odvojena primopredaja miješanog komunalnog otpada i </w:t>
      </w: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otpada koja se obavlja putem spremnika na lokaciji obračunskog mjesta korisnika usluga, tako da se miješani komunalni otpad sakuplja odvojeno od otpadnog papira i plastične/metalne ambalaže, a u stambenim zgradama i otpadne staklene ambalaže u odgovarajućim spremnicima za miješani komunalni otpad, biootpad, otpadni papir/karton, plastičnu/metalnu ambalažu te ambalažno staklo;</w:t>
      </w:r>
    </w:p>
    <w:p w14:paraId="65E70E18" w14:textId="77777777" w:rsidR="00E474F9" w:rsidRPr="007535FD" w:rsidRDefault="00E474F9" w:rsidP="00E474F9">
      <w:pPr>
        <w:pStyle w:val="Odlomakpopisa"/>
        <w:numPr>
          <w:ilvl w:val="0"/>
          <w:numId w:val="8"/>
        </w:numPr>
        <w:adjustRightInd w:val="0"/>
        <w:spacing w:after="0" w:line="240" w:lineRule="auto"/>
        <w:ind w:left="426" w:hanging="426"/>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 javne usluge kategorije kućanstvo zbrinjava biootpad kompostiranjem u kućnom </w:t>
      </w:r>
      <w:proofErr w:type="spellStart"/>
      <w:r w:rsidRPr="007535FD">
        <w:rPr>
          <w:rFonts w:ascii="Times New Roman" w:eastAsia="Times New Roman" w:hAnsi="Times New Roman"/>
          <w:sz w:val="22"/>
          <w:szCs w:val="22"/>
        </w:rPr>
        <w:t>komposteru</w:t>
      </w:r>
      <w:proofErr w:type="spellEnd"/>
      <w:r w:rsidRPr="007535FD">
        <w:rPr>
          <w:rFonts w:ascii="Times New Roman" w:eastAsia="Times New Roman" w:hAnsi="Times New Roman"/>
          <w:sz w:val="22"/>
          <w:szCs w:val="22"/>
        </w:rPr>
        <w:t xml:space="preserve"> ili odlaganjem na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 </w:t>
      </w:r>
    </w:p>
    <w:p w14:paraId="6C149884" w14:textId="77777777" w:rsidR="00E474F9" w:rsidRPr="007535FD" w:rsidRDefault="00E474F9" w:rsidP="00E474F9">
      <w:pPr>
        <w:pStyle w:val="Odlomakpopisa"/>
        <w:numPr>
          <w:ilvl w:val="0"/>
          <w:numId w:val="8"/>
        </w:numPr>
        <w:adjustRightInd w:val="0"/>
        <w:spacing w:after="0" w:line="240" w:lineRule="auto"/>
        <w:ind w:left="426" w:hanging="426"/>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korisniku javne usluge kategorije kućanstvo mora se omogućiti odvojena predaja glomaznog komunalnog otpada u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 te jednom godišnje u količini ne većoj od 5 m</w:t>
      </w:r>
      <w:r w:rsidRPr="007535FD">
        <w:rPr>
          <w:rFonts w:ascii="Times New Roman" w:eastAsia="Times New Roman" w:hAnsi="Times New Roman"/>
          <w:sz w:val="22"/>
          <w:szCs w:val="22"/>
          <w:vertAlign w:val="superscript"/>
        </w:rPr>
        <w:t>3</w:t>
      </w:r>
      <w:r w:rsidRPr="007535FD">
        <w:rPr>
          <w:rFonts w:ascii="Times New Roman" w:eastAsia="Times New Roman" w:hAnsi="Times New Roman"/>
          <w:sz w:val="22"/>
          <w:szCs w:val="22"/>
        </w:rPr>
        <w:t>, bez naplate, odvozom s adrese obračunskog mjesta korisnika javne usluge na poziv korisnika javne usluge; vrstu i način odvoza glomaznog otpada određuje isporučitelj javne usluge svojom odlukom, termin odvoza određuje davatelj javne usluge, u dogovoru s korisnikom;</w:t>
      </w:r>
    </w:p>
    <w:p w14:paraId="6D2BEC12" w14:textId="77777777" w:rsidR="00E474F9" w:rsidRPr="007535FD" w:rsidRDefault="00E474F9" w:rsidP="00E474F9">
      <w:pPr>
        <w:pStyle w:val="Odlomakpopisa"/>
        <w:numPr>
          <w:ilvl w:val="0"/>
          <w:numId w:val="8"/>
        </w:numPr>
        <w:adjustRightInd w:val="0"/>
        <w:spacing w:after="0" w:line="240" w:lineRule="auto"/>
        <w:ind w:left="426" w:hanging="426"/>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 xml:space="preserve">korisniku javne usluge kategorije kućanstvo mora se omogućiti odvojena predaja otpada određenog posebnim propisom koji uređuje gospodarenje otpadom u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 sukladno odredbama ove Odluke.</w:t>
      </w:r>
    </w:p>
    <w:p w14:paraId="490C72F0"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(2) Na zahtjev korisnika javne usluge, uz naplatu sukladno Cjeniku, pružaju se sljedeće usluge:</w:t>
      </w:r>
    </w:p>
    <w:p w14:paraId="7DA23986" w14:textId="77777777" w:rsidR="00E474F9" w:rsidRPr="007535FD" w:rsidRDefault="00E474F9" w:rsidP="00E474F9">
      <w:pPr>
        <w:pStyle w:val="Odlomakpopisa"/>
        <w:numPr>
          <w:ilvl w:val="0"/>
          <w:numId w:val="9"/>
        </w:numPr>
        <w:adjustRightInd w:val="0"/>
        <w:spacing w:after="0" w:line="240" w:lineRule="auto"/>
        <w:ind w:left="0" w:firstLine="0"/>
        <w:jc w:val="both"/>
        <w:rPr>
          <w:rFonts w:ascii="Times New Roman" w:eastAsia="Times New Roman" w:hAnsi="Times New Roman"/>
          <w:sz w:val="22"/>
          <w:szCs w:val="22"/>
        </w:rPr>
      </w:pPr>
      <w:r w:rsidRPr="007535FD">
        <w:rPr>
          <w:rFonts w:ascii="Times New Roman" w:eastAsia="Times New Roman" w:hAnsi="Times New Roman"/>
          <w:sz w:val="22"/>
          <w:szCs w:val="22"/>
        </w:rPr>
        <w:t>preuzimanje otpada iz stavka 1. ovog članka u slučaju iznimne potrebe za preuzimanjem veće količine otpada;</w:t>
      </w:r>
    </w:p>
    <w:p w14:paraId="5385CFCD" w14:textId="77777777" w:rsidR="00E474F9" w:rsidRPr="007535FD" w:rsidRDefault="00E474F9" w:rsidP="00E474F9">
      <w:pPr>
        <w:pStyle w:val="Odlomakpopisa"/>
        <w:numPr>
          <w:ilvl w:val="0"/>
          <w:numId w:val="9"/>
        </w:numPr>
        <w:adjustRightInd w:val="0"/>
        <w:spacing w:after="0" w:line="240" w:lineRule="auto"/>
        <w:ind w:left="0" w:firstLine="0"/>
        <w:jc w:val="both"/>
        <w:rPr>
          <w:rFonts w:ascii="Times New Roman" w:eastAsia="Times New Roman" w:hAnsi="Times New Roman"/>
          <w:sz w:val="22"/>
          <w:szCs w:val="22"/>
        </w:rPr>
      </w:pPr>
      <w:r w:rsidRPr="007535FD">
        <w:rPr>
          <w:rFonts w:ascii="Times New Roman" w:eastAsia="Times New Roman" w:hAnsi="Times New Roman"/>
          <w:sz w:val="22"/>
          <w:szCs w:val="22"/>
        </w:rPr>
        <w:t>preuzimanje glomaznog otpada, osim preuzimanja glomaznog otpada iz stavka 1. točke 4. ovog članka.</w:t>
      </w:r>
    </w:p>
    <w:p w14:paraId="4F81CAB5"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Korisnik koji koristi kućno kompostiranje biootpada dužan je koristiti vlastiti </w:t>
      </w:r>
      <w:proofErr w:type="spellStart"/>
      <w:r w:rsidRPr="007535FD">
        <w:rPr>
          <w:rFonts w:ascii="Times New Roman" w:eastAsia="Times New Roman" w:hAnsi="Times New Roman"/>
          <w:sz w:val="22"/>
          <w:szCs w:val="22"/>
        </w:rPr>
        <w:t>komposter</w:t>
      </w:r>
      <w:proofErr w:type="spellEnd"/>
      <w:r w:rsidRPr="007535FD">
        <w:rPr>
          <w:rFonts w:ascii="Times New Roman" w:eastAsia="Times New Roman" w:hAnsi="Times New Roman"/>
          <w:sz w:val="22"/>
          <w:szCs w:val="22"/>
        </w:rPr>
        <w:t xml:space="preserve"> ili </w:t>
      </w:r>
      <w:proofErr w:type="spellStart"/>
      <w:r w:rsidRPr="007535FD">
        <w:rPr>
          <w:rFonts w:ascii="Times New Roman" w:eastAsia="Times New Roman" w:hAnsi="Times New Roman"/>
          <w:sz w:val="22"/>
          <w:szCs w:val="22"/>
        </w:rPr>
        <w:t>komposter</w:t>
      </w:r>
      <w:proofErr w:type="spellEnd"/>
      <w:r w:rsidRPr="007535FD">
        <w:rPr>
          <w:rFonts w:ascii="Times New Roman" w:eastAsia="Times New Roman" w:hAnsi="Times New Roman"/>
          <w:sz w:val="22"/>
          <w:szCs w:val="22"/>
        </w:rPr>
        <w:t xml:space="preserve"> koji preuzima od davatelja javne usluge. </w:t>
      </w:r>
      <w:proofErr w:type="spellStart"/>
      <w:r w:rsidRPr="007535FD">
        <w:rPr>
          <w:rFonts w:ascii="Times New Roman" w:eastAsia="Times New Roman" w:hAnsi="Times New Roman"/>
          <w:sz w:val="22"/>
          <w:szCs w:val="22"/>
        </w:rPr>
        <w:t>Komposter</w:t>
      </w:r>
      <w:proofErr w:type="spellEnd"/>
      <w:r w:rsidRPr="007535FD">
        <w:rPr>
          <w:rFonts w:ascii="Times New Roman" w:eastAsia="Times New Roman" w:hAnsi="Times New Roman"/>
          <w:sz w:val="22"/>
          <w:szCs w:val="22"/>
        </w:rPr>
        <w:t xml:space="preserve"> se postavlja na udaljenosti od najmanje 2 metra od svake granice katastarske čestice na adresi obračunskog mjesta korisnika javne usluge, osim ako korisnik ima suglasnost vlasnika susjednog zemljišta o tome da </w:t>
      </w:r>
      <w:proofErr w:type="spellStart"/>
      <w:r w:rsidRPr="007535FD">
        <w:rPr>
          <w:rFonts w:ascii="Times New Roman" w:eastAsia="Times New Roman" w:hAnsi="Times New Roman"/>
          <w:sz w:val="22"/>
          <w:szCs w:val="22"/>
        </w:rPr>
        <w:t>komposter</w:t>
      </w:r>
      <w:proofErr w:type="spellEnd"/>
      <w:r w:rsidRPr="007535FD">
        <w:rPr>
          <w:rFonts w:ascii="Times New Roman" w:eastAsia="Times New Roman" w:hAnsi="Times New Roman"/>
          <w:sz w:val="22"/>
          <w:szCs w:val="22"/>
        </w:rPr>
        <w:t xml:space="preserve"> smije postaviti na manju udaljenost od granice katastarske čestice. Korisnik javne usluge obvezuje se djelatnicima davatelja javne usluge ili drugim osobama ovlaštenima za nadzor nad provedbom ove Odluke omogućiti pristup na svoju nekretninu i uvid u stanje </w:t>
      </w:r>
      <w:proofErr w:type="spellStart"/>
      <w:r w:rsidRPr="007535FD">
        <w:rPr>
          <w:rFonts w:ascii="Times New Roman" w:eastAsia="Times New Roman" w:hAnsi="Times New Roman"/>
          <w:sz w:val="22"/>
          <w:szCs w:val="22"/>
        </w:rPr>
        <w:t>kompostera</w:t>
      </w:r>
      <w:proofErr w:type="spellEnd"/>
      <w:r w:rsidRPr="007535FD">
        <w:rPr>
          <w:rFonts w:ascii="Times New Roman" w:eastAsia="Times New Roman" w:hAnsi="Times New Roman"/>
          <w:sz w:val="22"/>
          <w:szCs w:val="22"/>
        </w:rPr>
        <w:t xml:space="preserve"> i provedbu kućnog kompostiranja, ako Korisnik ne omogući pristup radi kontrole </w:t>
      </w:r>
      <w:proofErr w:type="spellStart"/>
      <w:r w:rsidRPr="007535FD">
        <w:rPr>
          <w:rFonts w:ascii="Times New Roman" w:eastAsia="Times New Roman" w:hAnsi="Times New Roman"/>
          <w:sz w:val="22"/>
          <w:szCs w:val="22"/>
        </w:rPr>
        <w:t>kompostera</w:t>
      </w:r>
      <w:proofErr w:type="spellEnd"/>
      <w:r w:rsidRPr="007535FD">
        <w:rPr>
          <w:rFonts w:ascii="Times New Roman" w:eastAsia="Times New Roman" w:hAnsi="Times New Roman"/>
          <w:sz w:val="22"/>
          <w:szCs w:val="22"/>
        </w:rPr>
        <w:t>, trajno gubi pravo na umanjenje cijene propisano odredbama ove Odluke. Korisnik javne usluge dužan je kućno kompostiranje provoditi sukladno uputama davatelja javne usluge te odredbama Zakona i odgovarajućih propisa.</w:t>
      </w:r>
    </w:p>
    <w:p w14:paraId="414A566C" w14:textId="77777777" w:rsidR="00E474F9" w:rsidRPr="007535FD" w:rsidRDefault="00E474F9" w:rsidP="00E474F9">
      <w:pPr>
        <w:pStyle w:val="Naslov1"/>
        <w:numPr>
          <w:ilvl w:val="0"/>
          <w:numId w:val="19"/>
        </w:numPr>
        <w:ind w:left="1353" w:hanging="1425"/>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Obveze davatelja javne usluge</w:t>
      </w:r>
    </w:p>
    <w:p w14:paraId="5BE250D0" w14:textId="77777777" w:rsidR="00E474F9" w:rsidRPr="007535FD" w:rsidRDefault="00E474F9" w:rsidP="00E474F9">
      <w:pPr>
        <w:pStyle w:val="Odlomakpopisa"/>
        <w:adjustRightInd w:val="0"/>
        <w:spacing w:after="0" w:line="240" w:lineRule="auto"/>
        <w:ind w:left="360"/>
        <w:jc w:val="both"/>
        <w:rPr>
          <w:rFonts w:ascii="Times New Roman" w:eastAsia="Times New Roman" w:hAnsi="Times New Roman"/>
          <w:b/>
          <w:sz w:val="22"/>
          <w:szCs w:val="22"/>
        </w:rPr>
      </w:pPr>
    </w:p>
    <w:p w14:paraId="144324C4" w14:textId="77777777" w:rsidR="00E474F9" w:rsidRPr="007535FD" w:rsidRDefault="00E474F9" w:rsidP="00E474F9">
      <w:pPr>
        <w:pStyle w:val="Odlomakpopisa"/>
        <w:adjustRightInd w:val="0"/>
        <w:spacing w:after="0" w:line="240" w:lineRule="auto"/>
        <w:ind w:left="360"/>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12.</w:t>
      </w:r>
    </w:p>
    <w:p w14:paraId="6EE62793" w14:textId="77777777" w:rsidR="00E474F9" w:rsidRPr="007535FD" w:rsidRDefault="00E474F9" w:rsidP="00E474F9">
      <w:pPr>
        <w:pStyle w:val="Odlomakpopisa"/>
        <w:adjustRightInd w:val="0"/>
        <w:spacing w:after="0" w:line="240" w:lineRule="auto"/>
        <w:ind w:left="360"/>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Davatelj javne usluge obvezan je: </w:t>
      </w:r>
    </w:p>
    <w:p w14:paraId="0E893156"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pružati redovito, sigurno i kvalitetno javnu uslugu u skladu s ovom Odlukom, Zakonom i propisima koji uređuju gospodarenje otpadom;</w:t>
      </w:r>
    </w:p>
    <w:p w14:paraId="40365854"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gospodariti s odvojeno sakupljenim komunalnim otpadom, uključujući preuzimanje i </w:t>
      </w:r>
    </w:p>
    <w:p w14:paraId="7FE76F2B"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r w:rsidRPr="007535FD">
        <w:rPr>
          <w:rFonts w:ascii="Times New Roman" w:eastAsia="Times New Roman" w:hAnsi="Times New Roman"/>
          <w:sz w:val="22"/>
          <w:szCs w:val="22"/>
        </w:rPr>
        <w:t>prijevoz tog otpada, sukladno redu prvenstva gospodarenja otpadom i način na koji ne dovodi do miješanja odvojeno sakupljenog komunalnog otpada s drugom vrstom otpada ili otpadom koji ima drukčija svojstva;</w:t>
      </w:r>
    </w:p>
    <w:p w14:paraId="6CA0D0F6"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snositi sve troškove gospodarenja prikupljenim otpadom, osim troškova postupanja s </w:t>
      </w:r>
    </w:p>
    <w:p w14:paraId="707D4F72"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proofErr w:type="spellStart"/>
      <w:r w:rsidRPr="007535FD">
        <w:rPr>
          <w:rFonts w:ascii="Times New Roman" w:eastAsia="Times New Roman" w:hAnsi="Times New Roman"/>
          <w:sz w:val="22"/>
          <w:szCs w:val="22"/>
        </w:rPr>
        <w:t>reciklabilnim</w:t>
      </w:r>
      <w:proofErr w:type="spellEnd"/>
      <w:r w:rsidRPr="007535FD">
        <w:rPr>
          <w:rFonts w:ascii="Times New Roman" w:eastAsia="Times New Roman" w:hAnsi="Times New Roman"/>
          <w:sz w:val="22"/>
          <w:szCs w:val="22"/>
        </w:rPr>
        <w:t xml:space="preserve"> komunalnim otpadom koji se sastoji pretežito od otpadne ambalaže;</w:t>
      </w:r>
    </w:p>
    <w:p w14:paraId="125DBFC7"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osigurati korisniku usluge spremnike za primopredaju komunalnog otpada;</w:t>
      </w:r>
    </w:p>
    <w:p w14:paraId="3192F668"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preuzeti sadržaj spremnika od korisnika usluge i to odvojeno miješani komunalni otpad, biootpad,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i glomazni otpad;</w:t>
      </w:r>
    </w:p>
    <w:p w14:paraId="6E03C7B3"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osigurati provjeru da otpad sadržan u spremniku prilikom primopredaje odgovara vrsti otpada čija se primopredaja obavlja;</w:t>
      </w:r>
    </w:p>
    <w:p w14:paraId="221108A7"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osigurati uvjete kojima se ostvaruje pojedinačno korištenje javne usluge neovisno o broju korisnika usluge koji koriste zajednički spremnik;</w:t>
      </w:r>
    </w:p>
    <w:p w14:paraId="0285B46E"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predati sakupljeni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osobi koju odredi Fond za zaštitu okoliša i energetsku učinkovitost (u daljnjem tekstu: Fond);</w:t>
      </w:r>
    </w:p>
    <w:p w14:paraId="5E67978E"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voditi evidencije o preuzetoj količini otpada od pojedinog korisnika usluge u obračunskom razdoblju prema kriteriju količine otpada, sukladno Zakonu o gospodarenju otpadom te omogućiti korisniku uvid u evidenciju na njegov zahtjev;</w:t>
      </w:r>
    </w:p>
    <w:p w14:paraId="472E1A40"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izraditi i objaviti u elektroničkom obliku obavijest o sakupljanju komunalnog otpada za područje Općine Dubravica za sljedeću godinu i do 31.12. tekuće godine dostaviti ju korisniku javne usluge;</w:t>
      </w:r>
    </w:p>
    <w:p w14:paraId="4EB1D6CD"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osigurati korisnicima dostupnost rasporeda otpada, Cjenika i drugih relevantnih podataka putem uobičajenih službenih kanala komunikacije;</w:t>
      </w:r>
    </w:p>
    <w:p w14:paraId="178A503D"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redovito obavještavati korisnike putem internetske stranice i društvenih mreža o novostima, izvanrednim okolnostima ili promjenama rasporeda;</w:t>
      </w:r>
    </w:p>
    <w:p w14:paraId="3034FEDD"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redovito preuzimati otpad iz pojedinog spremnika na mjestu primopredaje kod korisnika javne usluge, sukladno rasporedu odvoza utvrđenom ovom Odlukom i objavljenom od strane davatelja usluge;</w:t>
      </w:r>
    </w:p>
    <w:p w14:paraId="7C2241CB"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jednom godišnje omogućiti preuzimanje glomaznog otpada na lokaciji obračunskog mjesta korisnika;</w:t>
      </w:r>
    </w:p>
    <w:p w14:paraId="4942FCF6"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upravljati </w:t>
      </w:r>
      <w:proofErr w:type="spellStart"/>
      <w:r w:rsidRPr="007535FD">
        <w:rPr>
          <w:rFonts w:ascii="Times New Roman" w:eastAsia="Times New Roman" w:hAnsi="Times New Roman"/>
          <w:sz w:val="22"/>
          <w:szCs w:val="22"/>
        </w:rPr>
        <w:t>reciklažnim</w:t>
      </w:r>
      <w:proofErr w:type="spellEnd"/>
      <w:r w:rsidRPr="007535FD">
        <w:rPr>
          <w:rFonts w:ascii="Times New Roman" w:eastAsia="Times New Roman" w:hAnsi="Times New Roman"/>
          <w:sz w:val="22"/>
          <w:szCs w:val="22"/>
        </w:rPr>
        <w:t xml:space="preserve"> dvorištem na način koji osigurava prihvat i popisno zbrinjavanje propisanih vrsta otpada;</w:t>
      </w:r>
    </w:p>
    <w:p w14:paraId="29EF38B8"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podnositi redovita izvješća jedinici lokalne samouprave i nadležnim tijelima u skladu sa Zakonom i Pravilnikom o gospodarenju otpadom (NN 106/22, 138/24);</w:t>
      </w:r>
    </w:p>
    <w:p w14:paraId="595FAC08"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omogućiti korisniku javne usluge podnošenje zahtjeva, reklamacija i prijava nepravilnosti te odgovoriti na njih u primjerenom roku, sukladno općim uvjetima ugovora;</w:t>
      </w:r>
    </w:p>
    <w:p w14:paraId="465789CB"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na spremniku održavati natpis s nazivom davatelja usluge, oznaku koja je u Evidenciji o preuzetom komunalnom otpadu pridružena korisniku usluge i obračunskom mjestu i naziv vrste otpada za koju je spremnik namijenjen; </w:t>
      </w:r>
    </w:p>
    <w:p w14:paraId="274E1740"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osigurati sigurnost, redovitost i kvalitetu javne usluge;</w:t>
      </w:r>
    </w:p>
    <w:p w14:paraId="79DEB84E"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predati miješani komunalni otpad u centar za gospodarenje otpadom sukladno Planu </w:t>
      </w:r>
    </w:p>
    <w:p w14:paraId="7051822B"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r w:rsidRPr="007535FD">
        <w:rPr>
          <w:rFonts w:ascii="Times New Roman" w:eastAsia="Times New Roman" w:hAnsi="Times New Roman"/>
          <w:sz w:val="22"/>
          <w:szCs w:val="22"/>
        </w:rPr>
        <w:t>gospodarenja otpadom Republike Hrvatske;</w:t>
      </w:r>
    </w:p>
    <w:p w14:paraId="01FB92F4"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obračunati cijenu javne usluge u skladu sa Zakonom o gospodarenju otpadom, ovom</w:t>
      </w:r>
    </w:p>
    <w:p w14:paraId="2B413A56"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r w:rsidRPr="007535FD">
        <w:rPr>
          <w:rFonts w:ascii="Times New Roman" w:eastAsia="Times New Roman" w:hAnsi="Times New Roman"/>
          <w:sz w:val="22"/>
          <w:szCs w:val="22"/>
        </w:rPr>
        <w:t>Odlukom i Cjenikom javne usluge te dostaviti račune korisnima u ugovorenom obliku (pisanom ili elektroničkom);</w:t>
      </w:r>
    </w:p>
    <w:p w14:paraId="0067C8B8"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na računu za javnu uslugu navesti sve elemente na temelju kojih je izvršio obračun cijene javne usluge, uključivo i porez na dodanu vrijednost određen sukladno posebnom propisu kojim se uređuje porez na dodanu vrijednost;</w:t>
      </w:r>
    </w:p>
    <w:p w14:paraId="288BEC4C"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voditi evidenciju prihoda i rashoda od javne usluge tako da je u svakom trenutku moguće razlučiti prihode i rashode od javne usluge od ostalih prihoda i rashoda društva;</w:t>
      </w:r>
    </w:p>
    <w:p w14:paraId="1AF4F4F5" w14:textId="77777777" w:rsidR="00E474F9" w:rsidRPr="007535FD" w:rsidRDefault="00E474F9" w:rsidP="00E474F9">
      <w:pPr>
        <w:pStyle w:val="Odlomakpopisa"/>
        <w:numPr>
          <w:ilvl w:val="0"/>
          <w:numId w:val="10"/>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educirati korisnike o pravilnom razvrstavanju i odlaganju otpada i korištenju javne usluge.</w:t>
      </w:r>
    </w:p>
    <w:p w14:paraId="42661898"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p>
    <w:p w14:paraId="61CA64E5" w14:textId="77777777" w:rsidR="00E474F9" w:rsidRPr="007535FD" w:rsidRDefault="00E474F9" w:rsidP="00E474F9">
      <w:pPr>
        <w:pStyle w:val="Odlomakpopisa"/>
        <w:adjustRightInd w:val="0"/>
        <w:spacing w:after="0" w:line="240" w:lineRule="auto"/>
        <w:ind w:left="1425"/>
        <w:rPr>
          <w:rFonts w:ascii="Times New Roman" w:eastAsia="Times New Roman" w:hAnsi="Times New Roman"/>
          <w:sz w:val="22"/>
          <w:szCs w:val="22"/>
        </w:rPr>
      </w:pPr>
    </w:p>
    <w:p w14:paraId="2C8D91B0" w14:textId="77777777" w:rsidR="00E474F9" w:rsidRPr="007535FD" w:rsidRDefault="00E474F9" w:rsidP="00E474F9">
      <w:pPr>
        <w:pStyle w:val="Odlomakpopisa"/>
        <w:adjustRightInd w:val="0"/>
        <w:spacing w:after="0" w:line="240" w:lineRule="auto"/>
        <w:ind w:left="1425" w:hanging="1141"/>
        <w:rPr>
          <w:rFonts w:ascii="Times New Roman" w:eastAsia="Times New Roman" w:hAnsi="Times New Roman"/>
          <w:b/>
          <w:sz w:val="22"/>
          <w:szCs w:val="22"/>
        </w:rPr>
      </w:pPr>
      <w:r w:rsidRPr="007535FD">
        <w:rPr>
          <w:rFonts w:ascii="Times New Roman" w:eastAsia="Times New Roman" w:hAnsi="Times New Roman"/>
          <w:b/>
          <w:sz w:val="22"/>
          <w:szCs w:val="22"/>
        </w:rPr>
        <w:t>Obavijest o sakupljanju komunalnog otpada</w:t>
      </w:r>
    </w:p>
    <w:p w14:paraId="4E1AE760"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p>
    <w:p w14:paraId="792B30ED" w14:textId="77777777" w:rsidR="00E474F9" w:rsidRPr="007535FD" w:rsidRDefault="00E474F9" w:rsidP="00E474F9">
      <w:pPr>
        <w:pStyle w:val="Odlomakpopisa"/>
        <w:adjustRightInd w:val="0"/>
        <w:spacing w:after="0" w:line="240" w:lineRule="auto"/>
        <w:ind w:left="1425"/>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13.</w:t>
      </w:r>
    </w:p>
    <w:p w14:paraId="0900F940"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p>
    <w:p w14:paraId="0566B730" w14:textId="77777777" w:rsidR="00E474F9" w:rsidRPr="007535FD" w:rsidRDefault="00E474F9" w:rsidP="00E474F9">
      <w:pPr>
        <w:pStyle w:val="Odlomakpopisa"/>
        <w:adjustRightInd w:val="0"/>
        <w:spacing w:after="0" w:line="240" w:lineRule="auto"/>
        <w:ind w:left="1425" w:hanging="999"/>
        <w:jc w:val="both"/>
        <w:rPr>
          <w:rFonts w:ascii="Times New Roman" w:eastAsia="Times New Roman" w:hAnsi="Times New Roman"/>
          <w:sz w:val="22"/>
          <w:szCs w:val="22"/>
        </w:rPr>
      </w:pPr>
      <w:r w:rsidRPr="007535FD">
        <w:rPr>
          <w:rFonts w:ascii="Times New Roman" w:eastAsia="Times New Roman" w:hAnsi="Times New Roman"/>
          <w:sz w:val="22"/>
          <w:szCs w:val="22"/>
        </w:rPr>
        <w:t>(1) Obavijest o sakupljanju komunalnog otpada iz ove Odluke sadrži:</w:t>
      </w:r>
    </w:p>
    <w:p w14:paraId="508E62FC" w14:textId="77777777" w:rsidR="00E474F9" w:rsidRPr="007535FD" w:rsidRDefault="00E474F9" w:rsidP="00E474F9">
      <w:pPr>
        <w:pStyle w:val="Odlomakpopisa"/>
        <w:adjustRightInd w:val="0"/>
        <w:spacing w:after="0" w:line="240" w:lineRule="auto"/>
        <w:ind w:left="1425"/>
        <w:jc w:val="both"/>
        <w:rPr>
          <w:rFonts w:ascii="Times New Roman" w:eastAsia="Times New Roman" w:hAnsi="Times New Roman"/>
          <w:sz w:val="22"/>
          <w:szCs w:val="22"/>
        </w:rPr>
      </w:pPr>
    </w:p>
    <w:p w14:paraId="01784062" w14:textId="77777777" w:rsidR="00E474F9" w:rsidRPr="007535FD" w:rsidRDefault="00E474F9" w:rsidP="00E474F9">
      <w:pPr>
        <w:pStyle w:val="Odlomakpopisa"/>
        <w:adjustRightInd w:val="0"/>
        <w:spacing w:after="0" w:line="240" w:lineRule="auto"/>
        <w:ind w:left="1425" w:hanging="716"/>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t xml:space="preserve">raspored s planiranim datumima primopredaje miješanog komunalnog otpada, biootpada i </w:t>
      </w: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komunalnog otpada,</w:t>
      </w:r>
    </w:p>
    <w:p w14:paraId="7D4A931D" w14:textId="77777777" w:rsidR="00E474F9" w:rsidRPr="007535FD" w:rsidRDefault="00E474F9" w:rsidP="00E474F9">
      <w:pPr>
        <w:pStyle w:val="Odlomakpopisa"/>
        <w:adjustRightInd w:val="0"/>
        <w:spacing w:after="0" w:line="240" w:lineRule="auto"/>
        <w:ind w:left="1425" w:hanging="716"/>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t xml:space="preserve">lokaciju i radno vrijeme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w:t>
      </w:r>
    </w:p>
    <w:p w14:paraId="30FAC37C" w14:textId="77777777" w:rsidR="00E474F9" w:rsidRPr="007535FD" w:rsidRDefault="00E474F9" w:rsidP="00E474F9">
      <w:pPr>
        <w:pStyle w:val="Odlomakpopisa"/>
        <w:adjustRightInd w:val="0"/>
        <w:spacing w:after="0" w:line="240" w:lineRule="auto"/>
        <w:ind w:left="1425" w:hanging="716"/>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t>obavijest o načinu preuzimanja glomaznog otpada u okviru javne usluge,</w:t>
      </w:r>
    </w:p>
    <w:p w14:paraId="1F2A4C7B" w14:textId="77777777" w:rsidR="00E474F9" w:rsidRPr="007535FD" w:rsidRDefault="00E474F9" w:rsidP="00E474F9">
      <w:pPr>
        <w:pStyle w:val="Odlomakpopisa"/>
        <w:adjustRightInd w:val="0"/>
        <w:spacing w:after="0" w:line="240" w:lineRule="auto"/>
        <w:ind w:left="1425" w:hanging="716"/>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t xml:space="preserve">uputu o kompostiranju za korisnika usluge koji </w:t>
      </w:r>
      <w:proofErr w:type="spellStart"/>
      <w:r w:rsidRPr="007535FD">
        <w:rPr>
          <w:rFonts w:ascii="Times New Roman" w:eastAsia="Times New Roman" w:hAnsi="Times New Roman"/>
          <w:sz w:val="22"/>
          <w:szCs w:val="22"/>
        </w:rPr>
        <w:t>kompostira</w:t>
      </w:r>
      <w:proofErr w:type="spellEnd"/>
      <w:r w:rsidRPr="007535FD">
        <w:rPr>
          <w:rFonts w:ascii="Times New Roman" w:eastAsia="Times New Roman" w:hAnsi="Times New Roman"/>
          <w:sz w:val="22"/>
          <w:szCs w:val="22"/>
        </w:rPr>
        <w:t xml:space="preserve"> biootpad,</w:t>
      </w:r>
    </w:p>
    <w:p w14:paraId="34C4DBC2" w14:textId="77777777" w:rsidR="00E474F9" w:rsidRPr="007535FD" w:rsidRDefault="00E474F9" w:rsidP="00E474F9">
      <w:pPr>
        <w:pStyle w:val="Odlomakpopisa"/>
        <w:adjustRightInd w:val="0"/>
        <w:spacing w:after="0" w:line="240" w:lineRule="auto"/>
        <w:ind w:left="1425" w:hanging="716"/>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t xml:space="preserve">uputu o postupanju s miješanim komunalnim otpadom, biootpadom, </w:t>
      </w:r>
      <w:proofErr w:type="spellStart"/>
      <w:r w:rsidRPr="007535FD">
        <w:rPr>
          <w:rFonts w:ascii="Times New Roman" w:eastAsia="Times New Roman" w:hAnsi="Times New Roman"/>
          <w:sz w:val="22"/>
          <w:szCs w:val="22"/>
        </w:rPr>
        <w:t>reciklabilnim</w:t>
      </w:r>
      <w:proofErr w:type="spellEnd"/>
      <w:r w:rsidRPr="007535FD">
        <w:rPr>
          <w:rFonts w:ascii="Times New Roman" w:eastAsia="Times New Roman" w:hAnsi="Times New Roman"/>
          <w:sz w:val="22"/>
          <w:szCs w:val="22"/>
        </w:rPr>
        <w:t xml:space="preserve"> komunalnim otpadom i opasnim komunalnim otpadom,</w:t>
      </w:r>
    </w:p>
    <w:p w14:paraId="7F2F697B" w14:textId="77777777" w:rsidR="00E474F9" w:rsidRPr="007535FD" w:rsidRDefault="00E474F9" w:rsidP="00E474F9">
      <w:pPr>
        <w:pStyle w:val="Odlomakpopisa"/>
        <w:adjustRightInd w:val="0"/>
        <w:spacing w:after="0" w:line="240" w:lineRule="auto"/>
        <w:ind w:left="1276" w:hanging="567"/>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uputu o načinu korištenja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i izvršenju obveze predaje opasnog </w:t>
      </w:r>
      <w:r w:rsidRPr="007535FD">
        <w:rPr>
          <w:rFonts w:ascii="Times New Roman" w:eastAsia="Times New Roman" w:hAnsi="Times New Roman"/>
          <w:sz w:val="22"/>
          <w:szCs w:val="22"/>
        </w:rPr>
        <w:tab/>
        <w:t>komunalnog otpada iz čl. 70. st. 4. točke 6. Zakona,</w:t>
      </w:r>
    </w:p>
    <w:p w14:paraId="58EE82E0" w14:textId="77777777" w:rsidR="00E474F9" w:rsidRPr="007535FD" w:rsidRDefault="00E474F9" w:rsidP="00E474F9">
      <w:pPr>
        <w:pStyle w:val="Odlomakpopisa"/>
        <w:adjustRightInd w:val="0"/>
        <w:spacing w:after="0" w:line="240" w:lineRule="auto"/>
        <w:ind w:left="1276" w:hanging="567"/>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kontakt podatke i način podnošenje zahtjeva za preuzimanje komunalnog otpada na </w:t>
      </w:r>
      <w:r w:rsidRPr="007535FD">
        <w:rPr>
          <w:rFonts w:ascii="Times New Roman" w:eastAsia="Times New Roman" w:hAnsi="Times New Roman"/>
          <w:sz w:val="22"/>
          <w:szCs w:val="22"/>
        </w:rPr>
        <w:tab/>
        <w:t>zahtjev korisnika usluge,</w:t>
      </w:r>
    </w:p>
    <w:p w14:paraId="511FBA7E" w14:textId="77777777" w:rsidR="00E474F9" w:rsidRPr="007535FD" w:rsidRDefault="00E474F9" w:rsidP="00E474F9">
      <w:pPr>
        <w:pStyle w:val="Odlomakpopisa"/>
        <w:adjustRightInd w:val="0"/>
        <w:spacing w:after="0" w:line="240" w:lineRule="auto"/>
        <w:ind w:left="1276" w:hanging="567"/>
        <w:jc w:val="both"/>
        <w:rPr>
          <w:rFonts w:ascii="Times New Roman" w:eastAsia="Times New Roman" w:hAnsi="Times New Roman"/>
          <w:sz w:val="22"/>
          <w:szCs w:val="22"/>
        </w:rPr>
      </w:pPr>
      <w:r w:rsidRPr="007535FD">
        <w:rPr>
          <w:rFonts w:ascii="Times New Roman" w:eastAsia="Times New Roman" w:hAnsi="Times New Roman"/>
          <w:sz w:val="22"/>
          <w:szCs w:val="22"/>
        </w:rPr>
        <w:t>•</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uputu o preuzimanju glomaznog otpada na zahtjev korisnika usluge.</w:t>
      </w:r>
    </w:p>
    <w:p w14:paraId="49425BEC" w14:textId="77777777" w:rsidR="00E474F9" w:rsidRPr="007535FD" w:rsidRDefault="00E474F9" w:rsidP="00E474F9">
      <w:pPr>
        <w:pStyle w:val="Odlomakpopisa"/>
        <w:adjustRightInd w:val="0"/>
        <w:spacing w:after="0" w:line="240" w:lineRule="auto"/>
        <w:ind w:left="851"/>
        <w:jc w:val="both"/>
        <w:rPr>
          <w:rFonts w:ascii="Times New Roman" w:eastAsia="Times New Roman" w:hAnsi="Times New Roman"/>
          <w:sz w:val="22"/>
          <w:szCs w:val="22"/>
        </w:rPr>
      </w:pPr>
      <w:r w:rsidRPr="007535FD">
        <w:rPr>
          <w:rFonts w:ascii="Times New Roman" w:eastAsia="Times New Roman" w:hAnsi="Times New Roman"/>
          <w:sz w:val="22"/>
          <w:szCs w:val="22"/>
        </w:rPr>
        <w:t>(2) Obavijest iz prethodnog stavka, može sadržavati i popis lokacija za odvojeno sakupljanje komunalnog otpada na javnoj površini s uputama za njihovo korištenje.</w:t>
      </w:r>
    </w:p>
    <w:p w14:paraId="11CD5902" w14:textId="77777777" w:rsidR="00E474F9" w:rsidRPr="007535FD" w:rsidRDefault="00E474F9" w:rsidP="00E474F9">
      <w:pPr>
        <w:pStyle w:val="Odlomakpopisa"/>
        <w:adjustRightInd w:val="0"/>
        <w:spacing w:after="0" w:line="240" w:lineRule="auto"/>
        <w:ind w:left="851"/>
        <w:jc w:val="both"/>
        <w:rPr>
          <w:rFonts w:ascii="Times New Roman" w:eastAsia="Times New Roman" w:hAnsi="Times New Roman"/>
          <w:sz w:val="22"/>
          <w:szCs w:val="22"/>
        </w:rPr>
      </w:pPr>
      <w:r w:rsidRPr="007535FD">
        <w:rPr>
          <w:rFonts w:ascii="Times New Roman" w:eastAsia="Times New Roman" w:hAnsi="Times New Roman"/>
          <w:sz w:val="22"/>
          <w:szCs w:val="22"/>
        </w:rPr>
        <w:t>(3) Isporučitelj usluge obavijest o sakupljanju komunalnog otpada objaviti će na oglasnim pločama Društva i na web stranicama društva najkasnije do 31. prosinca tekuće kalendarske godine za iduću kalendarsku.</w:t>
      </w:r>
    </w:p>
    <w:p w14:paraId="0DDC6743" w14:textId="77777777" w:rsidR="00E474F9" w:rsidRPr="007535FD" w:rsidRDefault="00E474F9" w:rsidP="00E474F9">
      <w:pPr>
        <w:pStyle w:val="Naslov1"/>
        <w:numPr>
          <w:ilvl w:val="0"/>
          <w:numId w:val="20"/>
        </w:numPr>
        <w:ind w:left="1429" w:hanging="1283"/>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Obveze korisnika javne usluge</w:t>
      </w:r>
    </w:p>
    <w:p w14:paraId="5B723E65" w14:textId="77777777" w:rsidR="00E474F9" w:rsidRPr="007535FD" w:rsidRDefault="00E474F9" w:rsidP="00E474F9">
      <w:pPr>
        <w:pStyle w:val="Odlomakpopisa"/>
        <w:adjustRightInd w:val="0"/>
        <w:spacing w:after="0" w:line="240" w:lineRule="auto"/>
        <w:jc w:val="both"/>
        <w:rPr>
          <w:rFonts w:ascii="Times New Roman" w:eastAsia="Times New Roman" w:hAnsi="Times New Roman"/>
          <w:b/>
          <w:sz w:val="22"/>
          <w:szCs w:val="22"/>
        </w:rPr>
      </w:pPr>
    </w:p>
    <w:p w14:paraId="48D0865A"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14.</w:t>
      </w:r>
    </w:p>
    <w:p w14:paraId="02BF067D"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p>
    <w:p w14:paraId="75688A13" w14:textId="77777777" w:rsidR="00E474F9" w:rsidRPr="007535FD" w:rsidRDefault="00E474F9" w:rsidP="00E474F9">
      <w:pPr>
        <w:pStyle w:val="Odlomakpopisa"/>
        <w:adjustRightInd w:val="0"/>
        <w:spacing w:after="0" w:line="240" w:lineRule="auto"/>
        <w:rPr>
          <w:rFonts w:ascii="Times New Roman" w:eastAsia="Times New Roman" w:hAnsi="Times New Roman"/>
          <w:sz w:val="22"/>
          <w:szCs w:val="22"/>
        </w:rPr>
      </w:pPr>
      <w:r w:rsidRPr="007535FD">
        <w:rPr>
          <w:rFonts w:ascii="Times New Roman" w:eastAsia="Times New Roman" w:hAnsi="Times New Roman"/>
          <w:sz w:val="22"/>
          <w:szCs w:val="22"/>
        </w:rPr>
        <w:t>(1) Korisnik javne usluge dužan je:</w:t>
      </w:r>
    </w:p>
    <w:p w14:paraId="4686029A"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dostaviti davatelju javne usluge popunjenu Izjavu o načinu korištenja javne usluge (u daljnjem tekstu: Izjava) u skladu s čl. 74. Zakona;</w:t>
      </w:r>
    </w:p>
    <w:p w14:paraId="1E1E968E"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koristiti javnu uslugu na području na kojem se nalazi nekretnina korisnika javne usluge tako da da proizvedeni komunalni otpad predaje putem primarnih spremnika preuzetih od davatelja javne usluge;</w:t>
      </w:r>
    </w:p>
    <w:p w14:paraId="16827970"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preuzeti od davatelja javne usluge standardizirane spremnike za odvojeno sakupljanje otpada, pa iste spremnike držati na za to određenom mjestu u granicama nekretnine korisnika, tako da se njihovim držanjem i uporabom ne ometaju drugi korisnici nekretnina ili korisnici javnih površina;</w:t>
      </w:r>
    </w:p>
    <w:p w14:paraId="26798BD7"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sklopiti međusobni sporazum s drugim korisnicima u slučaju korištenja zajedničkog spremnika, kojim se uređuju međusobna prava i obveze u vezi s količinom otpada i udjelima u obračunu;</w:t>
      </w:r>
    </w:p>
    <w:p w14:paraId="1FF67BE4"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omogućiti pristup spremnicima radnicima davatelja javne usluge radi pražnjenja, manipulacije i označavanja odgovarajućim natpisima i oznakama, uključujući osiguravanje slobodnog i sigurnog prilaza spremniku, te su dužni trpjeti uobičajenu razinu buke, mirisa, vibracija odnosno drugih privremenih smetnji koje nastaju tijekom redovitog obavljanja navedenih radnji, a koje su uobičajeni i neizbježni dio djelatnosti gospodarenja otpadom;</w:t>
      </w:r>
    </w:p>
    <w:p w14:paraId="4DFBA9ED"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razvrstavati komunalni otpad u skladu s ovom Odlukom i posebnim propisima, osobito Pravilnikom, odlagati komunalni otpad odvojeno po vrstama u za to predviđene spremnike;</w:t>
      </w:r>
    </w:p>
    <w:p w14:paraId="4AB2C99B"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predati biootpad odvojeno putem odgovarajućeg spremnika i </w:t>
      </w:r>
      <w:proofErr w:type="spellStart"/>
      <w:r w:rsidRPr="007535FD">
        <w:rPr>
          <w:rFonts w:ascii="Times New Roman" w:eastAsia="Times New Roman" w:hAnsi="Times New Roman"/>
          <w:sz w:val="22"/>
          <w:szCs w:val="22"/>
        </w:rPr>
        <w:t>kompostirati</w:t>
      </w:r>
      <w:proofErr w:type="spellEnd"/>
      <w:r w:rsidRPr="007535FD">
        <w:rPr>
          <w:rFonts w:ascii="Times New Roman" w:eastAsia="Times New Roman" w:hAnsi="Times New Roman"/>
          <w:sz w:val="22"/>
          <w:szCs w:val="22"/>
        </w:rPr>
        <w:t xml:space="preserve"> biootpad na mjestu nastanka (osim korisnika koji nije kućanstvo);</w:t>
      </w:r>
    </w:p>
    <w:p w14:paraId="47ED1759"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koristiti spremnik na način kojim se sprječava istjecanje sadržaja, emisija neugodnih mirisa i onečišćenje okoliša, držati poklopac spremnika za otpad uvijek zatvorenim, odlagati otpad u zatvorenim vrećicama radi smanjenja emisije mirisa i sprječavanja rasipanja sadržaja, koristiti biorazgradive vrećice za odlaganje biootpada;</w:t>
      </w:r>
    </w:p>
    <w:p w14:paraId="6DA59B94"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onemogućiti pristup spremniku i sadržaju spremnika neovlaštenim osobama i životinjama;</w:t>
      </w:r>
    </w:p>
    <w:p w14:paraId="054E6C56"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ispirati ambalažni otpad vodom prije odlaganja u spremnik, kako bi se spriječio razvoj neugodnih mirisa i privlačenje životinja te prešati ambalažni otpad prije odlaganja  u spremnik kako bi zauzimao što manje mjesta u spremniku;</w:t>
      </w:r>
    </w:p>
    <w:p w14:paraId="2C9EE48D"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poštovati odredbe o zabrani odlaganja otpada izvan spremnika i na javnim površinama, sukladno Zakonu;</w:t>
      </w:r>
    </w:p>
    <w:p w14:paraId="66B2CFBC"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predati opasni i problematični komunalni otpad odvojen po vrstama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u skladu s propisima koji određuju postupanje s posebnim kategorijama otpada (osim korisnika koji nije kućanstvo)</w:t>
      </w:r>
    </w:p>
    <w:p w14:paraId="74D84951"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omogućiti dostavu računa i obavijesti putem elektroničke pošte, ako je takav način ugovoren;</w:t>
      </w:r>
    </w:p>
    <w:p w14:paraId="2881A974"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dostaviti zahtjev i odgovarajuću dokumentaciju ako želi ostvariti pravo na trajno nekorištenje usluge, sukladno odredbama ove Odluke;</w:t>
      </w:r>
    </w:p>
    <w:p w14:paraId="114E98E4" w14:textId="77777777" w:rsidR="00E474F9" w:rsidRPr="007535FD" w:rsidRDefault="00E474F9" w:rsidP="00E474F9">
      <w:pPr>
        <w:pStyle w:val="Odlomakpopisa"/>
        <w:numPr>
          <w:ilvl w:val="0"/>
          <w:numId w:val="11"/>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podmirivati troškove javne usluge u rokovima i na način određen ugovorom i važećim Cjenikom.</w:t>
      </w:r>
    </w:p>
    <w:p w14:paraId="0F4C1CD3" w14:textId="77777777" w:rsidR="00E474F9" w:rsidRPr="007535FD" w:rsidRDefault="00E474F9" w:rsidP="00E474F9">
      <w:pPr>
        <w:pStyle w:val="Naslov1"/>
        <w:numPr>
          <w:ilvl w:val="0"/>
          <w:numId w:val="21"/>
        </w:numPr>
        <w:ind w:left="709" w:hanging="709"/>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Iznos cijene obvezne minimalne javne usluge s obrazloženjem načina na koji je određena i kriteriji za umanjenje cijene</w:t>
      </w:r>
    </w:p>
    <w:p w14:paraId="75FA94C1" w14:textId="77777777" w:rsidR="00E474F9" w:rsidRPr="007535FD" w:rsidRDefault="00E474F9" w:rsidP="00E474F9">
      <w:pPr>
        <w:pStyle w:val="Odlomakpopisa"/>
        <w:adjustRightInd w:val="0"/>
        <w:spacing w:after="0" w:line="240" w:lineRule="auto"/>
        <w:ind w:left="360"/>
        <w:jc w:val="both"/>
        <w:rPr>
          <w:rFonts w:ascii="Times New Roman" w:eastAsia="Times New Roman" w:hAnsi="Times New Roman"/>
          <w:b/>
          <w:sz w:val="22"/>
          <w:szCs w:val="22"/>
        </w:rPr>
      </w:pPr>
    </w:p>
    <w:p w14:paraId="2929A29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15.</w:t>
      </w:r>
    </w:p>
    <w:p w14:paraId="3D4FDCC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BD5177B"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sz w:val="22"/>
          <w:szCs w:val="22"/>
        </w:rPr>
        <w:tab/>
        <w:t xml:space="preserve">(1) Strukturu cijene javne usluge (CJU) čini: cijena obvezne minimalne javne usluge (MJU) i cijena javne usluge za količinu predanog miješanog komunalnog otpada (C) a određuje se na sljedeći način: </w:t>
      </w:r>
      <w:r w:rsidRPr="007535FD">
        <w:rPr>
          <w:rFonts w:ascii="Times New Roman" w:eastAsia="Times New Roman" w:hAnsi="Times New Roman"/>
          <w:b/>
          <w:sz w:val="22"/>
          <w:szCs w:val="22"/>
        </w:rPr>
        <w:t>CJU = MJU + C.</w:t>
      </w:r>
    </w:p>
    <w:p w14:paraId="78F2A01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lastRenderedPageBreak/>
        <w:tab/>
      </w:r>
      <w:r w:rsidRPr="007535FD">
        <w:rPr>
          <w:rFonts w:ascii="Times New Roman" w:eastAsia="Times New Roman" w:hAnsi="Times New Roman"/>
          <w:sz w:val="22"/>
          <w:szCs w:val="22"/>
        </w:rPr>
        <w:t>(2) Korisnik javne usluge dužan je platiti davatelju usluge iznos cijene za obračunsko mjesto i obračunsko razdoblje, osim ako je riječ o obračunskom mjestu na kojem se nekretnina trajno ne koristi u smislu čl. 71. Zakona.</w:t>
      </w:r>
    </w:p>
    <w:p w14:paraId="0EF3E34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Cijena obvezne minimalne javne usluge pokriva troškove javne usluge koju je potrebno osigurati kako bi sustav sakupljanja komunalnog otpada mogao ispuniti svoju svrhu poštujući pri tom obvezu o osiguranju primjene načela „onečišćivač plaća“, načela ekonomski održivog poslovanja te sigurnosti, redovitosti i kvalitete pružanja javne usluge.</w:t>
      </w:r>
    </w:p>
    <w:p w14:paraId="3D63D81D" w14:textId="77777777" w:rsidR="00E474F9" w:rsidRPr="007535FD" w:rsidRDefault="00E474F9" w:rsidP="00E474F9">
      <w:pPr>
        <w:adjustRightInd w:val="0"/>
        <w:spacing w:after="0" w:line="240" w:lineRule="auto"/>
        <w:jc w:val="both"/>
        <w:rPr>
          <w:rFonts w:ascii="Times New Roman" w:hAnsi="Times New Roman"/>
          <w:sz w:val="22"/>
          <w:szCs w:val="22"/>
        </w:rPr>
      </w:pPr>
      <w:r w:rsidRPr="007535FD">
        <w:rPr>
          <w:rFonts w:ascii="Times New Roman" w:eastAsia="Times New Roman" w:hAnsi="Times New Roman"/>
          <w:sz w:val="22"/>
          <w:szCs w:val="22"/>
        </w:rPr>
        <w:tab/>
        <w:t>(4) Cijena obvezne minimalne javne</w:t>
      </w:r>
      <w:r w:rsidRPr="007535FD">
        <w:rPr>
          <w:rFonts w:ascii="Times New Roman" w:hAnsi="Times New Roman"/>
          <w:sz w:val="22"/>
          <w:szCs w:val="22"/>
        </w:rPr>
        <w:t xml:space="preserve"> usluge za korisnike javne usluge jedinstvena je na čitavom području primjene ove Odluke kako slijedi:</w:t>
      </w:r>
    </w:p>
    <w:p w14:paraId="3A66B3E4" w14:textId="77777777" w:rsidR="00E474F9" w:rsidRPr="007535FD" w:rsidRDefault="00E474F9" w:rsidP="00E474F9">
      <w:pPr>
        <w:numPr>
          <w:ilvl w:val="0"/>
          <w:numId w:val="12"/>
        </w:numPr>
        <w:adjustRightInd w:val="0"/>
        <w:spacing w:after="0" w:line="240" w:lineRule="auto"/>
        <w:ind w:left="0" w:firstLine="567"/>
        <w:jc w:val="both"/>
        <w:rPr>
          <w:rFonts w:ascii="Times New Roman" w:hAnsi="Times New Roman"/>
          <w:sz w:val="22"/>
          <w:szCs w:val="22"/>
        </w:rPr>
      </w:pPr>
      <w:r w:rsidRPr="007535FD">
        <w:rPr>
          <w:rFonts w:ascii="Times New Roman" w:hAnsi="Times New Roman"/>
          <w:sz w:val="22"/>
          <w:szCs w:val="22"/>
        </w:rPr>
        <w:t xml:space="preserve">za korisnike razvrstane u kategoriju </w:t>
      </w:r>
      <w:r w:rsidRPr="007535FD">
        <w:rPr>
          <w:rFonts w:ascii="Times New Roman" w:hAnsi="Times New Roman"/>
          <w:b/>
          <w:sz w:val="22"/>
          <w:szCs w:val="22"/>
        </w:rPr>
        <w:t xml:space="preserve">kućanstvo </w:t>
      </w:r>
      <w:r w:rsidRPr="007535FD">
        <w:rPr>
          <w:rFonts w:ascii="Times New Roman" w:hAnsi="Times New Roman"/>
          <w:sz w:val="22"/>
          <w:szCs w:val="22"/>
        </w:rPr>
        <w:t xml:space="preserve">cijena iznosi: </w:t>
      </w:r>
    </w:p>
    <w:p w14:paraId="11100620" w14:textId="77777777" w:rsidR="00E474F9" w:rsidRPr="007535FD" w:rsidRDefault="00E474F9" w:rsidP="00E474F9">
      <w:pPr>
        <w:adjustRightInd w:val="0"/>
        <w:spacing w:after="0" w:line="240" w:lineRule="auto"/>
        <w:ind w:left="567"/>
        <w:jc w:val="both"/>
        <w:rPr>
          <w:rFonts w:ascii="Times New Roman" w:hAnsi="Times New Roman"/>
          <w:sz w:val="22"/>
          <w:szCs w:val="22"/>
        </w:rPr>
      </w:pPr>
      <w:r w:rsidRPr="007535FD">
        <w:rPr>
          <w:rFonts w:ascii="Times New Roman" w:hAnsi="Times New Roman"/>
          <w:b/>
          <w:sz w:val="22"/>
          <w:szCs w:val="22"/>
        </w:rPr>
        <w:t>11,20</w:t>
      </w:r>
      <w:r w:rsidRPr="007535FD">
        <w:rPr>
          <w:rFonts w:ascii="Times New Roman" w:hAnsi="Times New Roman"/>
          <w:sz w:val="22"/>
          <w:szCs w:val="22"/>
        </w:rPr>
        <w:t xml:space="preserve"> </w:t>
      </w:r>
      <w:r w:rsidRPr="007535FD">
        <w:rPr>
          <w:rFonts w:ascii="Times New Roman" w:hAnsi="Times New Roman"/>
          <w:b/>
          <w:sz w:val="22"/>
          <w:szCs w:val="22"/>
        </w:rPr>
        <w:t xml:space="preserve"> EUR (slovima: jedanaest eura i dvadeset centi),</w:t>
      </w:r>
      <w:r w:rsidRPr="007535FD">
        <w:rPr>
          <w:rFonts w:ascii="Times New Roman" w:hAnsi="Times New Roman"/>
          <w:sz w:val="22"/>
          <w:szCs w:val="22"/>
        </w:rPr>
        <w:t xml:space="preserve"> bez PDV-a</w:t>
      </w:r>
    </w:p>
    <w:p w14:paraId="2EC7BA5D" w14:textId="77777777" w:rsidR="00E474F9" w:rsidRPr="007535FD" w:rsidRDefault="00E474F9" w:rsidP="00E474F9">
      <w:pPr>
        <w:numPr>
          <w:ilvl w:val="0"/>
          <w:numId w:val="12"/>
        </w:numPr>
        <w:adjustRightInd w:val="0"/>
        <w:spacing w:after="0" w:line="240" w:lineRule="auto"/>
        <w:ind w:left="0" w:firstLine="567"/>
        <w:jc w:val="both"/>
        <w:rPr>
          <w:rFonts w:ascii="Times New Roman" w:hAnsi="Times New Roman"/>
          <w:sz w:val="22"/>
          <w:szCs w:val="22"/>
        </w:rPr>
      </w:pPr>
      <w:r w:rsidRPr="007535FD">
        <w:rPr>
          <w:rFonts w:ascii="Times New Roman" w:hAnsi="Times New Roman"/>
          <w:sz w:val="22"/>
          <w:szCs w:val="22"/>
        </w:rPr>
        <w:t xml:space="preserve">za korisnike razvrstane u kategoriju </w:t>
      </w:r>
      <w:r w:rsidRPr="007535FD">
        <w:rPr>
          <w:rFonts w:ascii="Times New Roman" w:hAnsi="Times New Roman"/>
          <w:b/>
          <w:sz w:val="22"/>
          <w:szCs w:val="22"/>
        </w:rPr>
        <w:t>nije kućanstvo</w:t>
      </w:r>
      <w:r w:rsidRPr="007535FD">
        <w:rPr>
          <w:rFonts w:ascii="Times New Roman" w:hAnsi="Times New Roman"/>
          <w:sz w:val="22"/>
          <w:szCs w:val="22"/>
        </w:rPr>
        <w:t xml:space="preserve"> cijena iznosi: </w:t>
      </w:r>
    </w:p>
    <w:p w14:paraId="3F45593A" w14:textId="77777777" w:rsidR="00E474F9" w:rsidRPr="007535FD" w:rsidRDefault="00E474F9" w:rsidP="00E474F9">
      <w:pPr>
        <w:adjustRightInd w:val="0"/>
        <w:spacing w:after="0" w:line="240" w:lineRule="auto"/>
        <w:ind w:left="567" w:hanging="141"/>
        <w:jc w:val="both"/>
        <w:rPr>
          <w:rFonts w:ascii="Times New Roman" w:hAnsi="Times New Roman"/>
          <w:sz w:val="22"/>
          <w:szCs w:val="22"/>
        </w:rPr>
      </w:pPr>
      <w:r w:rsidRPr="007535FD">
        <w:rPr>
          <w:rFonts w:ascii="Times New Roman" w:hAnsi="Times New Roman"/>
          <w:sz w:val="22"/>
          <w:szCs w:val="22"/>
        </w:rPr>
        <w:t xml:space="preserve">   </w:t>
      </w:r>
      <w:r w:rsidRPr="007535FD">
        <w:rPr>
          <w:rFonts w:ascii="Times New Roman" w:hAnsi="Times New Roman"/>
          <w:b/>
          <w:sz w:val="22"/>
          <w:szCs w:val="22"/>
        </w:rPr>
        <w:t>23,50 EUR</w:t>
      </w:r>
      <w:r w:rsidRPr="007535FD">
        <w:rPr>
          <w:rFonts w:ascii="Times New Roman" w:hAnsi="Times New Roman"/>
          <w:sz w:val="22"/>
          <w:szCs w:val="22"/>
        </w:rPr>
        <w:t xml:space="preserve"> </w:t>
      </w:r>
      <w:r w:rsidRPr="007535FD">
        <w:rPr>
          <w:rFonts w:ascii="Times New Roman" w:hAnsi="Times New Roman"/>
          <w:b/>
          <w:sz w:val="22"/>
          <w:szCs w:val="22"/>
        </w:rPr>
        <w:t xml:space="preserve">(slovima: </w:t>
      </w:r>
      <w:proofErr w:type="spellStart"/>
      <w:r w:rsidRPr="007535FD">
        <w:rPr>
          <w:rFonts w:ascii="Times New Roman" w:hAnsi="Times New Roman"/>
          <w:b/>
          <w:sz w:val="22"/>
          <w:szCs w:val="22"/>
        </w:rPr>
        <w:t>dvadesettri</w:t>
      </w:r>
      <w:proofErr w:type="spellEnd"/>
      <w:r w:rsidRPr="007535FD">
        <w:rPr>
          <w:rFonts w:ascii="Times New Roman" w:hAnsi="Times New Roman"/>
          <w:b/>
          <w:sz w:val="22"/>
          <w:szCs w:val="22"/>
        </w:rPr>
        <w:t xml:space="preserve"> eura i pedeset centi),</w:t>
      </w:r>
      <w:r w:rsidRPr="007535FD">
        <w:rPr>
          <w:rFonts w:ascii="Times New Roman" w:hAnsi="Times New Roman"/>
          <w:sz w:val="22"/>
          <w:szCs w:val="22"/>
        </w:rPr>
        <w:t xml:space="preserve"> bez PDV-a.</w:t>
      </w:r>
    </w:p>
    <w:p w14:paraId="627CDEE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hAnsi="Times New Roman"/>
          <w:b/>
          <w:sz w:val="22"/>
          <w:szCs w:val="22"/>
        </w:rPr>
        <w:tab/>
      </w:r>
      <w:r w:rsidRPr="007535FD">
        <w:rPr>
          <w:rFonts w:ascii="Times New Roman" w:hAnsi="Times New Roman"/>
          <w:b/>
          <w:sz w:val="22"/>
          <w:szCs w:val="22"/>
        </w:rPr>
        <w:tab/>
      </w:r>
      <w:r w:rsidRPr="007535FD">
        <w:rPr>
          <w:rFonts w:ascii="Times New Roman" w:hAnsi="Times New Roman"/>
          <w:b/>
          <w:sz w:val="22"/>
          <w:szCs w:val="22"/>
        </w:rPr>
        <w:tab/>
      </w:r>
      <w:r w:rsidRPr="007535FD">
        <w:rPr>
          <w:rFonts w:ascii="Times New Roman" w:hAnsi="Times New Roman"/>
          <w:b/>
          <w:sz w:val="22"/>
          <w:szCs w:val="22"/>
        </w:rPr>
        <w:tab/>
      </w:r>
    </w:p>
    <w:p w14:paraId="6B8160F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16.</w:t>
      </w:r>
    </w:p>
    <w:p w14:paraId="5D72FF3C"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FB69084" w14:textId="77777777" w:rsidR="00E474F9" w:rsidRPr="007535FD" w:rsidRDefault="00E474F9" w:rsidP="00E474F9">
      <w:pPr>
        <w:pStyle w:val="Odlomakpopisa"/>
        <w:spacing w:after="0" w:line="240" w:lineRule="auto"/>
        <w:ind w:left="1" w:hanging="1"/>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 U slučaju da Izvješće o radu, kojeg davatelj usluge do 31. ožujka tekuće godine za prethodnu kalendarsku godinu podnosi predstavničkom tijelu jedinice lokalne samouprave, ukazuje da cijena javne usluge ne pokriva troškove pružanja javne usluge, davatelj usluge obvezan je uz Izvješće podnijeti prijedlog cjenika usluge prikupljanja miješanog komunalnog otpada koji osigurava pokriće troškova javne usluge te bez odgode pokrenuti postupak donošenja takvog cjenika.</w:t>
      </w:r>
    </w:p>
    <w:p w14:paraId="39D2EB20" w14:textId="77777777" w:rsidR="00E474F9" w:rsidRPr="007535FD" w:rsidRDefault="00E474F9" w:rsidP="00E474F9">
      <w:pPr>
        <w:pStyle w:val="Odlomakpopisa"/>
        <w:spacing w:after="0" w:line="240" w:lineRule="auto"/>
        <w:ind w:left="1" w:hanging="1"/>
        <w:jc w:val="both"/>
        <w:rPr>
          <w:rFonts w:ascii="Times New Roman" w:eastAsia="Times New Roman" w:hAnsi="Times New Roman"/>
          <w:sz w:val="22"/>
          <w:szCs w:val="22"/>
        </w:rPr>
      </w:pPr>
    </w:p>
    <w:p w14:paraId="6B92F5ED" w14:textId="77777777" w:rsidR="00E474F9" w:rsidRPr="007535FD" w:rsidRDefault="00E474F9" w:rsidP="00E474F9">
      <w:pPr>
        <w:pStyle w:val="Odlomakpopisa"/>
        <w:spacing w:after="0" w:line="240" w:lineRule="auto"/>
        <w:ind w:left="1" w:hanging="1"/>
        <w:jc w:val="center"/>
        <w:rPr>
          <w:rFonts w:ascii="Times New Roman" w:eastAsia="Times New Roman" w:hAnsi="Times New Roman"/>
          <w:b/>
          <w:sz w:val="22"/>
          <w:szCs w:val="22"/>
        </w:rPr>
      </w:pPr>
    </w:p>
    <w:p w14:paraId="7FF173FD" w14:textId="77777777" w:rsidR="00E474F9" w:rsidRPr="007535FD" w:rsidRDefault="00E474F9" w:rsidP="00E474F9">
      <w:pPr>
        <w:pStyle w:val="Odlomakpopisa"/>
        <w:spacing w:after="0" w:line="240" w:lineRule="auto"/>
        <w:ind w:left="1" w:hanging="1"/>
        <w:rPr>
          <w:rFonts w:ascii="Times New Roman" w:eastAsia="Times New Roman" w:hAnsi="Times New Roman"/>
          <w:b/>
          <w:sz w:val="22"/>
          <w:szCs w:val="22"/>
        </w:rPr>
      </w:pPr>
      <w:r w:rsidRPr="007535FD">
        <w:rPr>
          <w:rFonts w:ascii="Times New Roman" w:eastAsia="Times New Roman" w:hAnsi="Times New Roman"/>
          <w:b/>
          <w:sz w:val="22"/>
          <w:szCs w:val="22"/>
        </w:rPr>
        <w:t>Kriteriji za umanjenje cijene minimalne javne usluge</w:t>
      </w:r>
    </w:p>
    <w:p w14:paraId="6CFBAA84" w14:textId="77777777" w:rsidR="00E474F9" w:rsidRPr="007535FD" w:rsidRDefault="00E474F9" w:rsidP="00E474F9">
      <w:pPr>
        <w:pStyle w:val="Odlomakpopisa"/>
        <w:spacing w:after="0" w:line="240" w:lineRule="auto"/>
        <w:ind w:left="714"/>
        <w:jc w:val="both"/>
        <w:rPr>
          <w:rFonts w:ascii="Times New Roman" w:eastAsia="Times New Roman" w:hAnsi="Times New Roman"/>
          <w:b/>
          <w:sz w:val="22"/>
          <w:szCs w:val="22"/>
        </w:rPr>
      </w:pPr>
    </w:p>
    <w:p w14:paraId="0DC982AA"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17.</w:t>
      </w:r>
    </w:p>
    <w:p w14:paraId="06A67F37"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C6B111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 xml:space="preserve">(1) Korisniku kategorije kućanstvo, a koji </w:t>
      </w:r>
      <w:proofErr w:type="spellStart"/>
      <w:r w:rsidRPr="007535FD">
        <w:rPr>
          <w:rFonts w:ascii="Times New Roman" w:eastAsia="Times New Roman" w:hAnsi="Times New Roman"/>
          <w:sz w:val="22"/>
          <w:szCs w:val="22"/>
        </w:rPr>
        <w:t>kompostira</w:t>
      </w:r>
      <w:proofErr w:type="spellEnd"/>
      <w:r w:rsidRPr="007535FD">
        <w:rPr>
          <w:rFonts w:ascii="Times New Roman" w:eastAsia="Times New Roman" w:hAnsi="Times New Roman"/>
          <w:sz w:val="22"/>
          <w:szCs w:val="22"/>
        </w:rPr>
        <w:t xml:space="preserve"> biootpad u vlastitom </w:t>
      </w:r>
      <w:proofErr w:type="spellStart"/>
      <w:r w:rsidRPr="007535FD">
        <w:rPr>
          <w:rFonts w:ascii="Times New Roman" w:eastAsia="Times New Roman" w:hAnsi="Times New Roman"/>
          <w:sz w:val="22"/>
          <w:szCs w:val="22"/>
        </w:rPr>
        <w:t>komposteru</w:t>
      </w:r>
      <w:proofErr w:type="spellEnd"/>
      <w:r w:rsidRPr="007535FD">
        <w:rPr>
          <w:rFonts w:ascii="Times New Roman" w:eastAsia="Times New Roman" w:hAnsi="Times New Roman"/>
          <w:sz w:val="22"/>
          <w:szCs w:val="22"/>
        </w:rPr>
        <w:t xml:space="preserve">, sukladno čl. 11. st. 1. t. 3. ove Odluke, cijena minimalne javne usluge umanjit će se na mjesečnom računu za 1,00 EUR (slovima: jedan euro) bez PDV-a, sve dok uredno provodi kompostiranje biootpada. Smatrat će se da Korisnik usluge uredno provodi kompostiranje biootpada ako je u Izjavi naveo da </w:t>
      </w:r>
      <w:proofErr w:type="spellStart"/>
      <w:r w:rsidRPr="007535FD">
        <w:rPr>
          <w:rFonts w:ascii="Times New Roman" w:eastAsia="Times New Roman" w:hAnsi="Times New Roman"/>
          <w:sz w:val="22"/>
          <w:szCs w:val="22"/>
        </w:rPr>
        <w:t>kompostira</w:t>
      </w:r>
      <w:proofErr w:type="spellEnd"/>
      <w:r w:rsidRPr="007535FD">
        <w:rPr>
          <w:rFonts w:ascii="Times New Roman" w:eastAsia="Times New Roman" w:hAnsi="Times New Roman"/>
          <w:sz w:val="22"/>
          <w:szCs w:val="22"/>
        </w:rPr>
        <w:t xml:space="preserve"> biootpad. Korisnik usluge obvezuje se djelatnicima Davatelja usluge ili drugim osobama  ovlaštenim za nadzor provedbe ove Odluke omogućiti pristup na svoju nekretninu i uvid u stanje </w:t>
      </w:r>
      <w:proofErr w:type="spellStart"/>
      <w:r w:rsidRPr="007535FD">
        <w:rPr>
          <w:rFonts w:ascii="Times New Roman" w:eastAsia="Times New Roman" w:hAnsi="Times New Roman"/>
          <w:sz w:val="22"/>
          <w:szCs w:val="22"/>
        </w:rPr>
        <w:t>kompostera</w:t>
      </w:r>
      <w:proofErr w:type="spellEnd"/>
      <w:r w:rsidRPr="007535FD">
        <w:rPr>
          <w:rFonts w:ascii="Times New Roman" w:eastAsia="Times New Roman" w:hAnsi="Times New Roman"/>
          <w:sz w:val="22"/>
          <w:szCs w:val="22"/>
        </w:rPr>
        <w:t xml:space="preserve"> i provedbu nadzora kompostiranja na obračunskom mjestu korisnika. Ako se tijekom nadzora utvrdi da korisnik ne koristi </w:t>
      </w:r>
      <w:proofErr w:type="spellStart"/>
      <w:r w:rsidRPr="007535FD">
        <w:rPr>
          <w:rFonts w:ascii="Times New Roman" w:eastAsia="Times New Roman" w:hAnsi="Times New Roman"/>
          <w:sz w:val="22"/>
          <w:szCs w:val="22"/>
        </w:rPr>
        <w:t>komposter</w:t>
      </w:r>
      <w:proofErr w:type="spellEnd"/>
      <w:r w:rsidRPr="007535FD">
        <w:rPr>
          <w:rFonts w:ascii="Times New Roman" w:eastAsia="Times New Roman" w:hAnsi="Times New Roman"/>
          <w:sz w:val="22"/>
          <w:szCs w:val="22"/>
        </w:rPr>
        <w:t xml:space="preserve"> ili je bacio biootpad koji se može </w:t>
      </w:r>
      <w:proofErr w:type="spellStart"/>
      <w:r w:rsidRPr="007535FD">
        <w:rPr>
          <w:rFonts w:ascii="Times New Roman" w:eastAsia="Times New Roman" w:hAnsi="Times New Roman"/>
          <w:sz w:val="22"/>
          <w:szCs w:val="22"/>
        </w:rPr>
        <w:t>kompostirati</w:t>
      </w:r>
      <w:proofErr w:type="spellEnd"/>
      <w:r w:rsidRPr="007535FD">
        <w:rPr>
          <w:rFonts w:ascii="Times New Roman" w:eastAsia="Times New Roman" w:hAnsi="Times New Roman"/>
          <w:sz w:val="22"/>
          <w:szCs w:val="22"/>
        </w:rPr>
        <w:t xml:space="preserve"> u spremnik za drugu vrstu komunalnog otpada, korisniku se trajno ukida umanjenje na mjesečnom  i naplatiti će mu se Ugovorna kazna.</w:t>
      </w:r>
    </w:p>
    <w:p w14:paraId="727B43F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slučaju kada Davatelj usluge ili druga osoba ovlaštena za nadzor provedbe ove Odluke prilikom nadzora kompostiranja biootpada na obračunskom mjestu korisnika bude spriječena provesti nadzor kompostiranja, korisniku koji je onemogućio provjeru na tom obračunskom mjestu, trajno će se ukinuti pravo na umanjenje cijene.</w:t>
      </w:r>
    </w:p>
    <w:p w14:paraId="7DEC60A7" w14:textId="77777777" w:rsidR="00E474F9" w:rsidRPr="007535FD" w:rsidRDefault="00E474F9" w:rsidP="00E474F9">
      <w:pPr>
        <w:pStyle w:val="Naslov1"/>
        <w:numPr>
          <w:ilvl w:val="0"/>
          <w:numId w:val="21"/>
        </w:numPr>
        <w:ind w:left="567" w:hanging="567"/>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Način  podnošenja prigovora i postupanja po prigovoru građana na neugodu uzrokovanu sustavom sakupljanja komunalnog otpada  i podnošenje prigovora – reklamacija korisnika javne usluge</w:t>
      </w:r>
    </w:p>
    <w:p w14:paraId="7044F0C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18.</w:t>
      </w:r>
    </w:p>
    <w:p w14:paraId="1FD539B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5212EE7A"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Prigovor vezan uz neugodu uzrokovanu sustavom sakupljanja komunalnog otpada u  slučajevima nepropisno uskladištavanja, ostavljanja, odbacivanja i/ili odlaganja otpada podnosi se komunalnom redaru koji će rješenjem narediti uklanjanje otpada vlasniku nekretnine na kojoj je otpad nepropisno uskladišten, ostavljen, odbačen i/ili odložen otpad ili posjedniku nekretnine ako vlasnik nekretnine nije poznat ili osobi koja sukladno posebnim propisima upravlja određenim područjem (dobrom), ako je otpad odložen na tom području ili osobi koju je zatekao da odbacuje otpad izvan </w:t>
      </w:r>
      <w:r w:rsidRPr="007535FD">
        <w:rPr>
          <w:rFonts w:ascii="Times New Roman" w:eastAsia="Times New Roman" w:hAnsi="Times New Roman"/>
          <w:sz w:val="22"/>
          <w:szCs w:val="22"/>
        </w:rPr>
        <w:lastRenderedPageBreak/>
        <w:t xml:space="preserve">lokacije gospodarenja otpadom ili osobi za koju se može dokazati da je otpad odbacila izvan lokacije gospodarenja otpadom. </w:t>
      </w:r>
    </w:p>
    <w:p w14:paraId="3B539A7C"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(2) Rješenjem iz stavka 1. ovoga članka određuju se: točna lokacija i vrsta otpada, obveznik uklanjanja otpada, te rok za uklanjanje otpada koji ne može biti duži od osam (8) dana od dana dostave rješenja.</w:t>
      </w:r>
    </w:p>
    <w:p w14:paraId="115A4A8F"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(3) Protiv rješenja iz stavka 1. ovoga članka može se izjaviti žalba nadležnom upravnom tijelu Zagrebačke županije, ako je rješenje donio komunalni redar Općine Dubravica.</w:t>
      </w:r>
    </w:p>
    <w:p w14:paraId="4FEB1CAD"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(4) Po isteku roka određenog rješenjem, komunalni redar Općine Dubravica dužan je izvršiti nadzor i utvrditi je li obveza uklanjanja otpada izvršena.</w:t>
      </w:r>
    </w:p>
    <w:p w14:paraId="09B7F2B1"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(5) Ako se nadzorom iz stavka 4. utvrdi da obveza nije izvršena, Općina Dubravica je dužan organizirati uklanjanje otpada putem ovlaštene osobe za gospodarenje otpadom, na trošak osobe određene rješenjem.</w:t>
      </w:r>
    </w:p>
    <w:p w14:paraId="70E61B9B"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(6) Ako komunalni redar utvrdi da obveza određena rješenjem iz stavka 1. ovoga članka nije izvršena, Općina Dubravica je dužan osigurati uklanjanje tog otpada predajom ovlaštenoj osobi za gospodarenje tom vrstom otpada, na trošak </w:t>
      </w:r>
      <w:proofErr w:type="spellStart"/>
      <w:r w:rsidRPr="007535FD">
        <w:rPr>
          <w:rFonts w:ascii="Times New Roman" w:eastAsia="Times New Roman" w:hAnsi="Times New Roman"/>
          <w:sz w:val="22"/>
          <w:szCs w:val="22"/>
        </w:rPr>
        <w:t>izvršenika</w:t>
      </w:r>
      <w:proofErr w:type="spellEnd"/>
      <w:r w:rsidRPr="007535FD">
        <w:rPr>
          <w:rFonts w:ascii="Times New Roman" w:eastAsia="Times New Roman" w:hAnsi="Times New Roman"/>
          <w:sz w:val="22"/>
          <w:szCs w:val="22"/>
        </w:rPr>
        <w:t>.</w:t>
      </w:r>
    </w:p>
    <w:p w14:paraId="46BE0910"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p>
    <w:p w14:paraId="036E791E" w14:textId="77777777" w:rsidR="00E474F9" w:rsidRPr="007535FD" w:rsidRDefault="00E474F9" w:rsidP="00E474F9">
      <w:pPr>
        <w:adjustRightInd w:val="0"/>
        <w:spacing w:after="0" w:line="240" w:lineRule="auto"/>
        <w:ind w:firstLine="709"/>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19.</w:t>
      </w:r>
    </w:p>
    <w:p w14:paraId="40292042" w14:textId="77777777" w:rsidR="00E474F9" w:rsidRPr="007535FD" w:rsidRDefault="00E474F9" w:rsidP="00E474F9">
      <w:pPr>
        <w:adjustRightInd w:val="0"/>
        <w:spacing w:after="0" w:line="240" w:lineRule="auto"/>
        <w:ind w:firstLine="709"/>
        <w:jc w:val="center"/>
        <w:rPr>
          <w:rFonts w:ascii="Times New Roman" w:eastAsia="Times New Roman" w:hAnsi="Times New Roman"/>
          <w:b/>
          <w:sz w:val="22"/>
          <w:szCs w:val="22"/>
        </w:rPr>
      </w:pPr>
    </w:p>
    <w:p w14:paraId="04C74BD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(1) Na postupak po prigovoru korisnika javne usluge na javnu uslugu sakupljanja komunalnog otpada na području Općine Dubravica koji je fizička osoba primjenjuju se odredbe posebnog propisa kojima se uređuje postupak zaštite potrošača, a rješava se na sljedeći način:</w:t>
      </w:r>
    </w:p>
    <w:p w14:paraId="6CB50BA2"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1. Prigovor – korisnik usluge podnosi prigovor davatelju usluga u poslovnim prostorijama društva ili putem pošte ili elektroničke pošte te stručne službe razmatraju prigovor, a rješenje odnosno odgovor na prigovor daje se u pisanom obliku</w:t>
      </w:r>
      <w:r w:rsidRPr="007535FD">
        <w:rPr>
          <w:rFonts w:ascii="Times New Roman" w:hAnsi="Times New Roman"/>
          <w:sz w:val="22"/>
          <w:szCs w:val="22"/>
        </w:rPr>
        <w:t xml:space="preserve"> </w:t>
      </w:r>
      <w:r w:rsidRPr="007535FD">
        <w:rPr>
          <w:rFonts w:ascii="Times New Roman" w:eastAsia="Times New Roman" w:hAnsi="Times New Roman"/>
          <w:sz w:val="22"/>
          <w:szCs w:val="22"/>
        </w:rPr>
        <w:t>u roku od 15 dana od dana primitka prigovora, ovisno o načinu podnošenja pisanog prigovora, jasno se izjašnjavajući prihvaća li osnovanost prigovora potrošača</w:t>
      </w:r>
    </w:p>
    <w:p w14:paraId="788C3D3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2. Reklamacija - nakon primitka odgovora na pisani prigovor, odnosno po isteku roka za dostavu odgovora na pisani prigovor ako potrošaču nije dostavljen odgovor na pisani prigovor u roku 15 dana od dana primitka, potrošač može u pisanom obliku</w:t>
      </w:r>
      <w:r w:rsidRPr="007535FD">
        <w:rPr>
          <w:rFonts w:ascii="Times New Roman" w:hAnsi="Times New Roman"/>
          <w:sz w:val="22"/>
          <w:szCs w:val="22"/>
        </w:rPr>
        <w:t xml:space="preserve"> </w:t>
      </w:r>
      <w:r w:rsidRPr="007535FD">
        <w:rPr>
          <w:rFonts w:ascii="Times New Roman" w:eastAsia="Times New Roman" w:hAnsi="Times New Roman"/>
          <w:sz w:val="22"/>
          <w:szCs w:val="22"/>
        </w:rPr>
        <w:t>na isti način i na adrese kao i za dostavu prigovora, podnijeti reklamaciju Povjerenstvu za reklamacije potrošača, u kojem je uz davatelja usluga prisutan i član iz Udruge za zaštitu potrošača, a rješenje odnosno odgovor na reklamaciju daje se u pisanom obliku, u roku do 30 dana od dana zaprimanja reklamacije.</w:t>
      </w:r>
    </w:p>
    <w:p w14:paraId="37152818"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(2) Davatelj usluge dužan je voditi i čuvati pisanu evidenciju prigovora korisnika najmanje godinu dana od primitka prigovora korisnika.</w:t>
      </w:r>
    </w:p>
    <w:p w14:paraId="41AFF4B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(3)</w:t>
      </w:r>
      <w:r w:rsidRPr="007535FD">
        <w:rPr>
          <w:rFonts w:ascii="Times New Roman" w:eastAsia="Times New Roman" w:hAnsi="Times New Roman"/>
          <w:b/>
          <w:sz w:val="22"/>
          <w:szCs w:val="22"/>
        </w:rPr>
        <w:t xml:space="preserve"> </w:t>
      </w:r>
      <w:r w:rsidRPr="007535FD">
        <w:rPr>
          <w:rFonts w:ascii="Times New Roman" w:eastAsia="Times New Roman" w:hAnsi="Times New Roman"/>
          <w:sz w:val="22"/>
          <w:szCs w:val="22"/>
        </w:rPr>
        <w:t>Odgovor na prigovor i/ili reklamaciju dostavlja se na način kako je to korisnik usluge naznačio u svom zahtjevu. Davatelj usluge zaprimljene prigovore i/ili reklamacije dostavljene suprotno odredbi stavka 1. ovog članka odbacit će.</w:t>
      </w:r>
    </w:p>
    <w:p w14:paraId="164BDBB6" w14:textId="77777777" w:rsidR="00E474F9" w:rsidRPr="007535FD" w:rsidRDefault="00E474F9" w:rsidP="00E474F9">
      <w:pPr>
        <w:pStyle w:val="Naslov1"/>
        <w:numPr>
          <w:ilvl w:val="0"/>
          <w:numId w:val="21"/>
        </w:numPr>
        <w:ind w:left="720" w:hanging="144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Način pojedinačnog korištenja javne usluge</w:t>
      </w:r>
    </w:p>
    <w:p w14:paraId="773896AD"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b/>
          <w:sz w:val="22"/>
          <w:szCs w:val="22"/>
        </w:rPr>
      </w:pPr>
    </w:p>
    <w:p w14:paraId="50F96894"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20.</w:t>
      </w:r>
    </w:p>
    <w:p w14:paraId="0B2DC7D1" w14:textId="77777777" w:rsidR="00E474F9" w:rsidRPr="007535FD" w:rsidRDefault="00E474F9" w:rsidP="00E474F9">
      <w:pPr>
        <w:pStyle w:val="Odlomakpopisa"/>
        <w:adjustRightInd w:val="0"/>
        <w:spacing w:after="0" w:line="240" w:lineRule="auto"/>
        <w:jc w:val="center"/>
        <w:rPr>
          <w:rFonts w:ascii="Times New Roman" w:eastAsia="Times New Roman" w:hAnsi="Times New Roman"/>
          <w:b/>
          <w:sz w:val="22"/>
          <w:szCs w:val="22"/>
        </w:rPr>
      </w:pPr>
    </w:p>
    <w:p w14:paraId="76574C6D"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Spremnici za odvojeno prikupljanje miješanog komunalnog otpada, biootpada i </w:t>
      </w: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komunalnog otpada, moraju se nalaziti na obračunskom mjestu unutar nekretnine korisnika usluge smješteni na način kojim se omogućava pristup vozila davatelja usluge.</w:t>
      </w:r>
    </w:p>
    <w:p w14:paraId="0E1BF7F3" w14:textId="77777777" w:rsidR="00E474F9" w:rsidRPr="007535FD" w:rsidRDefault="00E474F9" w:rsidP="00E474F9">
      <w:pPr>
        <w:pStyle w:val="Odlomakpopisa"/>
        <w:adjustRightInd w:val="0"/>
        <w:spacing w:after="0" w:line="240" w:lineRule="auto"/>
        <w:ind w:hanging="436"/>
        <w:jc w:val="both"/>
        <w:rPr>
          <w:rFonts w:ascii="Times New Roman" w:eastAsia="Times New Roman" w:hAnsi="Times New Roman"/>
          <w:sz w:val="22"/>
          <w:szCs w:val="22"/>
        </w:rPr>
      </w:pPr>
      <w:r w:rsidRPr="007535FD">
        <w:rPr>
          <w:rFonts w:ascii="Times New Roman" w:eastAsia="Times New Roman" w:hAnsi="Times New Roman"/>
          <w:sz w:val="22"/>
          <w:szCs w:val="22"/>
        </w:rPr>
        <w:tab/>
        <w:t>(2) Iznimno, spremnici se mogu na temelju rješenja nadležnog upravnog tijela Općine Dubravica smjestiti na javnoj površini.</w:t>
      </w:r>
    </w:p>
    <w:p w14:paraId="6203CC9D"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(3) Kada ne postoji mogućnost smještaja spremnika na obračunskom mjestu kod korisnika usluge sukladno prethodnom stavku ovog članka, spremnici se mogu nalaziti na javnoj površini na najmanjoj udaljenosti od glavnog ulaza nekretnine obračunskog mjesta dostupnoj vozilu davatelja usluge.</w:t>
      </w:r>
    </w:p>
    <w:p w14:paraId="46CD8ABC"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Prikupljanje komunalnog otpada u pravilu se obavlja na javnoj površini ispred nekretnine korisnika usluge, osim ako korisnik javne usluge nije izričito ovlastio davatelja javne usluge za ulazak na zemljište odnosno nekretninu korisnika javne usluge i to mu omogućio. Korisnik javne usluge koristi </w:t>
      </w:r>
      <w:r w:rsidRPr="007535FD">
        <w:rPr>
          <w:rFonts w:ascii="Times New Roman" w:eastAsia="Times New Roman" w:hAnsi="Times New Roman"/>
          <w:sz w:val="22"/>
          <w:szCs w:val="22"/>
        </w:rPr>
        <w:lastRenderedPageBreak/>
        <w:t xml:space="preserve">javnu uslugu tako da, sukladno obavijesti o prikupljanju komunalnog otpada, u dane odvoza otpada na javnu površinu ispred svoje nekretnine iznese odgovarajući spremnik s otpadom koji se u te dane odvozi. </w:t>
      </w:r>
    </w:p>
    <w:p w14:paraId="5650371F"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(5) U nekim situacijama, poput uskih ulica, prometnih prepreka, neriješenih imovinsko-pravnih odnosa ili drugih okolnosti koji onemogućuju pristup vozilu za odvoz otpada neposredno ispred nekretnine korisnika, smatra se da je teren nepristupačan vozilu za odvoz.</w:t>
      </w:r>
    </w:p>
    <w:p w14:paraId="5E5F7E85"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(6) U slučajevima iz prethodnog stavka, korisnik je dužan spremnik postaviti na najbližu javnu površinu koja je dostupna i pristupačna vozilu za odvoz komunalnog otpada, kako bi se omogućio pravovremen i učinkovit odvoz otpada.</w:t>
      </w:r>
      <w:r w:rsidRPr="007535FD">
        <w:rPr>
          <w:rFonts w:ascii="Times New Roman" w:eastAsia="Times New Roman" w:hAnsi="Times New Roman"/>
          <w:sz w:val="22"/>
          <w:szCs w:val="22"/>
        </w:rPr>
        <w:tab/>
      </w:r>
    </w:p>
    <w:p w14:paraId="1085A17D"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(7) Korisnik usluge dužan je sa spremnicima za koje je zadužen postupati na način koji ne dovodi do njihova oštećenja ili uništenja, te brinuti da ti spremnici ne budu oštećeni ili uništeni od strane trećih osoba.</w:t>
      </w:r>
    </w:p>
    <w:p w14:paraId="719104D6" w14:textId="77777777" w:rsidR="00E474F9" w:rsidRPr="007535FD" w:rsidRDefault="00E474F9" w:rsidP="00E474F9">
      <w:pPr>
        <w:pStyle w:val="Naslov1"/>
        <w:numPr>
          <w:ilvl w:val="0"/>
          <w:numId w:val="21"/>
        </w:numPr>
        <w:ind w:left="720" w:hanging="144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Način korištenja zajedničkog spremnika</w:t>
      </w:r>
    </w:p>
    <w:p w14:paraId="63736A12" w14:textId="77777777" w:rsidR="00E474F9" w:rsidRPr="007535FD" w:rsidRDefault="00E474F9" w:rsidP="00E474F9">
      <w:pPr>
        <w:jc w:val="center"/>
        <w:rPr>
          <w:rFonts w:ascii="Times New Roman" w:hAnsi="Times New Roman"/>
          <w:b/>
          <w:sz w:val="22"/>
          <w:szCs w:val="22"/>
        </w:rPr>
      </w:pPr>
      <w:r w:rsidRPr="007535FD">
        <w:rPr>
          <w:rFonts w:ascii="Times New Roman" w:hAnsi="Times New Roman"/>
          <w:b/>
          <w:sz w:val="22"/>
          <w:szCs w:val="22"/>
        </w:rPr>
        <w:t>Članak 21.</w:t>
      </w:r>
    </w:p>
    <w:p w14:paraId="5DB916C5"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(1) Kod kategorije korisnika kućanstvo (stambene zgrade), korisnici u pravilu koriste zajedničke spremnike, pri čemu se udjeli pojedinih korisnika uređuju sukladno sporazumu korisnika zajedničkih spremnika.</w:t>
      </w:r>
    </w:p>
    <w:p w14:paraId="20AB626E"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(2) Ako ne postoji sporazum između korisnika zajedničkih spremnika, udjele pojedinih korisnika u zajedničkom spremniku određuje davatelj javne usluge, tako da svaki korisnik dobiva jednak udio u korištenju zajedničkog spremnika, a zbroj svih udjela mora iznositi 1.</w:t>
      </w:r>
    </w:p>
    <w:p w14:paraId="69EBC7C9" w14:textId="77777777" w:rsidR="00E474F9" w:rsidRPr="007535FD" w:rsidRDefault="00E474F9" w:rsidP="00E474F9">
      <w:pPr>
        <w:pStyle w:val="Odlomakpopisa"/>
        <w:adjustRightInd w:val="0"/>
        <w:spacing w:after="0" w:line="240" w:lineRule="auto"/>
        <w:ind w:left="0"/>
        <w:jc w:val="both"/>
        <w:rPr>
          <w:rFonts w:ascii="Times New Roman" w:eastAsia="Times New Roman" w:hAnsi="Times New Roman"/>
          <w:sz w:val="22"/>
          <w:szCs w:val="22"/>
        </w:rPr>
      </w:pPr>
      <w:r w:rsidRPr="007535FD">
        <w:rPr>
          <w:rFonts w:ascii="Times New Roman" w:eastAsia="Times New Roman" w:hAnsi="Times New Roman"/>
          <w:sz w:val="22"/>
          <w:szCs w:val="22"/>
        </w:rPr>
        <w:tab/>
        <w:t>(3) Ako zajednički spremnik za miješani komunalni otpad uz korisnike kategorije kućanstvo,  istovremeno koriste i korisnici kategorije nije kućanstvo, odnosno pravne osobe i/ili fizičke osobe – obrtnici, njihov udio u korištenju zajedničkog spremnika zgrade određuje se na isti način kao i kod kategorije korisnika kućanstvo.</w:t>
      </w:r>
    </w:p>
    <w:p w14:paraId="155C6235" w14:textId="77777777" w:rsidR="00E474F9" w:rsidRPr="007535FD" w:rsidRDefault="00E474F9" w:rsidP="00E474F9">
      <w:pPr>
        <w:pStyle w:val="Naslov1"/>
        <w:numPr>
          <w:ilvl w:val="0"/>
          <w:numId w:val="21"/>
        </w:numPr>
        <w:ind w:left="709" w:hanging="709"/>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Prikupljanje i pohrana podataka te prihvatljivi dokaz izvršenja javne usluge za pojedinačnog korisnika javne usluge</w:t>
      </w:r>
    </w:p>
    <w:p w14:paraId="14304C38"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22.</w:t>
      </w:r>
    </w:p>
    <w:p w14:paraId="1BE8C65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C0D510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Korisnik javne usluge dužan je dostaviti davatelju javne usluge Izjavu o načinu korištenju javne usluge. Izjava o načinu korištenja javne usluge je obrazac kojim se korisnik javne usluge i davatelj javne usluge usuglašavaju o bitnim sastojcima Ugovora.</w:t>
      </w:r>
    </w:p>
    <w:p w14:paraId="35E9F1C0"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t>(2) Izjava o načinu korištenja javne usluge sakupljanja komunalnog otpada sadrži:</w:t>
      </w:r>
    </w:p>
    <w:p w14:paraId="6AEC30C8"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 obračunsko mjesto (šifra potrošačkog mjesta  i lokaciju)</w:t>
      </w:r>
    </w:p>
    <w:p w14:paraId="0218674A"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2. podatke o korisniku usluge (ime i prezime ili naziv pravne osobe ili fizičke osobe – </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obrtnika te OIB i adresu)</w:t>
      </w:r>
    </w:p>
    <w:p w14:paraId="7D3F3475"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3. kategoriju korisnika usluge na obračunskom mjestu</w:t>
      </w:r>
    </w:p>
    <w:p w14:paraId="7CCC5DA5"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4. mjesto primopredaje</w:t>
      </w:r>
    </w:p>
    <w:p w14:paraId="47317E80"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5. udio u korištenju spremnika ili udio korisnika usluge</w:t>
      </w:r>
    </w:p>
    <w:p w14:paraId="50CEBC35"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6. vrstu, zapremninu i broj spremnika sukladno ovoj Odluci</w:t>
      </w:r>
    </w:p>
    <w:p w14:paraId="26171093" w14:textId="77777777" w:rsidR="00E474F9" w:rsidRPr="007535FD" w:rsidRDefault="00E474F9" w:rsidP="00E474F9">
      <w:pPr>
        <w:adjustRightInd w:val="0"/>
        <w:spacing w:after="0" w:line="240" w:lineRule="auto"/>
        <w:ind w:left="284" w:firstLine="142"/>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7. broj planiranih primopredaja miješanog komunalnog otpada, biootpada i </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                   </w:t>
      </w:r>
      <w:proofErr w:type="spellStart"/>
      <w:r w:rsidRPr="007535FD">
        <w:rPr>
          <w:rFonts w:ascii="Times New Roman" w:eastAsia="Times New Roman" w:hAnsi="Times New Roman"/>
          <w:sz w:val="22"/>
          <w:szCs w:val="22"/>
        </w:rPr>
        <w:t>reciklabilnog</w:t>
      </w:r>
      <w:proofErr w:type="spellEnd"/>
      <w:r w:rsidRPr="007535FD">
        <w:rPr>
          <w:rFonts w:ascii="Times New Roman" w:eastAsia="Times New Roman" w:hAnsi="Times New Roman"/>
          <w:sz w:val="22"/>
          <w:szCs w:val="22"/>
        </w:rPr>
        <w:t xml:space="preserve"> otpada u obračunskom razdoblju</w:t>
      </w:r>
    </w:p>
    <w:p w14:paraId="5DE3B0A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8. očitovanje o kompostiranju biootpada</w:t>
      </w:r>
    </w:p>
    <w:p w14:paraId="02FC6A3C"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9. očitovanje o korištenju nekretnine na obračunskom mjestu ili o trajnom </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     nekorištenju nekretnine</w:t>
      </w:r>
    </w:p>
    <w:p w14:paraId="28842D6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10. obavijest davatelja javne usluge o uvjetima kad se Ugovor smatra sklopljenim</w:t>
      </w:r>
    </w:p>
    <w:p w14:paraId="71CFA030"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11. izjavu korisnika kojom potvrđuje da je upoznat s Ugovorom</w:t>
      </w:r>
    </w:p>
    <w:p w14:paraId="4541505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12. izjavu korisnika kojom daje suglasnost za elektroničku komunikaciju s davateljem </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       javne uslugu, odnosno izričito odobrenje za elektroničku dostavu računa za javnu </w:t>
      </w:r>
      <w:r w:rsidRPr="007535FD">
        <w:rPr>
          <w:rFonts w:ascii="Times New Roman" w:eastAsia="Times New Roman" w:hAnsi="Times New Roman"/>
          <w:sz w:val="22"/>
          <w:szCs w:val="22"/>
        </w:rPr>
        <w:tab/>
        <w:t xml:space="preserve">                     uslugu i adresu elektroničke pošte korisnika javne usluge i izjavu davatelja javne </w:t>
      </w:r>
      <w:r w:rsidRPr="007535FD">
        <w:rPr>
          <w:rFonts w:ascii="Times New Roman" w:eastAsia="Times New Roman" w:hAnsi="Times New Roman"/>
          <w:sz w:val="22"/>
          <w:szCs w:val="22"/>
        </w:rPr>
        <w:tab/>
      </w:r>
      <w:r w:rsidRPr="007535FD">
        <w:rPr>
          <w:rFonts w:ascii="Times New Roman" w:eastAsia="Times New Roman" w:hAnsi="Times New Roman"/>
          <w:sz w:val="22"/>
          <w:szCs w:val="22"/>
        </w:rPr>
        <w:tab/>
        <w:t xml:space="preserve">       usluge o trajnosti  osobnih podataka</w:t>
      </w:r>
    </w:p>
    <w:p w14:paraId="75B4F49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13. uvjete za raskid Ugovora i</w:t>
      </w:r>
    </w:p>
    <w:p w14:paraId="3A18723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r>
      <w:r w:rsidRPr="007535FD">
        <w:rPr>
          <w:rFonts w:ascii="Times New Roman" w:eastAsia="Times New Roman" w:hAnsi="Times New Roman"/>
          <w:sz w:val="22"/>
          <w:szCs w:val="22"/>
        </w:rPr>
        <w:tab/>
        <w:t>14. izvadak iz cjenika javne usluge</w:t>
      </w:r>
    </w:p>
    <w:p w14:paraId="56E3744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r w:rsidRPr="007535FD">
        <w:rPr>
          <w:rFonts w:ascii="Times New Roman" w:eastAsia="Times New Roman" w:hAnsi="Times New Roman"/>
          <w:sz w:val="22"/>
          <w:szCs w:val="22"/>
        </w:rPr>
        <w:tab/>
        <w:t>15. druge podatke potrebne za sklapanje Ugovora.</w:t>
      </w:r>
    </w:p>
    <w:p w14:paraId="6EF1047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Podatci iz stavka 2. ovog članka svrstani su u obrascu Izjave u dva stupca, od kojih je prvi prijedlog davatelja javne usluge, a drugi očitovanje korisnika javne usluge.</w:t>
      </w:r>
    </w:p>
    <w:p w14:paraId="2F450AF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Korisnik javne usluge dužan je vratiti davatelju usluge dva potpisana primjerka Izjave, u roku od 15 dana od dana zaprimanja. </w:t>
      </w:r>
    </w:p>
    <w:p w14:paraId="06C1A4E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(5) Davatelj javne usluge dužan je po zaprimanju Izjave korisniku usluge vratiti jedan ovjereni primjerak Izjave u roku od 15 dana od zaprimanja.</w:t>
      </w:r>
    </w:p>
    <w:p w14:paraId="4DE10F1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(6) Davatelj javne usluge dužan je primijeniti podatak iz Izjave koji je naveo korisnik javne usluge (stupac: očitovanje korisnika javne usluge) kad je taj podatak u skladu sa Zakonom i ovom Odlukom.</w:t>
      </w:r>
    </w:p>
    <w:p w14:paraId="4E0C838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(7) Iznimno od odredbe iz prethodnog stavka, davatelj javne usluge primjenjuje podatak iz Izjave koji je naveo davatelj javne usluge (stupac: prijedlog davatelja javne usluge) u sljedećim slučajevima:</w:t>
      </w:r>
    </w:p>
    <w:p w14:paraId="511F99C7" w14:textId="77777777" w:rsidR="00E474F9" w:rsidRPr="007535FD" w:rsidRDefault="00E474F9" w:rsidP="00E474F9">
      <w:pPr>
        <w:numPr>
          <w:ilvl w:val="0"/>
          <w:numId w:val="13"/>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kad se korisnik javne usluge ne očituje u Izjavi o podatcima iz stavka 2. ovog članka, odnosno ne dostavi davatelju javne usluge,</w:t>
      </w:r>
    </w:p>
    <w:p w14:paraId="445B542A" w14:textId="77777777" w:rsidR="00E474F9" w:rsidRPr="007535FD" w:rsidRDefault="00E474F9" w:rsidP="00E474F9">
      <w:pPr>
        <w:numPr>
          <w:ilvl w:val="0"/>
          <w:numId w:val="13"/>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kad više korisnika javne usluge koristi zajednički spremnik, a među korisnicima javne usluge nije postignut dogovor o udjelima korištenja zajedničkog spremnika tako da zbroj svih udjela iznosi 1 (jedan)</w:t>
      </w:r>
    </w:p>
    <w:p w14:paraId="7EB8A62C" w14:textId="77777777" w:rsidR="00E474F9" w:rsidRPr="007535FD" w:rsidRDefault="00E474F9" w:rsidP="00E474F9">
      <w:pPr>
        <w:numPr>
          <w:ilvl w:val="0"/>
          <w:numId w:val="13"/>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kad podatak koji je naveo korisnik javne usluge nije u skladu sa Zakonom i ovom Odlukom</w:t>
      </w:r>
    </w:p>
    <w:p w14:paraId="0CCBDACD" w14:textId="77777777" w:rsidR="00E474F9" w:rsidRPr="007535FD" w:rsidRDefault="00E474F9" w:rsidP="00E474F9">
      <w:pPr>
        <w:numPr>
          <w:ilvl w:val="0"/>
          <w:numId w:val="13"/>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kad davatelj javne usluge može nedvojbeno utvrditi da podatak koji je naveo korisnik javne usluge ne odgovara stvarnom stanju kod korisnika javne usluge.</w:t>
      </w:r>
    </w:p>
    <w:p w14:paraId="0395A4D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(8) </w:t>
      </w:r>
      <w:bookmarkStart w:id="2" w:name="_Hlk217391083"/>
      <w:r w:rsidRPr="007535FD">
        <w:rPr>
          <w:rFonts w:ascii="Times New Roman" w:eastAsia="Times New Roman" w:hAnsi="Times New Roman"/>
          <w:sz w:val="22"/>
          <w:szCs w:val="22"/>
        </w:rPr>
        <w:t>U slučaju spora između davatelja javne usluge i korisnika javne usluge u vezi zajedničkog korištenja spremnika, o predmetu spora rješenjem će odlučiti komunalni redar Općine Dubravica.</w:t>
      </w:r>
    </w:p>
    <w:bookmarkEnd w:id="2"/>
    <w:p w14:paraId="1EE1B90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(9) Davatelj javne usluge može omogućiti davanje Izjave elektroničkim putem kad je takav način prihvatljiv korisniku javne usluge.</w:t>
      </w:r>
    </w:p>
    <w:p w14:paraId="5485059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(10) Korisnik javne usluge dužan je obavijestiti davatelja javne usluge o svakoj promjeni podataka, u roku od 15 dana od dana kada je nastupila promjena podatka sadržanih u Izjavi, a davatelj javne usluge promijenjene podatke primijenit će od prvog dana sljedećeg obračunskog razdoblja.</w:t>
      </w:r>
    </w:p>
    <w:p w14:paraId="0E34FC0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(11)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 </w:t>
      </w:r>
    </w:p>
    <w:p w14:paraId="21B46D09" w14:textId="77777777" w:rsidR="00E474F9" w:rsidRPr="007535FD" w:rsidRDefault="00E474F9" w:rsidP="00E474F9">
      <w:pPr>
        <w:adjustRightInd w:val="0"/>
        <w:spacing w:after="0" w:line="240" w:lineRule="auto"/>
        <w:ind w:firstLine="708"/>
        <w:jc w:val="center"/>
        <w:rPr>
          <w:rFonts w:ascii="Times New Roman" w:eastAsia="Times New Roman" w:hAnsi="Times New Roman"/>
          <w:b/>
          <w:sz w:val="22"/>
          <w:szCs w:val="22"/>
        </w:rPr>
      </w:pPr>
    </w:p>
    <w:p w14:paraId="21C7AE5D"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23.</w:t>
      </w:r>
    </w:p>
    <w:p w14:paraId="0478F331" w14:textId="77777777" w:rsidR="00E474F9" w:rsidRPr="007535FD" w:rsidRDefault="00E474F9" w:rsidP="00E474F9">
      <w:pPr>
        <w:adjustRightInd w:val="0"/>
        <w:spacing w:after="0" w:line="240" w:lineRule="auto"/>
        <w:ind w:firstLine="708"/>
        <w:jc w:val="center"/>
        <w:rPr>
          <w:rFonts w:ascii="Times New Roman" w:eastAsia="Times New Roman" w:hAnsi="Times New Roman"/>
          <w:b/>
          <w:sz w:val="22"/>
          <w:szCs w:val="22"/>
        </w:rPr>
      </w:pPr>
    </w:p>
    <w:p w14:paraId="2F16444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Prihvatljivim dokazom izvršenja usluge smatra se digitalna evidencija davatelja usluge za pojedinog korisnika javne usluge kojom se evidentiraju sakupljene količine miješanog komunalnog otpada (automatska elektronička evidencija pražnjenja spremnika tijekom obračunskog razdoblja). </w:t>
      </w:r>
    </w:p>
    <w:p w14:paraId="0445B7A7"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(2) Evidencija sadrži podatke najmanje o:</w:t>
      </w:r>
    </w:p>
    <w:p w14:paraId="01A33812" w14:textId="77777777" w:rsidR="00E474F9" w:rsidRPr="007535FD" w:rsidRDefault="00E474F9" w:rsidP="00E474F9">
      <w:pPr>
        <w:numPr>
          <w:ilvl w:val="0"/>
          <w:numId w:val="14"/>
        </w:num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Korisniku javne usluge:</w:t>
      </w:r>
    </w:p>
    <w:p w14:paraId="6DAAB91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1. ime i prezime fizičke osobe ili naziv pravne osobe, OIB i adresa,</w:t>
      </w:r>
    </w:p>
    <w:p w14:paraId="498AB9A9"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2. kategorija korisnika,</w:t>
      </w:r>
    </w:p>
    <w:p w14:paraId="6A0170C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3. obračunsko mjesto,</w:t>
      </w:r>
    </w:p>
    <w:p w14:paraId="5450106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4. mjesto primopredaje,</w:t>
      </w:r>
    </w:p>
    <w:p w14:paraId="1E9138C6"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5. popis datuma kad su obavljene primopredaje miješanog komunalnog otpada od korisnika </w:t>
      </w:r>
    </w:p>
    <w:p w14:paraId="443BCE1C"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usluge u obračunskom razdoblju,</w:t>
      </w:r>
    </w:p>
    <w:p w14:paraId="455EDB4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6. popis izjavljenih prigovora korisnika usluge.</w:t>
      </w:r>
    </w:p>
    <w:p w14:paraId="630EAA66" w14:textId="77777777" w:rsidR="00E474F9" w:rsidRPr="007535FD" w:rsidRDefault="00E474F9" w:rsidP="00E474F9">
      <w:pPr>
        <w:numPr>
          <w:ilvl w:val="0"/>
          <w:numId w:val="15"/>
        </w:num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Korisniku javne usluge za obračunsko mjesto:</w:t>
      </w:r>
    </w:p>
    <w:p w14:paraId="44ABFE12"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oznaka obračunskog mjesta koja sadrži adresu, naziv korisnika usluge i u slučaju potrebe </w:t>
      </w:r>
    </w:p>
    <w:p w14:paraId="153ECB6A"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dodatnu oznaku,</w:t>
      </w:r>
    </w:p>
    <w:p w14:paraId="250E50F0"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2. podatak o korištenju nekretnine na obračunskom mjestu (koristi se ili se trajno ne koristi),</w:t>
      </w:r>
    </w:p>
    <w:p w14:paraId="3143E03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3. datum zaprimanja zadnje Izjave o načinu korištenja javne usluge,</w:t>
      </w:r>
    </w:p>
    <w:p w14:paraId="13FCFCA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4. mjesto primopredaje,</w:t>
      </w:r>
    </w:p>
    <w:p w14:paraId="6B74D992"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5. udio korisnika usluge u korištenju spremnika odnosno udio korisnika usluge </w:t>
      </w:r>
    </w:p>
    <w:p w14:paraId="7CCBA68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6. datum i broj primopredaje miješanog komunalnog otpada i dokaz o izvršenoj usluzi  </w:t>
      </w:r>
      <w:r w:rsidRPr="007535FD">
        <w:rPr>
          <w:rFonts w:ascii="Times New Roman" w:eastAsia="Times New Roman" w:hAnsi="Times New Roman"/>
          <w:sz w:val="22"/>
          <w:szCs w:val="22"/>
        </w:rPr>
        <w:tab/>
        <w:t xml:space="preserve">    </w:t>
      </w:r>
      <w:r w:rsidRPr="007535FD">
        <w:rPr>
          <w:rFonts w:ascii="Times New Roman" w:eastAsia="Times New Roman" w:hAnsi="Times New Roman"/>
          <w:sz w:val="22"/>
          <w:szCs w:val="22"/>
        </w:rPr>
        <w:tab/>
        <w:t xml:space="preserve">    prikupljanja miješanog komunalnog otpada u obračunskom razdoblju kada je sukladno  </w:t>
      </w:r>
    </w:p>
    <w:p w14:paraId="2BBF956E"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Odluci o načinu pružanja javne usluge kao kriterij količine otpada određen volumen </w:t>
      </w:r>
      <w:r w:rsidRPr="007535FD">
        <w:rPr>
          <w:rFonts w:ascii="Times New Roman" w:eastAsia="Times New Roman" w:hAnsi="Times New Roman"/>
          <w:sz w:val="22"/>
          <w:szCs w:val="22"/>
        </w:rPr>
        <w:tab/>
        <w:t xml:space="preserve"> </w:t>
      </w:r>
      <w:r w:rsidRPr="007535FD">
        <w:rPr>
          <w:rFonts w:ascii="Times New Roman" w:eastAsia="Times New Roman" w:hAnsi="Times New Roman"/>
          <w:sz w:val="22"/>
          <w:szCs w:val="22"/>
        </w:rPr>
        <w:tab/>
        <w:t xml:space="preserve">    spremnika i broj pražnjenja</w:t>
      </w:r>
    </w:p>
    <w:p w14:paraId="6FD46C75"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7. datum, masa preuzetog otpada i dokaz o izvršenoj usluzi kada se sukladno Odluci o načinu </w:t>
      </w:r>
    </w:p>
    <w:p w14:paraId="4351B9FE"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pružanja javne usluge kao kriterij količine određena masa predanog otpada; </w:t>
      </w:r>
    </w:p>
    <w:p w14:paraId="315917EC" w14:textId="77777777" w:rsidR="00E474F9" w:rsidRPr="007535FD" w:rsidRDefault="00E474F9" w:rsidP="00E474F9">
      <w:pPr>
        <w:numPr>
          <w:ilvl w:val="0"/>
          <w:numId w:val="16"/>
        </w:num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 xml:space="preserve">Korištenju </w:t>
      </w:r>
      <w:proofErr w:type="spellStart"/>
      <w:r w:rsidRPr="007535FD">
        <w:rPr>
          <w:rFonts w:ascii="Times New Roman" w:eastAsia="Times New Roman" w:hAnsi="Times New Roman"/>
          <w:b/>
          <w:sz w:val="22"/>
          <w:szCs w:val="22"/>
        </w:rPr>
        <w:t>reciklažnog</w:t>
      </w:r>
      <w:proofErr w:type="spellEnd"/>
      <w:r w:rsidRPr="007535FD">
        <w:rPr>
          <w:rFonts w:ascii="Times New Roman" w:eastAsia="Times New Roman" w:hAnsi="Times New Roman"/>
          <w:b/>
          <w:sz w:val="22"/>
          <w:szCs w:val="22"/>
        </w:rPr>
        <w:t xml:space="preserve"> dvorišta:</w:t>
      </w:r>
    </w:p>
    <w:p w14:paraId="41F7799F"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1. adresa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u koje korisnik može predati otpad bez naknade</w:t>
      </w:r>
    </w:p>
    <w:p w14:paraId="4E01AE2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datum korištenja </w:t>
      </w:r>
      <w:proofErr w:type="spellStart"/>
      <w:r w:rsidRPr="007535FD">
        <w:rPr>
          <w:rFonts w:ascii="Times New Roman" w:eastAsia="Times New Roman" w:hAnsi="Times New Roman"/>
          <w:sz w:val="22"/>
          <w:szCs w:val="22"/>
        </w:rPr>
        <w:t>reciklažnog</w:t>
      </w:r>
      <w:proofErr w:type="spellEnd"/>
      <w:r w:rsidRPr="007535FD">
        <w:rPr>
          <w:rFonts w:ascii="Times New Roman" w:eastAsia="Times New Roman" w:hAnsi="Times New Roman"/>
          <w:sz w:val="22"/>
          <w:szCs w:val="22"/>
        </w:rPr>
        <w:t xml:space="preserve"> dvorišta od strane korisnika ili članova kućanstva </w:t>
      </w:r>
    </w:p>
    <w:p w14:paraId="31826BB4" w14:textId="77777777" w:rsidR="00E474F9" w:rsidRPr="007535FD" w:rsidRDefault="00E474F9" w:rsidP="00E474F9">
      <w:pPr>
        <w:numPr>
          <w:ilvl w:val="0"/>
          <w:numId w:val="16"/>
        </w:num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Korištenju usluge prikupljanja glomaznog otpada na lokaciji obračunskog mjesta korisnika usluge:</w:t>
      </w:r>
    </w:p>
    <w:p w14:paraId="736A9CF2" w14:textId="77777777" w:rsidR="00E474F9" w:rsidRPr="007535FD" w:rsidRDefault="00E474F9" w:rsidP="00E474F9">
      <w:pPr>
        <w:adjustRightInd w:val="0"/>
        <w:spacing w:after="0" w:line="240" w:lineRule="auto"/>
        <w:ind w:left="709"/>
        <w:jc w:val="both"/>
        <w:rPr>
          <w:rFonts w:ascii="Times New Roman" w:eastAsia="Times New Roman" w:hAnsi="Times New Roman"/>
          <w:sz w:val="22"/>
          <w:szCs w:val="22"/>
        </w:rPr>
      </w:pPr>
      <w:r w:rsidRPr="007535FD">
        <w:rPr>
          <w:rFonts w:ascii="Times New Roman" w:eastAsia="Times New Roman" w:hAnsi="Times New Roman"/>
          <w:sz w:val="22"/>
          <w:szCs w:val="22"/>
        </w:rPr>
        <w:t>1. korisnik usluge, datum preuzimanja glomaznog otpada</w:t>
      </w:r>
    </w:p>
    <w:p w14:paraId="5C13F7D5" w14:textId="77777777" w:rsidR="00E474F9" w:rsidRPr="007535FD" w:rsidRDefault="00E474F9" w:rsidP="00E474F9">
      <w:pPr>
        <w:adjustRightInd w:val="0"/>
        <w:spacing w:after="0" w:line="240" w:lineRule="auto"/>
        <w:ind w:left="709"/>
        <w:jc w:val="both"/>
        <w:rPr>
          <w:rFonts w:ascii="Times New Roman" w:eastAsia="Times New Roman" w:hAnsi="Times New Roman"/>
          <w:sz w:val="22"/>
          <w:szCs w:val="22"/>
        </w:rPr>
      </w:pPr>
      <w:r w:rsidRPr="007535FD">
        <w:rPr>
          <w:rFonts w:ascii="Times New Roman" w:eastAsia="Times New Roman" w:hAnsi="Times New Roman"/>
          <w:sz w:val="22"/>
          <w:szCs w:val="22"/>
        </w:rPr>
        <w:t>2. korisnik usluge, datum zahtjeva i datum preuzimanja glomaznog otpada</w:t>
      </w:r>
    </w:p>
    <w:p w14:paraId="05179367" w14:textId="77777777" w:rsidR="00E474F9" w:rsidRPr="007535FD" w:rsidRDefault="00E474F9" w:rsidP="00E474F9">
      <w:pPr>
        <w:pStyle w:val="Odlomakpopisa"/>
        <w:adjustRightInd w:val="0"/>
        <w:spacing w:after="0" w:line="240" w:lineRule="auto"/>
        <w:ind w:left="360" w:firstLine="348"/>
        <w:jc w:val="both"/>
        <w:rPr>
          <w:rFonts w:ascii="Times New Roman" w:eastAsia="Times New Roman" w:hAnsi="Times New Roman"/>
          <w:sz w:val="22"/>
          <w:szCs w:val="22"/>
        </w:rPr>
      </w:pPr>
      <w:r w:rsidRPr="007535FD">
        <w:rPr>
          <w:rFonts w:ascii="Times New Roman" w:eastAsia="Times New Roman" w:hAnsi="Times New Roman"/>
          <w:sz w:val="22"/>
          <w:szCs w:val="22"/>
        </w:rPr>
        <w:t>(3) Korisnik usluge može na zahtjev dobiti ispis evidencije odvoza otpada.</w:t>
      </w:r>
    </w:p>
    <w:p w14:paraId="747E94E8" w14:textId="77777777" w:rsidR="00E474F9" w:rsidRPr="007535FD" w:rsidRDefault="00E474F9" w:rsidP="00E474F9">
      <w:pPr>
        <w:pStyle w:val="Naslov1"/>
        <w:numPr>
          <w:ilvl w:val="0"/>
          <w:numId w:val="22"/>
        </w:numPr>
        <w:ind w:left="567" w:hanging="567"/>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Način određivanja udjela korisnika usluge u slučaju kad su korisnici usluge kućanstva i pravne osobe ili fizičke osobe – obrtnici koji koriste zajednički spremnik, a nije postignut sporazum o njihovim udjelima</w:t>
      </w:r>
    </w:p>
    <w:p w14:paraId="372374DA"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6646B0AD" w14:textId="77777777" w:rsidR="00E474F9" w:rsidRPr="007535FD" w:rsidRDefault="00E474F9" w:rsidP="00E474F9">
      <w:pPr>
        <w:spacing w:after="0" w:line="240" w:lineRule="auto"/>
        <w:jc w:val="center"/>
        <w:rPr>
          <w:rFonts w:ascii="Times New Roman" w:hAnsi="Times New Roman"/>
          <w:b/>
          <w:sz w:val="22"/>
          <w:szCs w:val="22"/>
        </w:rPr>
      </w:pPr>
      <w:r w:rsidRPr="007535FD">
        <w:rPr>
          <w:rFonts w:ascii="Times New Roman" w:hAnsi="Times New Roman"/>
          <w:b/>
          <w:sz w:val="22"/>
          <w:szCs w:val="22"/>
        </w:rPr>
        <w:t>Članak 24.</w:t>
      </w:r>
    </w:p>
    <w:p w14:paraId="40F4C2C0" w14:textId="77777777" w:rsidR="00E474F9" w:rsidRPr="007535FD" w:rsidRDefault="00E474F9" w:rsidP="00E474F9">
      <w:pPr>
        <w:spacing w:after="0" w:line="240" w:lineRule="auto"/>
        <w:jc w:val="center"/>
        <w:rPr>
          <w:rFonts w:ascii="Times New Roman" w:hAnsi="Times New Roman"/>
          <w:b/>
          <w:sz w:val="22"/>
          <w:szCs w:val="22"/>
        </w:rPr>
      </w:pPr>
    </w:p>
    <w:p w14:paraId="08E01ACB" w14:textId="77777777" w:rsidR="00E474F9" w:rsidRPr="007535FD" w:rsidRDefault="00E474F9" w:rsidP="00E474F9">
      <w:pPr>
        <w:spacing w:after="0" w:line="240" w:lineRule="auto"/>
        <w:ind w:firstLine="708"/>
        <w:jc w:val="both"/>
        <w:rPr>
          <w:rFonts w:ascii="Times New Roman" w:hAnsi="Times New Roman"/>
          <w:sz w:val="22"/>
          <w:szCs w:val="22"/>
        </w:rPr>
      </w:pPr>
      <w:r w:rsidRPr="007535FD">
        <w:rPr>
          <w:rFonts w:ascii="Times New Roman" w:hAnsi="Times New Roman"/>
          <w:sz w:val="22"/>
          <w:szCs w:val="22"/>
        </w:rPr>
        <w:t>(1) Kada korisnici javne usluge  kućanstva i pravne osobe ili fizičke osobe – obrtnici koriste zajednički spremnik za miješani komunalni otpad, a nije postignut sporazum o njihovim udjelima i nije moguće utvrditi pojedinačni volumen odloženog otpada, kriterij za određivanje udjela po korisniku usluge (stan ili poslovni prostor) je omjer broja jedan i ukupnog broja korisnika usluga na obračunskom mjestu.</w:t>
      </w:r>
    </w:p>
    <w:p w14:paraId="18708576" w14:textId="77777777" w:rsidR="00E474F9" w:rsidRPr="007535FD" w:rsidRDefault="00E474F9" w:rsidP="00E474F9">
      <w:pPr>
        <w:pStyle w:val="Naslov1"/>
        <w:numPr>
          <w:ilvl w:val="0"/>
          <w:numId w:val="22"/>
        </w:numPr>
        <w:ind w:left="567" w:hanging="567"/>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Odredbe o ugovornoj kazni</w:t>
      </w:r>
    </w:p>
    <w:p w14:paraId="2FBCBDA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25.</w:t>
      </w:r>
    </w:p>
    <w:p w14:paraId="76C5B6CA"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A0269E2"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(1) Korisnik usluge dužan je platiti davatelju usluge iznos ugovorne kazne za sljedeće postupke:</w:t>
      </w:r>
    </w:p>
    <w:p w14:paraId="69A4B860"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ako ne koristi javnu uslugu na području na kojem se nalazi nekretnina korisnika usluge na način da proizvedeni komunalni otpad predaje putem zaduženog spremnika, ugovorna kazna iznosi 12 x cijena MJU,</w:t>
      </w:r>
    </w:p>
    <w:p w14:paraId="6F421A55"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ako ne omogući davatelju usluge pristup spremniku na mjestu predaje otpada kada to mjesto nije na javnoj površini, ugovorna kazna iznosi 6 x cijena MJU,</w:t>
      </w:r>
    </w:p>
    <w:p w14:paraId="55F91874"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ako postupa s otpadom na svom obračunskom mjestu na način kojim dovodi u opasnost ljudsko zdravlje, uzrokuje rasipanje otpada oko spremnika i uzrokuje pojavu neugode drugoj osobi zbog mirisa otpada, ugovorna kazna iznosi 12 x cijena MJU,</w:t>
      </w:r>
    </w:p>
    <w:p w14:paraId="502BF16E"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ako ne postupa sukladno važećim propisima s otpadom i spremnikom na obračunskom mjestu korisnika usluge i/ili kada to čini kao korisnik zajedničkog spremnika na obračunskom mjestu zajedno s ostalim korisnicima, ugovorna kazna iznosi 12 x cijena MJU,</w:t>
      </w:r>
    </w:p>
    <w:p w14:paraId="40D9FA4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ako ne predaje opasni komunalni otpada u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odnosno ne postupi s istim u skladu s propisom kojim se uređuje gospodarenje posebnim kategorijom otpada, osim korisnika koji nije kućanstvo, ugovorna kazna iznosi 12 x cijena MJU,</w:t>
      </w:r>
    </w:p>
    <w:p w14:paraId="05625BAB"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ako ne predaje odvojeno miješani komunalni otpad,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opasni komunalni otpad i glomazni otpad, ugovorna kazna iznosi 12 x cijena MJU,</w:t>
      </w:r>
    </w:p>
    <w:p w14:paraId="2963709C"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ne dostavi davatelju usluge ispunjenju Izjavu o načinu korištenja javne usluge (dalje u tekstu: Izjava), ugovorna kazna iznosi 6 x cijena MJU.</w:t>
      </w:r>
    </w:p>
    <w:p w14:paraId="66E3E111"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Radi utvrđivanja nužnih činjenica kojima se utvrđuje postupanje korisnika usluge protivno Ugovoru o korištenju javne usluge prema ovom članku kao i činjenica nužnih za obračun ugovorne </w:t>
      </w:r>
      <w:r w:rsidRPr="007535FD">
        <w:rPr>
          <w:rFonts w:ascii="Times New Roman" w:eastAsia="Times New Roman" w:hAnsi="Times New Roman"/>
          <w:sz w:val="22"/>
          <w:szCs w:val="22"/>
        </w:rPr>
        <w:lastRenderedPageBreak/>
        <w:t>kazne, davatelj usluge ovlašten je razmotriti i ispitati prijave građana, uzimati potrebne izjave od korisnika usluga, svojih zaposlenika i trećih osoba, osigurati fotografiranje i/ili video snimanje obračunskog mjesta korisnika usluge i koristiti takvu fotodokumentaciju, koristiti podatke iz Izjave,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4F3E458E"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(3) Ako se utvrdi da je korisnik usluge počinio više radnji za koje je prema ovom članku propisana obveza plaćanja ugovorne kazne, davatelj usluge će mu za svaku od navedenih radnji obračunati i naplatiti ugovornu kaznu.</w:t>
      </w:r>
    </w:p>
    <w:p w14:paraId="22FF4682" w14:textId="77777777" w:rsidR="00E474F9" w:rsidRPr="007535FD" w:rsidRDefault="00E474F9" w:rsidP="00E474F9">
      <w:pPr>
        <w:pStyle w:val="Naslov1"/>
        <w:numPr>
          <w:ilvl w:val="0"/>
          <w:numId w:val="23"/>
        </w:numPr>
        <w:ind w:hanging="1425"/>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Ugovor o korištenju javne usluge</w:t>
      </w:r>
    </w:p>
    <w:p w14:paraId="3640AE9C"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6A777827"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26.</w:t>
      </w:r>
    </w:p>
    <w:p w14:paraId="04495613"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0C77CB9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(1) Ugovor o korištenju javne usluge smatra se sklopljenim:</w:t>
      </w:r>
    </w:p>
    <w:p w14:paraId="6AC9BAD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kad korisnik javne usluge dostavi davatelju javne usluge Izjavu ili</w:t>
      </w:r>
    </w:p>
    <w:p w14:paraId="5811AE4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prilikom prvog evidentiranog korištenja javne usluge ili zaprimanja na korištenje spremnika za primopredaju miješanog komunalnog otpada, u slučaju kad korisnik javne usluge ne dostavi davatelju javne usluge Izjavu.</w:t>
      </w:r>
    </w:p>
    <w:p w14:paraId="3957FAD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Bitne sastojke Ugovora čine Opći uvjeti Ugovora, ova Odluka, Izjava i Cjenik.</w:t>
      </w:r>
    </w:p>
    <w:p w14:paraId="7F3DE4A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Davatelj javne usluge dužan je omogućiti korisniku javne usluge uvid u akte iz prethodnog stavka prije sklapanja te prije svake izmjene i/ili dopune te kasnije, na zahtjev korisnika javne Usluge</w:t>
      </w:r>
    </w:p>
    <w:p w14:paraId="047A253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(4) Općina Dubravica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prikupljanja komunalno otpada, Ugovorom i pravnim posljedicama.</w:t>
      </w:r>
    </w:p>
    <w:p w14:paraId="5CF1EE7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(5) Davatelj javne usluge dužan je na svojoj mrežnoj stranici objaviti u strojno čitljivom obliku i održavati poveznice na mrežne stranice Narodnih novina u kojima su objavljeni Zakon te podzakonski akti, digitalna preslika Odluke, digitalna preslika Cjenika i obavijest o načinu podnošenja prigovora sukladno pozitivnim propisima Republike Hrvatske.</w:t>
      </w:r>
    </w:p>
    <w:p w14:paraId="48563C5F" w14:textId="77777777" w:rsidR="00E474F9" w:rsidRPr="007535FD" w:rsidRDefault="00E474F9" w:rsidP="00E474F9">
      <w:pPr>
        <w:pStyle w:val="Naslov1"/>
        <w:numPr>
          <w:ilvl w:val="0"/>
          <w:numId w:val="23"/>
        </w:numPr>
        <w:ind w:hanging="1440"/>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t xml:space="preserve">Provedba Ugovora i korištenje javne usluge u slučaju nastupanja posebnih okolnosti </w:t>
      </w:r>
    </w:p>
    <w:p w14:paraId="2F56ECFE"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34CE960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27.</w:t>
      </w:r>
    </w:p>
    <w:p w14:paraId="745D740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038742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(1) U slučaju nastupa posebnih okolnosti, kao što su elementarne nepogode ili druge okolnosti više sile koje onemogućuju davatelja javne usluge u izvršavanju javne usluge sukladno odredbama ove Odluke, a koje traju dulje od obračunskog razdoblja propisanog člankom 3. stavkom 2. ove Odluke, ugovorne obveze se privremeno ne primjenjuju za vrijeme trajanja tih okolnosti.</w:t>
      </w:r>
      <w:r w:rsidRPr="007535FD">
        <w:rPr>
          <w:rFonts w:ascii="Times New Roman" w:eastAsia="Times New Roman" w:hAnsi="Times New Roman"/>
          <w:sz w:val="22"/>
          <w:szCs w:val="22"/>
        </w:rPr>
        <w:tab/>
      </w:r>
    </w:p>
    <w:p w14:paraId="50CCC6B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w:t>
      </w:r>
      <w:r w:rsidRPr="007535FD">
        <w:rPr>
          <w:rFonts w:ascii="Times New Roman" w:hAnsi="Times New Roman"/>
          <w:sz w:val="22"/>
          <w:szCs w:val="22"/>
        </w:rPr>
        <w:t xml:space="preserve"> </w:t>
      </w:r>
      <w:r w:rsidRPr="007535FD">
        <w:rPr>
          <w:rFonts w:ascii="Times New Roman" w:eastAsia="Times New Roman" w:hAnsi="Times New Roman"/>
          <w:sz w:val="22"/>
          <w:szCs w:val="22"/>
        </w:rPr>
        <w:t>U slučaju kada posebne okolnosti iz članka 3. stavka 2. ove Odluke traju kraće od obračunskog razdoblja, ugovorne obveze ostaju na snazi. Davatelj javne usluge dužan je, čim se za to steknu uvjeti, nastaviti s redovitim izvršavanjem javne usluge te nadoknaditi usluge koje nisu izvršene tijekom trajanja posebnih okolnosti, uključujući i odvoz otpada koji u tom razdoblju nije bio obavljen. Za vrijeme trajanja posebnih okolnosti, kao i do potpune normalizacije sustava, ne primjenjuju se odredbe Ugovora koje se odnose na ugovornu kaznu</w:t>
      </w:r>
    </w:p>
    <w:p w14:paraId="5AF076C8" w14:textId="77777777" w:rsidR="00E474F9" w:rsidRPr="007535FD" w:rsidRDefault="00E474F9" w:rsidP="00E474F9">
      <w:pPr>
        <w:pStyle w:val="Naslov1"/>
        <w:ind w:left="1425"/>
        <w:rPr>
          <w:rFonts w:ascii="Times New Roman" w:hAnsi="Times New Roman" w:cs="Times New Roman"/>
          <w:b/>
          <w:bCs/>
          <w:color w:val="auto"/>
          <w:sz w:val="22"/>
          <w:szCs w:val="22"/>
        </w:rPr>
      </w:pPr>
      <w:r w:rsidRPr="007535FD">
        <w:rPr>
          <w:rFonts w:ascii="Times New Roman" w:hAnsi="Times New Roman" w:cs="Times New Roman"/>
          <w:b/>
          <w:bCs/>
          <w:color w:val="auto"/>
          <w:sz w:val="22"/>
          <w:szCs w:val="22"/>
        </w:rPr>
        <w:lastRenderedPageBreak/>
        <w:t>Prijelazne i završne odredbe</w:t>
      </w:r>
    </w:p>
    <w:p w14:paraId="5609ACB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28.</w:t>
      </w:r>
    </w:p>
    <w:p w14:paraId="4C351046"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ABE350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Stupanjem na snagu ove Odluke o načinu pružanja javne usluge sakupljanja komunalnog otpada na području Općine Dubravica prestaje važiti Odluka o načinu pružanja javne usluge prikupljanja komunalnog otpada na području Općine Dubravica, KLASA: 021-05/21-01/7, URBROJ: 238/06-02-21-29, objavljene u „Službenom glasniku Općine Dubravica, br. 07/2021.</w:t>
      </w:r>
    </w:p>
    <w:p w14:paraId="5E063BF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0366EE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29.</w:t>
      </w:r>
    </w:p>
    <w:p w14:paraId="334A8D4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E19ECED"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sz w:val="22"/>
          <w:szCs w:val="22"/>
        </w:rPr>
        <w:tab/>
        <w:t>(1) Ova Odluka o načinu pružanja javne usluge sakupljanja komunalnog otpada na području Općine Dubravica stupa na snagu osmog dana od dana objave u Službenom glasniku Općine Dubravica.</w:t>
      </w:r>
    </w:p>
    <w:p w14:paraId="53A312AB" w14:textId="77777777" w:rsidR="00E474F9" w:rsidRPr="007535FD" w:rsidRDefault="00E474F9" w:rsidP="00E474F9">
      <w:pPr>
        <w:spacing w:after="0"/>
        <w:ind w:left="5664"/>
        <w:rPr>
          <w:rFonts w:ascii="Times New Roman" w:hAnsi="Times New Roman"/>
          <w:sz w:val="22"/>
          <w:szCs w:val="22"/>
        </w:rPr>
      </w:pPr>
    </w:p>
    <w:p w14:paraId="32100A68" w14:textId="77777777" w:rsidR="00E474F9" w:rsidRPr="007535FD" w:rsidRDefault="00E474F9" w:rsidP="00E474F9">
      <w:pPr>
        <w:spacing w:after="0" w:line="240" w:lineRule="auto"/>
        <w:jc w:val="center"/>
        <w:rPr>
          <w:rFonts w:ascii="Times New Roman" w:hAnsi="Times New Roman"/>
          <w:sz w:val="22"/>
          <w:szCs w:val="22"/>
          <w:lang w:eastAsia="hr-HR"/>
        </w:rPr>
      </w:pPr>
      <w:r w:rsidRPr="007535FD">
        <w:rPr>
          <w:rFonts w:ascii="Times New Roman" w:hAnsi="Times New Roman"/>
          <w:sz w:val="22"/>
          <w:szCs w:val="22"/>
          <w:lang w:eastAsia="hr-HR"/>
        </w:rPr>
        <w:t>OPĆINSKO VIJEĆE OPĆINE DUBRAVICA</w:t>
      </w:r>
    </w:p>
    <w:p w14:paraId="2C6BFAEB" w14:textId="77777777" w:rsidR="00E474F9" w:rsidRPr="007535FD" w:rsidRDefault="00E474F9" w:rsidP="00E474F9">
      <w:pPr>
        <w:pStyle w:val="Tijeloteksta"/>
        <w:spacing w:after="0"/>
        <w:jc w:val="center"/>
        <w:rPr>
          <w:sz w:val="22"/>
          <w:szCs w:val="22"/>
          <w:lang w:eastAsia="en-US"/>
        </w:rPr>
      </w:pPr>
      <w:r w:rsidRPr="007535FD">
        <w:rPr>
          <w:sz w:val="22"/>
          <w:szCs w:val="22"/>
          <w:lang w:eastAsia="en-US"/>
        </w:rPr>
        <w:t>KLASA: 024-02/26-01/1</w:t>
      </w:r>
    </w:p>
    <w:p w14:paraId="4585D99F" w14:textId="2A90FEB3" w:rsidR="00E474F9" w:rsidRPr="007535FD" w:rsidRDefault="00E474F9" w:rsidP="00E474F9">
      <w:pPr>
        <w:pStyle w:val="Tijeloteksta"/>
        <w:spacing w:after="0"/>
        <w:jc w:val="center"/>
        <w:rPr>
          <w:sz w:val="22"/>
          <w:szCs w:val="22"/>
          <w:lang w:eastAsia="en-US"/>
        </w:rPr>
      </w:pPr>
      <w:r w:rsidRPr="007535FD">
        <w:rPr>
          <w:sz w:val="22"/>
          <w:szCs w:val="22"/>
          <w:lang w:eastAsia="en-US"/>
        </w:rPr>
        <w:t>URBROJ: 238-40-02-26-</w:t>
      </w:r>
    </w:p>
    <w:p w14:paraId="3AFA70D8" w14:textId="77777777" w:rsidR="00E474F9" w:rsidRPr="007535FD" w:rsidRDefault="00E474F9" w:rsidP="00E474F9">
      <w:pPr>
        <w:tabs>
          <w:tab w:val="left" w:pos="0"/>
          <w:tab w:val="left" w:pos="142"/>
        </w:tabs>
        <w:jc w:val="center"/>
        <w:rPr>
          <w:rFonts w:ascii="Times New Roman" w:hAnsi="Times New Roman"/>
          <w:sz w:val="22"/>
          <w:szCs w:val="22"/>
        </w:rPr>
      </w:pPr>
      <w:r w:rsidRPr="007535FD">
        <w:rPr>
          <w:rFonts w:ascii="Times New Roman" w:hAnsi="Times New Roman"/>
          <w:sz w:val="22"/>
          <w:szCs w:val="22"/>
        </w:rPr>
        <w:t>Dubravica, 17. ožujak 2026.</w:t>
      </w:r>
    </w:p>
    <w:p w14:paraId="34C7DE45" w14:textId="77777777" w:rsidR="00E474F9" w:rsidRPr="007535FD" w:rsidRDefault="00E474F9" w:rsidP="00E474F9">
      <w:pPr>
        <w:spacing w:after="0"/>
        <w:ind w:left="5664"/>
        <w:jc w:val="right"/>
        <w:rPr>
          <w:rFonts w:ascii="Times New Roman" w:hAnsi="Times New Roman"/>
          <w:sz w:val="22"/>
          <w:szCs w:val="22"/>
        </w:rPr>
      </w:pPr>
      <w:r w:rsidRPr="007535FD">
        <w:rPr>
          <w:rFonts w:ascii="Times New Roman" w:hAnsi="Times New Roman"/>
          <w:sz w:val="22"/>
          <w:szCs w:val="22"/>
        </w:rPr>
        <w:t>Predsjednik općinskog vijeća</w:t>
      </w:r>
    </w:p>
    <w:p w14:paraId="038A6FE1" w14:textId="77777777" w:rsidR="00835CE4" w:rsidRDefault="00E474F9" w:rsidP="00E474F9">
      <w:pPr>
        <w:spacing w:after="0"/>
        <w:ind w:left="5664"/>
        <w:jc w:val="right"/>
        <w:rPr>
          <w:rFonts w:ascii="Times New Roman" w:hAnsi="Times New Roman"/>
          <w:sz w:val="22"/>
          <w:szCs w:val="22"/>
        </w:rPr>
      </w:pPr>
      <w:r w:rsidRPr="007535FD">
        <w:rPr>
          <w:rFonts w:ascii="Times New Roman" w:hAnsi="Times New Roman"/>
          <w:sz w:val="22"/>
          <w:szCs w:val="22"/>
        </w:rPr>
        <w:t xml:space="preserve">Ivica </w:t>
      </w:r>
      <w:proofErr w:type="spellStart"/>
      <w:r w:rsidRPr="007535FD">
        <w:rPr>
          <w:rFonts w:ascii="Times New Roman" w:hAnsi="Times New Roman"/>
          <w:sz w:val="22"/>
          <w:szCs w:val="22"/>
        </w:rPr>
        <w:t>Stiperski</w:t>
      </w:r>
      <w:proofErr w:type="spellEnd"/>
      <w:r w:rsidRPr="007535FD">
        <w:rPr>
          <w:rFonts w:ascii="Times New Roman" w:hAnsi="Times New Roman"/>
          <w:sz w:val="22"/>
          <w:szCs w:val="22"/>
        </w:rPr>
        <w:t xml:space="preserve"> </w:t>
      </w:r>
    </w:p>
    <w:p w14:paraId="72A6C1B3" w14:textId="29C4F226" w:rsidR="00E474F9" w:rsidRPr="007535FD" w:rsidRDefault="00E474F9" w:rsidP="00E474F9">
      <w:pPr>
        <w:spacing w:after="0"/>
        <w:ind w:left="5664"/>
        <w:jc w:val="right"/>
        <w:rPr>
          <w:rFonts w:ascii="Times New Roman" w:hAnsi="Times New Roman"/>
          <w:sz w:val="22"/>
          <w:szCs w:val="22"/>
        </w:rPr>
      </w:pPr>
      <w:r w:rsidRPr="007535FD">
        <w:rPr>
          <w:rFonts w:ascii="Times New Roman" w:hAnsi="Times New Roman"/>
          <w:sz w:val="22"/>
          <w:szCs w:val="22"/>
        </w:rPr>
        <w:t xml:space="preserve">          </w:t>
      </w:r>
    </w:p>
    <w:p w14:paraId="413E2129" w14:textId="77777777" w:rsidR="00E474F9" w:rsidRPr="007535FD" w:rsidRDefault="00E474F9" w:rsidP="00E474F9">
      <w:pPr>
        <w:adjustRightInd w:val="0"/>
        <w:spacing w:after="0" w:line="240" w:lineRule="auto"/>
        <w:jc w:val="right"/>
        <w:rPr>
          <w:rFonts w:ascii="Times New Roman" w:eastAsia="Times New Roman" w:hAnsi="Times New Roman"/>
          <w:b/>
          <w:sz w:val="22"/>
          <w:szCs w:val="22"/>
        </w:rPr>
      </w:pPr>
      <w:r w:rsidRPr="007535FD">
        <w:rPr>
          <w:rFonts w:ascii="Times New Roman" w:eastAsia="Times New Roman" w:hAnsi="Times New Roman"/>
          <w:b/>
          <w:sz w:val="22"/>
          <w:szCs w:val="22"/>
        </w:rPr>
        <w:t xml:space="preserve">PRILOG 1. </w:t>
      </w:r>
    </w:p>
    <w:p w14:paraId="078B033B"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7B07A008" w14:textId="77777777" w:rsidR="00E474F9" w:rsidRPr="007535FD" w:rsidRDefault="00E474F9" w:rsidP="00E474F9">
      <w:pPr>
        <w:pStyle w:val="Odlomakpopisa"/>
        <w:adjustRightInd w:val="0"/>
        <w:spacing w:after="0" w:line="240" w:lineRule="auto"/>
        <w:ind w:left="360"/>
        <w:jc w:val="center"/>
        <w:rPr>
          <w:rFonts w:ascii="Times New Roman" w:eastAsia="Times New Roman" w:hAnsi="Times New Roman"/>
          <w:b/>
          <w:sz w:val="22"/>
          <w:szCs w:val="22"/>
        </w:rPr>
      </w:pPr>
      <w:r w:rsidRPr="007535FD">
        <w:rPr>
          <w:rFonts w:ascii="Times New Roman" w:eastAsia="Times New Roman" w:hAnsi="Times New Roman"/>
          <w:b/>
          <w:sz w:val="22"/>
          <w:szCs w:val="22"/>
        </w:rPr>
        <w:t>OPĆI UVJETI UGOVORA</w:t>
      </w:r>
    </w:p>
    <w:p w14:paraId="6E935C8C" w14:textId="77777777" w:rsidR="00E474F9" w:rsidRPr="007535FD" w:rsidRDefault="00E474F9" w:rsidP="00E474F9">
      <w:pPr>
        <w:pStyle w:val="Odlomakpopisa"/>
        <w:adjustRightInd w:val="0"/>
        <w:spacing w:after="0" w:line="240" w:lineRule="auto"/>
        <w:ind w:left="360"/>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 O KORIŠTENJU JAVNE USLUGE SAKUPLJANJA KOMUNALNOG OTPADA NA PODRUČJU OPĆINE DUBRAVICA</w:t>
      </w:r>
    </w:p>
    <w:p w14:paraId="26525AA0" w14:textId="77777777" w:rsidR="00E474F9" w:rsidRPr="007535FD" w:rsidRDefault="00E474F9" w:rsidP="00E474F9">
      <w:pPr>
        <w:pStyle w:val="Odlomakpopisa"/>
        <w:adjustRightInd w:val="0"/>
        <w:spacing w:after="0" w:line="240" w:lineRule="auto"/>
        <w:ind w:left="360"/>
        <w:jc w:val="center"/>
        <w:rPr>
          <w:rFonts w:ascii="Times New Roman" w:eastAsia="Times New Roman" w:hAnsi="Times New Roman"/>
          <w:b/>
          <w:sz w:val="22"/>
          <w:szCs w:val="22"/>
        </w:rPr>
      </w:pPr>
    </w:p>
    <w:p w14:paraId="406B7807" w14:textId="77777777" w:rsidR="00E474F9" w:rsidRPr="007535FD" w:rsidRDefault="00E474F9" w:rsidP="00E474F9">
      <w:pPr>
        <w:pStyle w:val="Odlomakpopisa"/>
        <w:adjustRightInd w:val="0"/>
        <w:spacing w:after="0" w:line="240" w:lineRule="auto"/>
        <w:ind w:left="360"/>
        <w:jc w:val="center"/>
        <w:rPr>
          <w:rFonts w:ascii="Times New Roman" w:eastAsia="Times New Roman" w:hAnsi="Times New Roman"/>
          <w:b/>
          <w:sz w:val="22"/>
          <w:szCs w:val="22"/>
        </w:rPr>
      </w:pPr>
    </w:p>
    <w:p w14:paraId="75E87E74"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Primjena Općih uvjeta</w:t>
      </w:r>
    </w:p>
    <w:p w14:paraId="73482724"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32128BC9"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w:t>
      </w:r>
    </w:p>
    <w:p w14:paraId="0C8973A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0270BD7"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(1) Općim uvjetima ugovora s korisnicima uređuju se međusobni odnosi davatelja i korisnika usluge koji proizlaze iz Ugovora o korištenju javne usluge (u daljnjem tekstu: Ugovor)  odnosno pružanja javne usluge sakupljanja komunalnog otpada.</w:t>
      </w:r>
    </w:p>
    <w:p w14:paraId="44FDEABB"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Definicije i pojmovi korišteni u ovim Općim uvjetima odgovaraju definicijama i pojmovima korištenim u Odluci o načinu pružanja javne usluge sakupljanja komunalnog otpada na području Općine Dubravica (dalje u tekstu: Odluka), Zakonu o gospodarenju otpadom i Pravilnicima donesenima na temelju Zakona. </w:t>
      </w:r>
    </w:p>
    <w:p w14:paraId="5C22E78A"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(3) Na pitanja javne usluge sakupljanja komunalnog otpada na području Općine Dubravica koja nisu uređena Zakonom o gospodarenju otpadom, primjenjuju se odredbe zakona kojima se uređuju obvezni odnosi, koncesije i zaštita potrošača, na odgovarajući način.</w:t>
      </w:r>
    </w:p>
    <w:p w14:paraId="421990A5"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(4) Opći uvjeti primjenjuju se na sve korisnike javne usluge na području pružanja javne usluge koji zaključe Ugovor s davateljem usluge.</w:t>
      </w:r>
    </w:p>
    <w:p w14:paraId="69CED8E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(5)</w:t>
      </w:r>
      <w:r w:rsidRPr="007535FD">
        <w:rPr>
          <w:rFonts w:ascii="Times New Roman" w:eastAsia="Times New Roman" w:hAnsi="Times New Roman"/>
          <w:b/>
          <w:sz w:val="22"/>
          <w:szCs w:val="22"/>
        </w:rPr>
        <w:t xml:space="preserve"> </w:t>
      </w:r>
      <w:r w:rsidRPr="007535FD">
        <w:rPr>
          <w:rFonts w:ascii="Times New Roman" w:eastAsia="Times New Roman" w:hAnsi="Times New Roman"/>
          <w:sz w:val="22"/>
          <w:szCs w:val="22"/>
        </w:rPr>
        <w:t>U slučaju kad odredbe Ugovora upućuju na primjenu pojedinih odredaba Općih uvjeta, te odredbe postaju dio Ugovora.</w:t>
      </w:r>
    </w:p>
    <w:p w14:paraId="3F647415" w14:textId="77777777" w:rsidR="00E474F9" w:rsidRPr="007535FD" w:rsidRDefault="00E474F9" w:rsidP="00E474F9">
      <w:pPr>
        <w:adjustRightInd w:val="0"/>
        <w:spacing w:after="0" w:line="240" w:lineRule="auto"/>
        <w:ind w:firstLine="708"/>
        <w:jc w:val="both"/>
        <w:rPr>
          <w:rFonts w:ascii="Times New Roman" w:eastAsia="Times New Roman" w:hAnsi="Times New Roman"/>
          <w:b/>
          <w:sz w:val="22"/>
          <w:szCs w:val="22"/>
        </w:rPr>
      </w:pPr>
    </w:p>
    <w:p w14:paraId="0BC612C3"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Korisnik javne usluge</w:t>
      </w:r>
    </w:p>
    <w:p w14:paraId="48CA811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w:t>
      </w:r>
    </w:p>
    <w:p w14:paraId="1BC7C07A"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ab/>
      </w:r>
    </w:p>
    <w:p w14:paraId="592FCFB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 xml:space="preserve">(1) Korisnik javne usluge na području pružanja javne usluge je vlasnik nekretnine, odnosno vlasnik posebnog dijela nekretnine i korisnik nekretnine, odnosno posebnog dijela nekretnine kada je vlasnik nekretnine, odnosno posebnog dijela nekretnine obvezu plaćanja ugovorom prenio na tog </w:t>
      </w:r>
      <w:r w:rsidRPr="007535FD">
        <w:rPr>
          <w:rFonts w:ascii="Times New Roman" w:eastAsia="Times New Roman" w:hAnsi="Times New Roman"/>
          <w:sz w:val="22"/>
          <w:szCs w:val="22"/>
        </w:rPr>
        <w:lastRenderedPageBreak/>
        <w:t xml:space="preserve">korisnika i o tome u roku predviđenom ovim Općim uvjetima obavijestio Davatelja usluge ili stvarni korisnik nekretnine. </w:t>
      </w:r>
    </w:p>
    <w:p w14:paraId="1A40F06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4852A2F6"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Ugovaranje javne usluge</w:t>
      </w:r>
    </w:p>
    <w:p w14:paraId="25429C86"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077B7C67"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3.</w:t>
      </w:r>
    </w:p>
    <w:p w14:paraId="276025F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E9DC84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(1)</w:t>
      </w:r>
      <w:r w:rsidRPr="007535FD">
        <w:rPr>
          <w:rFonts w:ascii="Times New Roman" w:eastAsia="Times New Roman" w:hAnsi="Times New Roman"/>
          <w:b/>
          <w:sz w:val="22"/>
          <w:szCs w:val="22"/>
        </w:rPr>
        <w:t xml:space="preserve"> </w:t>
      </w:r>
      <w:r w:rsidRPr="007535FD">
        <w:rPr>
          <w:rFonts w:ascii="Times New Roman" w:eastAsia="Times New Roman" w:hAnsi="Times New Roman"/>
          <w:sz w:val="22"/>
          <w:szCs w:val="22"/>
        </w:rPr>
        <w:t>Korisnici usluge javnu uslugu ugovaraju sklapanjem Ugovora sukladno ovoj Odluci.</w:t>
      </w:r>
    </w:p>
    <w:p w14:paraId="761836A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Ugovor se smatra sklopljenim:</w:t>
      </w:r>
    </w:p>
    <w:p w14:paraId="19F6C5F2" w14:textId="77777777" w:rsidR="00E474F9" w:rsidRPr="007535FD" w:rsidRDefault="00E474F9" w:rsidP="00E474F9">
      <w:pPr>
        <w:pStyle w:val="Odlomakpopisa"/>
        <w:numPr>
          <w:ilvl w:val="0"/>
          <w:numId w:val="24"/>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kad korisnik usluge dostavi davatelju usluge Izjavu o načinu korištenja javne usluge (dalje u tekstu: Izjava) ili</w:t>
      </w:r>
    </w:p>
    <w:p w14:paraId="2B149DD2" w14:textId="77777777" w:rsidR="00E474F9" w:rsidRPr="007535FD" w:rsidRDefault="00E474F9" w:rsidP="00E474F9">
      <w:pPr>
        <w:pStyle w:val="Odlomakpopisa"/>
        <w:numPr>
          <w:ilvl w:val="0"/>
          <w:numId w:val="24"/>
        </w:num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prilikom prvog korištenja javne usluge ili zaprimanja na korištenje spremnika za primopredaju komunalnog otpada u slučaju kad korisnik usluge ne dostavi davatelju usluge Izjavu.</w:t>
      </w:r>
    </w:p>
    <w:p w14:paraId="50F75103" w14:textId="77777777" w:rsidR="00E474F9" w:rsidRPr="007535FD" w:rsidRDefault="00E474F9" w:rsidP="00E474F9">
      <w:pPr>
        <w:pStyle w:val="Odlomakpopisa"/>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Ugovori s korisnicima usluge zaključuju se na neodređeno vrijeme.</w:t>
      </w:r>
    </w:p>
    <w:p w14:paraId="3AEBC41F" w14:textId="77777777" w:rsidR="00E474F9" w:rsidRPr="007535FD" w:rsidRDefault="00E474F9" w:rsidP="00E474F9">
      <w:pPr>
        <w:pStyle w:val="Odlomakpopisa"/>
        <w:adjustRightInd w:val="0"/>
        <w:spacing w:after="0" w:line="240" w:lineRule="auto"/>
        <w:ind w:left="0" w:firstLine="720"/>
        <w:jc w:val="both"/>
        <w:rPr>
          <w:rFonts w:ascii="Times New Roman" w:eastAsia="Times New Roman" w:hAnsi="Times New Roman"/>
          <w:sz w:val="22"/>
          <w:szCs w:val="22"/>
        </w:rPr>
      </w:pPr>
      <w:r w:rsidRPr="007535FD">
        <w:rPr>
          <w:rFonts w:ascii="Times New Roman" w:eastAsia="Times New Roman" w:hAnsi="Times New Roman"/>
          <w:sz w:val="22"/>
          <w:szCs w:val="22"/>
        </w:rPr>
        <w:t>(3) Zaključenjem Ugovora o korištenju javne usluge sakupljanja komunalnog otpada (dalje u tekstu: Ugovor) smatra se da je korisnik usluge upoznat sa sadržajem ovih Općih uvjeta i pristaje na njihovu primjenu.</w:t>
      </w:r>
    </w:p>
    <w:p w14:paraId="01CF9F8C" w14:textId="77777777" w:rsidR="00E474F9" w:rsidRPr="007535FD" w:rsidRDefault="00E474F9" w:rsidP="00E474F9">
      <w:pPr>
        <w:pStyle w:val="Odlomakpopisa"/>
        <w:adjustRightInd w:val="0"/>
        <w:spacing w:after="0" w:line="240" w:lineRule="auto"/>
        <w:ind w:left="0" w:firstLine="720"/>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(4) Davatelj javne usluge osigurava svakom pojedinom korisniku da na njegov zahtjev može putem mrežne pošte odnosno putem interneta, kad je to korisniku usluge prihvatljivo ili na drugi način izvršiti uvid u podatke o izvršenju javne usluge za njegovo obračunsko mjesto. </w:t>
      </w:r>
    </w:p>
    <w:p w14:paraId="15287FE0" w14:textId="77777777" w:rsidR="00E474F9" w:rsidRPr="007535FD" w:rsidRDefault="00E474F9" w:rsidP="00E474F9">
      <w:pPr>
        <w:pStyle w:val="Odlomakpopisa"/>
        <w:adjustRightInd w:val="0"/>
        <w:spacing w:after="0" w:line="240" w:lineRule="auto"/>
        <w:ind w:left="0" w:firstLine="720"/>
        <w:jc w:val="both"/>
        <w:rPr>
          <w:rFonts w:ascii="Times New Roman" w:eastAsia="Times New Roman" w:hAnsi="Times New Roman"/>
          <w:sz w:val="22"/>
          <w:szCs w:val="22"/>
        </w:rPr>
      </w:pPr>
      <w:r w:rsidRPr="007535FD">
        <w:rPr>
          <w:rFonts w:ascii="Times New Roman" w:eastAsia="Times New Roman" w:hAnsi="Times New Roman"/>
          <w:sz w:val="22"/>
          <w:szCs w:val="22"/>
        </w:rPr>
        <w:t>(5) Davatelj javne usluge i korisnik javne usluge imaju prava i obveze utvrđene Odlukom, Ugovorom i ovim Općim uvjetima te Ugovor iz ovog članka sklapaju na neodređeno vrijeme.</w:t>
      </w:r>
    </w:p>
    <w:p w14:paraId="4DBE68D4" w14:textId="77777777" w:rsidR="00E474F9" w:rsidRPr="007535FD" w:rsidRDefault="00E474F9" w:rsidP="00E474F9">
      <w:pPr>
        <w:pStyle w:val="Odlomakpopisa"/>
        <w:adjustRightInd w:val="0"/>
        <w:spacing w:after="0" w:line="240" w:lineRule="auto"/>
        <w:ind w:left="0" w:firstLine="720"/>
        <w:jc w:val="both"/>
        <w:rPr>
          <w:rFonts w:ascii="Times New Roman" w:eastAsia="Times New Roman" w:hAnsi="Times New Roman"/>
          <w:sz w:val="22"/>
          <w:szCs w:val="22"/>
        </w:rPr>
      </w:pPr>
      <w:r w:rsidRPr="007535FD">
        <w:rPr>
          <w:rFonts w:ascii="Times New Roman" w:eastAsia="Times New Roman" w:hAnsi="Times New Roman"/>
          <w:sz w:val="22"/>
          <w:szCs w:val="22"/>
        </w:rPr>
        <w:t>(6) Radi otklanjanja svake sumnje, pisani oblik Ugovora nije pretpostavka niti nastanka ugovornog odnosa između davatelja javne usluge i korisnika javne usluge, niti valjanosti nastalog Ugovora u smislu ovog članka, posebice u slučajevima kad davatelj javne usluge izvršava uslugu, a korisnik javne usluge odbija dostaviti Izjavu.</w:t>
      </w:r>
    </w:p>
    <w:p w14:paraId="1CC85D31" w14:textId="77777777" w:rsidR="00E474F9" w:rsidRPr="007535FD" w:rsidRDefault="00E474F9" w:rsidP="00E474F9">
      <w:pPr>
        <w:pStyle w:val="Odlomakpopisa"/>
        <w:adjustRightInd w:val="0"/>
        <w:spacing w:after="0" w:line="240" w:lineRule="auto"/>
        <w:ind w:left="0" w:firstLine="720"/>
        <w:jc w:val="both"/>
        <w:rPr>
          <w:rFonts w:ascii="Times New Roman" w:eastAsia="Times New Roman" w:hAnsi="Times New Roman"/>
          <w:sz w:val="22"/>
          <w:szCs w:val="22"/>
        </w:rPr>
      </w:pPr>
      <w:r w:rsidRPr="007535FD">
        <w:rPr>
          <w:rFonts w:ascii="Times New Roman" w:eastAsia="Times New Roman" w:hAnsi="Times New Roman"/>
          <w:sz w:val="22"/>
          <w:szCs w:val="22"/>
        </w:rPr>
        <w:t>(7) Korisnik javne usluge dužan je, u slučaju promjena vezanih uz ugovorni odnos koji utječu na odnos davatelja javne usluge i korisnika javne usluge, iste prijaviti davatelju javne usluge u roku od 15 dana od dana nastanka promjene, pisanim putem, elektroničkom ili običnom poštom.</w:t>
      </w:r>
    </w:p>
    <w:p w14:paraId="4DABE1E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5606A1ED"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Bitni sastojci ugovora</w:t>
      </w:r>
    </w:p>
    <w:p w14:paraId="577EEBB8"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3B25DDE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4. </w:t>
      </w:r>
    </w:p>
    <w:p w14:paraId="36BE4AD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D492FB5"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(1) Bitni sastojci Ugovora su: Odluka o načinu pružanja javne usluge, Izjava te Cjenik javne usluge.</w:t>
      </w:r>
    </w:p>
    <w:p w14:paraId="3BB80F4A"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(2) Davatelj usluge dužan je omogućiti korisniku usluge uvid u akte iz st. 1. objavom istih na svojim službenim mrežnim stranicama i na oglasnim pločama društva, prije nego što s korisnikom sklopi Ugovor.</w:t>
      </w:r>
    </w:p>
    <w:p w14:paraId="1F2F703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79F18C4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429F81DE"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Cijena javne usluge</w:t>
      </w:r>
    </w:p>
    <w:p w14:paraId="7C46081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5.</w:t>
      </w:r>
    </w:p>
    <w:p w14:paraId="25B0A65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04EAC8C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(1) Cijena javne usluge određuje se Cjenikom koji donosi i mijenja davatelj javne usluge u skladu s odredbama Odluke i Zakona. Cijenu obvezne minimalne javne usluge utvrđuje predstavničko tijelo Općine Dubravica Odlukom.</w:t>
      </w:r>
    </w:p>
    <w:p w14:paraId="3E262ED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postupku donošenja odluke o cijeni, davatelj usluge će provesti javno savjetovanje od najmanje 30 dana o prijedlogu cjenika s obrazloženjem cijene i izmjene cijene te s obrazloženjem načina na koji je određena cijena obvezne minimalne javne usluge.</w:t>
      </w:r>
    </w:p>
    <w:p w14:paraId="59E0148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Korisnik javne usluge dužan je plaćati davatelju javne usluge cijenu javne usluge utvrđene Cjenikom iz stavka 1. ovog članka.</w:t>
      </w:r>
    </w:p>
    <w:p w14:paraId="04801C6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(4) Cijenu javne usluge korisnici usluge plaćaju na temelju računa koji im davatelj usluge ispostavlja jednom mjesečno.</w:t>
      </w:r>
    </w:p>
    <w:p w14:paraId="41CEF02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t>(5) Prilikom ispostavljanja računa za pružanje javnih usluga potrošačima trgovac mora primjenjivati obračun i cijene uređene posebnim propisima kojima se uređuju javne usluge.</w:t>
      </w:r>
    </w:p>
    <w:p w14:paraId="3ADF628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(6) Račun se izdaje posljednjeg dana u mjesecu za tekući mjesec, a dostavlja se korisniku javne usluge najkasnije do sedmog dana sljedećeg mjeseca u slučaju ako postoji suglasnost primatelja za prihvat računa putem elektroničke pošte, a u slučaju da korisnik prima račune putem dostavne službe Davatelj javne usluge ne jamči dostavu u navedenom roku.</w:t>
      </w:r>
    </w:p>
    <w:p w14:paraId="26D4B46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(7) Korisnik usluge dužan je račun platiti najkasnije do dospijeća računa. U slučaju zakašnjelog plaćanja zaračunavaju se zakonske zatezne kamate u skladu s važećim propisima. </w:t>
      </w:r>
    </w:p>
    <w:p w14:paraId="4918E26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(8) Cijena javne usluge ne plaća se za obračunsko mjesto koje se trajno ne koristi. </w:t>
      </w:r>
    </w:p>
    <w:p w14:paraId="5AB34CB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2B9399AC"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 xml:space="preserve">Promjena vlasništva i trajno ne korištenje nekretnine </w:t>
      </w:r>
    </w:p>
    <w:p w14:paraId="587B1900"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ab/>
      </w:r>
    </w:p>
    <w:p w14:paraId="057AF3B7"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6.</w:t>
      </w:r>
    </w:p>
    <w:p w14:paraId="58E4575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AF8B19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Osim u slučaju promjene vlasništva nekretnine te u slučaju utvrđenja da se nekretnina trajno ne koristi, korisnik usluge ne može otkazati Ugovor. </w:t>
      </w:r>
    </w:p>
    <w:p w14:paraId="41C13AF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Smatra se da se nekretnina trajno ne koristi ako u razdoblju od 12 mjeseci koje prethodi danu otkazivanja Ugovora o korištenju javne usluge, ukupna potrošnja električne energije ili vode, utvrđena putem zakonitih mjernih uređaja, ne prelazi 15 kWh ili 5 m</w:t>
      </w:r>
      <w:r w:rsidRPr="007535FD">
        <w:rPr>
          <w:rFonts w:ascii="Times New Roman" w:eastAsia="Times New Roman" w:hAnsi="Times New Roman"/>
          <w:sz w:val="22"/>
          <w:szCs w:val="22"/>
          <w:vertAlign w:val="superscript"/>
        </w:rPr>
        <w:t>3</w:t>
      </w:r>
      <w:r w:rsidRPr="007535FD">
        <w:rPr>
          <w:rFonts w:ascii="Times New Roman" w:eastAsia="Times New Roman" w:hAnsi="Times New Roman"/>
          <w:sz w:val="22"/>
          <w:szCs w:val="22"/>
        </w:rPr>
        <w:t xml:space="preserve"> vode. Korisnik javne usluge dužan je uz zahtjev za odjavu korištenja usluge zbog trajnog nekorištenja nekretnine priložiti potvrdu ovlaštenog operatera distribucijskog sustava ili javnog isporučitelja vodnih usluga.</w:t>
      </w:r>
    </w:p>
    <w:p w14:paraId="2D007C3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Korisnik usluge dužan je Davatelju usluge vratiti ili omogućiti povrat ispravnih spremnika za odlaganje otpada koji su mu dani na uporabu odmah po dostavi zahtjeva za odjavu korištenja usluge, u protivnom Davatelj usluge ima pravo potraživati naknadu pune cijene novog spremnika. </w:t>
      </w:r>
    </w:p>
    <w:p w14:paraId="06A9F2F8"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(4) Nekretnina koja se trajno ne koristi je i nekretnina koja nije pogodna za stanovanje, što se utvrđuje očevidom djelatnika davatelja usluge, a o kojim činjenicama se sastavlja zapisnik.</w:t>
      </w:r>
    </w:p>
    <w:p w14:paraId="40DAD548"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(5) Korisnik usluge dužan je dostaviti dokaz da se nekretnina trajno ne koristi, svake godine, za narednu godinu, sve dok se nekretnina trajno ne koristi, u protivnome će se smatrati da se nekretnina trajno koristi.</w:t>
      </w:r>
    </w:p>
    <w:p w14:paraId="2635060C"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(6) Ako se prilikom provjere utvrdi stanje suprotno onom navedenom u Zahtjevu, korisniku usluge zaračunati će se iznos Ugovorne kazne određen Odlukom. </w:t>
      </w:r>
    </w:p>
    <w:p w14:paraId="5B35BA7F"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(7) Prilikom odjave korištenja javne usluge korisnik je dužan platiti sve do tada zaprimljene račune i tek tada može biti brisan iz evidencije davatelja javne usluge. </w:t>
      </w:r>
    </w:p>
    <w:p w14:paraId="3740868F"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(8) Davatelj usluge nije dužan prihvatiti otkaz Ugovora ako korisnik usluge ne dokaže činjenice na temelju kojih može ostvariti pravo na otkaz ugovora. </w:t>
      </w:r>
    </w:p>
    <w:p w14:paraId="4176EF6B" w14:textId="77777777" w:rsidR="00E474F9" w:rsidRPr="007535FD" w:rsidRDefault="00E474F9" w:rsidP="00E474F9">
      <w:pPr>
        <w:adjustRightInd w:val="0"/>
        <w:spacing w:after="0" w:line="240" w:lineRule="auto"/>
        <w:ind w:firstLine="708"/>
        <w:jc w:val="both"/>
        <w:rPr>
          <w:rFonts w:ascii="Times New Roman" w:eastAsia="Times New Roman" w:hAnsi="Times New Roman"/>
          <w:sz w:val="22"/>
          <w:szCs w:val="22"/>
        </w:rPr>
      </w:pPr>
      <w:r w:rsidRPr="007535FD">
        <w:rPr>
          <w:rFonts w:ascii="Times New Roman" w:eastAsia="Times New Roman" w:hAnsi="Times New Roman"/>
          <w:sz w:val="22"/>
          <w:szCs w:val="22"/>
        </w:rPr>
        <w:t>(9) Odluku o prihvatu otkaza ili odbijanju istoga davatelj usluge obvezan je dostaviti korisniku usluge u roku od 15 dana.</w:t>
      </w:r>
    </w:p>
    <w:p w14:paraId="0ACBC30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460681C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2AD3750"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Dužnost obavještavanja o stjecanju statusa korisnika i promjenama</w:t>
      </w:r>
    </w:p>
    <w:p w14:paraId="4A2FBC3F"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2455A1F8"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043372DA" w14:textId="77777777" w:rsidR="00E474F9" w:rsidRPr="007535FD" w:rsidRDefault="00E474F9" w:rsidP="00E474F9">
      <w:pPr>
        <w:adjustRightInd w:val="0"/>
        <w:spacing w:after="0" w:line="240" w:lineRule="auto"/>
        <w:jc w:val="center"/>
        <w:rPr>
          <w:rFonts w:ascii="Times New Roman" w:eastAsia="Times New Roman" w:hAnsi="Times New Roman"/>
          <w:sz w:val="22"/>
          <w:szCs w:val="22"/>
        </w:rPr>
      </w:pPr>
      <w:r w:rsidRPr="007535FD">
        <w:rPr>
          <w:rFonts w:ascii="Times New Roman" w:eastAsia="Times New Roman" w:hAnsi="Times New Roman"/>
          <w:b/>
          <w:sz w:val="22"/>
          <w:szCs w:val="22"/>
        </w:rPr>
        <w:t>Članak 7</w:t>
      </w:r>
      <w:r w:rsidRPr="007535FD">
        <w:rPr>
          <w:rFonts w:ascii="Times New Roman" w:eastAsia="Times New Roman" w:hAnsi="Times New Roman"/>
          <w:sz w:val="22"/>
          <w:szCs w:val="22"/>
        </w:rPr>
        <w:t>.</w:t>
      </w:r>
    </w:p>
    <w:p w14:paraId="44C9BACF" w14:textId="77777777" w:rsidR="00E474F9" w:rsidRPr="007535FD" w:rsidRDefault="00E474F9" w:rsidP="00E474F9">
      <w:pPr>
        <w:adjustRightInd w:val="0"/>
        <w:spacing w:after="0" w:line="240" w:lineRule="auto"/>
        <w:jc w:val="center"/>
        <w:rPr>
          <w:rFonts w:ascii="Times New Roman" w:eastAsia="Times New Roman" w:hAnsi="Times New Roman"/>
          <w:sz w:val="22"/>
          <w:szCs w:val="22"/>
        </w:rPr>
      </w:pPr>
    </w:p>
    <w:p w14:paraId="0A10781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O stjecanju statusa korisnika javne usluge sakupljanja komunalnog otpada korisnik usluge obvezan je u roku od 15 dana od dana kad je nastupila promjena, obavijestiti davatelja usluge, u protivnom je dužan podmiriti cijenu usluge sve dok to ne učini odnosno dok to ne učini novi vlasnik. Uz obavijest prilažu se odgovarajući dokazi. </w:t>
      </w:r>
    </w:p>
    <w:p w14:paraId="34DB922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Davatelj i korisnik usluge sklapaju Ugovor na način određen Općim uvjetima.</w:t>
      </w:r>
    </w:p>
    <w:p w14:paraId="6682917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Radi otklanjanja svake sumnje, pisani oblik Ugovora nije pretpostavka ni nastanka ugovornog odnosa između davatelja javne usluge i korisnika javne usluge, niti valjanosti nastalog ugovornog odnosa u smislu čl. 3 st. 2. točke b) ovih Općih uvjeta, posebno u slučajevima kada se usluga davatelja javne usluge izvršava, a korisnik javne usluge odbija potpisati Ugovor odnosno dostaviti Izjavu. </w:t>
      </w:r>
    </w:p>
    <w:p w14:paraId="3A12B3D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t>(4) Postojeći korisnik usluge u slučaju bilo kakvih promjena podataka iz Izjave koje utječu na međusobne odnose, dužan je prijaviti davatelju usluge najkasnije u roku od 15 dana od dana nastale promjene, kao i o svakoj drugoj namjeravanoj promjeni iz Izjave u roku od 15 dana prije dana od kojeg će se primjenjivati namjeravana promjena. Prijava se podnosi pisanim putem ili putem mrežnih stranica davatelja usluge.</w:t>
      </w:r>
    </w:p>
    <w:p w14:paraId="7A8AB28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(5) Korisnik javne usluge koji stupa na mjesto prijašnjeg korisnika (novi korisnik) dužan je u roku od 15 dana od dana stjecanja vlasništva odnosno prijenosa obveze plaćanja na temelju ugovora, pisanim putem obavijestiti davatelja javne usluge o početku korištenja javne usluge dostavom popunjenog obrasca Izjave. </w:t>
      </w:r>
    </w:p>
    <w:p w14:paraId="35F0847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(5) Prilikom stjecanja odnosno prestanka statusa korisnika usluge, isti je navedeni status dužan dokazati vjerodostojnim ispravama i dokumentacijom, a koja je prilikom popunjavanja službenih obrazaca davatelja usluge navedena uz svaki kao prilog.</w:t>
      </w:r>
    </w:p>
    <w:p w14:paraId="6716C0B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(6) Svaka prijava koja se prijavljuje prihvaća se od datuma prijave, a primjenjuje se od prvog dana sljedećeg obračunskog razdoblja te je isključena bilo kakva mogućnost retroaktivnog učinka prijavljene promjene. </w:t>
      </w:r>
    </w:p>
    <w:p w14:paraId="6EED07F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(7) Ako korisnik ne izvrši pravodobnu prijavu promjene, smatra se da status korisnika i dalje traje te je isti obvezan podmirivati naknadu za uslugu do dana kada davatelj usluge zaprimi urednu i potpunu obavijest o promjeni, odnosno do dana kada novu obavijest podnese novi korisnik usluge.</w:t>
      </w:r>
    </w:p>
    <w:p w14:paraId="1658ACB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(8) Davatelj usluge ne odgovara za štetu, troškove niti bilo kakve druge posljedice koje proizlaze iz propusta korisnika u izvršavanju navedene obveze, uključujući, ali ne ograničavajući se na obvezu plaćanja naknade za uslugu, ako do pravodobne i uredne prijave promjene nije došlo.</w:t>
      </w:r>
    </w:p>
    <w:p w14:paraId="62E68B52"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417BB463"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Otkaz ugovora</w:t>
      </w:r>
    </w:p>
    <w:p w14:paraId="41C40D83"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19472260" w14:textId="77777777" w:rsidR="00E474F9" w:rsidRPr="007535FD" w:rsidRDefault="00E474F9" w:rsidP="00E474F9">
      <w:pPr>
        <w:adjustRightInd w:val="0"/>
        <w:spacing w:after="0" w:line="240" w:lineRule="auto"/>
        <w:jc w:val="center"/>
        <w:rPr>
          <w:rFonts w:ascii="Times New Roman" w:eastAsia="Times New Roman" w:hAnsi="Times New Roman"/>
          <w:sz w:val="22"/>
          <w:szCs w:val="22"/>
        </w:rPr>
      </w:pPr>
      <w:r w:rsidRPr="007535FD">
        <w:rPr>
          <w:rFonts w:ascii="Times New Roman" w:eastAsia="Times New Roman" w:hAnsi="Times New Roman"/>
          <w:b/>
          <w:sz w:val="22"/>
          <w:szCs w:val="22"/>
        </w:rPr>
        <w:t>Članak 8</w:t>
      </w:r>
      <w:r w:rsidRPr="007535FD">
        <w:rPr>
          <w:rFonts w:ascii="Times New Roman" w:eastAsia="Times New Roman" w:hAnsi="Times New Roman"/>
          <w:sz w:val="22"/>
          <w:szCs w:val="22"/>
        </w:rPr>
        <w:t>.</w:t>
      </w:r>
    </w:p>
    <w:p w14:paraId="58FE70CD" w14:textId="77777777" w:rsidR="00E474F9" w:rsidRPr="007535FD" w:rsidRDefault="00E474F9" w:rsidP="00E474F9">
      <w:pPr>
        <w:adjustRightInd w:val="0"/>
        <w:spacing w:after="0" w:line="240" w:lineRule="auto"/>
        <w:jc w:val="center"/>
        <w:rPr>
          <w:rFonts w:ascii="Times New Roman" w:eastAsia="Times New Roman" w:hAnsi="Times New Roman"/>
          <w:sz w:val="22"/>
          <w:szCs w:val="22"/>
        </w:rPr>
      </w:pPr>
    </w:p>
    <w:p w14:paraId="343A3D9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Osim u slučaju promjene vlasništva nekretnine te trajnog ne korištenja nekretnine, korisnik usluge ne može otkazati Ugovor.</w:t>
      </w:r>
    </w:p>
    <w:p w14:paraId="3959B0E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Korisnik usluge uz pisani otkaz Ugovora dužan je dostaviti dokaze na temelju kojih ostvaruje pravo na otkaz Ugovora.</w:t>
      </w:r>
    </w:p>
    <w:p w14:paraId="40E39E9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r>
    </w:p>
    <w:p w14:paraId="77474A6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4FDA1C4"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Uvjeti isporuke i korištenja javne usluge</w:t>
      </w:r>
    </w:p>
    <w:p w14:paraId="1133A1F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4D9385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9.</w:t>
      </w:r>
    </w:p>
    <w:p w14:paraId="1C52BFD1"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D956B7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Spremnici za odlaganje otpada smještaju se na obračunskom mjestu korisnika javne usluge.</w:t>
      </w:r>
    </w:p>
    <w:p w14:paraId="5848E3C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w:t>
      </w:r>
      <w:r w:rsidRPr="007535FD">
        <w:rPr>
          <w:rFonts w:ascii="Times New Roman" w:eastAsia="Times New Roman" w:hAnsi="Times New Roman"/>
          <w:sz w:val="22"/>
          <w:szCs w:val="22"/>
        </w:rPr>
        <w:tab/>
        <w:t>(2) Iznimno se zajednički spremnici za odlaganje otpada mogu smjestiti na javnoj površini uz suglasnost nadležnog tijela Općine Dubravica i davatelja javne usluge, kada iz tehničkih razloga, spremnike nije moguće smjestiti na obračunskom mjestu korisnika javne usluge.</w:t>
      </w:r>
    </w:p>
    <w:p w14:paraId="7F57864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Korisnik usluge dužni su brinuti o dodijeljenim spremnicima pažnjom dobrog gospodara te su dužni spremnike redovito održavati u ispravnom i funkcionalnom stanju. Korisnik usluge odgovoran je za svako oštećenje, kao i nestanak spremnika. U slučaju oštećenja ili otuđenja krivnjom ili nepažnjom korisnika usluge trošak nabave novih spremnika snosi korisnik usluge prema ispostavljenom računu davatelja javne usluge.</w:t>
      </w:r>
    </w:p>
    <w:p w14:paraId="5BC695E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Ako je korisniku otuđen dodijeljeni spremnik, može mu se bez naknade osigurati novi spremnik samo pod uvjetom da davatelju usluge dostavi policijski zapisnik o prijavljenoj krađi.  </w:t>
      </w:r>
    </w:p>
    <w:p w14:paraId="6C7279FD" w14:textId="77777777" w:rsidR="00E474F9" w:rsidRPr="007535FD" w:rsidRDefault="00E474F9" w:rsidP="00E474F9">
      <w:pPr>
        <w:tabs>
          <w:tab w:val="left" w:pos="8085"/>
        </w:tabs>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ab/>
      </w:r>
    </w:p>
    <w:p w14:paraId="7EBED764" w14:textId="77777777" w:rsidR="00E474F9" w:rsidRPr="007535FD" w:rsidRDefault="00E474F9" w:rsidP="00E474F9">
      <w:pPr>
        <w:tabs>
          <w:tab w:val="left" w:pos="8085"/>
        </w:tabs>
        <w:adjustRightInd w:val="0"/>
        <w:spacing w:after="0" w:line="240" w:lineRule="auto"/>
        <w:jc w:val="center"/>
        <w:rPr>
          <w:rFonts w:ascii="Times New Roman" w:eastAsia="Times New Roman" w:hAnsi="Times New Roman"/>
          <w:b/>
          <w:sz w:val="22"/>
          <w:szCs w:val="22"/>
        </w:rPr>
      </w:pPr>
    </w:p>
    <w:p w14:paraId="7A5A1A86" w14:textId="77777777" w:rsidR="00E474F9" w:rsidRPr="007535FD" w:rsidRDefault="00E474F9" w:rsidP="00E474F9">
      <w:pPr>
        <w:tabs>
          <w:tab w:val="left" w:pos="8085"/>
        </w:tabs>
        <w:adjustRightInd w:val="0"/>
        <w:spacing w:after="0" w:line="240" w:lineRule="auto"/>
        <w:jc w:val="center"/>
        <w:rPr>
          <w:rFonts w:ascii="Times New Roman" w:eastAsia="Times New Roman" w:hAnsi="Times New Roman"/>
          <w:sz w:val="22"/>
          <w:szCs w:val="22"/>
        </w:rPr>
      </w:pPr>
      <w:r w:rsidRPr="007535FD">
        <w:rPr>
          <w:rFonts w:ascii="Times New Roman" w:eastAsia="Times New Roman" w:hAnsi="Times New Roman"/>
          <w:b/>
          <w:sz w:val="22"/>
          <w:szCs w:val="22"/>
        </w:rPr>
        <w:t>Članak 10</w:t>
      </w:r>
      <w:r w:rsidRPr="007535FD">
        <w:rPr>
          <w:rFonts w:ascii="Times New Roman" w:eastAsia="Times New Roman" w:hAnsi="Times New Roman"/>
          <w:sz w:val="22"/>
          <w:szCs w:val="22"/>
        </w:rPr>
        <w:t>.</w:t>
      </w:r>
    </w:p>
    <w:p w14:paraId="6DB888FA" w14:textId="77777777" w:rsidR="00E474F9" w:rsidRPr="007535FD" w:rsidRDefault="00E474F9" w:rsidP="00E474F9">
      <w:pPr>
        <w:tabs>
          <w:tab w:val="left" w:pos="8085"/>
        </w:tabs>
        <w:adjustRightInd w:val="0"/>
        <w:spacing w:after="0" w:line="240" w:lineRule="auto"/>
        <w:jc w:val="center"/>
        <w:rPr>
          <w:rFonts w:ascii="Times New Roman" w:eastAsia="Times New Roman" w:hAnsi="Times New Roman"/>
          <w:sz w:val="22"/>
          <w:szCs w:val="22"/>
        </w:rPr>
      </w:pPr>
    </w:p>
    <w:p w14:paraId="5B6BDA3A"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 (1) U slučaju da je oštećenje spremnika uzrokovao davatelj usluge trošak nabave snosi davatelj usluge. U tom slučaju sastavlja se zapisnik kojim se to utvrđuje.</w:t>
      </w:r>
    </w:p>
    <w:p w14:paraId="539FC33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Davatelj usluge dužan je pažljivo rukovati spremnicima tako da iste ne oštećuje, a odloženi otpad ne rasipa i ne uzrokuje onečišćenje okoline. </w:t>
      </w:r>
    </w:p>
    <w:p w14:paraId="33107D7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(3) Svako onečišćenje i oštećenje prouzrokovano skupljanjem i odvozom komunalnog otpada davatelj usluge dužan je odmah otkloniti.</w:t>
      </w:r>
    </w:p>
    <w:p w14:paraId="1AA9A3A2"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(4) Nakon pražnjenja spremnika davatelj usluge dužan ih je vratiti na mjesto na kojem su bili te zatvoriti.</w:t>
      </w:r>
    </w:p>
    <w:p w14:paraId="78F7452E"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125F2E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11.</w:t>
      </w:r>
    </w:p>
    <w:p w14:paraId="67E4E8ED"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53C8B7D8"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(1) Spremnici za odlaganje otpada u dane odvoza otpada moraju biti izneseni na javnu površinu do 07:00 sati. Ako spremnici ne budu izneseni na javnu površinu do vremena prolaska vozila davatelja usluge, javna usluga se neće izvršiti, niti će se naplatiti cijena odvoza otpada za predanu količinu otpada.</w:t>
      </w:r>
    </w:p>
    <w:p w14:paraId="5641BAF3"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(2) Spremnici za otpad u dane odvoza otpada moraju biti izneseni na javnu površinu tako da da vozila i radnici davatelja javne usluge imaju nesmetan pristup spremnicima i da omogućavaju normalan promet pješaka i vozila. U slučaju da davatelj usluge nema nesmetan pristup spremnicima, javna usluga neće se izvršiti niti će se naplatiti cijena odvoza otpada za predanu količinu otpada. </w:t>
      </w:r>
    </w:p>
    <w:p w14:paraId="32ADE22E"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(3) Primjeri situacija u kojima se smatra da vozila davatelja javne usluge nemaju osiguran nesmetan pristup spremnicima obuhvaćaju okolnosti poput oštećenja prometnica uslijed odrona ili drugih mehaničkih oštećenja koja onemogućuju prolazak specijalnih vozila za odvoz otpada, izvođenja građevinskih ili komunalnih radova koji privremeno onemogućuju pristup spremnicima, neodržavanih prometnica koje zbog tehničke neispravnosti, površinskih oštećenja ili zaraslosti vegetacijom predstavljaju sigurnosni rizik za djelatnike i vozila, nedostatne širine prometnica i/ili prostora za sigurno okretanje vozila, kao i neuređenih imovinsko-pravnih odnosa koji ne omogućuju zakonit i siguran pristup do mjesta preuzimanja otpada, primjerice kada prometnice nisu javno dobro u općoj uporabi, kada ne postoji valjana služnost puta ili kada postoje pravni sporovi u svezi s korištenjem pristupnih prometnih površina.</w:t>
      </w:r>
    </w:p>
    <w:p w14:paraId="53CAD9BF"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(4) U svim situacijama iz stavka 2. i 3. ovog članka, korisnik je dužan spremnik postaviti na prvu dostupnu lokaciju na javnoj površini, sukladno prethodnom dogovoru s djelatnicima davatelja usluge, kako bi se omogućio nesmetan pristup i izvršenje usluge.</w:t>
      </w:r>
    </w:p>
    <w:p w14:paraId="281068D4"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r w:rsidRPr="007535FD">
        <w:rPr>
          <w:rFonts w:ascii="Times New Roman" w:eastAsia="Times New Roman" w:hAnsi="Times New Roman"/>
          <w:sz w:val="22"/>
          <w:szCs w:val="22"/>
        </w:rPr>
        <w:t xml:space="preserve">(5) U slučaju da je u situacijama iz st. 2. i 3. ovog članka onemogućen pristup do nekretnine većeg broja korisnika usluge grupiranih na jednom području, a nekretnine korisnika se nalaze na većoj udaljenosti od javne površine kojoj vozilo davatelja javne usluge može pristupiti, s korisnicima će se posebno ugovoriti zajedničko korištenje spremnika kojeg će Davatelj usluge postaviti na prvu dostupnu javnu površinu kojoj vozilo davatelja može pristupiti. </w:t>
      </w:r>
    </w:p>
    <w:p w14:paraId="18924AD6" w14:textId="77777777" w:rsidR="00E474F9" w:rsidRPr="007535FD" w:rsidRDefault="00E474F9" w:rsidP="00E474F9">
      <w:pPr>
        <w:adjustRightInd w:val="0"/>
        <w:spacing w:after="0" w:line="240" w:lineRule="auto"/>
        <w:ind w:firstLine="709"/>
        <w:jc w:val="both"/>
        <w:rPr>
          <w:rFonts w:ascii="Times New Roman" w:eastAsia="Times New Roman" w:hAnsi="Times New Roman"/>
          <w:sz w:val="22"/>
          <w:szCs w:val="22"/>
        </w:rPr>
      </w:pPr>
    </w:p>
    <w:p w14:paraId="3F4DA199"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03D4AB8"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Odlaganje otpada općenito</w:t>
      </w:r>
    </w:p>
    <w:p w14:paraId="6A682A0A"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921C07D"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12. </w:t>
      </w:r>
    </w:p>
    <w:p w14:paraId="5EE242BE"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92749D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(1) U spremnik za komunalni otpad, može se odlagati samo komunalni otpad.</w:t>
      </w:r>
    </w:p>
    <w:p w14:paraId="6349912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Sav odloženi komunalni otpad mora se nalaziti u spremniku, a poklopac spremnika mora biti u potpunosti zatvoren.</w:t>
      </w:r>
    </w:p>
    <w:p w14:paraId="185183C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Zabranjeno je pretrpavati spremnik za otpad ili sabijati otpad unutar njega na način koji otežava ili onemogućuje pravilno pražnjenje. Otpad mora biti odložen tako da prilikom pražnjenja može slobodno i u potpunosti ispasti iz spremnika, isključivo djelovanjem sile teže, bez potrebe za dodatnim mehaničkim intervencijama poput potresanja, iskopavanja ili drugih zahvata</w:t>
      </w:r>
    </w:p>
    <w:p w14:paraId="0A38DBC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(4) U spremnik se ne smije odlagati otpad koji je prevelikih dimenzija, mase ili sastava koji bi mogao uzrokovati oštećenje spremnika, vozila davatelja usluge ili ugroziti sigurnost radnika davatelja usluge.</w:t>
      </w:r>
    </w:p>
    <w:p w14:paraId="4255535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(5) U slučaju nepravilnog korištenja spremnika – uključujući, ali ne ograničavajući se na pretrpavanje, sabijanje, odlaganje neprimjerenih vrsta otpada ili onemogućavanje gravitacijskog pražnjenja – davatelj usluge ovlašten je odbiti pražnjenje spremnika te o tome obavijestiti korisnika usluge.</w:t>
      </w:r>
    </w:p>
    <w:p w14:paraId="5E6BF55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(6) Korisnik javne usluge dužan je održavati sve dodijeljene spremnike za otpad (uključujući one za miješani komunalni otpad) u urednom, ispravnom i funkcionalnom stanju. Spremnike je potrebno </w:t>
      </w:r>
      <w:r w:rsidRPr="007535FD">
        <w:rPr>
          <w:rFonts w:ascii="Times New Roman" w:eastAsia="Times New Roman" w:hAnsi="Times New Roman"/>
          <w:sz w:val="22"/>
          <w:szCs w:val="22"/>
        </w:rPr>
        <w:lastRenderedPageBreak/>
        <w:t>redovito čistiti i prati, osobito tijekom toplijih razdoblja kada je povećan rizik od neugodnih mirisa, istjecanja tekućina te pojave štetnika poput ličinki i insekata.</w:t>
      </w:r>
      <w:r w:rsidRPr="007535FD">
        <w:rPr>
          <w:rFonts w:ascii="Times New Roman" w:eastAsia="Times New Roman" w:hAnsi="Times New Roman"/>
          <w:sz w:val="22"/>
          <w:szCs w:val="22"/>
        </w:rPr>
        <w:tab/>
      </w:r>
    </w:p>
    <w:p w14:paraId="6EB013A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(7) U slučaju onečišćenja spremnika uslijed nepravilnog odlaganja otpada, osobito kada se otpad odlaže u nezaštićenim, oštećenim ili otvorenim vrećama, korisnik snosi isključivu odgovornost za čišćenje i održavanje individualnih spremnika.</w:t>
      </w:r>
    </w:p>
    <w:p w14:paraId="73EEA99C"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(8) Davatelj javne usluge ne snosi odgovornost za posljedice koje nastanu uslijed neodržavanja spremnika od strane korisnika, niti je obvezan provoditi radnje čišćenja ili održavanja individualnih spremnika danih na upotrebu korisnicima usluga. U slučajevima u kojima zbog zapuštenosti spremnika dolazi do pojave neugodnih mirisa, istjecanja tekućina ili drugih štetnih učinaka koji uzrokuju neugodu drugim osobama ili utječu na javni prostor, davatelj usluge ovlašten je, sukladno važećim propisima i Odluci o načinu pružanja javne usluge, obračunati i naplatiti ugovornu kaznu korisniku.</w:t>
      </w:r>
    </w:p>
    <w:p w14:paraId="25EDAB80"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9D921A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13.</w:t>
      </w:r>
    </w:p>
    <w:p w14:paraId="09EC901C"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53613B7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b/>
          <w:sz w:val="22"/>
          <w:szCs w:val="22"/>
        </w:rPr>
        <w:tab/>
      </w:r>
      <w:r w:rsidRPr="007535FD">
        <w:rPr>
          <w:rFonts w:ascii="Times New Roman" w:eastAsia="Times New Roman" w:hAnsi="Times New Roman"/>
          <w:sz w:val="22"/>
          <w:szCs w:val="22"/>
        </w:rPr>
        <w:t xml:space="preserve">(1) U spremnike za komunalni otpad zabranjeno je odlagati: korisni otpad koji se može reciklirati, električni i elektronički otpad (uključujući i pripadajuće dodatke poput kablova i sl.), glomazni, metalni i građevinski otpad, opasni otpad (npr. </w:t>
      </w:r>
      <w:proofErr w:type="spellStart"/>
      <w:r w:rsidRPr="007535FD">
        <w:rPr>
          <w:rFonts w:ascii="Times New Roman" w:eastAsia="Times New Roman" w:hAnsi="Times New Roman"/>
          <w:sz w:val="22"/>
          <w:szCs w:val="22"/>
        </w:rPr>
        <w:t>flourescentne</w:t>
      </w:r>
      <w:proofErr w:type="spellEnd"/>
      <w:r w:rsidRPr="007535FD">
        <w:rPr>
          <w:rFonts w:ascii="Times New Roman" w:eastAsia="Times New Roman" w:hAnsi="Times New Roman"/>
          <w:sz w:val="22"/>
          <w:szCs w:val="22"/>
        </w:rPr>
        <w:t xml:space="preserve"> svjetiljke, štedne žarulje, lakove, otapala, baterije, akumulatore i dr.), tekući i </w:t>
      </w:r>
      <w:proofErr w:type="spellStart"/>
      <w:r w:rsidRPr="007535FD">
        <w:rPr>
          <w:rFonts w:ascii="Times New Roman" w:eastAsia="Times New Roman" w:hAnsi="Times New Roman"/>
          <w:sz w:val="22"/>
          <w:szCs w:val="22"/>
        </w:rPr>
        <w:t>polutekući</w:t>
      </w:r>
      <w:proofErr w:type="spellEnd"/>
      <w:r w:rsidRPr="007535FD">
        <w:rPr>
          <w:rFonts w:ascii="Times New Roman" w:eastAsia="Times New Roman" w:hAnsi="Times New Roman"/>
          <w:sz w:val="22"/>
          <w:szCs w:val="22"/>
        </w:rPr>
        <w:t xml:space="preserve"> otpad, žar, vrući pepeo, životinjske lešine te ostale posebne kategorije otpada, sukladno propisima koji uređuju postupanje s otpadnom.</w:t>
      </w:r>
    </w:p>
    <w:p w14:paraId="543428E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spremnike za komunalni otpad zabranjeno je odlagati zeleni otpad koji nastaje prilikom rezidbe zelenih površina i građevinski otpad.</w:t>
      </w:r>
    </w:p>
    <w:p w14:paraId="70117DA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U spremnike za miješani komunalni otpad zabranjeno je odlaganje otpada u rasutom obliku. Sav otpad mora biti odložen u adekvatno zatvorenim vrećama kako bi se spriječilo širenje neugodnih mirisa, smanjilo rizik od zagađenja okoliša te održali higijenski uvjeti na mjestima odlaganja.</w:t>
      </w:r>
    </w:p>
    <w:p w14:paraId="6A0F67A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(4) Spremnici koji sadržavaju otpad koji ne odgovara definiciji otpada za koji je spremnik namijenjen neće biti ispražnjeni te korisniku može biti naplaćena ugovorna kazna sukladno odredbama Odluke i ovim Općim uvjetima.</w:t>
      </w:r>
    </w:p>
    <w:p w14:paraId="6C088427"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1DC2AA21"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5005856F"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Miješani komunalni otpad</w:t>
      </w:r>
    </w:p>
    <w:p w14:paraId="7EDCDE2B"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7A44189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14.</w:t>
      </w:r>
    </w:p>
    <w:p w14:paraId="216F8A1C"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4F120B6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Miješani komunalni otpad odlaže se isključivo u za to predviđene spremnike, najčešće crne ili tamnosive boje, koji su namijenjeni za prikupljanje otpada koji se ne može reciklirati ni zbrinuti putem sustava odvojenog prikupljanja otpada.</w:t>
      </w:r>
    </w:p>
    <w:p w14:paraId="024BF68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spremnike za miješani komunalni otpad dozvoljeno je odlagati otpad koji nije prikladan za reciklažu, kao što su onečišćene vrećice i omoti od hrane, onečišćeni papir i folija za omatanje hrane, papirnati ubrusi i maramice zagađene organskim ili kemijskim tvarima, britvice za brijanje, spužve, vata, vrećice iz usisivača, otpad od metenja, opušci, higijenski ulošci, pelene, izmet kućnih ljubimaca, ostaci termički obrađene hrane i otpad nastao tijekom pripreme hrane, kao i voštani papir, naljepnice i gume za žvakanje.</w:t>
      </w:r>
    </w:p>
    <w:p w14:paraId="373CCAB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(3) U spremnike za miješani komunalni otpad nije dopušteno odlagati otpad koji se može zbrinuti putem sustava odvojenog prikupljanja, uključujući, ali ne ograničavajući se na: papir, plastiku, staklo, metal, tekstil, elektronički i električni otpad, baterije, lijekove i medicinski otpad, otpadna ulja, kemikalije, ambalažu s opasnim sadržajem, odjeću i obuću, posuđe, stiropor, žarulje, građevinski otpad i sve druge vrste otpada koje je moguće pravilno zbrinuti putem zelenih otoka, </w:t>
      </w:r>
      <w:proofErr w:type="spellStart"/>
      <w:r w:rsidRPr="007535FD">
        <w:rPr>
          <w:rFonts w:ascii="Times New Roman" w:eastAsia="Times New Roman" w:hAnsi="Times New Roman"/>
          <w:sz w:val="22"/>
          <w:szCs w:val="22"/>
        </w:rPr>
        <w:t>reciklažnih</w:t>
      </w:r>
      <w:proofErr w:type="spellEnd"/>
      <w:r w:rsidRPr="007535FD">
        <w:rPr>
          <w:rFonts w:ascii="Times New Roman" w:eastAsia="Times New Roman" w:hAnsi="Times New Roman"/>
          <w:sz w:val="22"/>
          <w:szCs w:val="22"/>
        </w:rPr>
        <w:t xml:space="preserve"> dvorišta ili drugih posebnih sustava gospodarenja otpadom.</w:t>
      </w:r>
    </w:p>
    <w:p w14:paraId="323ABBFC"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Korisnici su obvezni racionalno koristiti spremnike za miješani komunalni otpad, odlagati u njih isključivo dozvoljeni otpad i time sprječavati prekomjerno stvaranje </w:t>
      </w:r>
      <w:proofErr w:type="spellStart"/>
      <w:r w:rsidRPr="007535FD">
        <w:rPr>
          <w:rFonts w:ascii="Times New Roman" w:eastAsia="Times New Roman" w:hAnsi="Times New Roman"/>
          <w:sz w:val="22"/>
          <w:szCs w:val="22"/>
        </w:rPr>
        <w:t>ostatnog</w:t>
      </w:r>
      <w:proofErr w:type="spellEnd"/>
      <w:r w:rsidRPr="007535FD">
        <w:rPr>
          <w:rFonts w:ascii="Times New Roman" w:eastAsia="Times New Roman" w:hAnsi="Times New Roman"/>
          <w:sz w:val="22"/>
          <w:szCs w:val="22"/>
        </w:rPr>
        <w:t xml:space="preserve"> otpada te osiguravati učinkovitost sustava gospodarenja otpadom u zajednici.</w:t>
      </w:r>
    </w:p>
    <w:p w14:paraId="124A7EA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color w:val="FF0000"/>
          <w:sz w:val="22"/>
          <w:szCs w:val="22"/>
        </w:rPr>
        <w:tab/>
      </w:r>
      <w:r w:rsidRPr="007535FD">
        <w:rPr>
          <w:rFonts w:ascii="Times New Roman" w:eastAsia="Times New Roman" w:hAnsi="Times New Roman"/>
          <w:sz w:val="22"/>
          <w:szCs w:val="22"/>
        </w:rPr>
        <w:t xml:space="preserve">(5) Korisnici usluge iz kategorije koji nije kućanstvo dužni su iz miješanog komunalnog otpada izdvojiti biootpad, </w:t>
      </w:r>
      <w:proofErr w:type="spellStart"/>
      <w:r w:rsidRPr="007535FD">
        <w:rPr>
          <w:rFonts w:ascii="Times New Roman" w:eastAsia="Times New Roman" w:hAnsi="Times New Roman"/>
          <w:sz w:val="22"/>
          <w:szCs w:val="22"/>
        </w:rPr>
        <w:t>reciklabilni</w:t>
      </w:r>
      <w:proofErr w:type="spellEnd"/>
      <w:r w:rsidRPr="007535FD">
        <w:rPr>
          <w:rFonts w:ascii="Times New Roman" w:eastAsia="Times New Roman" w:hAnsi="Times New Roman"/>
          <w:sz w:val="22"/>
          <w:szCs w:val="22"/>
        </w:rPr>
        <w:t xml:space="preserve"> komunalni otpad i opasni otpad te preuzimanje tog otpada ugovoriti s drugim ovlaštenim sakupljačem navedenog otpada. </w:t>
      </w:r>
    </w:p>
    <w:p w14:paraId="4EEA7B4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t xml:space="preserve">(6) U slučaju kada se u spremniku za miješani komunalni otpad utvrdi prisutnost otpada koji pripada </w:t>
      </w:r>
      <w:proofErr w:type="spellStart"/>
      <w:r w:rsidRPr="007535FD">
        <w:rPr>
          <w:rFonts w:ascii="Times New Roman" w:eastAsia="Times New Roman" w:hAnsi="Times New Roman"/>
          <w:sz w:val="22"/>
          <w:szCs w:val="22"/>
        </w:rPr>
        <w:t>reciklabilnom</w:t>
      </w:r>
      <w:proofErr w:type="spellEnd"/>
      <w:r w:rsidRPr="007535FD">
        <w:rPr>
          <w:rFonts w:ascii="Times New Roman" w:eastAsia="Times New Roman" w:hAnsi="Times New Roman"/>
          <w:sz w:val="22"/>
          <w:szCs w:val="22"/>
        </w:rPr>
        <w:t xml:space="preserve"> komunalnom otpadu ili otpada čije je odlaganje zabranjeno odredbama ovih Općih uvjeta, spremnici neće biti ispražnjeni te korisniku može biti naplaćena ugovorna kazna, sukladno odredbama Odluke i ovim Općim uvjetima.</w:t>
      </w:r>
    </w:p>
    <w:p w14:paraId="14892B9E"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6D5AFC6D"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Plastični otpad</w:t>
      </w:r>
    </w:p>
    <w:p w14:paraId="5692CBFF"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58A8CCC7"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15. </w:t>
      </w:r>
    </w:p>
    <w:p w14:paraId="5EC4D1A5" w14:textId="77777777" w:rsidR="00E474F9" w:rsidRPr="007535FD" w:rsidRDefault="00E474F9" w:rsidP="00E474F9">
      <w:pPr>
        <w:adjustRightInd w:val="0"/>
        <w:spacing w:after="0" w:line="240" w:lineRule="auto"/>
        <w:jc w:val="center"/>
        <w:rPr>
          <w:rFonts w:ascii="Times New Roman" w:eastAsia="Times New Roman" w:hAnsi="Times New Roman"/>
          <w:sz w:val="22"/>
          <w:szCs w:val="22"/>
        </w:rPr>
      </w:pPr>
    </w:p>
    <w:p w14:paraId="3FABA19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Plastični otpad odlaže se isključivo u spremnike žute boje koji su namijenjeni prikupljanju ove vrste otpada. U navedene spremnike dozvoljeno je odlagati isključivo čistu i prethodno ispranu plastičnu ambalažu, uključujući </w:t>
      </w:r>
      <w:proofErr w:type="spellStart"/>
      <w:r w:rsidRPr="007535FD">
        <w:rPr>
          <w:rFonts w:ascii="Times New Roman" w:eastAsia="Times New Roman" w:hAnsi="Times New Roman"/>
          <w:sz w:val="22"/>
          <w:szCs w:val="22"/>
        </w:rPr>
        <w:t>polietilenske</w:t>
      </w:r>
      <w:proofErr w:type="spellEnd"/>
      <w:r w:rsidRPr="007535FD">
        <w:rPr>
          <w:rFonts w:ascii="Times New Roman" w:eastAsia="Times New Roman" w:hAnsi="Times New Roman"/>
          <w:sz w:val="22"/>
          <w:szCs w:val="22"/>
        </w:rPr>
        <w:t xml:space="preserve"> vrećice i folije, ambalažu prehrambenih proizvoda, boce od jestivog ulja, destilirane vode, sredstava za čišćenje, pranja i osobne higijene, deterdženata, šampona i kozmetike, čaše i posude od mliječnih proizvoda, pjenastu ambalažu koja se koristi kao podložak za prehrambene proizvode, plastične tanjure i pribor za jelo, kao i ambalažu za bezalkoholna pića. Također je dozvoljeno odlaganje višeslojne ambalaže tipa tetrapak, ispranih limenki i konzervi, metalnih poklopaca, čepova i poklopaca koje je potrebno ostaviti na bočici ili tetrapaku te zajedno s ambalažom odložiti u spremnik.</w:t>
      </w:r>
    </w:p>
    <w:p w14:paraId="366351A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spremnike žute boje nije dopušteno odlagati ambalažu od boja i lakova, ambalažu koja je sadržavala kemikalije, zapaljive ili eksplozivne tvari, kao niti ambalažu pod tlakom, uključujući sprejeve. Nije dopušteno odlaganje plastičnih proizvoda koji sadrže metalne komponente, kao što su plastični elektronički uređaji, ambalaža koja je bila u kontaktu s opasnim tvarima, plastični namještaj, četkice za zube, niti bilo koja druga vrsta otpada koja nije izričito navedena kao dozvoljena u stavku 1. ovog članka.</w:t>
      </w:r>
    </w:p>
    <w:p w14:paraId="1B417E0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Korisnici su obvezni prije odlaganja ambalažu u cijelosti isprazniti i isprati, kako bi se spriječilo biološko zagađenje otpada i spremnika. Obvezno je pridržavanje osnovnih higijenskih pravila prilikom korištenja spremnika, uz održavanje spremnika čistim i suhim.</w:t>
      </w:r>
    </w:p>
    <w:p w14:paraId="3A8C385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(4) Davatelj javne usluge, Zaprešić d.o.o., ovlašten je odbiti pražnjenje spremnika žute boje u slučaju kada se utvrdi da se u njemu nalazi otpad koji nije dozvoljen ili je sadržaj zagađen. U slučajevima nepravilnog odlaganja otpada, osobito kada se radi o zabranjenom ili zagađenom otpadu, korisniku može biti naplaćena ugovorna kazna sukladno odredbama važeće Odluke i Općih uvjeta pružanja javne usluge.</w:t>
      </w:r>
    </w:p>
    <w:p w14:paraId="3059659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709B872E"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Papir i karton</w:t>
      </w:r>
    </w:p>
    <w:p w14:paraId="199DDF6F"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5891523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16.</w:t>
      </w:r>
    </w:p>
    <w:p w14:paraId="5A0B8D8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841387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Otpad od papira i kartona odlaže se isključivo u spremnike plave boje, koji su namijenjeni prikupljanju te vrste otpada. U te spremnike dozvoljeno je odlagati papir i karton koji nisu onečišćeni i koji su prethodno pripremljeni za reciklažu uklanjanjem svih stranih materijala. Korisnici su dužni ukloniti ostatke hrane, plastike, ljepljivih traka, metalnih spojnica, folija i svih drugih dodataka koji mogu onemogućiti proces reciklaže. Također su dužni svu papirnatu i kartonsku ambalažu spljoštiti prije odlaganja, kako bi se racionalnije koristio prostor u spremnicima i smanjio volumen otpada.</w:t>
      </w:r>
    </w:p>
    <w:p w14:paraId="491F8DC3"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Nije dopušteno odlagati onečišćeni, nauljeni ili plastificirani papir, fotografije i foto papir, indigo papir, pelene, tetrapak ambalažu, plastificirane etikete te bilo koji drugi materijal koji sadrži višeslojnu ili kombiniranu strukturu nepogodnu za reciklažu.</w:t>
      </w:r>
    </w:p>
    <w:p w14:paraId="5A8E409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Davatelj javne usluge, Zaprešić d.o.o., ovlašten je odbiti pražnjenje spremnika plave boje u slučaju kada se utvrdi da sadrže zabranjene vrste otpada, neadekvatno pripremljen materijal ili onečišćene sadržaje. U slučajevima nepropisnog odlaganja otpada, korisnicima može biti izrečena ugovorna kazna u skladu s odredbama važeće Odluke i Općih uvjeta</w:t>
      </w:r>
    </w:p>
    <w:p w14:paraId="1E50B70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198A36A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666047FD"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Staklo i stakleni otpad</w:t>
      </w:r>
    </w:p>
    <w:p w14:paraId="16B69725"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75D11EE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17. </w:t>
      </w:r>
    </w:p>
    <w:p w14:paraId="729CB560"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00E71C2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lastRenderedPageBreak/>
        <w:tab/>
        <w:t>(1) Otpad od stakla odlaže se isključivo u spremnike koji su namijenjeni prikupljanju staklene ambalaže i drugih odgovarajućih staklenih predmeta. Prije odlaganja staklenu ambalažu obvezno je isprazniti i isprati, a poklopac ili čep potrebno je ostaviti na ambalaži te zajedno s njom odložiti u spremnik. Dozvoljeno je odlagati staklene boce, staklenke svih boja, kao i staklene čaše i stakleno posuđe, pod uvjetom da nisu onečišćeni zabranjenim tvarima i da ne sadrže druge materijale koji otežavaju reciklažu.</w:t>
      </w:r>
      <w:r w:rsidRPr="007535FD">
        <w:rPr>
          <w:rFonts w:ascii="Times New Roman" w:eastAsia="Times New Roman" w:hAnsi="Times New Roman"/>
          <w:sz w:val="22"/>
          <w:szCs w:val="22"/>
        </w:rPr>
        <w:tab/>
      </w:r>
    </w:p>
    <w:p w14:paraId="3D2F32B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spremnike zelene boje nije dopušteno odlagati prozorsko staklo, medicinsko ili automobilsko staklo, ambalažu koja je bila u kontaktu s kemikalijama ili zapaljivim tvarima, kao ni kristal, ogledala, porculan, keramiku, žarulje te fluorescentne (neonske) lampe. Navedeni materijali zbog svog sastava ili kontaminacije predstavljaju rizik za obradu i reciklažu te se moraju odlagati u za to predviđene tokove otpada.</w:t>
      </w:r>
    </w:p>
    <w:p w14:paraId="56B9AC0A"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Korisnici su dužni pridržavati se pravila o ispravnom odvajanju staklenog otpada te posebno voditi računa o higijeni, čistoći i pravilnoj pripremi ambalaže prije odlaganja. Staklenu ambalažu uvijek se odlaže bez sadržaja. U slučaju nepropisnog odlaganja otpada korisniku može biti izrečena ugovorna kazna sukladno važećim propisima i Općim uvjetima.</w:t>
      </w:r>
    </w:p>
    <w:p w14:paraId="2C09CFD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F77BE55"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b/>
          <w:sz w:val="22"/>
          <w:szCs w:val="22"/>
        </w:rPr>
        <w:t>Biootpad</w:t>
      </w:r>
    </w:p>
    <w:p w14:paraId="7FCD7813"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p>
    <w:p w14:paraId="08846FC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18.</w:t>
      </w:r>
    </w:p>
    <w:p w14:paraId="5BC02CE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7686B7E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(1) Biootpad se u kućanstvima odlaže u </w:t>
      </w:r>
      <w:proofErr w:type="spellStart"/>
      <w:r w:rsidRPr="007535FD">
        <w:rPr>
          <w:rFonts w:ascii="Times New Roman" w:eastAsia="Times New Roman" w:hAnsi="Times New Roman"/>
          <w:sz w:val="22"/>
          <w:szCs w:val="22"/>
        </w:rPr>
        <w:t>biokompostere</w:t>
      </w:r>
      <w:proofErr w:type="spellEnd"/>
      <w:r w:rsidRPr="007535FD">
        <w:rPr>
          <w:rFonts w:ascii="Times New Roman" w:eastAsia="Times New Roman" w:hAnsi="Times New Roman"/>
          <w:sz w:val="22"/>
          <w:szCs w:val="22"/>
        </w:rPr>
        <w:t xml:space="preserve">, koji omogućuju razgradnju biorazgradivog otpada unutar vlastitog domaćinstva. Sadržaj </w:t>
      </w:r>
      <w:proofErr w:type="spellStart"/>
      <w:r w:rsidRPr="007535FD">
        <w:rPr>
          <w:rFonts w:ascii="Times New Roman" w:eastAsia="Times New Roman" w:hAnsi="Times New Roman"/>
          <w:sz w:val="22"/>
          <w:szCs w:val="22"/>
        </w:rPr>
        <w:t>biokompostera</w:t>
      </w:r>
      <w:proofErr w:type="spellEnd"/>
      <w:r w:rsidRPr="007535FD">
        <w:rPr>
          <w:rFonts w:ascii="Times New Roman" w:eastAsia="Times New Roman" w:hAnsi="Times New Roman"/>
          <w:sz w:val="22"/>
          <w:szCs w:val="22"/>
        </w:rPr>
        <w:t xml:space="preserve"> korisnici mogu koristiti za vlastite potrebe, primjerice u vrtlarstvu i za poboljšanje kvalitete tla, ili ga, po potrebi, odložiti u najbliže </w:t>
      </w:r>
      <w:proofErr w:type="spellStart"/>
      <w:r w:rsidRPr="007535FD">
        <w:rPr>
          <w:rFonts w:ascii="Times New Roman" w:eastAsia="Times New Roman" w:hAnsi="Times New Roman"/>
          <w:sz w:val="22"/>
          <w:szCs w:val="22"/>
        </w:rPr>
        <w:t>reciklažno</w:t>
      </w:r>
      <w:proofErr w:type="spellEnd"/>
      <w:r w:rsidRPr="007535FD">
        <w:rPr>
          <w:rFonts w:ascii="Times New Roman" w:eastAsia="Times New Roman" w:hAnsi="Times New Roman"/>
          <w:sz w:val="22"/>
          <w:szCs w:val="22"/>
        </w:rPr>
        <w:t xml:space="preserve"> dvorište. U stambenim zgradama biootpad se odlaže u za to predviđene posebne podzemne spremnike smeđe boje, čije se pražnjenje provodi u skladu s rasporedom davatelja usluge dok ostali korisnici koji ne odlažu biootpad na jedan od načina utvrđenim ovim člankom, biootpad odlažu na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w:t>
      </w:r>
    </w:p>
    <w:p w14:paraId="294A4F5F"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spremnike za biootpad može se odložiti kuhinjski otpad biljnog podrijetla, poput kora voća i povrća, ljuski jaja, taloga od kave, celuloznih vrećica od čaja, ostataka kruha, listova kupusnjača i sličnih ostataka. Također se može odlagati vrtni ili zeleni otpad, uključujući uvelo cvijeće, granje, otpalo lišće, otkos trave, ostatke voća i povrća, zemlju iz lončanica, kao i ostali biorazgradivi otpad poput kora drveta, piljevine, borovih iglica, slame i sijena, pod uvjetom da nije kemijski tretiran.</w:t>
      </w:r>
    </w:p>
    <w:p w14:paraId="22D3AE61"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U spremnike za biootpad nije dopušteno odlagati ostatke kuhane hrane, meso, ribu, kosti, kožu, mliječne proizvode, ulja i masti, pepeo, ambalažu bilo koje vrste, gumu, opasni otpad, obojeno ili lakirano drvo, papir, staklo, tekstil, cigarete, pelene, izmet životinja, lišće oraha, kao ni biootpad koji je bio u dodiru s naftnim derivatima, kemikalijama, uljanim i zaštitnim bojama te drugim štetnim tvarima koje onemogućuju kompostiranje ili biološku obradu.</w:t>
      </w:r>
    </w:p>
    <w:p w14:paraId="2DD581ED"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(4) Korisnici su obvezni pažljivo razvrstavati biootpad, vodeći računa o pravilnoj pripremi otpada i sprječavanju onečišćenja, kako bi se omogućila učinkovita obrada i iskoristivost dobivenog komposta. U kućanstvima se potiče korištenje vlastitog komposta, dok su korisnici u zgradama dužni odlagati biootpad isključivo u za to predviđene podzemne spremnike ili odlagati na </w:t>
      </w:r>
      <w:proofErr w:type="spellStart"/>
      <w:r w:rsidRPr="007535FD">
        <w:rPr>
          <w:rFonts w:ascii="Times New Roman" w:eastAsia="Times New Roman" w:hAnsi="Times New Roman"/>
          <w:sz w:val="22"/>
          <w:szCs w:val="22"/>
        </w:rPr>
        <w:t>reciklažnom</w:t>
      </w:r>
      <w:proofErr w:type="spellEnd"/>
      <w:r w:rsidRPr="007535FD">
        <w:rPr>
          <w:rFonts w:ascii="Times New Roman" w:eastAsia="Times New Roman" w:hAnsi="Times New Roman"/>
          <w:sz w:val="22"/>
          <w:szCs w:val="22"/>
        </w:rPr>
        <w:t xml:space="preserve"> dvorištu.</w:t>
      </w:r>
    </w:p>
    <w:p w14:paraId="72E62DE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(5) U slučaju nepropisnog odlaganja, korisniku može biti izrečena ugovorna kazna sukladno važećim propisima i Općim uvjetima.</w:t>
      </w:r>
    </w:p>
    <w:p w14:paraId="037BB15E"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3B500A56"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8A95F03"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Obavijest o sakupljanju komunalnog otpada</w:t>
      </w:r>
    </w:p>
    <w:p w14:paraId="64AE9A6E"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19674B79"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 xml:space="preserve">Članak 19. </w:t>
      </w:r>
    </w:p>
    <w:p w14:paraId="2AC72ECF"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365B8A7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Davatelj usluge osigurava isporuku usluge sukladno Planu primopredaje komunalnog otpada iz Obavijesti o sakupljanju komunalnog otpada.</w:t>
      </w:r>
    </w:p>
    <w:p w14:paraId="70DC248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 xml:space="preserve">(2) Davatelj javne usluge dužan je korisniku usluge do kraja prosinca tekuće kalendarske godine za iduću kalendarsku godinu dostaviti Obavijest o sakupljanju komunalnog otpada, u skladu s </w:t>
      </w:r>
      <w:r w:rsidRPr="007535FD">
        <w:rPr>
          <w:rFonts w:ascii="Times New Roman" w:eastAsia="Times New Roman" w:hAnsi="Times New Roman"/>
          <w:sz w:val="22"/>
          <w:szCs w:val="22"/>
        </w:rPr>
        <w:lastRenderedPageBreak/>
        <w:t>odredbama Zakona, elektroničkim putem, putem mrežne stranice ili na drugi korisniku usluge prihvatljiv način.</w:t>
      </w:r>
    </w:p>
    <w:p w14:paraId="4872A12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709CC83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49B962D5" w14:textId="77777777" w:rsidR="00E474F9" w:rsidRPr="007535FD" w:rsidRDefault="00E474F9" w:rsidP="00E474F9">
      <w:pPr>
        <w:adjustRightInd w:val="0"/>
        <w:spacing w:after="0" w:line="240" w:lineRule="auto"/>
        <w:rPr>
          <w:rFonts w:ascii="Times New Roman" w:eastAsia="Times New Roman" w:hAnsi="Times New Roman"/>
          <w:b/>
          <w:sz w:val="22"/>
          <w:szCs w:val="22"/>
        </w:rPr>
      </w:pPr>
      <w:proofErr w:type="spellStart"/>
      <w:r w:rsidRPr="007535FD">
        <w:rPr>
          <w:rFonts w:ascii="Times New Roman" w:eastAsia="Times New Roman" w:hAnsi="Times New Roman"/>
          <w:b/>
          <w:sz w:val="22"/>
          <w:szCs w:val="22"/>
        </w:rPr>
        <w:t>Salvatorna</w:t>
      </w:r>
      <w:proofErr w:type="spellEnd"/>
      <w:r w:rsidRPr="007535FD">
        <w:rPr>
          <w:rFonts w:ascii="Times New Roman" w:eastAsia="Times New Roman" w:hAnsi="Times New Roman"/>
          <w:b/>
          <w:sz w:val="22"/>
          <w:szCs w:val="22"/>
        </w:rPr>
        <w:t xml:space="preserve"> klauzula</w:t>
      </w:r>
    </w:p>
    <w:p w14:paraId="68116D9A" w14:textId="77777777" w:rsidR="00E474F9" w:rsidRPr="007535FD" w:rsidRDefault="00E474F9" w:rsidP="00E474F9">
      <w:pPr>
        <w:adjustRightInd w:val="0"/>
        <w:spacing w:after="0" w:line="240" w:lineRule="auto"/>
        <w:rPr>
          <w:rFonts w:ascii="Times New Roman" w:eastAsia="Times New Roman" w:hAnsi="Times New Roman"/>
          <w:b/>
          <w:sz w:val="22"/>
          <w:szCs w:val="22"/>
        </w:rPr>
      </w:pPr>
    </w:p>
    <w:p w14:paraId="7FA6A02E"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20.</w:t>
      </w:r>
    </w:p>
    <w:p w14:paraId="365C12DA"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054BFEB4"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Svi dogovori i pravno relevantne izjave ugovornih strana su valjane jedino ako su sačinjene u pisanom obliku.</w:t>
      </w:r>
    </w:p>
    <w:p w14:paraId="4F76FA2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U slučaju nesuglasja ili kontradiktornosti između odredbi Ugovora i Općih uvjeta, vrijede odredbe Ugovora.</w:t>
      </w:r>
    </w:p>
    <w:p w14:paraId="2266D3C7"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Ako bilo koja odredba Ugovora 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5DD74292" w14:textId="77777777" w:rsidR="00E474F9" w:rsidRPr="007535FD" w:rsidRDefault="00E474F9" w:rsidP="00E474F9">
      <w:pPr>
        <w:adjustRightInd w:val="0"/>
        <w:spacing w:after="0" w:line="240" w:lineRule="auto"/>
        <w:rPr>
          <w:rFonts w:ascii="Times New Roman" w:eastAsia="Times New Roman" w:hAnsi="Times New Roman"/>
          <w:sz w:val="22"/>
          <w:szCs w:val="22"/>
        </w:rPr>
      </w:pPr>
    </w:p>
    <w:p w14:paraId="2621CD9B" w14:textId="77777777" w:rsidR="00E474F9" w:rsidRPr="007535FD" w:rsidRDefault="00E474F9" w:rsidP="00E474F9">
      <w:pPr>
        <w:adjustRightInd w:val="0"/>
        <w:spacing w:after="0" w:line="240" w:lineRule="auto"/>
        <w:rPr>
          <w:rFonts w:ascii="Times New Roman" w:eastAsia="Times New Roman" w:hAnsi="Times New Roman"/>
          <w:b/>
          <w:sz w:val="22"/>
          <w:szCs w:val="22"/>
        </w:rPr>
      </w:pPr>
      <w:r w:rsidRPr="007535FD">
        <w:rPr>
          <w:rFonts w:ascii="Times New Roman" w:eastAsia="Times New Roman" w:hAnsi="Times New Roman"/>
          <w:b/>
          <w:sz w:val="22"/>
          <w:szCs w:val="22"/>
        </w:rPr>
        <w:t>Prijelazne i završne odredbe</w:t>
      </w:r>
    </w:p>
    <w:p w14:paraId="79D982BB"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8792E74"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21.</w:t>
      </w:r>
    </w:p>
    <w:p w14:paraId="4BF7EEFB"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p>
    <w:p w14:paraId="01980108"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Ugovorne strane suglasno utvrđuju da će sve eventualne sporove koje proizlaze iz ili su u vezi s Ugovorom, pokušati riješiti mirnim putem, a ako u tome ne uspiju, ugovaraju nadležnost prema mjestu sjedišta Davatelja usluge</w:t>
      </w:r>
    </w:p>
    <w:p w14:paraId="3F6C4E52"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(2) Ovi Opći uvjeti mijenjaju se na način koji je određen za njihovo donošenje.</w:t>
      </w:r>
    </w:p>
    <w:p w14:paraId="39058565"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(3) Ovi Opći uvjeti objaviti će se u Službenom glasniku Općine Dubravica, na oglasnim pločama davatelja usluge i na mrežnim stranicama davatelja usluge.</w:t>
      </w:r>
    </w:p>
    <w:p w14:paraId="23DB3E52"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2CF2A655"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p>
    <w:p w14:paraId="73E3DCD9"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22.</w:t>
      </w:r>
    </w:p>
    <w:p w14:paraId="079C6619" w14:textId="77777777" w:rsidR="00E474F9" w:rsidRPr="007535FD" w:rsidRDefault="00E474F9" w:rsidP="00E474F9">
      <w:pPr>
        <w:adjustRightInd w:val="0"/>
        <w:spacing w:after="0" w:line="240" w:lineRule="auto"/>
        <w:jc w:val="both"/>
        <w:rPr>
          <w:rFonts w:ascii="Times New Roman" w:eastAsia="Times New Roman" w:hAnsi="Times New Roman"/>
          <w:sz w:val="22"/>
          <w:szCs w:val="22"/>
        </w:rPr>
      </w:pPr>
      <w:r w:rsidRPr="007535FD">
        <w:rPr>
          <w:rFonts w:ascii="Times New Roman" w:eastAsia="Times New Roman" w:hAnsi="Times New Roman"/>
          <w:sz w:val="22"/>
          <w:szCs w:val="22"/>
        </w:rPr>
        <w:tab/>
        <w:t>(1) Stupanjem na snagu Odluke o načinu pružanja javne usluge sakupljanja komunalnog otpada na području Općine Dubravica prestaju važiti i Opći uvjeti koji su propisani Odlukom o načinu pružanja javne usluge prikupljanja komunalnog otpada na području Općine Dubravica, KLASA: 021-05/21-01/7, URBROJ: 238/06-02-21-29, objavljene u „Službenom glasniku Općine Dubravica“, br. 07/2021.</w:t>
      </w:r>
    </w:p>
    <w:p w14:paraId="16058AE7" w14:textId="77777777" w:rsidR="00E474F9" w:rsidRPr="007535FD" w:rsidRDefault="00E474F9" w:rsidP="00E474F9">
      <w:pPr>
        <w:adjustRightInd w:val="0"/>
        <w:spacing w:after="0" w:line="240" w:lineRule="auto"/>
        <w:rPr>
          <w:rFonts w:ascii="Times New Roman" w:eastAsia="Times New Roman" w:hAnsi="Times New Roman"/>
          <w:sz w:val="22"/>
          <w:szCs w:val="22"/>
        </w:rPr>
      </w:pPr>
    </w:p>
    <w:p w14:paraId="6DAE6DC6" w14:textId="77777777" w:rsidR="00E474F9" w:rsidRPr="007535FD" w:rsidRDefault="00E474F9" w:rsidP="00E474F9">
      <w:pPr>
        <w:adjustRightInd w:val="0"/>
        <w:spacing w:after="0" w:line="240" w:lineRule="auto"/>
        <w:rPr>
          <w:rFonts w:ascii="Times New Roman" w:eastAsia="Times New Roman" w:hAnsi="Times New Roman"/>
          <w:sz w:val="22"/>
          <w:szCs w:val="22"/>
        </w:rPr>
      </w:pPr>
    </w:p>
    <w:p w14:paraId="57B62510" w14:textId="77777777" w:rsidR="00E474F9" w:rsidRPr="007535FD" w:rsidRDefault="00E474F9" w:rsidP="00E474F9">
      <w:pPr>
        <w:adjustRightInd w:val="0"/>
        <w:spacing w:after="0" w:line="240" w:lineRule="auto"/>
        <w:jc w:val="center"/>
        <w:rPr>
          <w:rFonts w:ascii="Times New Roman" w:eastAsia="Times New Roman" w:hAnsi="Times New Roman"/>
          <w:b/>
          <w:sz w:val="22"/>
          <w:szCs w:val="22"/>
        </w:rPr>
      </w:pPr>
      <w:r w:rsidRPr="007535FD">
        <w:rPr>
          <w:rFonts w:ascii="Times New Roman" w:eastAsia="Times New Roman" w:hAnsi="Times New Roman"/>
          <w:b/>
          <w:sz w:val="22"/>
          <w:szCs w:val="22"/>
        </w:rPr>
        <w:t>Članak 23.</w:t>
      </w:r>
    </w:p>
    <w:p w14:paraId="01B8B274" w14:textId="77777777" w:rsidR="00E474F9" w:rsidRPr="007535FD" w:rsidRDefault="00E474F9" w:rsidP="00E474F9">
      <w:pPr>
        <w:adjustRightInd w:val="0"/>
        <w:spacing w:after="0" w:line="240" w:lineRule="auto"/>
        <w:jc w:val="both"/>
        <w:rPr>
          <w:rFonts w:ascii="Times New Roman" w:eastAsia="Times New Roman" w:hAnsi="Times New Roman"/>
          <w:b/>
          <w:sz w:val="22"/>
          <w:szCs w:val="22"/>
        </w:rPr>
      </w:pPr>
      <w:r w:rsidRPr="007535FD">
        <w:rPr>
          <w:rFonts w:ascii="Times New Roman" w:eastAsia="Times New Roman" w:hAnsi="Times New Roman"/>
          <w:sz w:val="22"/>
          <w:szCs w:val="22"/>
        </w:rPr>
        <w:tab/>
        <w:t>(1) Ovi Opći uvjeti sastavni su dio Odluke o načinu pružanja javne usluge sakupljanja komunalnog otpada na području Općine Dubravica te stupaju na snagu istodobno sa stupanjem na snagu Odluke o načinu pružanja javne usluge.</w:t>
      </w:r>
    </w:p>
    <w:p w14:paraId="25A2C53D" w14:textId="77777777" w:rsidR="00E474F9" w:rsidRPr="007535FD" w:rsidRDefault="00E474F9" w:rsidP="00E474F9">
      <w:pPr>
        <w:spacing w:after="0"/>
        <w:ind w:left="5664"/>
        <w:rPr>
          <w:rFonts w:ascii="Times New Roman" w:hAnsi="Times New Roman"/>
          <w:sz w:val="22"/>
          <w:szCs w:val="22"/>
        </w:rPr>
      </w:pPr>
    </w:p>
    <w:p w14:paraId="7075785F" w14:textId="77777777" w:rsidR="00E474F9" w:rsidRPr="007535FD" w:rsidRDefault="00E474F9" w:rsidP="00E474F9">
      <w:pPr>
        <w:spacing w:after="0"/>
        <w:ind w:left="5664"/>
        <w:jc w:val="right"/>
        <w:rPr>
          <w:rFonts w:ascii="Times New Roman" w:hAnsi="Times New Roman"/>
          <w:sz w:val="22"/>
          <w:szCs w:val="22"/>
        </w:rPr>
      </w:pPr>
      <w:r w:rsidRPr="007535FD">
        <w:rPr>
          <w:rFonts w:ascii="Times New Roman" w:hAnsi="Times New Roman"/>
          <w:sz w:val="22"/>
          <w:szCs w:val="22"/>
        </w:rPr>
        <w:t>Predsjednik Općinskog vijeća</w:t>
      </w:r>
    </w:p>
    <w:p w14:paraId="6597C2BB" w14:textId="77777777" w:rsidR="00E474F9" w:rsidRPr="007535FD" w:rsidRDefault="00E474F9" w:rsidP="00E474F9">
      <w:pPr>
        <w:spacing w:after="0"/>
        <w:ind w:left="862" w:firstLine="5092"/>
        <w:jc w:val="right"/>
        <w:rPr>
          <w:rFonts w:ascii="Times New Roman" w:hAnsi="Times New Roman"/>
          <w:sz w:val="22"/>
          <w:szCs w:val="22"/>
        </w:rPr>
      </w:pPr>
      <w:r w:rsidRPr="007535FD">
        <w:rPr>
          <w:rFonts w:ascii="Times New Roman" w:hAnsi="Times New Roman"/>
          <w:sz w:val="22"/>
          <w:szCs w:val="22"/>
        </w:rPr>
        <w:t xml:space="preserve">  Ivica </w:t>
      </w:r>
      <w:proofErr w:type="spellStart"/>
      <w:r w:rsidRPr="007535FD">
        <w:rPr>
          <w:rFonts w:ascii="Times New Roman" w:hAnsi="Times New Roman"/>
          <w:sz w:val="22"/>
          <w:szCs w:val="22"/>
        </w:rPr>
        <w:t>Stiperski</w:t>
      </w:r>
      <w:proofErr w:type="spellEnd"/>
      <w:r w:rsidRPr="007535FD">
        <w:rPr>
          <w:rFonts w:ascii="Times New Roman" w:hAnsi="Times New Roman"/>
          <w:sz w:val="22"/>
          <w:szCs w:val="22"/>
        </w:rPr>
        <w:t xml:space="preserve"> </w:t>
      </w:r>
    </w:p>
    <w:p w14:paraId="50ACC2DE" w14:textId="77777777" w:rsidR="00E474F9" w:rsidRPr="007535FD" w:rsidRDefault="00E474F9">
      <w:pPr>
        <w:rPr>
          <w:rFonts w:ascii="Times New Roman" w:hAnsi="Times New Roman" w:cs="Times New Roman"/>
          <w:sz w:val="22"/>
          <w:szCs w:val="22"/>
        </w:rPr>
      </w:pPr>
    </w:p>
    <w:p w14:paraId="0F50C0D1" w14:textId="0559469F" w:rsidR="00E474F9" w:rsidRPr="00835CE4" w:rsidRDefault="00E474F9" w:rsidP="00835CE4">
      <w:pPr>
        <w:jc w:val="center"/>
        <w:rPr>
          <w:rFonts w:ascii="Times New Roman" w:hAnsi="Times New Roman" w:cs="Times New Roman"/>
          <w:b/>
          <w:bCs/>
        </w:rPr>
      </w:pPr>
      <w:r w:rsidRPr="00835CE4">
        <w:rPr>
          <w:rFonts w:ascii="Times New Roman" w:hAnsi="Times New Roman" w:cs="Times New Roman"/>
          <w:b/>
          <w:bCs/>
        </w:rPr>
        <w:t>TOČKA 3. DNEVNOG REDA</w:t>
      </w:r>
    </w:p>
    <w:p w14:paraId="43DEADCB" w14:textId="77777777" w:rsidR="00E474F9" w:rsidRPr="007535FD" w:rsidRDefault="00E474F9" w:rsidP="00E474F9">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prihvaćanju Izvješća o izvršenju Plana djelovanja u području prirodnih nepogoda za 2025. godinu</w:t>
      </w:r>
    </w:p>
    <w:p w14:paraId="6618DC6F" w14:textId="77777777" w:rsidR="00E474F9" w:rsidRPr="007535FD" w:rsidRDefault="00E474F9" w:rsidP="00E474F9">
      <w:pPr>
        <w:spacing w:after="0" w:line="240" w:lineRule="auto"/>
        <w:jc w:val="both"/>
        <w:rPr>
          <w:sz w:val="22"/>
          <w:szCs w:val="22"/>
        </w:rPr>
      </w:pPr>
    </w:p>
    <w:p w14:paraId="62CD7E7D" w14:textId="77777777" w:rsidR="00E474F9" w:rsidRPr="007535FD" w:rsidRDefault="00E474F9" w:rsidP="00E474F9">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007A7E65" w14:textId="77777777" w:rsidR="00E474F9" w:rsidRPr="007535FD" w:rsidRDefault="00E474F9" w:rsidP="00E474F9">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764F9B44" w14:textId="77777777" w:rsidR="00E474F9" w:rsidRPr="007535FD" w:rsidRDefault="00E474F9" w:rsidP="00E474F9">
      <w:pPr>
        <w:spacing w:after="0" w:line="240" w:lineRule="auto"/>
        <w:jc w:val="both"/>
        <w:rPr>
          <w:rFonts w:ascii="Times New Roman" w:hAnsi="Times New Roman" w:cs="Times New Roman"/>
          <w:sz w:val="22"/>
          <w:szCs w:val="22"/>
        </w:rPr>
      </w:pPr>
    </w:p>
    <w:p w14:paraId="1F34FF5B" w14:textId="348DE1A1" w:rsidR="009A1024" w:rsidRPr="00835CE4" w:rsidRDefault="00E474F9" w:rsidP="00835CE4">
      <w:pPr>
        <w:spacing w:after="0" w:line="240" w:lineRule="auto"/>
        <w:jc w:val="both"/>
        <w:rPr>
          <w:rFonts w:ascii="Times New Roman" w:hAnsi="Times New Roman" w:cs="Times New Roman"/>
          <w:b/>
          <w:bCs/>
          <w:sz w:val="22"/>
          <w:szCs w:val="22"/>
        </w:rPr>
      </w:pPr>
      <w:r w:rsidRPr="007535FD">
        <w:rPr>
          <w:rFonts w:ascii="Times New Roman" w:hAnsi="Times New Roman" w:cs="Times New Roman"/>
          <w:sz w:val="22"/>
          <w:szCs w:val="22"/>
        </w:rPr>
        <w:t xml:space="preserve">PRAVNA OSNOVA: </w:t>
      </w:r>
      <w:r w:rsidR="00835CE4" w:rsidRPr="00835CE4">
        <w:rPr>
          <w:rFonts w:ascii="Times New Roman" w:eastAsia="Times New Roman" w:hAnsi="Times New Roman" w:cs="Times New Roman"/>
          <w:bCs/>
          <w:sz w:val="22"/>
          <w:szCs w:val="22"/>
          <w:lang w:bidi="en-US"/>
        </w:rPr>
        <w:t>Prijedlog Odluke o prihvaćanju Izvješća o izvršenju Plana djelovanja u području prirodnih nepogoda za 2025. godinu</w:t>
      </w:r>
      <w:r w:rsidR="00835CE4">
        <w:rPr>
          <w:rFonts w:ascii="Times New Roman" w:hAnsi="Times New Roman" w:cs="Times New Roman"/>
          <w:b/>
          <w:bCs/>
          <w:sz w:val="22"/>
          <w:szCs w:val="22"/>
        </w:rPr>
        <w:t xml:space="preserve"> </w:t>
      </w:r>
      <w:r w:rsidR="00835CE4">
        <w:rPr>
          <w:rFonts w:ascii="Times New Roman" w:hAnsi="Times New Roman" w:cs="Times New Roman"/>
          <w:sz w:val="22"/>
          <w:szCs w:val="22"/>
        </w:rPr>
        <w:t>temelji se na č</w:t>
      </w:r>
      <w:r w:rsidR="009A1024" w:rsidRPr="007535FD">
        <w:rPr>
          <w:rFonts w:ascii="Times New Roman" w:eastAsia="Times New Roman" w:hAnsi="Times New Roman" w:cs="Times New Roman"/>
          <w:bCs/>
          <w:sz w:val="22"/>
          <w:szCs w:val="22"/>
          <w:lang w:bidi="en-US"/>
        </w:rPr>
        <w:t>lan</w:t>
      </w:r>
      <w:r w:rsidR="00835CE4">
        <w:rPr>
          <w:rFonts w:ascii="Times New Roman" w:eastAsia="Times New Roman" w:hAnsi="Times New Roman" w:cs="Times New Roman"/>
          <w:bCs/>
          <w:sz w:val="22"/>
          <w:szCs w:val="22"/>
          <w:lang w:bidi="en-US"/>
        </w:rPr>
        <w:t>ku</w:t>
      </w:r>
      <w:r w:rsidR="009A1024" w:rsidRPr="007535FD">
        <w:rPr>
          <w:rFonts w:ascii="Times New Roman" w:eastAsia="Times New Roman" w:hAnsi="Times New Roman" w:cs="Times New Roman"/>
          <w:bCs/>
          <w:sz w:val="22"/>
          <w:szCs w:val="22"/>
          <w:lang w:bidi="en-US"/>
        </w:rPr>
        <w:t xml:space="preserve"> 17. stav</w:t>
      </w:r>
      <w:r w:rsidR="00835CE4">
        <w:rPr>
          <w:rFonts w:ascii="Times New Roman" w:eastAsia="Times New Roman" w:hAnsi="Times New Roman" w:cs="Times New Roman"/>
          <w:bCs/>
          <w:sz w:val="22"/>
          <w:szCs w:val="22"/>
          <w:lang w:bidi="en-US"/>
        </w:rPr>
        <w:t>ku</w:t>
      </w:r>
      <w:r w:rsidR="009A1024" w:rsidRPr="007535FD">
        <w:rPr>
          <w:rFonts w:ascii="Times New Roman" w:eastAsia="Times New Roman" w:hAnsi="Times New Roman" w:cs="Times New Roman"/>
          <w:bCs/>
          <w:sz w:val="22"/>
          <w:szCs w:val="22"/>
          <w:lang w:bidi="en-US"/>
        </w:rPr>
        <w:t xml:space="preserve"> 3. Zakona o ublažavanju i uklanjanju posljedica prirodnih nepogoda („Narodne novine“ broj 16/19) i član</w:t>
      </w:r>
      <w:r w:rsidR="00835CE4">
        <w:rPr>
          <w:rFonts w:ascii="Times New Roman" w:eastAsia="Times New Roman" w:hAnsi="Times New Roman" w:cs="Times New Roman"/>
          <w:bCs/>
          <w:sz w:val="22"/>
          <w:szCs w:val="22"/>
          <w:lang w:bidi="en-US"/>
        </w:rPr>
        <w:t>ku</w:t>
      </w:r>
      <w:r w:rsidR="009A1024" w:rsidRPr="007535FD">
        <w:rPr>
          <w:rFonts w:ascii="Times New Roman" w:eastAsia="Times New Roman" w:hAnsi="Times New Roman" w:cs="Times New Roman"/>
          <w:bCs/>
          <w:sz w:val="22"/>
          <w:szCs w:val="22"/>
          <w:lang w:bidi="en-US"/>
        </w:rPr>
        <w:t xml:space="preserve"> 38. Statuta Općine Dubravica („Službeni glasnik Općine Dubravica“ br. 01/2021, 03/2024, 04/2025) koji propisuju da </w:t>
      </w:r>
      <w:r w:rsidR="009A1024" w:rsidRPr="007535FD">
        <w:rPr>
          <w:rFonts w:ascii="Times New Roman" w:eastAsia="Times New Roman" w:hAnsi="Times New Roman" w:cs="Times New Roman"/>
          <w:sz w:val="22"/>
          <w:szCs w:val="22"/>
          <w:lang w:eastAsia="hr-HR"/>
        </w:rPr>
        <w:t>izvršno tijelo jedinice lokalne i područne (regionalne) samouprave podnosi predstavničkom tijelu jedinice lokalne i područne (regionalne) samouprave do 31. ožujka tekuće godine izvješće o izvršenju plana djelovanja za proteklu kalendarsku godinu.</w:t>
      </w:r>
    </w:p>
    <w:p w14:paraId="5F4858D5" w14:textId="77777777" w:rsidR="009A1024" w:rsidRPr="007535FD" w:rsidRDefault="009A1024" w:rsidP="00E474F9">
      <w:pPr>
        <w:adjustRightInd w:val="0"/>
        <w:spacing w:after="0" w:line="240" w:lineRule="auto"/>
        <w:jc w:val="both"/>
        <w:rPr>
          <w:rFonts w:ascii="Times New Roman" w:hAnsi="Times New Roman" w:cs="Times New Roman"/>
          <w:sz w:val="22"/>
          <w:szCs w:val="22"/>
        </w:rPr>
      </w:pPr>
    </w:p>
    <w:p w14:paraId="6D54CA17" w14:textId="77777777" w:rsidR="00E474F9" w:rsidRPr="007535FD" w:rsidRDefault="00E474F9" w:rsidP="00E474F9">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258A74B9" w14:textId="77777777" w:rsidR="001C62EC" w:rsidRPr="007535FD" w:rsidRDefault="009A1024" w:rsidP="001C62EC">
      <w:pPr>
        <w:pStyle w:val="Naslov1"/>
        <w:spacing w:before="0" w:after="120"/>
        <w:jc w:val="both"/>
        <w:rPr>
          <w:rFonts w:ascii="Times New Roman" w:eastAsiaTheme="minorHAnsi" w:hAnsi="Times New Roman" w:cs="Times New Roman"/>
          <w:color w:val="auto"/>
          <w:sz w:val="22"/>
          <w:szCs w:val="22"/>
        </w:rPr>
      </w:pPr>
      <w:r w:rsidRPr="007535FD">
        <w:rPr>
          <w:rFonts w:ascii="Times New Roman" w:eastAsiaTheme="minorHAnsi" w:hAnsi="Times New Roman" w:cs="Times New Roman"/>
          <w:color w:val="auto"/>
          <w:sz w:val="22"/>
          <w:szCs w:val="22"/>
        </w:rPr>
        <w:t>Izvješćem općinskog načelnika o izvršenju Plana djelovanja u području prirodnih nepogoda za 2025. godinu obuhvaćene su</w:t>
      </w:r>
      <w:r w:rsidR="001C62EC" w:rsidRPr="007535FD">
        <w:rPr>
          <w:rFonts w:ascii="Times New Roman" w:eastAsiaTheme="minorHAnsi" w:hAnsi="Times New Roman" w:cs="Times New Roman"/>
          <w:color w:val="auto"/>
          <w:sz w:val="22"/>
          <w:szCs w:val="22"/>
        </w:rPr>
        <w:t>:</w:t>
      </w:r>
    </w:p>
    <w:p w14:paraId="5972FD85" w14:textId="4BACA224" w:rsidR="009A1024" w:rsidRPr="007535FD" w:rsidRDefault="001C62EC" w:rsidP="001C62EC">
      <w:pPr>
        <w:pStyle w:val="Naslov1"/>
        <w:spacing w:before="0" w:after="120"/>
        <w:jc w:val="both"/>
        <w:rPr>
          <w:rFonts w:ascii="Times New Roman" w:eastAsiaTheme="minorHAnsi" w:hAnsi="Times New Roman" w:cs="Times New Roman"/>
          <w:color w:val="auto"/>
          <w:sz w:val="22"/>
          <w:szCs w:val="22"/>
        </w:rPr>
      </w:pPr>
      <w:r w:rsidRPr="007535FD">
        <w:rPr>
          <w:rFonts w:ascii="Times New Roman" w:eastAsiaTheme="minorHAnsi" w:hAnsi="Times New Roman" w:cs="Times New Roman"/>
          <w:color w:val="auto"/>
          <w:sz w:val="22"/>
          <w:szCs w:val="22"/>
        </w:rPr>
        <w:t>-</w:t>
      </w:r>
      <w:r w:rsidR="009A1024" w:rsidRPr="007535FD">
        <w:rPr>
          <w:rFonts w:ascii="Times New Roman" w:eastAsiaTheme="minorHAnsi" w:hAnsi="Times New Roman" w:cs="Times New Roman"/>
          <w:color w:val="auto"/>
          <w:sz w:val="22"/>
          <w:szCs w:val="22"/>
        </w:rPr>
        <w:t xml:space="preserve"> Mjere i nositelji mjera u slučaju nastajanja prirodnih nepogoda na području Općine</w:t>
      </w:r>
    </w:p>
    <w:p w14:paraId="46A3BDB7" w14:textId="62CAB9CD" w:rsidR="009A1024" w:rsidRPr="007535FD" w:rsidRDefault="001C62EC" w:rsidP="001C62EC">
      <w:pPr>
        <w:pStyle w:val="Naslov1"/>
        <w:spacing w:before="0"/>
        <w:jc w:val="both"/>
        <w:rPr>
          <w:rFonts w:ascii="Times New Roman" w:eastAsiaTheme="minorHAnsi" w:hAnsi="Times New Roman" w:cs="Times New Roman"/>
          <w:color w:val="auto"/>
          <w:sz w:val="22"/>
          <w:szCs w:val="22"/>
        </w:rPr>
      </w:pPr>
      <w:r w:rsidRPr="007535FD">
        <w:rPr>
          <w:rFonts w:ascii="Times New Roman" w:eastAsiaTheme="minorHAnsi" w:hAnsi="Times New Roman" w:cs="Times New Roman"/>
          <w:color w:val="auto"/>
          <w:sz w:val="22"/>
          <w:szCs w:val="22"/>
        </w:rPr>
        <w:t xml:space="preserve">- </w:t>
      </w:r>
      <w:r w:rsidR="009A1024" w:rsidRPr="007535FD">
        <w:rPr>
          <w:rFonts w:ascii="Times New Roman" w:eastAsiaTheme="minorHAnsi" w:hAnsi="Times New Roman" w:cs="Times New Roman"/>
          <w:color w:val="auto"/>
          <w:sz w:val="22"/>
          <w:szCs w:val="22"/>
        </w:rPr>
        <w:t>Provedba mjera, ublažavanje i uklanjanje izravnih posljedica prirodnih nepogoda na razini Općine Dubravica</w:t>
      </w:r>
    </w:p>
    <w:p w14:paraId="6A093D52" w14:textId="4215AD47" w:rsidR="001C62EC" w:rsidRDefault="001C62EC" w:rsidP="00835CE4">
      <w:pPr>
        <w:pStyle w:val="Odlomakpopisa"/>
        <w:widowControl w:val="0"/>
        <w:tabs>
          <w:tab w:val="left" w:pos="0"/>
        </w:tabs>
        <w:autoSpaceDE w:val="0"/>
        <w:autoSpaceDN w:val="0"/>
        <w:spacing w:before="92" w:after="0" w:line="316" w:lineRule="auto"/>
        <w:ind w:left="0" w:right="429"/>
        <w:contextualSpacing w:val="0"/>
        <w:jc w:val="both"/>
        <w:rPr>
          <w:rFonts w:ascii="Times New Roman" w:hAnsi="Times New Roman" w:cs="Times New Roman"/>
          <w:sz w:val="22"/>
          <w:szCs w:val="22"/>
        </w:rPr>
      </w:pPr>
      <w:r w:rsidRPr="007535FD">
        <w:rPr>
          <w:rFonts w:ascii="Times New Roman" w:hAnsi="Times New Roman" w:cs="Times New Roman"/>
          <w:sz w:val="22"/>
          <w:szCs w:val="22"/>
        </w:rPr>
        <w:t xml:space="preserve">- </w:t>
      </w:r>
      <w:r w:rsidR="009A1024" w:rsidRPr="007535FD">
        <w:rPr>
          <w:rFonts w:ascii="Times New Roman" w:hAnsi="Times New Roman" w:cs="Times New Roman"/>
          <w:sz w:val="22"/>
          <w:szCs w:val="22"/>
        </w:rPr>
        <w:t>Raspodjela i dodjela sredstava pomoći za ublažavanje i djelomično uklanjanje posljedica prirodnih nepogoda</w:t>
      </w:r>
    </w:p>
    <w:p w14:paraId="6642A343" w14:textId="77777777" w:rsidR="00835CE4" w:rsidRPr="007535FD" w:rsidRDefault="00835CE4" w:rsidP="00835CE4">
      <w:pPr>
        <w:pStyle w:val="Odlomakpopisa"/>
        <w:widowControl w:val="0"/>
        <w:tabs>
          <w:tab w:val="left" w:pos="0"/>
        </w:tabs>
        <w:autoSpaceDE w:val="0"/>
        <w:autoSpaceDN w:val="0"/>
        <w:spacing w:before="92" w:after="0" w:line="316" w:lineRule="auto"/>
        <w:ind w:left="0" w:right="429"/>
        <w:contextualSpacing w:val="0"/>
        <w:jc w:val="both"/>
        <w:rPr>
          <w:rFonts w:ascii="Times New Roman" w:hAnsi="Times New Roman" w:cs="Times New Roman"/>
          <w:sz w:val="22"/>
          <w:szCs w:val="22"/>
        </w:rPr>
      </w:pPr>
    </w:p>
    <w:p w14:paraId="24899965" w14:textId="019360D5" w:rsidR="00E474F9" w:rsidRPr="007535FD" w:rsidRDefault="00E474F9" w:rsidP="00835CE4">
      <w:pPr>
        <w:jc w:val="both"/>
        <w:rPr>
          <w:rFonts w:ascii="Times New Roman" w:hAnsi="Times New Roman" w:cs="Times New Roman"/>
          <w:sz w:val="22"/>
          <w:szCs w:val="22"/>
        </w:rPr>
      </w:pPr>
      <w:r w:rsidRPr="007535FD">
        <w:rPr>
          <w:rFonts w:ascii="Times New Roman" w:hAnsi="Times New Roman" w:cs="Times New Roman"/>
          <w:sz w:val="22"/>
          <w:szCs w:val="22"/>
        </w:rPr>
        <w:t>PRIJEDLOG ODLUKE</w:t>
      </w:r>
      <w:r w:rsidR="001C62EC" w:rsidRPr="007535FD">
        <w:rPr>
          <w:rFonts w:ascii="Times New Roman" w:hAnsi="Times New Roman" w:cs="Times New Roman"/>
          <w:sz w:val="22"/>
          <w:szCs w:val="22"/>
        </w:rPr>
        <w:t xml:space="preserve"> s Izvješćem općinskog načelnika o izvršenju Plana djelovanja u području prirodnih nepogoda za 2025. godinu</w:t>
      </w:r>
      <w:r w:rsidRPr="007535FD">
        <w:rPr>
          <w:rFonts w:ascii="Times New Roman" w:hAnsi="Times New Roman" w:cs="Times New Roman"/>
          <w:sz w:val="22"/>
          <w:szCs w:val="22"/>
        </w:rPr>
        <w:t>:</w:t>
      </w:r>
    </w:p>
    <w:p w14:paraId="77D77B92" w14:textId="77777777" w:rsidR="001C62EC" w:rsidRPr="007535FD" w:rsidRDefault="001C62EC" w:rsidP="00835CE4">
      <w:pPr>
        <w:spacing w:after="0"/>
        <w:ind w:right="270"/>
        <w:jc w:val="center"/>
        <w:rPr>
          <w:rFonts w:ascii="Times New Roman" w:hAnsi="Times New Roman" w:cs="Times New Roman"/>
          <w:b/>
          <w:sz w:val="22"/>
          <w:szCs w:val="22"/>
        </w:rPr>
      </w:pPr>
    </w:p>
    <w:p w14:paraId="20AC87ED" w14:textId="05AA51E2" w:rsidR="001C62EC" w:rsidRPr="007535FD" w:rsidRDefault="001C62EC" w:rsidP="00835CE4">
      <w:pPr>
        <w:spacing w:after="0"/>
        <w:jc w:val="both"/>
        <w:rPr>
          <w:rFonts w:ascii="Times New Roman" w:hAnsi="Times New Roman" w:cs="Times New Roman"/>
          <w:sz w:val="22"/>
          <w:szCs w:val="22"/>
        </w:rPr>
      </w:pPr>
      <w:r w:rsidRPr="007535FD">
        <w:rPr>
          <w:rFonts w:ascii="Times New Roman" w:hAnsi="Times New Roman" w:cs="Times New Roman"/>
          <w:noProof/>
          <w:sz w:val="22"/>
          <w:szCs w:val="22"/>
        </w:rPr>
        <w:drawing>
          <wp:anchor distT="0" distB="0" distL="114300" distR="114300" simplePos="0" relativeHeight="251662336" behindDoc="0" locked="0" layoutInCell="1" allowOverlap="1" wp14:anchorId="015B7D10" wp14:editId="2DD97627">
            <wp:simplePos x="0" y="0"/>
            <wp:positionH relativeFrom="column">
              <wp:posOffset>678180</wp:posOffset>
            </wp:positionH>
            <wp:positionV relativeFrom="paragraph">
              <wp:posOffset>9525</wp:posOffset>
            </wp:positionV>
            <wp:extent cx="572135" cy="720090"/>
            <wp:effectExtent l="0" t="0" r="0" b="3810"/>
            <wp:wrapTopAndBottom/>
            <wp:docPr id="307778329" name="Slika 30777832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cs="Times New Roman"/>
          <w:b/>
          <w:sz w:val="22"/>
          <w:szCs w:val="22"/>
        </w:rPr>
        <w:t xml:space="preserve">REPUBLIKA HRVATSKA </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PRIJEDLOG</w:t>
      </w:r>
    </w:p>
    <w:p w14:paraId="15E75A8E" w14:textId="77777777" w:rsidR="001C62EC" w:rsidRPr="007535FD" w:rsidRDefault="001C62EC" w:rsidP="00835CE4">
      <w:pPr>
        <w:spacing w:after="0"/>
        <w:jc w:val="both"/>
        <w:rPr>
          <w:rFonts w:ascii="Times New Roman" w:hAnsi="Times New Roman" w:cs="Times New Roman"/>
          <w:b/>
          <w:sz w:val="22"/>
          <w:szCs w:val="22"/>
        </w:rPr>
      </w:pPr>
      <w:r w:rsidRPr="007535FD">
        <w:rPr>
          <w:rFonts w:ascii="Times New Roman" w:hAnsi="Times New Roman" w:cs="Times New Roman"/>
          <w:b/>
          <w:sz w:val="22"/>
          <w:szCs w:val="22"/>
        </w:rPr>
        <w:t>ZAGREBAČKA ŽUPANIJA</w:t>
      </w:r>
    </w:p>
    <w:p w14:paraId="6789A9B0" w14:textId="77777777" w:rsidR="001C62EC" w:rsidRPr="007535FD" w:rsidRDefault="001C62EC" w:rsidP="00835CE4">
      <w:pPr>
        <w:spacing w:after="0"/>
        <w:jc w:val="both"/>
        <w:rPr>
          <w:rFonts w:ascii="Times New Roman" w:hAnsi="Times New Roman" w:cs="Times New Roman"/>
          <w:b/>
          <w:sz w:val="22"/>
          <w:szCs w:val="22"/>
        </w:rPr>
      </w:pPr>
      <w:r w:rsidRPr="007535FD">
        <w:rPr>
          <w:rFonts w:ascii="Times New Roman" w:hAnsi="Times New Roman" w:cs="Times New Roman"/>
          <w:noProof/>
          <w:sz w:val="22"/>
          <w:szCs w:val="22"/>
        </w:rPr>
        <w:drawing>
          <wp:anchor distT="0" distB="0" distL="114300" distR="114300" simplePos="0" relativeHeight="251663360" behindDoc="0" locked="0" layoutInCell="1" allowOverlap="1" wp14:anchorId="0A967783" wp14:editId="49738430">
            <wp:simplePos x="0" y="0"/>
            <wp:positionH relativeFrom="column">
              <wp:posOffset>114300</wp:posOffset>
            </wp:positionH>
            <wp:positionV relativeFrom="paragraph">
              <wp:posOffset>20320</wp:posOffset>
            </wp:positionV>
            <wp:extent cx="327660" cy="433705"/>
            <wp:effectExtent l="0" t="0" r="0" b="4445"/>
            <wp:wrapNone/>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cs="Times New Roman"/>
          <w:b/>
          <w:sz w:val="22"/>
          <w:szCs w:val="22"/>
        </w:rPr>
        <w:t xml:space="preserve">                OPĆINA DUBRAVICA</w:t>
      </w:r>
    </w:p>
    <w:p w14:paraId="273FB64E" w14:textId="77777777" w:rsidR="001C62EC" w:rsidRPr="007535FD" w:rsidRDefault="001C62EC" w:rsidP="00835CE4">
      <w:pPr>
        <w:spacing w:after="0"/>
        <w:jc w:val="both"/>
        <w:rPr>
          <w:rFonts w:ascii="Times New Roman" w:hAnsi="Times New Roman" w:cs="Times New Roman"/>
          <w:b/>
          <w:sz w:val="22"/>
          <w:szCs w:val="22"/>
        </w:rPr>
      </w:pPr>
      <w:r w:rsidRPr="007535FD">
        <w:rPr>
          <w:rFonts w:ascii="Times New Roman" w:hAnsi="Times New Roman" w:cs="Times New Roman"/>
          <w:b/>
          <w:sz w:val="22"/>
          <w:szCs w:val="22"/>
        </w:rPr>
        <w:t xml:space="preserve">                Općinsko vijeće </w:t>
      </w:r>
    </w:p>
    <w:p w14:paraId="5241A15B" w14:textId="77777777" w:rsidR="001C62EC" w:rsidRPr="007535FD" w:rsidRDefault="001C62EC" w:rsidP="00835CE4">
      <w:pPr>
        <w:spacing w:after="0"/>
        <w:jc w:val="both"/>
        <w:rPr>
          <w:rFonts w:ascii="Times New Roman" w:hAnsi="Times New Roman" w:cs="Times New Roman"/>
          <w:b/>
          <w:sz w:val="22"/>
          <w:szCs w:val="22"/>
        </w:rPr>
      </w:pPr>
    </w:p>
    <w:p w14:paraId="0C162D29" w14:textId="056A4CF0" w:rsidR="001C62EC" w:rsidRPr="007535FD" w:rsidRDefault="001C62EC" w:rsidP="001C62EC">
      <w:pPr>
        <w:pStyle w:val="Tijeloteksta"/>
        <w:spacing w:line="280" w:lineRule="auto"/>
        <w:ind w:right="436"/>
        <w:jc w:val="both"/>
        <w:rPr>
          <w:sz w:val="22"/>
          <w:szCs w:val="22"/>
        </w:rPr>
      </w:pPr>
      <w:r w:rsidRPr="007535FD">
        <w:rPr>
          <w:sz w:val="22"/>
          <w:szCs w:val="22"/>
        </w:rPr>
        <w:t>Na temelju članka 17. stavka 3. Zakona o ublažavanju i uklanjanju posljedica prirodnih</w:t>
      </w:r>
      <w:r w:rsidRPr="007535FD">
        <w:rPr>
          <w:spacing w:val="1"/>
          <w:sz w:val="22"/>
          <w:szCs w:val="22"/>
        </w:rPr>
        <w:t xml:space="preserve"> </w:t>
      </w:r>
      <w:r w:rsidRPr="007535FD">
        <w:rPr>
          <w:sz w:val="22"/>
          <w:szCs w:val="22"/>
        </w:rPr>
        <w:t>nepogoda</w:t>
      </w:r>
      <w:r w:rsidRPr="007535FD">
        <w:rPr>
          <w:spacing w:val="4"/>
          <w:sz w:val="22"/>
          <w:szCs w:val="22"/>
        </w:rPr>
        <w:t xml:space="preserve"> (</w:t>
      </w:r>
      <w:r w:rsidRPr="007535FD">
        <w:rPr>
          <w:sz w:val="22"/>
          <w:szCs w:val="22"/>
        </w:rPr>
        <w:t>„Narodne novine“</w:t>
      </w:r>
      <w:r w:rsidRPr="007535FD">
        <w:rPr>
          <w:spacing w:val="2"/>
          <w:sz w:val="22"/>
          <w:szCs w:val="22"/>
        </w:rPr>
        <w:t xml:space="preserve"> </w:t>
      </w:r>
      <w:r w:rsidRPr="007535FD">
        <w:rPr>
          <w:sz w:val="22"/>
          <w:szCs w:val="22"/>
        </w:rPr>
        <w:t>br. 16/19) i članka 21. Statuta Općine Dubravica („Službeni glasnik  Općine Dubravica“ br. 01/2021, 03/2024, 04/2025) Općinsko vijeće Općine Dubravica na svojoj 06. sjednici održanoj dana 17. ožujka 2026. godine donosi</w:t>
      </w:r>
    </w:p>
    <w:p w14:paraId="49CF2A07" w14:textId="77777777" w:rsidR="001C62EC" w:rsidRPr="007535FD" w:rsidRDefault="001C62EC" w:rsidP="001C62EC">
      <w:pPr>
        <w:pStyle w:val="Tijeloteksta"/>
        <w:spacing w:line="280" w:lineRule="auto"/>
        <w:ind w:right="436"/>
        <w:jc w:val="center"/>
        <w:rPr>
          <w:b/>
          <w:bCs/>
          <w:sz w:val="22"/>
          <w:szCs w:val="22"/>
        </w:rPr>
      </w:pPr>
      <w:r w:rsidRPr="007535FD">
        <w:rPr>
          <w:b/>
          <w:bCs/>
          <w:sz w:val="22"/>
          <w:szCs w:val="22"/>
        </w:rPr>
        <w:t>ODLUKU</w:t>
      </w:r>
    </w:p>
    <w:p w14:paraId="3AE1EA2E" w14:textId="5A1651C0" w:rsidR="001C62EC" w:rsidRPr="00686EA8" w:rsidRDefault="001C62EC" w:rsidP="00686EA8">
      <w:pPr>
        <w:pStyle w:val="Tijeloteksta"/>
        <w:spacing w:line="280" w:lineRule="auto"/>
        <w:ind w:right="436"/>
        <w:jc w:val="center"/>
        <w:rPr>
          <w:b/>
          <w:bCs/>
          <w:sz w:val="22"/>
          <w:szCs w:val="22"/>
        </w:rPr>
      </w:pPr>
      <w:r w:rsidRPr="007535FD">
        <w:rPr>
          <w:b/>
          <w:bCs/>
          <w:sz w:val="22"/>
          <w:szCs w:val="22"/>
        </w:rPr>
        <w:t>o prihvaćanju Izvješća o izvršenju Plana djelovanja u području prirodnih nepogoda za 2025. godinu</w:t>
      </w:r>
    </w:p>
    <w:p w14:paraId="07E1B697" w14:textId="77777777" w:rsidR="001C62EC" w:rsidRPr="007535FD" w:rsidRDefault="001C62EC" w:rsidP="001C62EC">
      <w:pPr>
        <w:pStyle w:val="Tijeloteksta"/>
        <w:spacing w:line="280" w:lineRule="auto"/>
        <w:ind w:right="436"/>
        <w:jc w:val="center"/>
        <w:rPr>
          <w:b/>
          <w:bCs/>
          <w:sz w:val="22"/>
          <w:szCs w:val="22"/>
        </w:rPr>
      </w:pPr>
      <w:r w:rsidRPr="007535FD">
        <w:rPr>
          <w:b/>
          <w:bCs/>
          <w:sz w:val="22"/>
          <w:szCs w:val="22"/>
        </w:rPr>
        <w:t>Članak 1.</w:t>
      </w:r>
    </w:p>
    <w:p w14:paraId="50DAD11F" w14:textId="01B3211E" w:rsidR="001C62EC" w:rsidRPr="007535FD" w:rsidRDefault="001C62EC" w:rsidP="001C62EC">
      <w:pPr>
        <w:pStyle w:val="Tijeloteksta"/>
        <w:spacing w:line="280" w:lineRule="auto"/>
        <w:ind w:right="436"/>
        <w:jc w:val="both"/>
        <w:rPr>
          <w:sz w:val="22"/>
          <w:szCs w:val="22"/>
        </w:rPr>
      </w:pPr>
      <w:r w:rsidRPr="007535FD">
        <w:rPr>
          <w:sz w:val="22"/>
          <w:szCs w:val="22"/>
        </w:rPr>
        <w:t>Ovom se Odlukom prihvaća izvješće općinskog načelnika Općine Dubravica o izvršenju Plana djelovanja u području prirodnih nepogoda za 2025. godinu.</w:t>
      </w:r>
    </w:p>
    <w:p w14:paraId="75957B62" w14:textId="77777777" w:rsidR="001C62EC" w:rsidRPr="007535FD" w:rsidRDefault="001C62EC" w:rsidP="001C62EC">
      <w:pPr>
        <w:pStyle w:val="Tijeloteksta"/>
        <w:spacing w:line="280" w:lineRule="auto"/>
        <w:ind w:right="436"/>
        <w:jc w:val="center"/>
        <w:rPr>
          <w:b/>
          <w:bCs/>
          <w:sz w:val="22"/>
          <w:szCs w:val="22"/>
        </w:rPr>
      </w:pPr>
      <w:r w:rsidRPr="007535FD">
        <w:rPr>
          <w:b/>
          <w:bCs/>
          <w:sz w:val="22"/>
          <w:szCs w:val="22"/>
        </w:rPr>
        <w:t>Članak 2.</w:t>
      </w:r>
    </w:p>
    <w:p w14:paraId="02780123" w14:textId="7213EE8A" w:rsidR="001C62EC" w:rsidRPr="007535FD" w:rsidRDefault="001C62EC" w:rsidP="001C62EC">
      <w:pPr>
        <w:pStyle w:val="Tijeloteksta"/>
        <w:spacing w:line="280" w:lineRule="auto"/>
        <w:ind w:right="436"/>
        <w:jc w:val="both"/>
        <w:rPr>
          <w:sz w:val="22"/>
          <w:szCs w:val="22"/>
        </w:rPr>
      </w:pPr>
      <w:r w:rsidRPr="007535FD">
        <w:rPr>
          <w:sz w:val="22"/>
          <w:szCs w:val="22"/>
        </w:rPr>
        <w:t>Izvješće o izvršenju Plana djelovanja u području prirodnih nepogoda za 2025. godinu sastavni je dio ove Odluke.</w:t>
      </w:r>
    </w:p>
    <w:p w14:paraId="50D05137" w14:textId="77777777" w:rsidR="001C62EC" w:rsidRPr="007535FD" w:rsidRDefault="001C62EC" w:rsidP="001C62EC">
      <w:pPr>
        <w:pStyle w:val="Tijeloteksta"/>
        <w:spacing w:line="280" w:lineRule="auto"/>
        <w:ind w:right="436"/>
        <w:jc w:val="center"/>
        <w:rPr>
          <w:b/>
          <w:bCs/>
          <w:sz w:val="22"/>
          <w:szCs w:val="22"/>
        </w:rPr>
      </w:pPr>
      <w:r w:rsidRPr="007535FD">
        <w:rPr>
          <w:b/>
          <w:bCs/>
          <w:sz w:val="22"/>
          <w:szCs w:val="22"/>
        </w:rPr>
        <w:lastRenderedPageBreak/>
        <w:t>Članak 3.</w:t>
      </w:r>
    </w:p>
    <w:p w14:paraId="43485CAF" w14:textId="7BC14C5E" w:rsidR="001C62EC" w:rsidRPr="007535FD" w:rsidRDefault="001C62EC" w:rsidP="001C62EC">
      <w:pPr>
        <w:pStyle w:val="Tijeloteksta"/>
        <w:spacing w:line="280" w:lineRule="auto"/>
        <w:ind w:right="436"/>
        <w:jc w:val="both"/>
        <w:rPr>
          <w:sz w:val="22"/>
          <w:szCs w:val="22"/>
        </w:rPr>
      </w:pPr>
      <w:r w:rsidRPr="007535FD">
        <w:rPr>
          <w:sz w:val="22"/>
          <w:szCs w:val="22"/>
        </w:rPr>
        <w:t>Ova Odluka i njen sastavni dio stupaju na snagu osmog dana od dana objave u „Službenom glasniku Općine Dubravica“.</w:t>
      </w:r>
    </w:p>
    <w:p w14:paraId="4A1890DF" w14:textId="77777777" w:rsidR="001C62EC" w:rsidRPr="007535FD" w:rsidRDefault="001C62EC" w:rsidP="00835CE4">
      <w:pPr>
        <w:pStyle w:val="Tijeloteksta"/>
        <w:spacing w:after="0" w:line="281" w:lineRule="auto"/>
        <w:ind w:right="437"/>
        <w:jc w:val="center"/>
        <w:rPr>
          <w:sz w:val="22"/>
          <w:szCs w:val="22"/>
        </w:rPr>
      </w:pPr>
      <w:r w:rsidRPr="007535FD">
        <w:rPr>
          <w:sz w:val="22"/>
          <w:szCs w:val="22"/>
        </w:rPr>
        <w:t>OPĆINSKO VIJEĆE OPĆINE DUBRAVICA</w:t>
      </w:r>
    </w:p>
    <w:p w14:paraId="2B7A990C" w14:textId="77777777" w:rsidR="001C62EC" w:rsidRPr="007535FD" w:rsidRDefault="001C62EC" w:rsidP="00835CE4">
      <w:pPr>
        <w:pStyle w:val="Tijeloteksta"/>
        <w:spacing w:after="0" w:line="281" w:lineRule="auto"/>
        <w:ind w:right="437"/>
        <w:jc w:val="center"/>
        <w:rPr>
          <w:sz w:val="22"/>
          <w:szCs w:val="22"/>
        </w:rPr>
      </w:pPr>
      <w:r w:rsidRPr="007535FD">
        <w:rPr>
          <w:sz w:val="22"/>
          <w:szCs w:val="22"/>
        </w:rPr>
        <w:t>KLASA: 024-02/26-01/1</w:t>
      </w:r>
    </w:p>
    <w:p w14:paraId="194E39A1" w14:textId="0DF6727F" w:rsidR="001C62EC" w:rsidRPr="007535FD" w:rsidRDefault="001C62EC" w:rsidP="00835CE4">
      <w:pPr>
        <w:pStyle w:val="Tijeloteksta"/>
        <w:spacing w:after="0" w:line="281" w:lineRule="auto"/>
        <w:ind w:right="437"/>
        <w:jc w:val="center"/>
        <w:rPr>
          <w:sz w:val="22"/>
          <w:szCs w:val="22"/>
        </w:rPr>
      </w:pPr>
      <w:r w:rsidRPr="007535FD">
        <w:rPr>
          <w:sz w:val="22"/>
          <w:szCs w:val="22"/>
        </w:rPr>
        <w:t>URBROJ: 238-40-02-26-</w:t>
      </w:r>
    </w:p>
    <w:p w14:paraId="143BFF37" w14:textId="419BBE7D" w:rsidR="001C62EC" w:rsidRPr="007535FD" w:rsidRDefault="001C62EC" w:rsidP="00835CE4">
      <w:pPr>
        <w:pStyle w:val="Tijeloteksta"/>
        <w:spacing w:after="0" w:line="281" w:lineRule="auto"/>
        <w:ind w:right="437"/>
        <w:jc w:val="center"/>
        <w:rPr>
          <w:sz w:val="22"/>
          <w:szCs w:val="22"/>
        </w:rPr>
      </w:pPr>
      <w:r w:rsidRPr="007535FD">
        <w:rPr>
          <w:sz w:val="22"/>
          <w:szCs w:val="22"/>
        </w:rPr>
        <w:t>Dubravica, 17. ožujak 2026.</w:t>
      </w:r>
    </w:p>
    <w:p w14:paraId="5CBAA756" w14:textId="77777777" w:rsidR="001C62EC" w:rsidRPr="007535FD" w:rsidRDefault="001C62EC" w:rsidP="00835CE4">
      <w:pPr>
        <w:pStyle w:val="Tijeloteksta"/>
        <w:spacing w:after="0" w:line="281" w:lineRule="auto"/>
        <w:ind w:right="437"/>
        <w:jc w:val="right"/>
        <w:rPr>
          <w:sz w:val="22"/>
          <w:szCs w:val="22"/>
        </w:rPr>
      </w:pPr>
      <w:r w:rsidRPr="007535FD">
        <w:rPr>
          <w:sz w:val="22"/>
          <w:szCs w:val="22"/>
        </w:rPr>
        <w:t>Predsjednik</w:t>
      </w:r>
    </w:p>
    <w:p w14:paraId="7FB27D95" w14:textId="77777777" w:rsidR="001C62EC" w:rsidRPr="007535FD" w:rsidRDefault="001C62EC" w:rsidP="00835CE4">
      <w:pPr>
        <w:pStyle w:val="Tijeloteksta"/>
        <w:spacing w:after="0" w:line="281" w:lineRule="auto"/>
        <w:ind w:right="437"/>
        <w:jc w:val="right"/>
        <w:rPr>
          <w:sz w:val="22"/>
          <w:szCs w:val="22"/>
        </w:rPr>
      </w:pPr>
      <w:r w:rsidRPr="007535FD">
        <w:rPr>
          <w:sz w:val="22"/>
          <w:szCs w:val="22"/>
        </w:rPr>
        <w:t xml:space="preserve">Ivica </w:t>
      </w:r>
      <w:proofErr w:type="spellStart"/>
      <w:r w:rsidRPr="007535FD">
        <w:rPr>
          <w:sz w:val="22"/>
          <w:szCs w:val="22"/>
        </w:rPr>
        <w:t>Stiperski</w:t>
      </w:r>
      <w:proofErr w:type="spellEnd"/>
    </w:p>
    <w:p w14:paraId="7D88BA2E" w14:textId="77777777" w:rsidR="001C62EC" w:rsidRPr="007535FD" w:rsidRDefault="001C62EC" w:rsidP="001C62EC">
      <w:pPr>
        <w:rPr>
          <w:sz w:val="22"/>
          <w:szCs w:val="22"/>
        </w:rPr>
      </w:pPr>
    </w:p>
    <w:p w14:paraId="1D24E0A9" w14:textId="77777777" w:rsidR="001C62EC" w:rsidRPr="007535FD" w:rsidRDefault="001C62EC" w:rsidP="001C62EC">
      <w:pPr>
        <w:spacing w:after="0" w:line="240" w:lineRule="auto"/>
        <w:jc w:val="both"/>
        <w:rPr>
          <w:rFonts w:ascii="Times New Roman" w:hAnsi="Times New Roman"/>
          <w:sz w:val="22"/>
          <w:szCs w:val="22"/>
          <w:lang w:val="en-US"/>
        </w:rPr>
      </w:pPr>
      <w:r w:rsidRPr="007535FD">
        <w:rPr>
          <w:rFonts w:ascii="Times New Roman" w:hAnsi="Times New Roman"/>
          <w:noProof/>
          <w:sz w:val="22"/>
          <w:szCs w:val="22"/>
          <w:lang w:eastAsia="sl-SI"/>
        </w:rPr>
        <w:drawing>
          <wp:anchor distT="0" distB="0" distL="114300" distR="114300" simplePos="0" relativeHeight="251665408" behindDoc="0" locked="0" layoutInCell="1" allowOverlap="1" wp14:anchorId="3D5AAD4A" wp14:editId="5AB6BA0F">
            <wp:simplePos x="0" y="0"/>
            <wp:positionH relativeFrom="column">
              <wp:posOffset>678180</wp:posOffset>
            </wp:positionH>
            <wp:positionV relativeFrom="paragraph">
              <wp:posOffset>9525</wp:posOffset>
            </wp:positionV>
            <wp:extent cx="572135" cy="720090"/>
            <wp:effectExtent l="0" t="0" r="0" b="3810"/>
            <wp:wrapTopAndBottom/>
            <wp:docPr id="167871919" name="Slika 16787191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val="en-US"/>
        </w:rPr>
        <w:t xml:space="preserve">REPUBLIKA HRVATSKA </w:t>
      </w:r>
    </w:p>
    <w:p w14:paraId="2ACB7F4C" w14:textId="77777777" w:rsidR="001C62EC" w:rsidRPr="007535FD" w:rsidRDefault="001C62EC" w:rsidP="001C62EC">
      <w:pPr>
        <w:spacing w:after="0" w:line="240" w:lineRule="auto"/>
        <w:jc w:val="both"/>
        <w:rPr>
          <w:rFonts w:ascii="Times New Roman" w:hAnsi="Times New Roman"/>
          <w:b/>
          <w:sz w:val="22"/>
          <w:szCs w:val="22"/>
          <w:lang w:val="en-US"/>
        </w:rPr>
      </w:pPr>
      <w:r w:rsidRPr="007535FD">
        <w:rPr>
          <w:rFonts w:ascii="Times New Roman" w:hAnsi="Times New Roman"/>
          <w:b/>
          <w:sz w:val="22"/>
          <w:szCs w:val="22"/>
          <w:lang w:val="en-US"/>
        </w:rPr>
        <w:t>ZAGREBAČKA ŽUPANIJA</w:t>
      </w:r>
    </w:p>
    <w:p w14:paraId="5BDF6086" w14:textId="77777777" w:rsidR="001C62EC" w:rsidRPr="007535FD" w:rsidRDefault="001C62EC" w:rsidP="001C62EC">
      <w:pPr>
        <w:spacing w:after="0" w:line="240" w:lineRule="auto"/>
        <w:jc w:val="both"/>
        <w:rPr>
          <w:rFonts w:ascii="Times New Roman" w:hAnsi="Times New Roman"/>
          <w:b/>
          <w:sz w:val="22"/>
          <w:szCs w:val="22"/>
          <w:lang w:val="en-US"/>
        </w:rPr>
      </w:pPr>
      <w:r w:rsidRPr="007535FD">
        <w:rPr>
          <w:rFonts w:ascii="Times New Roman" w:hAnsi="Times New Roman"/>
          <w:noProof/>
          <w:sz w:val="22"/>
          <w:szCs w:val="22"/>
          <w:lang w:eastAsia="sl-SI"/>
        </w:rPr>
        <w:drawing>
          <wp:anchor distT="0" distB="0" distL="114300" distR="114300" simplePos="0" relativeHeight="251666432" behindDoc="0" locked="0" layoutInCell="1" allowOverlap="1" wp14:anchorId="2F0CCAE9" wp14:editId="18D110FB">
            <wp:simplePos x="0" y="0"/>
            <wp:positionH relativeFrom="column">
              <wp:posOffset>114300</wp:posOffset>
            </wp:positionH>
            <wp:positionV relativeFrom="paragraph">
              <wp:posOffset>20320</wp:posOffset>
            </wp:positionV>
            <wp:extent cx="327660" cy="433705"/>
            <wp:effectExtent l="0" t="0" r="0" b="4445"/>
            <wp:wrapNone/>
            <wp:docPr id="316418099" name="Slika 31641809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val="en-US"/>
        </w:rPr>
        <w:t xml:space="preserve">                OPĆINA DUBRAVICA</w:t>
      </w:r>
    </w:p>
    <w:p w14:paraId="2386CD52" w14:textId="77777777" w:rsidR="001C62EC" w:rsidRPr="007535FD" w:rsidRDefault="001C62EC" w:rsidP="001C62EC">
      <w:pPr>
        <w:spacing w:line="240" w:lineRule="auto"/>
        <w:jc w:val="both"/>
        <w:rPr>
          <w:rFonts w:ascii="Times New Roman" w:hAnsi="Times New Roman"/>
          <w:b/>
          <w:sz w:val="22"/>
          <w:szCs w:val="22"/>
          <w:lang w:val="en-US"/>
        </w:rPr>
      </w:pPr>
      <w:r w:rsidRPr="007535FD">
        <w:rPr>
          <w:rFonts w:ascii="Times New Roman" w:hAnsi="Times New Roman"/>
          <w:b/>
          <w:sz w:val="22"/>
          <w:szCs w:val="22"/>
          <w:lang w:val="en-US"/>
        </w:rPr>
        <w:t xml:space="preserve">                </w:t>
      </w:r>
      <w:proofErr w:type="spellStart"/>
      <w:r w:rsidRPr="007535FD">
        <w:rPr>
          <w:rFonts w:ascii="Times New Roman" w:hAnsi="Times New Roman"/>
          <w:b/>
          <w:sz w:val="22"/>
          <w:szCs w:val="22"/>
          <w:lang w:val="en-US"/>
        </w:rPr>
        <w:t>Općinski</w:t>
      </w:r>
      <w:proofErr w:type="spellEnd"/>
      <w:r w:rsidRPr="007535FD">
        <w:rPr>
          <w:rFonts w:ascii="Times New Roman" w:hAnsi="Times New Roman"/>
          <w:b/>
          <w:sz w:val="22"/>
          <w:szCs w:val="22"/>
          <w:lang w:val="en-US"/>
        </w:rPr>
        <w:t xml:space="preserve"> </w:t>
      </w:r>
      <w:proofErr w:type="spellStart"/>
      <w:r w:rsidRPr="007535FD">
        <w:rPr>
          <w:rFonts w:ascii="Times New Roman" w:hAnsi="Times New Roman"/>
          <w:b/>
          <w:sz w:val="22"/>
          <w:szCs w:val="22"/>
          <w:lang w:val="en-US"/>
        </w:rPr>
        <w:t>načelnik</w:t>
      </w:r>
      <w:proofErr w:type="spellEnd"/>
    </w:p>
    <w:p w14:paraId="057F9810" w14:textId="77777777" w:rsidR="001C62EC" w:rsidRPr="007535FD" w:rsidRDefault="001C62EC" w:rsidP="001C62EC">
      <w:pPr>
        <w:spacing w:after="0" w:line="240" w:lineRule="auto"/>
        <w:jc w:val="both"/>
        <w:rPr>
          <w:rFonts w:ascii="Times New Roman" w:hAnsi="Times New Roman"/>
          <w:bCs/>
          <w:sz w:val="22"/>
          <w:szCs w:val="22"/>
          <w:lang w:val="en-US"/>
        </w:rPr>
      </w:pPr>
      <w:r w:rsidRPr="007535FD">
        <w:rPr>
          <w:rFonts w:ascii="Times New Roman" w:hAnsi="Times New Roman"/>
          <w:bCs/>
          <w:sz w:val="22"/>
          <w:szCs w:val="22"/>
          <w:lang w:val="en-US"/>
        </w:rPr>
        <w:t>KLASA: 990-01/26-01/1</w:t>
      </w:r>
    </w:p>
    <w:p w14:paraId="0AF9460D" w14:textId="77777777" w:rsidR="001C62EC" w:rsidRPr="007535FD" w:rsidRDefault="001C62EC" w:rsidP="001C62EC">
      <w:pPr>
        <w:spacing w:after="0" w:line="240" w:lineRule="auto"/>
        <w:jc w:val="both"/>
        <w:rPr>
          <w:rFonts w:ascii="Times New Roman" w:hAnsi="Times New Roman"/>
          <w:bCs/>
          <w:sz w:val="22"/>
          <w:szCs w:val="22"/>
          <w:lang w:val="en-US"/>
        </w:rPr>
      </w:pPr>
      <w:r w:rsidRPr="007535FD">
        <w:rPr>
          <w:rFonts w:ascii="Times New Roman" w:hAnsi="Times New Roman"/>
          <w:bCs/>
          <w:sz w:val="22"/>
          <w:szCs w:val="22"/>
          <w:lang w:val="en-US"/>
        </w:rPr>
        <w:t>URBROJ: 238-40-01-26-1</w:t>
      </w:r>
    </w:p>
    <w:p w14:paraId="180128F5" w14:textId="77777777" w:rsidR="001C62EC" w:rsidRPr="007535FD" w:rsidRDefault="001C62EC" w:rsidP="001C62EC">
      <w:pPr>
        <w:spacing w:after="0" w:line="240" w:lineRule="auto"/>
        <w:jc w:val="both"/>
        <w:rPr>
          <w:rFonts w:ascii="Times New Roman" w:hAnsi="Times New Roman"/>
          <w:bCs/>
          <w:sz w:val="22"/>
          <w:szCs w:val="22"/>
          <w:lang w:val="en-US"/>
        </w:rPr>
      </w:pPr>
      <w:r w:rsidRPr="007535FD">
        <w:rPr>
          <w:rFonts w:ascii="Times New Roman" w:hAnsi="Times New Roman"/>
          <w:bCs/>
          <w:sz w:val="22"/>
          <w:szCs w:val="22"/>
          <w:lang w:val="en-US"/>
        </w:rPr>
        <w:t xml:space="preserve">Dubravica, 19. </w:t>
      </w:r>
      <w:proofErr w:type="spellStart"/>
      <w:r w:rsidRPr="007535FD">
        <w:rPr>
          <w:rFonts w:ascii="Times New Roman" w:hAnsi="Times New Roman"/>
          <w:bCs/>
          <w:sz w:val="22"/>
          <w:szCs w:val="22"/>
          <w:lang w:val="en-US"/>
        </w:rPr>
        <w:t>siječanj</w:t>
      </w:r>
      <w:proofErr w:type="spellEnd"/>
      <w:r w:rsidRPr="007535FD">
        <w:rPr>
          <w:rFonts w:ascii="Times New Roman" w:hAnsi="Times New Roman"/>
          <w:bCs/>
          <w:sz w:val="22"/>
          <w:szCs w:val="22"/>
          <w:lang w:val="en-US"/>
        </w:rPr>
        <w:t xml:space="preserve"> 2026.</w:t>
      </w:r>
    </w:p>
    <w:p w14:paraId="7F8CF65F" w14:textId="77777777" w:rsidR="001C62EC" w:rsidRPr="007535FD" w:rsidRDefault="001C62EC" w:rsidP="001C62EC">
      <w:pPr>
        <w:spacing w:after="0" w:line="240" w:lineRule="auto"/>
        <w:jc w:val="both"/>
        <w:rPr>
          <w:rFonts w:ascii="Times New Roman" w:hAnsi="Times New Roman"/>
          <w:bCs/>
          <w:sz w:val="22"/>
          <w:szCs w:val="22"/>
          <w:lang w:val="en-US"/>
        </w:rPr>
      </w:pPr>
    </w:p>
    <w:p w14:paraId="5DD4A3A1" w14:textId="77777777" w:rsidR="001C62EC" w:rsidRPr="007535FD" w:rsidRDefault="001C62EC" w:rsidP="001C62EC">
      <w:pPr>
        <w:ind w:firstLine="708"/>
        <w:jc w:val="both"/>
        <w:rPr>
          <w:rFonts w:ascii="Times New Roman" w:eastAsia="Times New Roman" w:hAnsi="Times New Roman" w:cs="Times New Roman"/>
          <w:bCs/>
          <w:sz w:val="22"/>
          <w:szCs w:val="22"/>
          <w:lang w:bidi="en-US"/>
        </w:rPr>
      </w:pPr>
      <w:r w:rsidRPr="007535FD">
        <w:rPr>
          <w:rFonts w:ascii="Times New Roman" w:eastAsia="Times New Roman" w:hAnsi="Times New Roman" w:cs="Times New Roman"/>
          <w:bCs/>
          <w:sz w:val="22"/>
          <w:szCs w:val="22"/>
          <w:lang w:bidi="en-US"/>
        </w:rPr>
        <w:t>Na temelju članka 17. stavka 3. Zakona o ublažavanju i uklanjanju posljedica prirodnih nepogoda („Narodne novine“ broj 16/19) i članka 38. Statuta Općine Dubravica („Službeni glasnik Općine Dubravica“ br. 01/2021, 03/2024, 04/2025) općinski načelnik dana 19. siječnja 2026. godine, podnosi</w:t>
      </w:r>
    </w:p>
    <w:p w14:paraId="419640EA" w14:textId="77777777" w:rsidR="001C62EC" w:rsidRPr="007535FD" w:rsidRDefault="001C62EC" w:rsidP="001C62EC">
      <w:pPr>
        <w:spacing w:after="0"/>
        <w:jc w:val="center"/>
        <w:rPr>
          <w:rFonts w:ascii="Times New Roman" w:eastAsia="Times New Roman" w:hAnsi="Times New Roman" w:cs="Times New Roman"/>
          <w:b/>
          <w:sz w:val="22"/>
          <w:szCs w:val="22"/>
          <w:lang w:bidi="en-US"/>
        </w:rPr>
      </w:pPr>
      <w:r w:rsidRPr="007535FD">
        <w:rPr>
          <w:rFonts w:ascii="Times New Roman" w:eastAsia="Times New Roman" w:hAnsi="Times New Roman" w:cs="Times New Roman"/>
          <w:b/>
          <w:sz w:val="22"/>
          <w:szCs w:val="22"/>
          <w:lang w:bidi="en-US"/>
        </w:rPr>
        <w:t>IZVJEŠĆE</w:t>
      </w:r>
    </w:p>
    <w:p w14:paraId="3C451A4A" w14:textId="77777777" w:rsidR="001C62EC" w:rsidRPr="007535FD" w:rsidRDefault="001C62EC" w:rsidP="001C62EC">
      <w:pPr>
        <w:spacing w:after="0"/>
        <w:jc w:val="center"/>
        <w:rPr>
          <w:rFonts w:ascii="Times New Roman" w:eastAsia="Times New Roman" w:hAnsi="Times New Roman" w:cs="Times New Roman"/>
          <w:b/>
          <w:sz w:val="22"/>
          <w:szCs w:val="22"/>
          <w:lang w:bidi="en-US"/>
        </w:rPr>
      </w:pPr>
      <w:r w:rsidRPr="007535FD">
        <w:rPr>
          <w:rFonts w:ascii="Times New Roman" w:eastAsia="Times New Roman" w:hAnsi="Times New Roman" w:cs="Times New Roman"/>
          <w:b/>
          <w:sz w:val="22"/>
          <w:szCs w:val="22"/>
          <w:lang w:bidi="en-US"/>
        </w:rPr>
        <w:t xml:space="preserve">o izvršenju Plana djelovanja u području prirodnih nepogoda </w:t>
      </w:r>
    </w:p>
    <w:p w14:paraId="420E5516" w14:textId="77777777" w:rsidR="001C62EC" w:rsidRPr="007535FD" w:rsidRDefault="001C62EC" w:rsidP="001C62EC">
      <w:pPr>
        <w:spacing w:after="0"/>
        <w:jc w:val="center"/>
        <w:rPr>
          <w:rFonts w:ascii="Times New Roman" w:eastAsia="Times New Roman" w:hAnsi="Times New Roman" w:cs="Times New Roman"/>
          <w:b/>
          <w:sz w:val="22"/>
          <w:szCs w:val="22"/>
          <w:lang w:bidi="en-US"/>
        </w:rPr>
      </w:pPr>
      <w:r w:rsidRPr="007535FD">
        <w:rPr>
          <w:rFonts w:ascii="Times New Roman" w:eastAsia="Times New Roman" w:hAnsi="Times New Roman" w:cs="Times New Roman"/>
          <w:b/>
          <w:sz w:val="22"/>
          <w:szCs w:val="22"/>
          <w:lang w:bidi="en-US"/>
        </w:rPr>
        <w:t>za 2025. godinu</w:t>
      </w:r>
    </w:p>
    <w:p w14:paraId="3AE2FC6B" w14:textId="77777777" w:rsidR="001C62EC" w:rsidRPr="007535FD" w:rsidRDefault="001C62EC" w:rsidP="001C62EC">
      <w:pPr>
        <w:spacing w:after="0"/>
        <w:jc w:val="center"/>
        <w:rPr>
          <w:rFonts w:ascii="Times New Roman" w:eastAsia="Times New Roman" w:hAnsi="Times New Roman" w:cs="Times New Roman"/>
          <w:b/>
          <w:sz w:val="22"/>
          <w:szCs w:val="22"/>
          <w:highlight w:val="yellow"/>
          <w:lang w:bidi="en-US"/>
        </w:rPr>
      </w:pPr>
    </w:p>
    <w:p w14:paraId="30FA5D07" w14:textId="77777777" w:rsidR="001C62EC" w:rsidRPr="007535FD" w:rsidRDefault="001C62EC" w:rsidP="001C62EC">
      <w:pPr>
        <w:pStyle w:val="Naslov1"/>
        <w:spacing w:before="0" w:after="120"/>
        <w:jc w:val="center"/>
        <w:rPr>
          <w:rFonts w:ascii="Times New Roman" w:eastAsia="Times New Roman" w:hAnsi="Times New Roman" w:cs="Times New Roman"/>
          <w:b/>
          <w:bCs/>
          <w:sz w:val="22"/>
          <w:szCs w:val="22"/>
          <w:lang w:bidi="en-US"/>
        </w:rPr>
      </w:pPr>
      <w:r w:rsidRPr="007535FD">
        <w:rPr>
          <w:rFonts w:ascii="Times New Roman" w:eastAsia="Times New Roman" w:hAnsi="Times New Roman" w:cs="Times New Roman"/>
          <w:sz w:val="22"/>
          <w:szCs w:val="22"/>
          <w:lang w:bidi="en-US"/>
        </w:rPr>
        <w:t xml:space="preserve">I. </w:t>
      </w:r>
    </w:p>
    <w:p w14:paraId="0FCFAC50" w14:textId="77777777" w:rsidR="001C62EC" w:rsidRPr="007535FD" w:rsidRDefault="001C62EC" w:rsidP="001C62EC">
      <w:pPr>
        <w:spacing w:after="0"/>
        <w:ind w:firstLine="708"/>
        <w:jc w:val="both"/>
        <w:textAlignment w:val="baseline"/>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 xml:space="preserve">Temeljem članka 17. stavka 1. Zakona o ublažavanju i uklanjanju posljedica prirodnih nepogoda („Narodne novine“ broj 16/19, u daljnjem tekstu: Zakon) predstavničko tijelo jedinice lokalne i područne (regionalne) samouprave do 30. studenog tekuće godine donosi Plan djelovanja za sljedeću kalendarsku godinu radi određenja mjera i postupanja djelomične sanacije šteta od prirodnih nepogoda. </w:t>
      </w:r>
    </w:p>
    <w:p w14:paraId="2D123994" w14:textId="77777777" w:rsidR="001C62EC" w:rsidRPr="007535FD" w:rsidRDefault="001C62EC" w:rsidP="001C62EC">
      <w:pPr>
        <w:spacing w:after="0"/>
        <w:jc w:val="both"/>
        <w:textAlignment w:val="baseline"/>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ab/>
        <w:t xml:space="preserve">Općinsko vijeće Općine Dubravica usvojilo je Plan djelovanja u području prirodnih nepogoda za 2025. godinu („Službeni glasnik Općine Dubravica„ broj 08/2024). </w:t>
      </w:r>
    </w:p>
    <w:p w14:paraId="2F37A54E" w14:textId="77777777" w:rsidR="001C62EC" w:rsidRPr="007535FD" w:rsidRDefault="001C62EC" w:rsidP="001C62EC">
      <w:pPr>
        <w:spacing w:after="0"/>
        <w:textAlignment w:val="baseline"/>
        <w:rPr>
          <w:rFonts w:ascii="Times New Roman" w:eastAsia="Times New Roman" w:hAnsi="Times New Roman" w:cs="Times New Roman"/>
          <w:sz w:val="22"/>
          <w:szCs w:val="22"/>
          <w:lang w:eastAsia="hr-HR"/>
        </w:rPr>
      </w:pPr>
    </w:p>
    <w:p w14:paraId="04CD6034" w14:textId="77777777" w:rsidR="001C62EC" w:rsidRPr="007535FD" w:rsidRDefault="001C62EC" w:rsidP="001C62EC">
      <w:pPr>
        <w:spacing w:after="0"/>
        <w:ind w:firstLine="708"/>
        <w:jc w:val="both"/>
        <w:textAlignment w:val="baseline"/>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Člankom 17. stavkom 3. Zakona izvršno tijelo jedinice lokalne i područne (regionalne) samouprave podnosi predstavničkom tijelu jedinice lokalne i područne (regionalne) samouprave do 31. ožujka tekuće godine, izvješće o izvršenju plana djelovanja za proteklu kalendarsku godinu.</w:t>
      </w:r>
      <w:bookmarkStart w:id="3" w:name="_Toc2082171"/>
      <w:bookmarkStart w:id="4" w:name="_Toc2589512"/>
      <w:bookmarkStart w:id="5" w:name="_Toc6480053"/>
    </w:p>
    <w:p w14:paraId="55F06D93" w14:textId="77777777" w:rsidR="001C62EC" w:rsidRPr="007535FD" w:rsidRDefault="001C62EC" w:rsidP="001C62EC">
      <w:pPr>
        <w:spacing w:after="0"/>
        <w:ind w:firstLine="708"/>
        <w:jc w:val="both"/>
        <w:textAlignment w:val="baseline"/>
        <w:rPr>
          <w:rFonts w:ascii="Times New Roman" w:eastAsia="Times New Roman" w:hAnsi="Times New Roman" w:cs="Times New Roman"/>
          <w:sz w:val="22"/>
          <w:szCs w:val="22"/>
          <w:lang w:eastAsia="hr-HR"/>
        </w:rPr>
      </w:pPr>
    </w:p>
    <w:bookmarkEnd w:id="3"/>
    <w:bookmarkEnd w:id="4"/>
    <w:bookmarkEnd w:id="5"/>
    <w:p w14:paraId="03A89392" w14:textId="77777777" w:rsidR="001C62EC" w:rsidRPr="007535FD" w:rsidRDefault="001C62EC" w:rsidP="001C62EC">
      <w:pPr>
        <w:pStyle w:val="Naslov1"/>
        <w:spacing w:before="0"/>
        <w:jc w:val="center"/>
        <w:rPr>
          <w:rFonts w:ascii="Times New Roman" w:eastAsia="Times New Roman" w:hAnsi="Times New Roman" w:cs="Times New Roman"/>
          <w:b/>
          <w:bCs/>
          <w:sz w:val="22"/>
          <w:szCs w:val="22"/>
          <w:lang w:eastAsia="hr-HR"/>
        </w:rPr>
      </w:pPr>
      <w:r w:rsidRPr="007535FD">
        <w:rPr>
          <w:rFonts w:ascii="Times New Roman" w:eastAsia="Times New Roman" w:hAnsi="Times New Roman" w:cs="Times New Roman"/>
          <w:sz w:val="22"/>
          <w:szCs w:val="22"/>
          <w:lang w:eastAsia="hr-HR"/>
        </w:rPr>
        <w:lastRenderedPageBreak/>
        <w:t xml:space="preserve">II. </w:t>
      </w:r>
    </w:p>
    <w:p w14:paraId="7532027B" w14:textId="77777777" w:rsidR="001C62EC" w:rsidRPr="007535FD" w:rsidRDefault="001C62EC" w:rsidP="001C62EC">
      <w:pPr>
        <w:pStyle w:val="Naslov1"/>
        <w:spacing w:before="0" w:after="120"/>
        <w:jc w:val="center"/>
        <w:rPr>
          <w:rFonts w:ascii="Times New Roman" w:eastAsia="Times New Roman" w:hAnsi="Times New Roman" w:cs="Times New Roman"/>
          <w:b/>
          <w:bCs/>
          <w:sz w:val="22"/>
          <w:szCs w:val="22"/>
          <w:lang w:eastAsia="hr-HR"/>
        </w:rPr>
      </w:pPr>
      <w:r w:rsidRPr="007535FD">
        <w:rPr>
          <w:rFonts w:ascii="Times New Roman" w:eastAsia="Times New Roman" w:hAnsi="Times New Roman" w:cs="Times New Roman"/>
          <w:i/>
          <w:iCs/>
          <w:sz w:val="22"/>
          <w:szCs w:val="22"/>
          <w:lang w:eastAsia="hr-HR"/>
        </w:rPr>
        <w:t>Prirodne nepogode</w:t>
      </w:r>
    </w:p>
    <w:p w14:paraId="1A961C9A" w14:textId="77777777" w:rsidR="001C62EC" w:rsidRPr="007535FD" w:rsidRDefault="001C62EC" w:rsidP="001C62EC">
      <w:pPr>
        <w:ind w:firstLine="708"/>
        <w:jc w:val="both"/>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0BD3F36D" w14:textId="77777777" w:rsidR="001C62EC" w:rsidRPr="007535FD" w:rsidRDefault="001C62EC" w:rsidP="001C62EC">
      <w:pPr>
        <w:spacing w:after="0"/>
        <w:ind w:firstLine="360"/>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Prirodnim nepogodama smatraju se:</w:t>
      </w:r>
    </w:p>
    <w:p w14:paraId="5D2E47E8"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potres,</w:t>
      </w:r>
    </w:p>
    <w:p w14:paraId="538968AB"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olujni, orkanski i ostali jak vjetar,</w:t>
      </w:r>
    </w:p>
    <w:p w14:paraId="59815CB5"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požar,</w:t>
      </w:r>
    </w:p>
    <w:p w14:paraId="52CE7DDE"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poplava,</w:t>
      </w:r>
    </w:p>
    <w:p w14:paraId="56BF9FFD"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suša,</w:t>
      </w:r>
    </w:p>
    <w:p w14:paraId="10698DCC"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tuča,</w:t>
      </w:r>
    </w:p>
    <w:p w14:paraId="3C717944"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mraz,</w:t>
      </w:r>
    </w:p>
    <w:p w14:paraId="6845FB58"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izvanredno velika visina snijega,</w:t>
      </w:r>
    </w:p>
    <w:p w14:paraId="5FC85069"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snježni nanos i lavina,</w:t>
      </w:r>
    </w:p>
    <w:p w14:paraId="22C1A623"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nagomilavanje leda na vodotocima,</w:t>
      </w:r>
    </w:p>
    <w:p w14:paraId="7A0F45F5"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klizanje, tečenje, odronjavanje i prevrtanje zemljišta,</w:t>
      </w:r>
    </w:p>
    <w:p w14:paraId="36FBBF84" w14:textId="77777777" w:rsidR="001C62EC" w:rsidRPr="007535FD" w:rsidRDefault="001C62EC" w:rsidP="001C62EC">
      <w:pPr>
        <w:pStyle w:val="Odlomakpopisa"/>
        <w:numPr>
          <w:ilvl w:val="0"/>
          <w:numId w:val="25"/>
        </w:numPr>
        <w:spacing w:after="200" w:line="276" w:lineRule="auto"/>
        <w:jc w:val="both"/>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druge pojave takva opsega koje, ovisno o mjesnim prilikama, uzrokuju bitne poremećaje u životu ljudi na određenom području.</w:t>
      </w:r>
    </w:p>
    <w:p w14:paraId="72EEFA00" w14:textId="77777777" w:rsidR="001C62EC" w:rsidRPr="007535FD" w:rsidRDefault="001C62EC" w:rsidP="001C62EC">
      <w:pPr>
        <w:spacing w:before="100" w:beforeAutospacing="1" w:after="100" w:afterAutospacing="1"/>
        <w:ind w:firstLine="708"/>
        <w:jc w:val="both"/>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Štetama od prirodnih nepogoda ne smatraju se one štete koje su namjerno izazvane na vlastitoj imovini te štete koje su nastale zbog nemara i/ili zbog nepoduzimanja propisanih mjera zaštite.</w:t>
      </w:r>
    </w:p>
    <w:p w14:paraId="54F9C40A" w14:textId="77777777" w:rsidR="001C62EC" w:rsidRPr="007535FD" w:rsidRDefault="001C62EC" w:rsidP="001C62EC">
      <w:pPr>
        <w:pStyle w:val="Naslov1"/>
        <w:spacing w:before="0"/>
        <w:jc w:val="center"/>
        <w:rPr>
          <w:rFonts w:ascii="Times New Roman" w:hAnsi="Times New Roman" w:cs="Times New Roman"/>
          <w:b/>
          <w:bCs/>
          <w:sz w:val="22"/>
          <w:szCs w:val="22"/>
        </w:rPr>
      </w:pPr>
      <w:bookmarkStart w:id="6" w:name="_Toc2082173"/>
      <w:bookmarkStart w:id="7" w:name="_Toc2589514"/>
      <w:bookmarkStart w:id="8" w:name="_Toc6480055"/>
      <w:bookmarkStart w:id="9" w:name="_Toc32500279"/>
      <w:r w:rsidRPr="007535FD">
        <w:rPr>
          <w:rFonts w:ascii="Times New Roman" w:hAnsi="Times New Roman" w:cs="Times New Roman"/>
          <w:sz w:val="22"/>
          <w:szCs w:val="22"/>
        </w:rPr>
        <w:t xml:space="preserve">III. </w:t>
      </w:r>
    </w:p>
    <w:p w14:paraId="0CE29F29" w14:textId="77777777" w:rsidR="001C62EC" w:rsidRPr="007535FD" w:rsidRDefault="001C62EC" w:rsidP="001C62EC">
      <w:pPr>
        <w:pStyle w:val="Naslov1"/>
        <w:spacing w:before="0" w:after="120"/>
        <w:jc w:val="center"/>
        <w:rPr>
          <w:rFonts w:ascii="Times New Roman" w:hAnsi="Times New Roman" w:cs="Times New Roman"/>
          <w:b/>
          <w:bCs/>
          <w:sz w:val="22"/>
          <w:szCs w:val="22"/>
        </w:rPr>
      </w:pPr>
      <w:r w:rsidRPr="007535FD">
        <w:rPr>
          <w:rFonts w:ascii="Times New Roman" w:hAnsi="Times New Roman" w:cs="Times New Roman"/>
          <w:i/>
          <w:iCs/>
          <w:sz w:val="22"/>
          <w:szCs w:val="22"/>
        </w:rPr>
        <w:t>Mjere i nositelji mjera u slučaju nastajanja prirodnih nepogoda na području Općine</w:t>
      </w:r>
      <w:bookmarkEnd w:id="6"/>
      <w:bookmarkEnd w:id="7"/>
      <w:bookmarkEnd w:id="8"/>
      <w:bookmarkEnd w:id="9"/>
    </w:p>
    <w:p w14:paraId="6D008E1B" w14:textId="77777777" w:rsidR="001C62EC" w:rsidRPr="007535FD" w:rsidRDefault="001C62EC" w:rsidP="001C62EC">
      <w:pPr>
        <w:spacing w:after="0"/>
        <w:ind w:firstLine="708"/>
        <w:jc w:val="both"/>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Prilikom provedbi mjera radi djelomičnog ublažavanja šteta od prirodnih nepogoda o kojima odlučuju nadležna tijela iz Zakona obvezno se uzima u obzir opseg nastalih šteta i utjecaj prirodnih nepogoda na stradanja stanovništva, ugrozu života i zdravlja ljudi te onemogućavanje nesmetanog funkcioniranja gospodarstva.</w:t>
      </w:r>
    </w:p>
    <w:p w14:paraId="49589413" w14:textId="77777777" w:rsidR="001C62EC" w:rsidRPr="007535FD" w:rsidRDefault="001C62EC" w:rsidP="001C62EC">
      <w:pPr>
        <w:spacing w:after="0"/>
        <w:rPr>
          <w:rFonts w:ascii="Times New Roman" w:eastAsia="Times New Roman" w:hAnsi="Times New Roman" w:cs="Times New Roman"/>
          <w:sz w:val="22"/>
          <w:szCs w:val="22"/>
          <w:highlight w:val="yellow"/>
          <w:lang w:eastAsia="hr-HR"/>
        </w:rPr>
      </w:pPr>
    </w:p>
    <w:p w14:paraId="663576E4" w14:textId="77777777" w:rsidR="001C62EC" w:rsidRPr="007535FD" w:rsidRDefault="001C62EC" w:rsidP="001C62EC">
      <w:pPr>
        <w:pStyle w:val="Tijeloteksta"/>
        <w:ind w:left="236"/>
        <w:rPr>
          <w:sz w:val="22"/>
          <w:szCs w:val="22"/>
          <w:lang w:val="sl-SI"/>
        </w:rPr>
      </w:pPr>
      <w:r w:rsidRPr="007535FD">
        <w:rPr>
          <w:sz w:val="22"/>
          <w:szCs w:val="22"/>
          <w:lang w:val="sl-SI"/>
        </w:rPr>
        <w:t>Opće mjere za ublažavanje i uklanjanje izravnih posljedica prirodnih nepogoda jesu:</w:t>
      </w:r>
    </w:p>
    <w:p w14:paraId="2C1EE870"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procjena štete i posljedica,</w:t>
      </w:r>
    </w:p>
    <w:p w14:paraId="38C7E1D6"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sanacija područja zahvaćenog nepogodom,</w:t>
      </w:r>
    </w:p>
    <w:p w14:paraId="672F9DB7"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prikupljanje i raspodjela pomoći stradalom i ugroženom stanovništvu,</w:t>
      </w:r>
    </w:p>
    <w:p w14:paraId="28C2608E"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provedba zdravstvenih i higijensko-epidemioloških mjera,</w:t>
      </w:r>
    </w:p>
    <w:p w14:paraId="43FEF0B7"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provedba veterinarskih mjera,</w:t>
      </w:r>
    </w:p>
    <w:p w14:paraId="2665811C" w14:textId="77777777" w:rsidR="001C62EC" w:rsidRPr="007535FD" w:rsidRDefault="001C62EC" w:rsidP="001C62EC">
      <w:pPr>
        <w:pStyle w:val="Odlomakpopisa"/>
        <w:widowControl w:val="0"/>
        <w:numPr>
          <w:ilvl w:val="0"/>
          <w:numId w:val="27"/>
        </w:numPr>
        <w:tabs>
          <w:tab w:val="left" w:pos="371"/>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organizacija prometa i komunalnih usluga, radi žurne normalizacije života.</w:t>
      </w:r>
    </w:p>
    <w:p w14:paraId="1F16E6D7" w14:textId="77777777" w:rsidR="001C62EC" w:rsidRPr="007535FD" w:rsidRDefault="001C62EC" w:rsidP="001C62EC">
      <w:pPr>
        <w:pStyle w:val="Odlomakpopisa"/>
        <w:tabs>
          <w:tab w:val="left" w:pos="371"/>
        </w:tabs>
        <w:spacing w:after="0"/>
        <w:ind w:left="370"/>
        <w:rPr>
          <w:rFonts w:ascii="Times New Roman" w:eastAsia="Times New Roman" w:hAnsi="Times New Roman" w:cs="Times New Roman"/>
          <w:sz w:val="22"/>
          <w:szCs w:val="22"/>
          <w:lang w:val="sl-SI" w:eastAsia="hr-HR"/>
        </w:rPr>
      </w:pPr>
    </w:p>
    <w:p w14:paraId="4CA28D83" w14:textId="77777777" w:rsidR="001C62EC" w:rsidRPr="007535FD" w:rsidRDefault="001C62EC" w:rsidP="001C62EC">
      <w:pPr>
        <w:pStyle w:val="Tijeloteksta"/>
        <w:ind w:left="236"/>
        <w:jc w:val="both"/>
        <w:rPr>
          <w:sz w:val="22"/>
          <w:szCs w:val="22"/>
          <w:lang w:val="sl-SI"/>
        </w:rPr>
      </w:pPr>
      <w:r w:rsidRPr="007535FD">
        <w:rPr>
          <w:sz w:val="22"/>
          <w:szCs w:val="22"/>
          <w:lang w:val="sl-SI"/>
        </w:rPr>
        <w:t>Nositelji provedbe mjera iz Plana djelovanja u području prirodnih nepogoda jesu:</w:t>
      </w:r>
    </w:p>
    <w:p w14:paraId="131BB867" w14:textId="77777777" w:rsidR="001C62EC" w:rsidRPr="007535FD" w:rsidRDefault="001C62EC" w:rsidP="001C62EC">
      <w:pPr>
        <w:pStyle w:val="Odlomakpopisa"/>
        <w:widowControl w:val="0"/>
        <w:numPr>
          <w:ilvl w:val="0"/>
          <w:numId w:val="28"/>
        </w:numPr>
        <w:tabs>
          <w:tab w:val="left" w:pos="956"/>
          <w:tab w:val="left" w:pos="957"/>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Općinsko povjerenstvo za procjenu šteta od prirodnih nepogoda Općine Dubravica,</w:t>
      </w:r>
    </w:p>
    <w:p w14:paraId="297E0AC8" w14:textId="77777777" w:rsidR="001C62EC" w:rsidRPr="007535FD" w:rsidRDefault="001C62EC" w:rsidP="001C62EC">
      <w:pPr>
        <w:pStyle w:val="Odlomakpopisa"/>
        <w:widowControl w:val="0"/>
        <w:numPr>
          <w:ilvl w:val="0"/>
          <w:numId w:val="28"/>
        </w:numPr>
        <w:tabs>
          <w:tab w:val="left" w:pos="956"/>
          <w:tab w:val="left" w:pos="957"/>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Načelnik Općine Dubravica,</w:t>
      </w:r>
    </w:p>
    <w:p w14:paraId="63705972" w14:textId="77777777" w:rsidR="001C62EC" w:rsidRPr="007535FD" w:rsidRDefault="001C62EC" w:rsidP="001C62EC">
      <w:pPr>
        <w:pStyle w:val="Odlomakpopisa"/>
        <w:widowControl w:val="0"/>
        <w:numPr>
          <w:ilvl w:val="0"/>
          <w:numId w:val="28"/>
        </w:numPr>
        <w:tabs>
          <w:tab w:val="left" w:pos="956"/>
          <w:tab w:val="left" w:pos="957"/>
        </w:tabs>
        <w:autoSpaceDE w:val="0"/>
        <w:autoSpaceDN w:val="0"/>
        <w:spacing w:after="0" w:line="240" w:lineRule="auto"/>
        <w:contextualSpacing w:val="0"/>
        <w:rPr>
          <w:rFonts w:ascii="Times New Roman" w:eastAsia="Times New Roman" w:hAnsi="Times New Roman" w:cs="Times New Roman"/>
          <w:sz w:val="22"/>
          <w:szCs w:val="22"/>
          <w:lang w:val="sl-SI" w:eastAsia="hr-HR"/>
        </w:rPr>
      </w:pPr>
      <w:r w:rsidRPr="007535FD">
        <w:rPr>
          <w:rFonts w:ascii="Times New Roman" w:eastAsia="Times New Roman" w:hAnsi="Times New Roman" w:cs="Times New Roman"/>
          <w:sz w:val="22"/>
          <w:szCs w:val="22"/>
          <w:lang w:val="sl-SI" w:eastAsia="hr-HR"/>
        </w:rPr>
        <w:t>Jedinstveni upravni odjel Općine Dubravica</w:t>
      </w:r>
    </w:p>
    <w:p w14:paraId="68244C7E" w14:textId="77777777" w:rsidR="001C62EC" w:rsidRPr="007535FD" w:rsidRDefault="001C62EC" w:rsidP="001C62EC">
      <w:pPr>
        <w:pStyle w:val="Odlomakpopisa"/>
        <w:spacing w:after="0"/>
        <w:jc w:val="both"/>
        <w:rPr>
          <w:rFonts w:ascii="Times New Roman" w:eastAsia="Times New Roman" w:hAnsi="Times New Roman" w:cs="Times New Roman"/>
          <w:sz w:val="22"/>
          <w:szCs w:val="22"/>
          <w:lang w:val="sl-SI" w:eastAsia="hr-HR"/>
        </w:rPr>
      </w:pPr>
    </w:p>
    <w:p w14:paraId="5397750F" w14:textId="77777777" w:rsidR="001C62EC" w:rsidRPr="007535FD" w:rsidRDefault="001C62EC" w:rsidP="001C62EC">
      <w:pPr>
        <w:pStyle w:val="Naslov1"/>
        <w:spacing w:before="0"/>
        <w:jc w:val="center"/>
        <w:rPr>
          <w:rFonts w:ascii="Times New Roman" w:eastAsia="Times New Roman" w:hAnsi="Times New Roman" w:cs="Times New Roman"/>
          <w:b/>
          <w:bCs/>
          <w:sz w:val="22"/>
          <w:szCs w:val="22"/>
          <w:lang w:eastAsia="hr-HR"/>
        </w:rPr>
      </w:pPr>
      <w:bookmarkStart w:id="10" w:name="_Toc2082174"/>
      <w:bookmarkStart w:id="11" w:name="_Toc2589515"/>
      <w:bookmarkStart w:id="12" w:name="_Toc6480056"/>
      <w:bookmarkStart w:id="13" w:name="_Toc32500280"/>
      <w:r w:rsidRPr="007535FD">
        <w:rPr>
          <w:rFonts w:ascii="Times New Roman" w:eastAsia="Times New Roman" w:hAnsi="Times New Roman" w:cs="Times New Roman"/>
          <w:sz w:val="22"/>
          <w:szCs w:val="22"/>
          <w:lang w:eastAsia="hr-HR"/>
        </w:rPr>
        <w:lastRenderedPageBreak/>
        <w:t>IV.</w:t>
      </w:r>
      <w:bookmarkEnd w:id="10"/>
      <w:bookmarkEnd w:id="11"/>
      <w:bookmarkEnd w:id="12"/>
      <w:bookmarkEnd w:id="13"/>
    </w:p>
    <w:p w14:paraId="7472A0E1" w14:textId="77777777" w:rsidR="001C62EC" w:rsidRPr="007535FD" w:rsidRDefault="001C62EC" w:rsidP="001C62EC">
      <w:pPr>
        <w:pStyle w:val="Naslov1"/>
        <w:spacing w:before="0"/>
        <w:jc w:val="center"/>
        <w:rPr>
          <w:rFonts w:ascii="Times New Roman" w:hAnsi="Times New Roman" w:cs="Times New Roman"/>
          <w:b/>
          <w:bCs/>
          <w:i/>
          <w:iCs/>
          <w:sz w:val="22"/>
          <w:szCs w:val="22"/>
        </w:rPr>
      </w:pPr>
      <w:r w:rsidRPr="007535FD">
        <w:rPr>
          <w:rFonts w:ascii="Times New Roman" w:hAnsi="Times New Roman" w:cs="Times New Roman"/>
          <w:i/>
          <w:iCs/>
          <w:sz w:val="22"/>
          <w:szCs w:val="22"/>
        </w:rPr>
        <w:t>Provedba mjera, ublažavanje i uklanjanje izravnih posljedica prirodnih nepogoda na razini Općine Dubravica</w:t>
      </w:r>
    </w:p>
    <w:p w14:paraId="6C92CF2C" w14:textId="77777777" w:rsidR="001C62EC" w:rsidRPr="007535FD" w:rsidRDefault="001C62EC" w:rsidP="001C62EC">
      <w:pPr>
        <w:spacing w:before="199"/>
        <w:ind w:left="236"/>
        <w:rPr>
          <w:rFonts w:ascii="Times New Roman" w:hAnsi="Times New Roman" w:cs="Times New Roman"/>
          <w:i/>
          <w:iCs/>
          <w:sz w:val="22"/>
          <w:szCs w:val="22"/>
          <w:u w:val="single"/>
        </w:rPr>
      </w:pPr>
      <w:r w:rsidRPr="007535FD">
        <w:rPr>
          <w:rFonts w:ascii="Times New Roman" w:hAnsi="Times New Roman" w:cs="Times New Roman"/>
          <w:i/>
          <w:iCs/>
          <w:sz w:val="22"/>
          <w:szCs w:val="22"/>
          <w:u w:val="single"/>
        </w:rPr>
        <w:t>Donošenje Odluke o proglašenju prirodne nepogode</w:t>
      </w:r>
    </w:p>
    <w:p w14:paraId="5722B981" w14:textId="77777777" w:rsidR="001C62EC" w:rsidRPr="007535FD" w:rsidRDefault="001C62EC" w:rsidP="001C62EC">
      <w:pPr>
        <w:spacing w:before="199"/>
        <w:jc w:val="both"/>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ab/>
        <w:t>Odluku o proglašenju prirodne nepogode za jedinice lokalne samouprave na području Zagrebačke županije donosi Župan na prijedlog načelnika/gradonačelnika jedinica lokalne samouprave.</w:t>
      </w:r>
    </w:p>
    <w:p w14:paraId="6A3360B4" w14:textId="77777777" w:rsidR="001C62EC" w:rsidRPr="007535FD" w:rsidRDefault="001C62EC" w:rsidP="001C62EC">
      <w:pPr>
        <w:spacing w:after="0"/>
        <w:ind w:firstLine="360"/>
        <w:jc w:val="both"/>
        <w:rPr>
          <w:rFonts w:ascii="Times New Roman" w:eastAsia="Times New Roman" w:hAnsi="Times New Roman" w:cs="Times New Roman"/>
          <w:sz w:val="22"/>
          <w:szCs w:val="22"/>
          <w:lang w:eastAsia="hr-HR"/>
        </w:rPr>
      </w:pPr>
      <w:r w:rsidRPr="007535FD">
        <w:rPr>
          <w:rFonts w:ascii="Times New Roman" w:eastAsia="Times New Roman" w:hAnsi="Times New Roman" w:cs="Times New Roman"/>
          <w:sz w:val="22"/>
          <w:szCs w:val="22"/>
          <w:lang w:eastAsia="hr-HR"/>
        </w:rPr>
        <w:tab/>
        <w:t>Za područje Općine Dubravica u 2025. godini proglašena je prirodna nepogoda SUŠA kojom je nanijeta velika šteta u poljoprivredi, u periodu od 15. svibnja do 31. srpnja 2025. godine</w:t>
      </w:r>
    </w:p>
    <w:p w14:paraId="5011C73C" w14:textId="77777777" w:rsidR="001C62EC" w:rsidRPr="007535FD" w:rsidRDefault="001C62EC" w:rsidP="001C62EC">
      <w:pPr>
        <w:pStyle w:val="Odlomakpopisa"/>
        <w:numPr>
          <w:ilvl w:val="0"/>
          <w:numId w:val="26"/>
        </w:numPr>
        <w:spacing w:after="0" w:line="276" w:lineRule="auto"/>
        <w:jc w:val="both"/>
        <w:rPr>
          <w:rFonts w:ascii="Times New Roman" w:eastAsia="Times New Roman" w:hAnsi="Times New Roman" w:cs="Times New Roman"/>
          <w:i/>
          <w:iCs/>
          <w:sz w:val="22"/>
          <w:szCs w:val="22"/>
          <w:lang w:eastAsia="hr-HR"/>
        </w:rPr>
      </w:pPr>
      <w:r w:rsidRPr="007535FD">
        <w:rPr>
          <w:rFonts w:ascii="Times New Roman" w:eastAsia="Times New Roman" w:hAnsi="Times New Roman" w:cs="Times New Roman"/>
          <w:i/>
          <w:iCs/>
          <w:sz w:val="22"/>
          <w:szCs w:val="22"/>
          <w:lang w:eastAsia="hr-HR"/>
        </w:rPr>
        <w:t xml:space="preserve">Odluka o proglašenju prirodne nepogode suša od 8. kolovoza 2025. godine (“Glasnik Zagrebačke županije” broj 28/2025). </w:t>
      </w:r>
    </w:p>
    <w:p w14:paraId="55152D93" w14:textId="77777777" w:rsidR="001C62EC" w:rsidRPr="007535FD" w:rsidRDefault="001C62EC" w:rsidP="001C62EC">
      <w:pPr>
        <w:pStyle w:val="Odlomakpopisa"/>
        <w:spacing w:after="0"/>
        <w:jc w:val="both"/>
        <w:rPr>
          <w:rFonts w:ascii="Times New Roman" w:eastAsia="Times New Roman" w:hAnsi="Times New Roman" w:cs="Times New Roman"/>
          <w:i/>
          <w:iCs/>
          <w:sz w:val="22"/>
          <w:szCs w:val="22"/>
          <w:lang w:eastAsia="hr-HR"/>
        </w:rPr>
      </w:pPr>
    </w:p>
    <w:p w14:paraId="28824602" w14:textId="77777777" w:rsidR="001C62EC" w:rsidRPr="007535FD" w:rsidRDefault="001C62EC" w:rsidP="001C62EC">
      <w:pPr>
        <w:ind w:left="236"/>
        <w:rPr>
          <w:rFonts w:ascii="Times New Roman" w:hAnsi="Times New Roman" w:cs="Times New Roman"/>
          <w:i/>
          <w:iCs/>
          <w:sz w:val="22"/>
          <w:szCs w:val="22"/>
          <w:u w:val="single"/>
        </w:rPr>
      </w:pPr>
      <w:r w:rsidRPr="007535FD">
        <w:rPr>
          <w:rFonts w:ascii="Times New Roman" w:hAnsi="Times New Roman" w:cs="Times New Roman"/>
          <w:i/>
          <w:iCs/>
          <w:sz w:val="22"/>
          <w:szCs w:val="22"/>
          <w:u w:val="single"/>
        </w:rPr>
        <w:t>Prikupljanje prijava o šteti u jedinicu lokalne samouprave gdje je šteta nastala</w:t>
      </w:r>
    </w:p>
    <w:p w14:paraId="28C479E5" w14:textId="77777777" w:rsidR="001C62EC" w:rsidRPr="007535FD" w:rsidRDefault="001C62EC" w:rsidP="001C62EC">
      <w:pPr>
        <w:pStyle w:val="Tijeloteksta"/>
        <w:spacing w:before="202" w:line="280" w:lineRule="auto"/>
        <w:ind w:right="427"/>
        <w:jc w:val="both"/>
        <w:rPr>
          <w:color w:val="221F1F"/>
          <w:sz w:val="22"/>
          <w:szCs w:val="22"/>
        </w:rPr>
      </w:pPr>
      <w:r w:rsidRPr="007535FD">
        <w:rPr>
          <w:color w:val="221F1F"/>
          <w:sz w:val="22"/>
          <w:szCs w:val="22"/>
        </w:rPr>
        <w:tab/>
        <w:t>Na</w:t>
      </w:r>
      <w:r w:rsidRPr="007535FD">
        <w:rPr>
          <w:color w:val="221F1F"/>
          <w:spacing w:val="1"/>
          <w:sz w:val="22"/>
          <w:szCs w:val="22"/>
        </w:rPr>
        <w:t xml:space="preserve"> </w:t>
      </w:r>
      <w:r w:rsidRPr="007535FD">
        <w:rPr>
          <w:color w:val="221F1F"/>
          <w:sz w:val="22"/>
          <w:szCs w:val="22"/>
        </w:rPr>
        <w:t>zahtjev</w:t>
      </w:r>
      <w:r w:rsidRPr="007535FD">
        <w:rPr>
          <w:color w:val="221F1F"/>
          <w:spacing w:val="1"/>
          <w:sz w:val="22"/>
          <w:szCs w:val="22"/>
        </w:rPr>
        <w:t xml:space="preserve"> </w:t>
      </w:r>
      <w:r w:rsidRPr="007535FD">
        <w:rPr>
          <w:color w:val="221F1F"/>
          <w:sz w:val="22"/>
          <w:szCs w:val="22"/>
        </w:rPr>
        <w:t>Općinskog</w:t>
      </w:r>
      <w:r w:rsidRPr="007535FD">
        <w:rPr>
          <w:color w:val="221F1F"/>
          <w:spacing w:val="1"/>
          <w:sz w:val="22"/>
          <w:szCs w:val="22"/>
        </w:rPr>
        <w:t xml:space="preserve"> </w:t>
      </w:r>
      <w:r w:rsidRPr="007535FD">
        <w:rPr>
          <w:color w:val="221F1F"/>
          <w:sz w:val="22"/>
          <w:szCs w:val="22"/>
        </w:rPr>
        <w:t>povjerenstva</w:t>
      </w:r>
      <w:r w:rsidRPr="007535FD">
        <w:rPr>
          <w:color w:val="221F1F"/>
          <w:spacing w:val="1"/>
          <w:sz w:val="22"/>
          <w:szCs w:val="22"/>
        </w:rPr>
        <w:t xml:space="preserve"> </w:t>
      </w:r>
      <w:r w:rsidRPr="007535FD">
        <w:rPr>
          <w:color w:val="221F1F"/>
          <w:sz w:val="22"/>
          <w:szCs w:val="22"/>
        </w:rPr>
        <w:t>za</w:t>
      </w:r>
      <w:r w:rsidRPr="007535FD">
        <w:rPr>
          <w:color w:val="221F1F"/>
          <w:spacing w:val="1"/>
          <w:sz w:val="22"/>
          <w:szCs w:val="22"/>
        </w:rPr>
        <w:t xml:space="preserve"> </w:t>
      </w:r>
      <w:r w:rsidRPr="007535FD">
        <w:rPr>
          <w:color w:val="221F1F"/>
          <w:sz w:val="22"/>
          <w:szCs w:val="22"/>
        </w:rPr>
        <w:t>procjenu</w:t>
      </w:r>
      <w:r w:rsidRPr="007535FD">
        <w:rPr>
          <w:color w:val="221F1F"/>
          <w:spacing w:val="1"/>
          <w:sz w:val="22"/>
          <w:szCs w:val="22"/>
        </w:rPr>
        <w:t xml:space="preserve"> </w:t>
      </w:r>
      <w:r w:rsidRPr="007535FD">
        <w:rPr>
          <w:color w:val="221F1F"/>
          <w:sz w:val="22"/>
          <w:szCs w:val="22"/>
        </w:rPr>
        <w:t>štete</w:t>
      </w:r>
      <w:r w:rsidRPr="007535FD">
        <w:rPr>
          <w:color w:val="221F1F"/>
          <w:spacing w:val="1"/>
          <w:sz w:val="22"/>
          <w:szCs w:val="22"/>
        </w:rPr>
        <w:t xml:space="preserve"> </w:t>
      </w:r>
      <w:r w:rsidRPr="007535FD">
        <w:rPr>
          <w:color w:val="221F1F"/>
          <w:sz w:val="22"/>
          <w:szCs w:val="22"/>
        </w:rPr>
        <w:t>od</w:t>
      </w:r>
      <w:r w:rsidRPr="007535FD">
        <w:rPr>
          <w:color w:val="221F1F"/>
          <w:spacing w:val="1"/>
          <w:sz w:val="22"/>
          <w:szCs w:val="22"/>
        </w:rPr>
        <w:t xml:space="preserve"> </w:t>
      </w:r>
      <w:r w:rsidRPr="007535FD">
        <w:rPr>
          <w:color w:val="221F1F"/>
          <w:sz w:val="22"/>
          <w:szCs w:val="22"/>
        </w:rPr>
        <w:t>prirodnih</w:t>
      </w:r>
      <w:r w:rsidRPr="007535FD">
        <w:rPr>
          <w:color w:val="221F1F"/>
          <w:spacing w:val="1"/>
          <w:sz w:val="22"/>
          <w:szCs w:val="22"/>
        </w:rPr>
        <w:t xml:space="preserve"> </w:t>
      </w:r>
      <w:r w:rsidRPr="007535FD">
        <w:rPr>
          <w:color w:val="221F1F"/>
          <w:sz w:val="22"/>
          <w:szCs w:val="22"/>
        </w:rPr>
        <w:t>nepogoda</w:t>
      </w:r>
      <w:r w:rsidRPr="007535FD">
        <w:rPr>
          <w:color w:val="221F1F"/>
          <w:spacing w:val="1"/>
          <w:sz w:val="22"/>
          <w:szCs w:val="22"/>
        </w:rPr>
        <w:t xml:space="preserve"> </w:t>
      </w:r>
      <w:r w:rsidRPr="007535FD">
        <w:rPr>
          <w:sz w:val="22"/>
          <w:szCs w:val="22"/>
        </w:rPr>
        <w:t>Općine</w:t>
      </w:r>
      <w:r w:rsidRPr="007535FD">
        <w:rPr>
          <w:spacing w:val="1"/>
          <w:sz w:val="22"/>
          <w:szCs w:val="22"/>
        </w:rPr>
        <w:t xml:space="preserve"> </w:t>
      </w:r>
      <w:r w:rsidRPr="007535FD">
        <w:rPr>
          <w:sz w:val="22"/>
          <w:szCs w:val="22"/>
        </w:rPr>
        <w:t>Dubravica (isto imenovano Odlukom Općinskog vijeća Općine Dubravica o imenovanju Povjerenstva za elementarne nepogode („Službeni glasnik Općine Dubravica“ broj 04/2025)</w:t>
      </w:r>
      <w:r w:rsidRPr="007535FD">
        <w:rPr>
          <w:color w:val="221F1F"/>
          <w:sz w:val="22"/>
          <w:szCs w:val="22"/>
        </w:rPr>
        <w:t>,</w:t>
      </w:r>
      <w:r w:rsidRPr="007535FD">
        <w:rPr>
          <w:color w:val="221F1F"/>
          <w:spacing w:val="1"/>
          <w:sz w:val="22"/>
          <w:szCs w:val="22"/>
        </w:rPr>
        <w:t xml:space="preserve"> </w:t>
      </w:r>
      <w:r w:rsidRPr="007535FD">
        <w:rPr>
          <w:color w:val="221F1F"/>
          <w:sz w:val="22"/>
          <w:szCs w:val="22"/>
        </w:rPr>
        <w:t>Jedinstveni upravni odjel Općine Dubravica</w:t>
      </w:r>
      <w:r w:rsidRPr="007535FD">
        <w:rPr>
          <w:color w:val="221F1F"/>
          <w:spacing w:val="1"/>
          <w:sz w:val="22"/>
          <w:szCs w:val="22"/>
        </w:rPr>
        <w:t xml:space="preserve"> </w:t>
      </w:r>
      <w:r w:rsidRPr="007535FD">
        <w:rPr>
          <w:color w:val="221F1F"/>
          <w:sz w:val="22"/>
          <w:szCs w:val="22"/>
        </w:rPr>
        <w:t>po</w:t>
      </w:r>
      <w:r w:rsidRPr="007535FD">
        <w:rPr>
          <w:color w:val="221F1F"/>
          <w:spacing w:val="1"/>
          <w:sz w:val="22"/>
          <w:szCs w:val="22"/>
        </w:rPr>
        <w:t xml:space="preserve"> </w:t>
      </w:r>
      <w:r w:rsidRPr="007535FD">
        <w:rPr>
          <w:color w:val="221F1F"/>
          <w:sz w:val="22"/>
          <w:szCs w:val="22"/>
        </w:rPr>
        <w:t>proglašenju</w:t>
      </w:r>
      <w:r w:rsidRPr="007535FD">
        <w:rPr>
          <w:color w:val="221F1F"/>
          <w:spacing w:val="1"/>
          <w:sz w:val="22"/>
          <w:szCs w:val="22"/>
        </w:rPr>
        <w:t xml:space="preserve"> </w:t>
      </w:r>
      <w:r w:rsidRPr="007535FD">
        <w:rPr>
          <w:color w:val="221F1F"/>
          <w:sz w:val="22"/>
          <w:szCs w:val="22"/>
        </w:rPr>
        <w:t>prirodne</w:t>
      </w:r>
      <w:r w:rsidRPr="007535FD">
        <w:rPr>
          <w:color w:val="221F1F"/>
          <w:spacing w:val="1"/>
          <w:sz w:val="22"/>
          <w:szCs w:val="22"/>
        </w:rPr>
        <w:t xml:space="preserve"> </w:t>
      </w:r>
      <w:r w:rsidRPr="007535FD">
        <w:rPr>
          <w:color w:val="221F1F"/>
          <w:sz w:val="22"/>
          <w:szCs w:val="22"/>
        </w:rPr>
        <w:t>nepogode</w:t>
      </w:r>
      <w:r w:rsidRPr="007535FD">
        <w:rPr>
          <w:color w:val="221F1F"/>
          <w:spacing w:val="1"/>
          <w:sz w:val="22"/>
          <w:szCs w:val="22"/>
        </w:rPr>
        <w:t xml:space="preserve"> </w:t>
      </w:r>
      <w:r w:rsidRPr="007535FD">
        <w:rPr>
          <w:color w:val="221F1F"/>
          <w:sz w:val="22"/>
          <w:szCs w:val="22"/>
        </w:rPr>
        <w:t>za</w:t>
      </w:r>
      <w:r w:rsidRPr="007535FD">
        <w:rPr>
          <w:color w:val="221F1F"/>
          <w:spacing w:val="59"/>
          <w:sz w:val="22"/>
          <w:szCs w:val="22"/>
        </w:rPr>
        <w:t xml:space="preserve"> </w:t>
      </w:r>
      <w:r w:rsidRPr="007535FD">
        <w:rPr>
          <w:color w:val="221F1F"/>
          <w:sz w:val="22"/>
          <w:szCs w:val="22"/>
        </w:rPr>
        <w:t>područje</w:t>
      </w:r>
      <w:r w:rsidRPr="007535FD">
        <w:rPr>
          <w:color w:val="221F1F"/>
          <w:spacing w:val="59"/>
          <w:sz w:val="22"/>
          <w:szCs w:val="22"/>
        </w:rPr>
        <w:t xml:space="preserve"> </w:t>
      </w:r>
      <w:r w:rsidRPr="007535FD">
        <w:rPr>
          <w:sz w:val="22"/>
          <w:szCs w:val="22"/>
        </w:rPr>
        <w:t>Općine</w:t>
      </w:r>
      <w:r w:rsidRPr="007535FD">
        <w:rPr>
          <w:spacing w:val="1"/>
          <w:sz w:val="22"/>
          <w:szCs w:val="22"/>
        </w:rPr>
        <w:t xml:space="preserve"> </w:t>
      </w:r>
      <w:r w:rsidRPr="007535FD">
        <w:rPr>
          <w:sz w:val="22"/>
          <w:szCs w:val="22"/>
        </w:rPr>
        <w:t>Dubravica</w:t>
      </w:r>
      <w:r w:rsidRPr="007535FD">
        <w:rPr>
          <w:color w:val="221F1F"/>
          <w:sz w:val="22"/>
          <w:szCs w:val="22"/>
        </w:rPr>
        <w:t>, obavještava oštećenike, fizičke ili pravne osobe na čijoj je imovini utvrđena šteta</w:t>
      </w:r>
      <w:r w:rsidRPr="007535FD">
        <w:rPr>
          <w:color w:val="221F1F"/>
          <w:spacing w:val="1"/>
          <w:sz w:val="22"/>
          <w:szCs w:val="22"/>
        </w:rPr>
        <w:t xml:space="preserve"> </w:t>
      </w:r>
      <w:r w:rsidRPr="007535FD">
        <w:rPr>
          <w:color w:val="221F1F"/>
          <w:sz w:val="22"/>
          <w:szCs w:val="22"/>
        </w:rPr>
        <w:t xml:space="preserve">od prirodnih nepogoda da prijave štetu na imovini Općinskom povjerenstvu </w:t>
      </w:r>
      <w:r w:rsidRPr="007535FD">
        <w:rPr>
          <w:sz w:val="22"/>
          <w:szCs w:val="22"/>
        </w:rPr>
        <w:t>za procjenu šteta</w:t>
      </w:r>
      <w:r w:rsidRPr="007535FD">
        <w:rPr>
          <w:spacing w:val="1"/>
          <w:sz w:val="22"/>
          <w:szCs w:val="22"/>
        </w:rPr>
        <w:t xml:space="preserve"> </w:t>
      </w:r>
      <w:r w:rsidRPr="007535FD">
        <w:rPr>
          <w:sz w:val="22"/>
          <w:szCs w:val="22"/>
        </w:rPr>
        <w:t>od</w:t>
      </w:r>
      <w:r w:rsidRPr="007535FD">
        <w:rPr>
          <w:spacing w:val="-1"/>
          <w:sz w:val="22"/>
          <w:szCs w:val="22"/>
        </w:rPr>
        <w:t xml:space="preserve"> </w:t>
      </w:r>
      <w:r w:rsidRPr="007535FD">
        <w:rPr>
          <w:sz w:val="22"/>
          <w:szCs w:val="22"/>
        </w:rPr>
        <w:t>prirodnih</w:t>
      </w:r>
      <w:r w:rsidRPr="007535FD">
        <w:rPr>
          <w:spacing w:val="-1"/>
          <w:sz w:val="22"/>
          <w:szCs w:val="22"/>
        </w:rPr>
        <w:t xml:space="preserve"> </w:t>
      </w:r>
      <w:r w:rsidRPr="007535FD">
        <w:rPr>
          <w:sz w:val="22"/>
          <w:szCs w:val="22"/>
        </w:rPr>
        <w:t>nepogoda Općine</w:t>
      </w:r>
      <w:r w:rsidRPr="007535FD">
        <w:rPr>
          <w:spacing w:val="1"/>
          <w:sz w:val="22"/>
          <w:szCs w:val="22"/>
        </w:rPr>
        <w:t xml:space="preserve"> </w:t>
      </w:r>
      <w:r w:rsidRPr="007535FD">
        <w:rPr>
          <w:sz w:val="22"/>
          <w:szCs w:val="22"/>
        </w:rPr>
        <w:t>Dubravica</w:t>
      </w:r>
      <w:r w:rsidRPr="007535FD">
        <w:rPr>
          <w:spacing w:val="2"/>
          <w:sz w:val="22"/>
          <w:szCs w:val="22"/>
        </w:rPr>
        <w:t xml:space="preserve"> </w:t>
      </w:r>
      <w:r w:rsidRPr="007535FD">
        <w:rPr>
          <w:color w:val="221F1F"/>
          <w:sz w:val="22"/>
          <w:szCs w:val="22"/>
        </w:rPr>
        <w:t>u</w:t>
      </w:r>
      <w:r w:rsidRPr="007535FD">
        <w:rPr>
          <w:color w:val="221F1F"/>
          <w:spacing w:val="-1"/>
          <w:sz w:val="22"/>
          <w:szCs w:val="22"/>
        </w:rPr>
        <w:t xml:space="preserve"> </w:t>
      </w:r>
      <w:r w:rsidRPr="007535FD">
        <w:rPr>
          <w:color w:val="221F1F"/>
          <w:sz w:val="22"/>
          <w:szCs w:val="22"/>
        </w:rPr>
        <w:t>pisanom</w:t>
      </w:r>
      <w:r w:rsidRPr="007535FD">
        <w:rPr>
          <w:color w:val="221F1F"/>
          <w:spacing w:val="1"/>
          <w:sz w:val="22"/>
          <w:szCs w:val="22"/>
        </w:rPr>
        <w:t xml:space="preserve"> </w:t>
      </w:r>
      <w:r w:rsidRPr="007535FD">
        <w:rPr>
          <w:color w:val="221F1F"/>
          <w:sz w:val="22"/>
          <w:szCs w:val="22"/>
        </w:rPr>
        <w:t>obliku,</w:t>
      </w:r>
      <w:r w:rsidRPr="007535FD">
        <w:rPr>
          <w:color w:val="221F1F"/>
          <w:spacing w:val="3"/>
          <w:sz w:val="22"/>
          <w:szCs w:val="22"/>
        </w:rPr>
        <w:t xml:space="preserve"> </w:t>
      </w:r>
      <w:r w:rsidRPr="007535FD">
        <w:rPr>
          <w:color w:val="221F1F"/>
          <w:sz w:val="22"/>
          <w:szCs w:val="22"/>
        </w:rPr>
        <w:t>na</w:t>
      </w:r>
      <w:r w:rsidRPr="007535FD">
        <w:rPr>
          <w:color w:val="221F1F"/>
          <w:spacing w:val="-1"/>
          <w:sz w:val="22"/>
          <w:szCs w:val="22"/>
        </w:rPr>
        <w:t xml:space="preserve"> </w:t>
      </w:r>
      <w:r w:rsidRPr="007535FD">
        <w:rPr>
          <w:color w:val="221F1F"/>
          <w:sz w:val="22"/>
          <w:szCs w:val="22"/>
        </w:rPr>
        <w:t>propisanom</w:t>
      </w:r>
      <w:r w:rsidRPr="007535FD">
        <w:rPr>
          <w:color w:val="221F1F"/>
          <w:spacing w:val="-3"/>
          <w:sz w:val="22"/>
          <w:szCs w:val="22"/>
        </w:rPr>
        <w:t xml:space="preserve"> </w:t>
      </w:r>
      <w:r w:rsidRPr="007535FD">
        <w:rPr>
          <w:color w:val="221F1F"/>
          <w:sz w:val="22"/>
          <w:szCs w:val="22"/>
        </w:rPr>
        <w:t>obrascu.</w:t>
      </w:r>
    </w:p>
    <w:p w14:paraId="1484FE64" w14:textId="77777777" w:rsidR="001C62EC" w:rsidRPr="007535FD" w:rsidRDefault="001C62EC" w:rsidP="001C62EC">
      <w:pPr>
        <w:pStyle w:val="Tijeloteksta"/>
        <w:spacing w:before="202" w:line="280" w:lineRule="auto"/>
        <w:ind w:right="427"/>
        <w:jc w:val="both"/>
        <w:rPr>
          <w:color w:val="221F1F"/>
          <w:sz w:val="22"/>
          <w:szCs w:val="22"/>
        </w:rPr>
      </w:pPr>
    </w:p>
    <w:p w14:paraId="4D1FFEA5" w14:textId="77777777" w:rsidR="001C62EC" w:rsidRPr="007535FD" w:rsidRDefault="001C62EC" w:rsidP="001C62EC">
      <w:pPr>
        <w:ind w:left="236"/>
        <w:rPr>
          <w:rFonts w:ascii="Times New Roman" w:hAnsi="Times New Roman" w:cs="Times New Roman"/>
          <w:i/>
          <w:iCs/>
          <w:sz w:val="22"/>
          <w:szCs w:val="22"/>
          <w:u w:val="single"/>
        </w:rPr>
      </w:pPr>
      <w:r w:rsidRPr="007535FD">
        <w:rPr>
          <w:rFonts w:ascii="Times New Roman" w:hAnsi="Times New Roman" w:cs="Times New Roman"/>
          <w:i/>
          <w:iCs/>
          <w:sz w:val="22"/>
          <w:szCs w:val="22"/>
          <w:u w:val="single"/>
        </w:rPr>
        <w:t>Obrada podataka o šteti u jedinicu lokalne samouprave gdje je šteta nastala</w:t>
      </w:r>
    </w:p>
    <w:p w14:paraId="5F78E23F" w14:textId="77777777" w:rsidR="001C62EC" w:rsidRPr="007535FD" w:rsidRDefault="001C62EC" w:rsidP="001C62EC">
      <w:pPr>
        <w:pStyle w:val="Tijeloteksta"/>
        <w:spacing w:before="206" w:line="280" w:lineRule="auto"/>
        <w:ind w:right="426"/>
        <w:jc w:val="both"/>
        <w:rPr>
          <w:sz w:val="22"/>
          <w:szCs w:val="22"/>
        </w:rPr>
      </w:pPr>
      <w:r w:rsidRPr="007535FD">
        <w:rPr>
          <w:color w:val="221F1F"/>
          <w:sz w:val="22"/>
          <w:szCs w:val="22"/>
        </w:rPr>
        <w:tab/>
        <w:t>Po završetku roka od osam (8), iznimno dvanaest (12) dana, Općinsko p</w:t>
      </w:r>
      <w:r w:rsidRPr="007535FD">
        <w:rPr>
          <w:sz w:val="22"/>
          <w:szCs w:val="22"/>
        </w:rPr>
        <w:t>ovjerenstvo za</w:t>
      </w:r>
      <w:r w:rsidRPr="007535FD">
        <w:rPr>
          <w:spacing w:val="1"/>
          <w:sz w:val="22"/>
          <w:szCs w:val="22"/>
        </w:rPr>
        <w:t xml:space="preserve"> </w:t>
      </w:r>
      <w:r w:rsidRPr="007535FD">
        <w:rPr>
          <w:sz w:val="22"/>
          <w:szCs w:val="22"/>
        </w:rPr>
        <w:t xml:space="preserve">procjenu šteta od prirodnih nepogoda Općine Dubravica </w:t>
      </w:r>
      <w:r w:rsidRPr="007535FD">
        <w:rPr>
          <w:color w:val="221F1F"/>
          <w:sz w:val="22"/>
          <w:szCs w:val="22"/>
        </w:rPr>
        <w:t>utvrđuje i provjerava visinu štete od</w:t>
      </w:r>
      <w:r w:rsidRPr="007535FD">
        <w:rPr>
          <w:color w:val="221F1F"/>
          <w:spacing w:val="1"/>
          <w:sz w:val="22"/>
          <w:szCs w:val="22"/>
        </w:rPr>
        <w:t xml:space="preserve"> </w:t>
      </w:r>
      <w:r w:rsidRPr="007535FD">
        <w:rPr>
          <w:color w:val="221F1F"/>
          <w:sz w:val="22"/>
          <w:szCs w:val="22"/>
        </w:rPr>
        <w:t xml:space="preserve">prirodne nepogode za područje </w:t>
      </w:r>
      <w:r w:rsidRPr="007535FD">
        <w:rPr>
          <w:sz w:val="22"/>
          <w:szCs w:val="22"/>
        </w:rPr>
        <w:t xml:space="preserve">Općine Dubravica </w:t>
      </w:r>
      <w:r w:rsidRPr="007535FD">
        <w:rPr>
          <w:color w:val="221F1F"/>
          <w:sz w:val="22"/>
          <w:szCs w:val="22"/>
        </w:rPr>
        <w:t xml:space="preserve">temeljem dostavljenih </w:t>
      </w:r>
      <w:r w:rsidRPr="007535FD">
        <w:rPr>
          <w:sz w:val="22"/>
          <w:szCs w:val="22"/>
        </w:rPr>
        <w:t>obrazaca prijave</w:t>
      </w:r>
      <w:r w:rsidRPr="007535FD">
        <w:rPr>
          <w:spacing w:val="1"/>
          <w:sz w:val="22"/>
          <w:szCs w:val="22"/>
        </w:rPr>
        <w:t xml:space="preserve"> </w:t>
      </w:r>
      <w:r w:rsidRPr="007535FD">
        <w:rPr>
          <w:sz w:val="22"/>
          <w:szCs w:val="22"/>
        </w:rPr>
        <w:t>štete</w:t>
      </w:r>
      <w:r w:rsidRPr="007535FD">
        <w:rPr>
          <w:spacing w:val="4"/>
          <w:sz w:val="22"/>
          <w:szCs w:val="22"/>
        </w:rPr>
        <w:t xml:space="preserve"> </w:t>
      </w:r>
      <w:r w:rsidRPr="007535FD">
        <w:rPr>
          <w:sz w:val="22"/>
          <w:szCs w:val="22"/>
        </w:rPr>
        <w:t>od prirodne</w:t>
      </w:r>
      <w:r w:rsidRPr="007535FD">
        <w:rPr>
          <w:spacing w:val="-1"/>
          <w:sz w:val="22"/>
          <w:szCs w:val="22"/>
        </w:rPr>
        <w:t xml:space="preserve"> </w:t>
      </w:r>
      <w:r w:rsidRPr="007535FD">
        <w:rPr>
          <w:sz w:val="22"/>
          <w:szCs w:val="22"/>
        </w:rPr>
        <w:t>nepogode</w:t>
      </w:r>
      <w:r w:rsidRPr="007535FD">
        <w:rPr>
          <w:spacing w:val="6"/>
          <w:sz w:val="22"/>
          <w:szCs w:val="22"/>
        </w:rPr>
        <w:t xml:space="preserve"> </w:t>
      </w:r>
      <w:r w:rsidRPr="007535FD">
        <w:rPr>
          <w:sz w:val="22"/>
          <w:szCs w:val="22"/>
        </w:rPr>
        <w:t>od</w:t>
      </w:r>
      <w:r w:rsidRPr="007535FD">
        <w:rPr>
          <w:spacing w:val="5"/>
          <w:sz w:val="22"/>
          <w:szCs w:val="22"/>
        </w:rPr>
        <w:t xml:space="preserve"> </w:t>
      </w:r>
      <w:r w:rsidRPr="007535FD">
        <w:rPr>
          <w:sz w:val="22"/>
          <w:szCs w:val="22"/>
        </w:rPr>
        <w:t>strane</w:t>
      </w:r>
      <w:r w:rsidRPr="007535FD">
        <w:rPr>
          <w:spacing w:val="4"/>
          <w:sz w:val="22"/>
          <w:szCs w:val="22"/>
        </w:rPr>
        <w:t xml:space="preserve"> </w:t>
      </w:r>
      <w:r w:rsidRPr="007535FD">
        <w:rPr>
          <w:sz w:val="22"/>
          <w:szCs w:val="22"/>
        </w:rPr>
        <w:t>oštećenika.</w:t>
      </w:r>
    </w:p>
    <w:p w14:paraId="3B8C70B7" w14:textId="77777777" w:rsidR="001C62EC" w:rsidRPr="007535FD" w:rsidRDefault="001C62EC" w:rsidP="001C62EC">
      <w:pPr>
        <w:pStyle w:val="Tijeloteksta"/>
        <w:spacing w:before="187" w:line="283" w:lineRule="auto"/>
        <w:ind w:right="428"/>
        <w:jc w:val="both"/>
        <w:rPr>
          <w:sz w:val="22"/>
          <w:szCs w:val="22"/>
        </w:rPr>
      </w:pPr>
      <w:r w:rsidRPr="007535FD">
        <w:rPr>
          <w:sz w:val="22"/>
          <w:szCs w:val="22"/>
        </w:rPr>
        <w:tab/>
        <w:t>Općinsko povjerenstvo za procjenu šteta od prirodnih nepogoda Općine Dubravica dužno je</w:t>
      </w:r>
      <w:r w:rsidRPr="007535FD">
        <w:rPr>
          <w:spacing w:val="1"/>
          <w:sz w:val="22"/>
          <w:szCs w:val="22"/>
        </w:rPr>
        <w:t xml:space="preserve"> </w:t>
      </w:r>
      <w:r w:rsidRPr="007535FD">
        <w:rPr>
          <w:sz w:val="22"/>
          <w:szCs w:val="22"/>
        </w:rPr>
        <w:t>unijeti</w:t>
      </w:r>
      <w:r w:rsidRPr="007535FD">
        <w:rPr>
          <w:spacing w:val="-2"/>
          <w:sz w:val="22"/>
          <w:szCs w:val="22"/>
        </w:rPr>
        <w:t xml:space="preserve"> </w:t>
      </w:r>
      <w:r w:rsidRPr="007535FD">
        <w:rPr>
          <w:sz w:val="22"/>
          <w:szCs w:val="22"/>
        </w:rPr>
        <w:t>prve</w:t>
      </w:r>
      <w:r w:rsidRPr="007535FD">
        <w:rPr>
          <w:spacing w:val="1"/>
          <w:sz w:val="22"/>
          <w:szCs w:val="22"/>
        </w:rPr>
        <w:t xml:space="preserve"> </w:t>
      </w:r>
      <w:r w:rsidRPr="007535FD">
        <w:rPr>
          <w:sz w:val="22"/>
          <w:szCs w:val="22"/>
        </w:rPr>
        <w:t>procijenjene</w:t>
      </w:r>
      <w:r w:rsidRPr="007535FD">
        <w:rPr>
          <w:spacing w:val="5"/>
          <w:sz w:val="22"/>
          <w:szCs w:val="22"/>
        </w:rPr>
        <w:t xml:space="preserve"> </w:t>
      </w:r>
      <w:r w:rsidRPr="007535FD">
        <w:rPr>
          <w:sz w:val="22"/>
          <w:szCs w:val="22"/>
        </w:rPr>
        <w:t>štete</w:t>
      </w:r>
      <w:r w:rsidRPr="007535FD">
        <w:rPr>
          <w:spacing w:val="-1"/>
          <w:sz w:val="22"/>
          <w:szCs w:val="22"/>
        </w:rPr>
        <w:t xml:space="preserve"> </w:t>
      </w:r>
      <w:r w:rsidRPr="007535FD">
        <w:rPr>
          <w:sz w:val="22"/>
          <w:szCs w:val="22"/>
        </w:rPr>
        <w:t>u Registar</w:t>
      </w:r>
      <w:r w:rsidRPr="007535FD">
        <w:rPr>
          <w:spacing w:val="2"/>
          <w:sz w:val="22"/>
          <w:szCs w:val="22"/>
        </w:rPr>
        <w:t xml:space="preserve"> </w:t>
      </w:r>
      <w:r w:rsidRPr="007535FD">
        <w:rPr>
          <w:sz w:val="22"/>
          <w:szCs w:val="22"/>
        </w:rPr>
        <w:t>šteta:</w:t>
      </w:r>
    </w:p>
    <w:p w14:paraId="15CCF08E" w14:textId="77777777" w:rsidR="001C62EC" w:rsidRPr="007535FD" w:rsidRDefault="001C62EC" w:rsidP="001C62EC">
      <w:pPr>
        <w:pStyle w:val="Tijeloteksta"/>
        <w:widowControl w:val="0"/>
        <w:numPr>
          <w:ilvl w:val="0"/>
          <w:numId w:val="28"/>
        </w:numPr>
        <w:autoSpaceDE w:val="0"/>
        <w:autoSpaceDN w:val="0"/>
        <w:spacing w:before="187" w:after="0" w:line="283" w:lineRule="auto"/>
        <w:ind w:right="428"/>
        <w:jc w:val="both"/>
        <w:rPr>
          <w:i/>
          <w:iCs/>
          <w:sz w:val="22"/>
          <w:szCs w:val="22"/>
          <w:lang w:val="en-US"/>
        </w:rPr>
      </w:pPr>
      <w:proofErr w:type="spellStart"/>
      <w:r w:rsidRPr="007535FD">
        <w:rPr>
          <w:i/>
          <w:iCs/>
          <w:sz w:val="22"/>
          <w:szCs w:val="22"/>
          <w:lang w:val="en-US"/>
        </w:rPr>
        <w:t>Prvo</w:t>
      </w:r>
      <w:proofErr w:type="spellEnd"/>
      <w:r w:rsidRPr="007535FD">
        <w:rPr>
          <w:i/>
          <w:iCs/>
          <w:sz w:val="22"/>
          <w:szCs w:val="22"/>
          <w:lang w:val="en-US"/>
        </w:rPr>
        <w:t xml:space="preserve"> </w:t>
      </w:r>
      <w:proofErr w:type="spellStart"/>
      <w:r w:rsidRPr="007535FD">
        <w:rPr>
          <w:i/>
          <w:iCs/>
          <w:sz w:val="22"/>
          <w:szCs w:val="22"/>
          <w:lang w:val="en-US"/>
        </w:rPr>
        <w:t>priopćenje</w:t>
      </w:r>
      <w:proofErr w:type="spellEnd"/>
      <w:r w:rsidRPr="007535FD">
        <w:rPr>
          <w:i/>
          <w:iCs/>
          <w:sz w:val="22"/>
          <w:szCs w:val="22"/>
          <w:lang w:val="en-US"/>
        </w:rPr>
        <w:t xml:space="preserve"> </w:t>
      </w:r>
      <w:proofErr w:type="spellStart"/>
      <w:r w:rsidRPr="007535FD">
        <w:rPr>
          <w:i/>
          <w:iCs/>
          <w:sz w:val="22"/>
          <w:szCs w:val="22"/>
          <w:lang w:val="en-US"/>
        </w:rPr>
        <w:t>Općine</w:t>
      </w:r>
      <w:proofErr w:type="spellEnd"/>
      <w:r w:rsidRPr="007535FD">
        <w:rPr>
          <w:i/>
          <w:iCs/>
          <w:sz w:val="22"/>
          <w:szCs w:val="22"/>
          <w:lang w:val="en-US"/>
        </w:rPr>
        <w:t xml:space="preserve"> Dubravica u </w:t>
      </w:r>
      <w:proofErr w:type="spellStart"/>
      <w:r w:rsidRPr="007535FD">
        <w:rPr>
          <w:i/>
          <w:iCs/>
          <w:sz w:val="22"/>
          <w:szCs w:val="22"/>
          <w:lang w:val="en-US"/>
        </w:rPr>
        <w:t>Registru</w:t>
      </w:r>
      <w:proofErr w:type="spellEnd"/>
      <w:r w:rsidRPr="007535FD">
        <w:rPr>
          <w:i/>
          <w:iCs/>
          <w:sz w:val="22"/>
          <w:szCs w:val="22"/>
          <w:lang w:val="en-US"/>
        </w:rPr>
        <w:t xml:space="preserve"> </w:t>
      </w:r>
      <w:proofErr w:type="spellStart"/>
      <w:r w:rsidRPr="007535FD">
        <w:rPr>
          <w:i/>
          <w:iCs/>
          <w:sz w:val="22"/>
          <w:szCs w:val="22"/>
          <w:lang w:val="en-US"/>
        </w:rPr>
        <w:t>šteta</w:t>
      </w:r>
      <w:proofErr w:type="spellEnd"/>
      <w:r w:rsidRPr="007535FD">
        <w:rPr>
          <w:i/>
          <w:iCs/>
          <w:sz w:val="22"/>
          <w:szCs w:val="22"/>
          <w:lang w:val="en-US"/>
        </w:rPr>
        <w:t xml:space="preserve">: </w:t>
      </w:r>
      <w:proofErr w:type="spellStart"/>
      <w:r w:rsidRPr="007535FD">
        <w:rPr>
          <w:i/>
          <w:iCs/>
          <w:sz w:val="22"/>
          <w:szCs w:val="22"/>
          <w:lang w:val="en-US"/>
        </w:rPr>
        <w:t>prema</w:t>
      </w:r>
      <w:proofErr w:type="spellEnd"/>
      <w:r w:rsidRPr="007535FD">
        <w:rPr>
          <w:i/>
          <w:iCs/>
          <w:sz w:val="22"/>
          <w:szCs w:val="22"/>
          <w:lang w:val="en-US"/>
        </w:rPr>
        <w:t xml:space="preserve"> </w:t>
      </w:r>
      <w:proofErr w:type="spellStart"/>
      <w:r w:rsidRPr="007535FD">
        <w:rPr>
          <w:i/>
          <w:iCs/>
          <w:sz w:val="22"/>
          <w:szCs w:val="22"/>
          <w:lang w:val="en-US"/>
        </w:rPr>
        <w:t>prvim</w:t>
      </w:r>
      <w:proofErr w:type="spellEnd"/>
      <w:r w:rsidRPr="007535FD">
        <w:rPr>
          <w:i/>
          <w:iCs/>
          <w:sz w:val="22"/>
          <w:szCs w:val="22"/>
          <w:lang w:val="en-US"/>
        </w:rPr>
        <w:t xml:space="preserve"> </w:t>
      </w:r>
      <w:proofErr w:type="spellStart"/>
      <w:r w:rsidRPr="007535FD">
        <w:rPr>
          <w:i/>
          <w:iCs/>
          <w:sz w:val="22"/>
          <w:szCs w:val="22"/>
          <w:lang w:val="en-US"/>
        </w:rPr>
        <w:t>procjenama</w:t>
      </w:r>
      <w:proofErr w:type="spellEnd"/>
      <w:r w:rsidRPr="007535FD">
        <w:rPr>
          <w:i/>
          <w:iCs/>
          <w:sz w:val="22"/>
          <w:szCs w:val="22"/>
          <w:lang w:val="en-US"/>
        </w:rPr>
        <w:t xml:space="preserve"> </w:t>
      </w:r>
      <w:proofErr w:type="spellStart"/>
      <w:r w:rsidRPr="007535FD">
        <w:rPr>
          <w:i/>
          <w:iCs/>
          <w:sz w:val="22"/>
          <w:szCs w:val="22"/>
          <w:lang w:val="en-US"/>
        </w:rPr>
        <w:t>procjenjuje</w:t>
      </w:r>
      <w:proofErr w:type="spellEnd"/>
      <w:r w:rsidRPr="007535FD">
        <w:rPr>
          <w:i/>
          <w:iCs/>
          <w:sz w:val="22"/>
          <w:szCs w:val="22"/>
          <w:lang w:val="en-US"/>
        </w:rPr>
        <w:t xml:space="preserve"> se da </w:t>
      </w:r>
      <w:proofErr w:type="spellStart"/>
      <w:r w:rsidRPr="007535FD">
        <w:rPr>
          <w:i/>
          <w:iCs/>
          <w:sz w:val="22"/>
          <w:szCs w:val="22"/>
          <w:lang w:val="en-US"/>
        </w:rPr>
        <w:t>počinjena</w:t>
      </w:r>
      <w:proofErr w:type="spellEnd"/>
      <w:r w:rsidRPr="007535FD">
        <w:rPr>
          <w:i/>
          <w:iCs/>
          <w:sz w:val="22"/>
          <w:szCs w:val="22"/>
          <w:lang w:val="en-US"/>
        </w:rPr>
        <w:t xml:space="preserve"> </w:t>
      </w:r>
      <w:proofErr w:type="spellStart"/>
      <w:r w:rsidRPr="007535FD">
        <w:rPr>
          <w:i/>
          <w:iCs/>
          <w:sz w:val="22"/>
          <w:szCs w:val="22"/>
          <w:lang w:val="en-US"/>
        </w:rPr>
        <w:t>šteta</w:t>
      </w:r>
      <w:proofErr w:type="spellEnd"/>
      <w:r w:rsidRPr="007535FD">
        <w:rPr>
          <w:i/>
          <w:iCs/>
          <w:sz w:val="22"/>
          <w:szCs w:val="22"/>
          <w:lang w:val="en-US"/>
        </w:rPr>
        <w:t xml:space="preserve"> u </w:t>
      </w:r>
      <w:proofErr w:type="spellStart"/>
      <w:r w:rsidRPr="007535FD">
        <w:rPr>
          <w:i/>
          <w:iCs/>
          <w:sz w:val="22"/>
          <w:szCs w:val="22"/>
          <w:lang w:val="en-US"/>
        </w:rPr>
        <w:t>poljoprivredi</w:t>
      </w:r>
      <w:proofErr w:type="spellEnd"/>
      <w:r w:rsidRPr="007535FD">
        <w:rPr>
          <w:i/>
          <w:iCs/>
          <w:sz w:val="22"/>
          <w:szCs w:val="22"/>
          <w:lang w:val="en-US"/>
        </w:rPr>
        <w:t xml:space="preserve"> </w:t>
      </w:r>
      <w:proofErr w:type="spellStart"/>
      <w:r w:rsidRPr="007535FD">
        <w:rPr>
          <w:i/>
          <w:iCs/>
          <w:sz w:val="22"/>
          <w:szCs w:val="22"/>
          <w:lang w:val="en-US"/>
        </w:rPr>
        <w:t>iznosi</w:t>
      </w:r>
      <w:proofErr w:type="spellEnd"/>
      <w:r w:rsidRPr="007535FD">
        <w:rPr>
          <w:i/>
          <w:iCs/>
          <w:sz w:val="22"/>
          <w:szCs w:val="22"/>
          <w:lang w:val="en-US"/>
        </w:rPr>
        <w:t xml:space="preserve"> 300.000,00 EUR (</w:t>
      </w:r>
      <w:proofErr w:type="spellStart"/>
      <w:r w:rsidRPr="007535FD">
        <w:rPr>
          <w:i/>
          <w:iCs/>
          <w:sz w:val="22"/>
          <w:szCs w:val="22"/>
          <w:lang w:val="en-US"/>
        </w:rPr>
        <w:t>priopćenje</w:t>
      </w:r>
      <w:proofErr w:type="spellEnd"/>
      <w:r w:rsidRPr="007535FD">
        <w:rPr>
          <w:i/>
          <w:iCs/>
          <w:sz w:val="22"/>
          <w:szCs w:val="22"/>
          <w:lang w:val="en-US"/>
        </w:rPr>
        <w:t xml:space="preserve"> od dana 12.8.2025.)</w:t>
      </w:r>
    </w:p>
    <w:p w14:paraId="7235236B" w14:textId="77777777" w:rsidR="001C62EC" w:rsidRPr="007535FD" w:rsidRDefault="001C62EC" w:rsidP="001C62EC">
      <w:pPr>
        <w:spacing w:before="151"/>
        <w:ind w:left="236"/>
        <w:jc w:val="both"/>
        <w:rPr>
          <w:rFonts w:ascii="Times New Roman" w:hAnsi="Times New Roman" w:cs="Times New Roman"/>
          <w:i/>
          <w:iCs/>
          <w:sz w:val="22"/>
          <w:szCs w:val="22"/>
          <w:u w:val="single"/>
        </w:rPr>
      </w:pPr>
      <w:r w:rsidRPr="007535FD">
        <w:rPr>
          <w:rFonts w:ascii="Times New Roman" w:hAnsi="Times New Roman" w:cs="Times New Roman"/>
          <w:i/>
          <w:iCs/>
          <w:sz w:val="22"/>
          <w:szCs w:val="22"/>
          <w:u w:val="single"/>
        </w:rPr>
        <w:t>Konačna prijava štete u Registar šteta</w:t>
      </w:r>
    </w:p>
    <w:p w14:paraId="7B9CA3AC" w14:textId="77777777" w:rsidR="001C62EC" w:rsidRPr="007535FD" w:rsidRDefault="001C62EC" w:rsidP="001C62EC">
      <w:pPr>
        <w:pStyle w:val="Tijeloteksta"/>
        <w:spacing w:before="207" w:line="280" w:lineRule="auto"/>
        <w:ind w:right="434"/>
        <w:jc w:val="both"/>
        <w:rPr>
          <w:sz w:val="22"/>
          <w:szCs w:val="22"/>
        </w:rPr>
      </w:pPr>
      <w:r w:rsidRPr="007535FD">
        <w:rPr>
          <w:color w:val="221F1F"/>
          <w:sz w:val="22"/>
          <w:szCs w:val="22"/>
        </w:rPr>
        <w:tab/>
        <w:t>Konačna</w:t>
      </w:r>
      <w:r w:rsidRPr="007535FD">
        <w:rPr>
          <w:color w:val="221F1F"/>
          <w:spacing w:val="1"/>
          <w:sz w:val="22"/>
          <w:szCs w:val="22"/>
        </w:rPr>
        <w:t xml:space="preserve"> </w:t>
      </w:r>
      <w:r w:rsidRPr="007535FD">
        <w:rPr>
          <w:color w:val="221F1F"/>
          <w:sz w:val="22"/>
          <w:szCs w:val="22"/>
        </w:rPr>
        <w:t>procjena</w:t>
      </w:r>
      <w:r w:rsidRPr="007535FD">
        <w:rPr>
          <w:color w:val="221F1F"/>
          <w:spacing w:val="1"/>
          <w:sz w:val="22"/>
          <w:szCs w:val="22"/>
        </w:rPr>
        <w:t xml:space="preserve"> </w:t>
      </w:r>
      <w:r w:rsidRPr="007535FD">
        <w:rPr>
          <w:color w:val="221F1F"/>
          <w:sz w:val="22"/>
          <w:szCs w:val="22"/>
        </w:rPr>
        <w:t>štete</w:t>
      </w:r>
      <w:r w:rsidRPr="007535FD">
        <w:rPr>
          <w:color w:val="221F1F"/>
          <w:spacing w:val="1"/>
          <w:sz w:val="22"/>
          <w:szCs w:val="22"/>
        </w:rPr>
        <w:t xml:space="preserve"> </w:t>
      </w:r>
      <w:r w:rsidRPr="007535FD">
        <w:rPr>
          <w:color w:val="221F1F"/>
          <w:sz w:val="22"/>
          <w:szCs w:val="22"/>
        </w:rPr>
        <w:t>predstavlja</w:t>
      </w:r>
      <w:r w:rsidRPr="007535FD">
        <w:rPr>
          <w:color w:val="221F1F"/>
          <w:spacing w:val="1"/>
          <w:sz w:val="22"/>
          <w:szCs w:val="22"/>
        </w:rPr>
        <w:t xml:space="preserve"> </w:t>
      </w:r>
      <w:r w:rsidRPr="007535FD">
        <w:rPr>
          <w:color w:val="221F1F"/>
          <w:sz w:val="22"/>
          <w:szCs w:val="22"/>
        </w:rPr>
        <w:t>procijenjenu</w:t>
      </w:r>
      <w:r w:rsidRPr="007535FD">
        <w:rPr>
          <w:color w:val="221F1F"/>
          <w:spacing w:val="1"/>
          <w:sz w:val="22"/>
          <w:szCs w:val="22"/>
        </w:rPr>
        <w:t xml:space="preserve"> </w:t>
      </w:r>
      <w:r w:rsidRPr="007535FD">
        <w:rPr>
          <w:color w:val="221F1F"/>
          <w:sz w:val="22"/>
          <w:szCs w:val="22"/>
        </w:rPr>
        <w:t>vrijednost</w:t>
      </w:r>
      <w:r w:rsidRPr="007535FD">
        <w:rPr>
          <w:color w:val="221F1F"/>
          <w:spacing w:val="1"/>
          <w:sz w:val="22"/>
          <w:szCs w:val="22"/>
        </w:rPr>
        <w:t xml:space="preserve"> </w:t>
      </w:r>
      <w:r w:rsidRPr="007535FD">
        <w:rPr>
          <w:color w:val="221F1F"/>
          <w:sz w:val="22"/>
          <w:szCs w:val="22"/>
        </w:rPr>
        <w:t>nastale</w:t>
      </w:r>
      <w:r w:rsidRPr="007535FD">
        <w:rPr>
          <w:color w:val="221F1F"/>
          <w:spacing w:val="1"/>
          <w:sz w:val="22"/>
          <w:szCs w:val="22"/>
        </w:rPr>
        <w:t xml:space="preserve"> </w:t>
      </w:r>
      <w:r w:rsidRPr="007535FD">
        <w:rPr>
          <w:color w:val="221F1F"/>
          <w:sz w:val="22"/>
          <w:szCs w:val="22"/>
        </w:rPr>
        <w:t>štete</w:t>
      </w:r>
      <w:r w:rsidRPr="007535FD">
        <w:rPr>
          <w:color w:val="221F1F"/>
          <w:spacing w:val="1"/>
          <w:sz w:val="22"/>
          <w:szCs w:val="22"/>
        </w:rPr>
        <w:t xml:space="preserve"> </w:t>
      </w:r>
      <w:r w:rsidRPr="007535FD">
        <w:rPr>
          <w:color w:val="221F1F"/>
          <w:sz w:val="22"/>
          <w:szCs w:val="22"/>
        </w:rPr>
        <w:t>uzrokovane</w:t>
      </w:r>
      <w:r w:rsidRPr="007535FD">
        <w:rPr>
          <w:color w:val="221F1F"/>
          <w:spacing w:val="1"/>
          <w:sz w:val="22"/>
          <w:szCs w:val="22"/>
        </w:rPr>
        <w:t xml:space="preserve"> </w:t>
      </w:r>
      <w:r w:rsidRPr="007535FD">
        <w:rPr>
          <w:color w:val="221F1F"/>
          <w:sz w:val="22"/>
          <w:szCs w:val="22"/>
        </w:rPr>
        <w:t>prirodnom nepogodom na imovini oštećenika izražene u novčanoj vrijednosti na temelju</w:t>
      </w:r>
      <w:r w:rsidRPr="007535FD">
        <w:rPr>
          <w:color w:val="221F1F"/>
          <w:spacing w:val="1"/>
          <w:sz w:val="22"/>
          <w:szCs w:val="22"/>
        </w:rPr>
        <w:t xml:space="preserve"> </w:t>
      </w:r>
      <w:r w:rsidRPr="007535FD">
        <w:rPr>
          <w:color w:val="221F1F"/>
          <w:sz w:val="22"/>
          <w:szCs w:val="22"/>
        </w:rPr>
        <w:t>prijave</w:t>
      </w:r>
      <w:r w:rsidRPr="007535FD">
        <w:rPr>
          <w:color w:val="221F1F"/>
          <w:spacing w:val="4"/>
          <w:sz w:val="22"/>
          <w:szCs w:val="22"/>
        </w:rPr>
        <w:t xml:space="preserve"> </w:t>
      </w:r>
      <w:r w:rsidRPr="007535FD">
        <w:rPr>
          <w:color w:val="221F1F"/>
          <w:sz w:val="22"/>
          <w:szCs w:val="22"/>
        </w:rPr>
        <w:t>i</w:t>
      </w:r>
      <w:r w:rsidRPr="007535FD">
        <w:rPr>
          <w:color w:val="221F1F"/>
          <w:spacing w:val="-2"/>
          <w:sz w:val="22"/>
          <w:szCs w:val="22"/>
        </w:rPr>
        <w:t xml:space="preserve"> </w:t>
      </w:r>
      <w:r w:rsidRPr="007535FD">
        <w:rPr>
          <w:color w:val="221F1F"/>
          <w:sz w:val="22"/>
          <w:szCs w:val="22"/>
        </w:rPr>
        <w:t>procjene</w:t>
      </w:r>
      <w:r w:rsidRPr="007535FD">
        <w:rPr>
          <w:color w:val="221F1F"/>
          <w:spacing w:val="5"/>
          <w:sz w:val="22"/>
          <w:szCs w:val="22"/>
        </w:rPr>
        <w:t xml:space="preserve"> </w:t>
      </w:r>
      <w:r w:rsidRPr="007535FD">
        <w:rPr>
          <w:color w:val="221F1F"/>
          <w:sz w:val="22"/>
          <w:szCs w:val="22"/>
        </w:rPr>
        <w:t>štete.</w:t>
      </w:r>
    </w:p>
    <w:p w14:paraId="433FFB97" w14:textId="77777777" w:rsidR="001C62EC" w:rsidRPr="007535FD" w:rsidRDefault="001C62EC" w:rsidP="001C62EC">
      <w:pPr>
        <w:pStyle w:val="Tijeloteksta"/>
        <w:spacing w:before="158" w:line="280" w:lineRule="auto"/>
        <w:ind w:right="428"/>
        <w:jc w:val="both"/>
        <w:rPr>
          <w:sz w:val="22"/>
          <w:szCs w:val="22"/>
        </w:rPr>
      </w:pPr>
      <w:r w:rsidRPr="007535FD">
        <w:rPr>
          <w:sz w:val="22"/>
          <w:szCs w:val="22"/>
        </w:rPr>
        <w:tab/>
        <w:t>Konačnu</w:t>
      </w:r>
      <w:r w:rsidRPr="007535FD">
        <w:rPr>
          <w:spacing w:val="1"/>
          <w:sz w:val="22"/>
          <w:szCs w:val="22"/>
        </w:rPr>
        <w:t xml:space="preserve"> </w:t>
      </w:r>
      <w:r w:rsidRPr="007535FD">
        <w:rPr>
          <w:sz w:val="22"/>
          <w:szCs w:val="22"/>
        </w:rPr>
        <w:t>procjenu</w:t>
      </w:r>
      <w:r w:rsidRPr="007535FD">
        <w:rPr>
          <w:spacing w:val="1"/>
          <w:sz w:val="22"/>
          <w:szCs w:val="22"/>
        </w:rPr>
        <w:t xml:space="preserve"> </w:t>
      </w:r>
      <w:r w:rsidRPr="007535FD">
        <w:rPr>
          <w:sz w:val="22"/>
          <w:szCs w:val="22"/>
        </w:rPr>
        <w:t>štete</w:t>
      </w:r>
      <w:r w:rsidRPr="007535FD">
        <w:rPr>
          <w:spacing w:val="1"/>
          <w:sz w:val="22"/>
          <w:szCs w:val="22"/>
        </w:rPr>
        <w:t xml:space="preserve"> </w:t>
      </w:r>
      <w:r w:rsidRPr="007535FD">
        <w:rPr>
          <w:sz w:val="22"/>
          <w:szCs w:val="22"/>
        </w:rPr>
        <w:t>utvrđuje</w:t>
      </w:r>
      <w:r w:rsidRPr="007535FD">
        <w:rPr>
          <w:spacing w:val="1"/>
          <w:sz w:val="22"/>
          <w:szCs w:val="22"/>
        </w:rPr>
        <w:t xml:space="preserve"> </w:t>
      </w:r>
      <w:r w:rsidRPr="007535FD">
        <w:rPr>
          <w:sz w:val="22"/>
          <w:szCs w:val="22"/>
        </w:rPr>
        <w:t>Općinsko</w:t>
      </w:r>
      <w:r w:rsidRPr="007535FD">
        <w:rPr>
          <w:spacing w:val="1"/>
          <w:sz w:val="22"/>
          <w:szCs w:val="22"/>
        </w:rPr>
        <w:t xml:space="preserve"> </w:t>
      </w:r>
      <w:r w:rsidRPr="007535FD">
        <w:rPr>
          <w:sz w:val="22"/>
          <w:szCs w:val="22"/>
        </w:rPr>
        <w:t>povjerenstvo</w:t>
      </w:r>
      <w:r w:rsidRPr="007535FD">
        <w:rPr>
          <w:spacing w:val="1"/>
          <w:sz w:val="22"/>
          <w:szCs w:val="22"/>
        </w:rPr>
        <w:t xml:space="preserve"> </w:t>
      </w:r>
      <w:r w:rsidRPr="007535FD">
        <w:rPr>
          <w:sz w:val="22"/>
          <w:szCs w:val="22"/>
        </w:rPr>
        <w:t>za</w:t>
      </w:r>
      <w:r w:rsidRPr="007535FD">
        <w:rPr>
          <w:spacing w:val="1"/>
          <w:sz w:val="22"/>
          <w:szCs w:val="22"/>
        </w:rPr>
        <w:t xml:space="preserve"> </w:t>
      </w:r>
      <w:r w:rsidRPr="007535FD">
        <w:rPr>
          <w:sz w:val="22"/>
          <w:szCs w:val="22"/>
        </w:rPr>
        <w:t>procjenu</w:t>
      </w:r>
      <w:r w:rsidRPr="007535FD">
        <w:rPr>
          <w:spacing w:val="1"/>
          <w:sz w:val="22"/>
          <w:szCs w:val="22"/>
        </w:rPr>
        <w:t xml:space="preserve"> </w:t>
      </w:r>
      <w:r w:rsidRPr="007535FD">
        <w:rPr>
          <w:sz w:val="22"/>
          <w:szCs w:val="22"/>
        </w:rPr>
        <w:t>šteta</w:t>
      </w:r>
      <w:r w:rsidRPr="007535FD">
        <w:rPr>
          <w:spacing w:val="1"/>
          <w:sz w:val="22"/>
          <w:szCs w:val="22"/>
        </w:rPr>
        <w:t xml:space="preserve"> </w:t>
      </w:r>
      <w:r w:rsidRPr="007535FD">
        <w:rPr>
          <w:sz w:val="22"/>
          <w:szCs w:val="22"/>
        </w:rPr>
        <w:t>od</w:t>
      </w:r>
      <w:r w:rsidRPr="007535FD">
        <w:rPr>
          <w:spacing w:val="1"/>
          <w:sz w:val="22"/>
          <w:szCs w:val="22"/>
        </w:rPr>
        <w:t xml:space="preserve"> </w:t>
      </w:r>
      <w:r w:rsidRPr="007535FD">
        <w:rPr>
          <w:sz w:val="22"/>
          <w:szCs w:val="22"/>
        </w:rPr>
        <w:t>prirodnih</w:t>
      </w:r>
      <w:r w:rsidRPr="007535FD">
        <w:rPr>
          <w:spacing w:val="1"/>
          <w:sz w:val="22"/>
          <w:szCs w:val="22"/>
        </w:rPr>
        <w:t xml:space="preserve"> </w:t>
      </w:r>
      <w:r w:rsidRPr="007535FD">
        <w:rPr>
          <w:sz w:val="22"/>
          <w:szCs w:val="22"/>
        </w:rPr>
        <w:t>nepogoda</w:t>
      </w:r>
      <w:r w:rsidRPr="007535FD">
        <w:rPr>
          <w:spacing w:val="1"/>
          <w:sz w:val="22"/>
          <w:szCs w:val="22"/>
        </w:rPr>
        <w:t xml:space="preserve"> </w:t>
      </w:r>
      <w:r w:rsidRPr="007535FD">
        <w:rPr>
          <w:sz w:val="22"/>
          <w:szCs w:val="22"/>
        </w:rPr>
        <w:t>Općine</w:t>
      </w:r>
      <w:r w:rsidRPr="007535FD">
        <w:rPr>
          <w:spacing w:val="1"/>
          <w:sz w:val="22"/>
          <w:szCs w:val="22"/>
        </w:rPr>
        <w:t xml:space="preserve"> </w:t>
      </w:r>
      <w:r w:rsidRPr="007535FD">
        <w:rPr>
          <w:sz w:val="22"/>
          <w:szCs w:val="22"/>
        </w:rPr>
        <w:t>Dubravica</w:t>
      </w:r>
      <w:r w:rsidRPr="007535FD">
        <w:rPr>
          <w:spacing w:val="1"/>
          <w:sz w:val="22"/>
          <w:szCs w:val="22"/>
        </w:rPr>
        <w:t xml:space="preserve"> </w:t>
      </w:r>
      <w:r w:rsidRPr="007535FD">
        <w:rPr>
          <w:sz w:val="22"/>
          <w:szCs w:val="22"/>
        </w:rPr>
        <w:t>po</w:t>
      </w:r>
      <w:r w:rsidRPr="007535FD">
        <w:rPr>
          <w:spacing w:val="1"/>
          <w:sz w:val="22"/>
          <w:szCs w:val="22"/>
        </w:rPr>
        <w:t xml:space="preserve"> </w:t>
      </w:r>
      <w:r w:rsidRPr="007535FD">
        <w:rPr>
          <w:sz w:val="22"/>
          <w:szCs w:val="22"/>
        </w:rPr>
        <w:t>izvršenom</w:t>
      </w:r>
      <w:r w:rsidRPr="007535FD">
        <w:rPr>
          <w:spacing w:val="1"/>
          <w:sz w:val="22"/>
          <w:szCs w:val="22"/>
        </w:rPr>
        <w:t xml:space="preserve"> </w:t>
      </w:r>
      <w:r w:rsidRPr="007535FD">
        <w:rPr>
          <w:sz w:val="22"/>
          <w:szCs w:val="22"/>
        </w:rPr>
        <w:t>uvidu</w:t>
      </w:r>
      <w:r w:rsidRPr="007535FD">
        <w:rPr>
          <w:spacing w:val="1"/>
          <w:sz w:val="22"/>
          <w:szCs w:val="22"/>
        </w:rPr>
        <w:t xml:space="preserve"> </w:t>
      </w:r>
      <w:r w:rsidRPr="007535FD">
        <w:rPr>
          <w:sz w:val="22"/>
          <w:szCs w:val="22"/>
        </w:rPr>
        <w:t>u</w:t>
      </w:r>
      <w:r w:rsidRPr="007535FD">
        <w:rPr>
          <w:spacing w:val="1"/>
          <w:sz w:val="22"/>
          <w:szCs w:val="22"/>
        </w:rPr>
        <w:t xml:space="preserve"> </w:t>
      </w:r>
      <w:r w:rsidRPr="007535FD">
        <w:rPr>
          <w:sz w:val="22"/>
          <w:szCs w:val="22"/>
        </w:rPr>
        <w:t>nastalu</w:t>
      </w:r>
      <w:r w:rsidRPr="007535FD">
        <w:rPr>
          <w:spacing w:val="1"/>
          <w:sz w:val="22"/>
          <w:szCs w:val="22"/>
        </w:rPr>
        <w:t xml:space="preserve"> </w:t>
      </w:r>
      <w:r w:rsidRPr="007535FD">
        <w:rPr>
          <w:sz w:val="22"/>
          <w:szCs w:val="22"/>
        </w:rPr>
        <w:t>štetu</w:t>
      </w:r>
      <w:r w:rsidRPr="007535FD">
        <w:rPr>
          <w:spacing w:val="59"/>
          <w:sz w:val="22"/>
          <w:szCs w:val="22"/>
        </w:rPr>
        <w:t xml:space="preserve"> </w:t>
      </w:r>
      <w:r w:rsidRPr="007535FD">
        <w:rPr>
          <w:sz w:val="22"/>
          <w:szCs w:val="22"/>
        </w:rPr>
        <w:t>temeljem</w:t>
      </w:r>
      <w:r w:rsidRPr="007535FD">
        <w:rPr>
          <w:spacing w:val="59"/>
          <w:sz w:val="22"/>
          <w:szCs w:val="22"/>
        </w:rPr>
        <w:t xml:space="preserve"> </w:t>
      </w:r>
      <w:r w:rsidRPr="007535FD">
        <w:rPr>
          <w:sz w:val="22"/>
          <w:szCs w:val="22"/>
        </w:rPr>
        <w:t>prijave</w:t>
      </w:r>
      <w:r w:rsidRPr="007535FD">
        <w:rPr>
          <w:spacing w:val="1"/>
          <w:sz w:val="22"/>
          <w:szCs w:val="22"/>
        </w:rPr>
        <w:t xml:space="preserve"> </w:t>
      </w:r>
      <w:r w:rsidRPr="007535FD">
        <w:rPr>
          <w:sz w:val="22"/>
          <w:szCs w:val="22"/>
        </w:rPr>
        <w:t>oštećenika. Tijekom procjene i utvrđivanja konačne procjene štete od prirodnih nepogoda</w:t>
      </w:r>
      <w:r w:rsidRPr="007535FD">
        <w:rPr>
          <w:spacing w:val="1"/>
          <w:sz w:val="22"/>
          <w:szCs w:val="22"/>
        </w:rPr>
        <w:t xml:space="preserve"> </w:t>
      </w:r>
      <w:r w:rsidRPr="007535FD">
        <w:rPr>
          <w:sz w:val="22"/>
          <w:szCs w:val="22"/>
        </w:rPr>
        <w:t>posebno</w:t>
      </w:r>
      <w:r w:rsidRPr="007535FD">
        <w:rPr>
          <w:spacing w:val="-1"/>
          <w:sz w:val="22"/>
          <w:szCs w:val="22"/>
        </w:rPr>
        <w:t xml:space="preserve"> </w:t>
      </w:r>
      <w:r w:rsidRPr="007535FD">
        <w:rPr>
          <w:sz w:val="22"/>
          <w:szCs w:val="22"/>
        </w:rPr>
        <w:t>se utvrđuju:</w:t>
      </w:r>
    </w:p>
    <w:p w14:paraId="08A39E4F" w14:textId="77777777" w:rsidR="001C62EC" w:rsidRPr="007535FD" w:rsidRDefault="001C62EC" w:rsidP="001C62EC">
      <w:pPr>
        <w:pStyle w:val="Odlomakpopisa"/>
        <w:widowControl w:val="0"/>
        <w:numPr>
          <w:ilvl w:val="0"/>
          <w:numId w:val="29"/>
        </w:numPr>
        <w:tabs>
          <w:tab w:val="left" w:pos="957"/>
        </w:tabs>
        <w:autoSpaceDE w:val="0"/>
        <w:autoSpaceDN w:val="0"/>
        <w:spacing w:before="160" w:after="0" w:line="240" w:lineRule="auto"/>
        <w:contextualSpacing w:val="0"/>
        <w:jc w:val="both"/>
        <w:rPr>
          <w:rFonts w:ascii="Times New Roman" w:hAnsi="Times New Roman" w:cs="Times New Roman"/>
          <w:sz w:val="22"/>
          <w:szCs w:val="22"/>
        </w:rPr>
      </w:pPr>
      <w:r w:rsidRPr="007535FD">
        <w:rPr>
          <w:rFonts w:ascii="Times New Roman" w:hAnsi="Times New Roman" w:cs="Times New Roman"/>
          <w:sz w:val="22"/>
          <w:szCs w:val="22"/>
        </w:rPr>
        <w:t>stradanja</w:t>
      </w:r>
      <w:r w:rsidRPr="007535FD">
        <w:rPr>
          <w:rFonts w:ascii="Times New Roman" w:hAnsi="Times New Roman" w:cs="Times New Roman"/>
          <w:spacing w:val="-4"/>
          <w:sz w:val="22"/>
          <w:szCs w:val="22"/>
        </w:rPr>
        <w:t xml:space="preserve"> </w:t>
      </w:r>
      <w:r w:rsidRPr="007535FD">
        <w:rPr>
          <w:rFonts w:ascii="Times New Roman" w:hAnsi="Times New Roman" w:cs="Times New Roman"/>
          <w:sz w:val="22"/>
          <w:szCs w:val="22"/>
        </w:rPr>
        <w:t>stanovništva,</w:t>
      </w:r>
    </w:p>
    <w:p w14:paraId="07FCF6FF" w14:textId="77777777" w:rsidR="001C62EC" w:rsidRPr="007535FD" w:rsidRDefault="001C62EC" w:rsidP="001C62EC">
      <w:pPr>
        <w:pStyle w:val="Odlomakpopisa"/>
        <w:widowControl w:val="0"/>
        <w:numPr>
          <w:ilvl w:val="0"/>
          <w:numId w:val="29"/>
        </w:numPr>
        <w:tabs>
          <w:tab w:val="left" w:pos="957"/>
        </w:tabs>
        <w:autoSpaceDE w:val="0"/>
        <w:autoSpaceDN w:val="0"/>
        <w:spacing w:before="125" w:after="0" w:line="240" w:lineRule="auto"/>
        <w:contextualSpacing w:val="0"/>
        <w:jc w:val="both"/>
        <w:rPr>
          <w:rFonts w:ascii="Times New Roman" w:hAnsi="Times New Roman" w:cs="Times New Roman"/>
          <w:sz w:val="22"/>
          <w:szCs w:val="22"/>
        </w:rPr>
      </w:pPr>
      <w:r w:rsidRPr="007535FD">
        <w:rPr>
          <w:rFonts w:ascii="Times New Roman" w:hAnsi="Times New Roman" w:cs="Times New Roman"/>
          <w:sz w:val="22"/>
          <w:szCs w:val="22"/>
        </w:rPr>
        <w:t>opseg</w:t>
      </w:r>
      <w:r w:rsidRPr="007535FD">
        <w:rPr>
          <w:rFonts w:ascii="Times New Roman" w:hAnsi="Times New Roman" w:cs="Times New Roman"/>
          <w:spacing w:val="2"/>
          <w:sz w:val="22"/>
          <w:szCs w:val="22"/>
        </w:rPr>
        <w:t xml:space="preserve"> </w:t>
      </w:r>
      <w:r w:rsidRPr="007535FD">
        <w:rPr>
          <w:rFonts w:ascii="Times New Roman" w:hAnsi="Times New Roman" w:cs="Times New Roman"/>
          <w:sz w:val="22"/>
          <w:szCs w:val="22"/>
        </w:rPr>
        <w:t>štete</w:t>
      </w:r>
      <w:r w:rsidRPr="007535FD">
        <w:rPr>
          <w:rFonts w:ascii="Times New Roman" w:hAnsi="Times New Roman" w:cs="Times New Roman"/>
          <w:spacing w:val="-2"/>
          <w:sz w:val="22"/>
          <w:szCs w:val="22"/>
        </w:rPr>
        <w:t xml:space="preserve"> </w:t>
      </w:r>
      <w:r w:rsidRPr="007535FD">
        <w:rPr>
          <w:rFonts w:ascii="Times New Roman" w:hAnsi="Times New Roman" w:cs="Times New Roman"/>
          <w:sz w:val="22"/>
          <w:szCs w:val="22"/>
        </w:rPr>
        <w:t>na</w:t>
      </w:r>
      <w:r w:rsidRPr="007535FD">
        <w:rPr>
          <w:rFonts w:ascii="Times New Roman" w:hAnsi="Times New Roman" w:cs="Times New Roman"/>
          <w:spacing w:val="-2"/>
          <w:sz w:val="22"/>
          <w:szCs w:val="22"/>
        </w:rPr>
        <w:t xml:space="preserve"> </w:t>
      </w:r>
      <w:r w:rsidRPr="007535FD">
        <w:rPr>
          <w:rFonts w:ascii="Times New Roman" w:hAnsi="Times New Roman" w:cs="Times New Roman"/>
          <w:sz w:val="22"/>
          <w:szCs w:val="22"/>
        </w:rPr>
        <w:t>imovini,</w:t>
      </w:r>
    </w:p>
    <w:p w14:paraId="0E9C5441" w14:textId="77777777" w:rsidR="001C62EC" w:rsidRPr="007535FD" w:rsidRDefault="001C62EC" w:rsidP="001C62EC">
      <w:pPr>
        <w:pStyle w:val="Odlomakpopisa"/>
        <w:widowControl w:val="0"/>
        <w:numPr>
          <w:ilvl w:val="0"/>
          <w:numId w:val="29"/>
        </w:numPr>
        <w:tabs>
          <w:tab w:val="left" w:pos="957"/>
        </w:tabs>
        <w:autoSpaceDE w:val="0"/>
        <w:autoSpaceDN w:val="0"/>
        <w:spacing w:before="121" w:after="0" w:line="244" w:lineRule="auto"/>
        <w:ind w:left="956" w:right="436"/>
        <w:contextualSpacing w:val="0"/>
        <w:jc w:val="both"/>
        <w:rPr>
          <w:rFonts w:ascii="Times New Roman" w:hAnsi="Times New Roman" w:cs="Times New Roman"/>
          <w:sz w:val="22"/>
          <w:szCs w:val="22"/>
        </w:rPr>
      </w:pPr>
      <w:r w:rsidRPr="007535FD">
        <w:rPr>
          <w:rFonts w:ascii="Times New Roman" w:hAnsi="Times New Roman" w:cs="Times New Roman"/>
          <w:sz w:val="22"/>
          <w:szCs w:val="22"/>
        </w:rPr>
        <w:lastRenderedPageBreak/>
        <w:t>opseg štete koja je nastala zbog prekida proizvodnje, prekida rada ili poremećaja u</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neproizvodnim</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djelatnostima</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ili</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umanjenog</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prinosa</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u</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poljoprivredi,</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šumarstvu</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ili</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ribarstvu,</w:t>
      </w:r>
    </w:p>
    <w:p w14:paraId="1E58FD42" w14:textId="77777777" w:rsidR="001C62EC" w:rsidRPr="007535FD" w:rsidRDefault="001C62EC" w:rsidP="001C62EC">
      <w:pPr>
        <w:pStyle w:val="Odlomakpopisa"/>
        <w:widowControl w:val="0"/>
        <w:numPr>
          <w:ilvl w:val="0"/>
          <w:numId w:val="29"/>
        </w:numPr>
        <w:tabs>
          <w:tab w:val="left" w:pos="957"/>
        </w:tabs>
        <w:autoSpaceDE w:val="0"/>
        <w:autoSpaceDN w:val="0"/>
        <w:spacing w:before="117" w:after="0" w:line="244" w:lineRule="auto"/>
        <w:ind w:left="956" w:right="441"/>
        <w:contextualSpacing w:val="0"/>
        <w:jc w:val="both"/>
        <w:rPr>
          <w:rFonts w:ascii="Times New Roman" w:hAnsi="Times New Roman" w:cs="Times New Roman"/>
          <w:sz w:val="22"/>
          <w:szCs w:val="22"/>
        </w:rPr>
      </w:pPr>
      <w:r w:rsidRPr="007535FD">
        <w:rPr>
          <w:rFonts w:ascii="Times New Roman" w:hAnsi="Times New Roman" w:cs="Times New Roman"/>
          <w:sz w:val="22"/>
          <w:szCs w:val="22"/>
        </w:rPr>
        <w:t>iznos troškova za ublažavanje i djelomično uklanjanje izravnih posljedica prirodnih</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nepogoda,</w:t>
      </w:r>
    </w:p>
    <w:p w14:paraId="56F896EE" w14:textId="77777777" w:rsidR="001C62EC" w:rsidRPr="007535FD" w:rsidRDefault="001C62EC" w:rsidP="001C62EC">
      <w:pPr>
        <w:pStyle w:val="Odlomakpopisa"/>
        <w:widowControl w:val="0"/>
        <w:numPr>
          <w:ilvl w:val="0"/>
          <w:numId w:val="29"/>
        </w:numPr>
        <w:tabs>
          <w:tab w:val="left" w:pos="957"/>
        </w:tabs>
        <w:autoSpaceDE w:val="0"/>
        <w:autoSpaceDN w:val="0"/>
        <w:spacing w:before="121" w:after="0" w:line="240" w:lineRule="auto"/>
        <w:contextualSpacing w:val="0"/>
        <w:jc w:val="both"/>
        <w:rPr>
          <w:rFonts w:ascii="Times New Roman" w:hAnsi="Times New Roman" w:cs="Times New Roman"/>
          <w:sz w:val="22"/>
          <w:szCs w:val="22"/>
        </w:rPr>
      </w:pPr>
      <w:r w:rsidRPr="007535FD">
        <w:rPr>
          <w:rFonts w:ascii="Times New Roman" w:hAnsi="Times New Roman" w:cs="Times New Roman"/>
          <w:sz w:val="22"/>
          <w:szCs w:val="22"/>
        </w:rPr>
        <w:t>opseg</w:t>
      </w:r>
      <w:r w:rsidRPr="007535FD">
        <w:rPr>
          <w:rFonts w:ascii="Times New Roman" w:hAnsi="Times New Roman" w:cs="Times New Roman"/>
          <w:spacing w:val="-5"/>
          <w:sz w:val="22"/>
          <w:szCs w:val="22"/>
        </w:rPr>
        <w:t xml:space="preserve"> </w:t>
      </w:r>
      <w:r w:rsidRPr="007535FD">
        <w:rPr>
          <w:rFonts w:ascii="Times New Roman" w:hAnsi="Times New Roman" w:cs="Times New Roman"/>
          <w:sz w:val="22"/>
          <w:szCs w:val="22"/>
        </w:rPr>
        <w:t>osiguranja</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imovine</w:t>
      </w:r>
      <w:r w:rsidRPr="007535FD">
        <w:rPr>
          <w:rFonts w:ascii="Times New Roman" w:hAnsi="Times New Roman" w:cs="Times New Roman"/>
          <w:spacing w:val="-4"/>
          <w:sz w:val="22"/>
          <w:szCs w:val="22"/>
        </w:rPr>
        <w:t xml:space="preserve"> </w:t>
      </w:r>
      <w:r w:rsidRPr="007535FD">
        <w:rPr>
          <w:rFonts w:ascii="Times New Roman" w:hAnsi="Times New Roman" w:cs="Times New Roman"/>
          <w:sz w:val="22"/>
          <w:szCs w:val="22"/>
        </w:rPr>
        <w:t>i</w:t>
      </w:r>
      <w:r w:rsidRPr="007535FD">
        <w:rPr>
          <w:rFonts w:ascii="Times New Roman" w:hAnsi="Times New Roman" w:cs="Times New Roman"/>
          <w:spacing w:val="-3"/>
          <w:sz w:val="22"/>
          <w:szCs w:val="22"/>
        </w:rPr>
        <w:t xml:space="preserve"> </w:t>
      </w:r>
      <w:r w:rsidRPr="007535FD">
        <w:rPr>
          <w:rFonts w:ascii="Times New Roman" w:hAnsi="Times New Roman" w:cs="Times New Roman"/>
          <w:sz w:val="22"/>
          <w:szCs w:val="22"/>
        </w:rPr>
        <w:t>života</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kod</w:t>
      </w:r>
      <w:r w:rsidRPr="007535FD">
        <w:rPr>
          <w:rFonts w:ascii="Times New Roman" w:hAnsi="Times New Roman" w:cs="Times New Roman"/>
          <w:spacing w:val="-5"/>
          <w:sz w:val="22"/>
          <w:szCs w:val="22"/>
        </w:rPr>
        <w:t xml:space="preserve"> </w:t>
      </w:r>
      <w:r w:rsidRPr="007535FD">
        <w:rPr>
          <w:rFonts w:ascii="Times New Roman" w:hAnsi="Times New Roman" w:cs="Times New Roman"/>
          <w:sz w:val="22"/>
          <w:szCs w:val="22"/>
        </w:rPr>
        <w:t>osiguravatelja</w:t>
      </w:r>
      <w:r w:rsidRPr="007535FD">
        <w:rPr>
          <w:rFonts w:ascii="Times New Roman" w:hAnsi="Times New Roman" w:cs="Times New Roman"/>
          <w:spacing w:val="7"/>
          <w:sz w:val="22"/>
          <w:szCs w:val="22"/>
        </w:rPr>
        <w:t xml:space="preserve"> </w:t>
      </w:r>
      <w:r w:rsidRPr="007535FD">
        <w:rPr>
          <w:rFonts w:ascii="Times New Roman" w:hAnsi="Times New Roman" w:cs="Times New Roman"/>
          <w:sz w:val="22"/>
          <w:szCs w:val="22"/>
        </w:rPr>
        <w:t>te</w:t>
      </w:r>
    </w:p>
    <w:p w14:paraId="19C30D04" w14:textId="77777777" w:rsidR="001C62EC" w:rsidRPr="007535FD" w:rsidRDefault="001C62EC" w:rsidP="001C62EC">
      <w:pPr>
        <w:pStyle w:val="Odlomakpopisa"/>
        <w:widowControl w:val="0"/>
        <w:numPr>
          <w:ilvl w:val="0"/>
          <w:numId w:val="29"/>
        </w:numPr>
        <w:tabs>
          <w:tab w:val="left" w:pos="957"/>
        </w:tabs>
        <w:autoSpaceDE w:val="0"/>
        <w:autoSpaceDN w:val="0"/>
        <w:spacing w:before="125" w:after="0" w:line="240" w:lineRule="auto"/>
        <w:contextualSpacing w:val="0"/>
        <w:jc w:val="both"/>
        <w:rPr>
          <w:rFonts w:ascii="Times New Roman" w:hAnsi="Times New Roman" w:cs="Times New Roman"/>
          <w:sz w:val="22"/>
          <w:szCs w:val="22"/>
        </w:rPr>
      </w:pPr>
      <w:r w:rsidRPr="007535FD">
        <w:rPr>
          <w:rFonts w:ascii="Times New Roman" w:hAnsi="Times New Roman" w:cs="Times New Roman"/>
          <w:sz w:val="22"/>
          <w:szCs w:val="22"/>
        </w:rPr>
        <w:t>vlastite</w:t>
      </w:r>
      <w:r w:rsidRPr="007535FD">
        <w:rPr>
          <w:rFonts w:ascii="Times New Roman" w:hAnsi="Times New Roman" w:cs="Times New Roman"/>
          <w:spacing w:val="-7"/>
          <w:sz w:val="22"/>
          <w:szCs w:val="22"/>
        </w:rPr>
        <w:t xml:space="preserve"> </w:t>
      </w:r>
      <w:r w:rsidRPr="007535FD">
        <w:rPr>
          <w:rFonts w:ascii="Times New Roman" w:hAnsi="Times New Roman" w:cs="Times New Roman"/>
          <w:sz w:val="22"/>
          <w:szCs w:val="22"/>
        </w:rPr>
        <w:t>mogućnosti</w:t>
      </w:r>
      <w:r w:rsidRPr="007535FD">
        <w:rPr>
          <w:rFonts w:ascii="Times New Roman" w:hAnsi="Times New Roman" w:cs="Times New Roman"/>
          <w:spacing w:val="-7"/>
          <w:sz w:val="22"/>
          <w:szCs w:val="22"/>
        </w:rPr>
        <w:t xml:space="preserve"> </w:t>
      </w:r>
      <w:r w:rsidRPr="007535FD">
        <w:rPr>
          <w:rFonts w:ascii="Times New Roman" w:hAnsi="Times New Roman" w:cs="Times New Roman"/>
          <w:sz w:val="22"/>
          <w:szCs w:val="22"/>
        </w:rPr>
        <w:t>oštećenika</w:t>
      </w:r>
      <w:r w:rsidRPr="007535FD">
        <w:rPr>
          <w:rFonts w:ascii="Times New Roman" w:hAnsi="Times New Roman" w:cs="Times New Roman"/>
          <w:spacing w:val="-7"/>
          <w:sz w:val="22"/>
          <w:szCs w:val="22"/>
        </w:rPr>
        <w:t xml:space="preserve"> </w:t>
      </w:r>
      <w:r w:rsidRPr="007535FD">
        <w:rPr>
          <w:rFonts w:ascii="Times New Roman" w:hAnsi="Times New Roman" w:cs="Times New Roman"/>
          <w:sz w:val="22"/>
          <w:szCs w:val="22"/>
        </w:rPr>
        <w:t>glede</w:t>
      </w:r>
      <w:r w:rsidRPr="007535FD">
        <w:rPr>
          <w:rFonts w:ascii="Times New Roman" w:hAnsi="Times New Roman" w:cs="Times New Roman"/>
          <w:spacing w:val="-1"/>
          <w:sz w:val="22"/>
          <w:szCs w:val="22"/>
        </w:rPr>
        <w:t xml:space="preserve"> </w:t>
      </w:r>
      <w:r w:rsidRPr="007535FD">
        <w:rPr>
          <w:rFonts w:ascii="Times New Roman" w:hAnsi="Times New Roman" w:cs="Times New Roman"/>
          <w:sz w:val="22"/>
          <w:szCs w:val="22"/>
        </w:rPr>
        <w:t>uklanjanja</w:t>
      </w:r>
      <w:r w:rsidRPr="007535FD">
        <w:rPr>
          <w:rFonts w:ascii="Times New Roman" w:hAnsi="Times New Roman" w:cs="Times New Roman"/>
          <w:spacing w:val="-2"/>
          <w:sz w:val="22"/>
          <w:szCs w:val="22"/>
        </w:rPr>
        <w:t xml:space="preserve"> </w:t>
      </w:r>
      <w:r w:rsidRPr="007535FD">
        <w:rPr>
          <w:rFonts w:ascii="Times New Roman" w:hAnsi="Times New Roman" w:cs="Times New Roman"/>
          <w:sz w:val="22"/>
          <w:szCs w:val="22"/>
        </w:rPr>
        <w:t>posljedica</w:t>
      </w:r>
      <w:r w:rsidRPr="007535FD">
        <w:rPr>
          <w:rFonts w:ascii="Times New Roman" w:hAnsi="Times New Roman" w:cs="Times New Roman"/>
          <w:spacing w:val="-2"/>
          <w:sz w:val="22"/>
          <w:szCs w:val="22"/>
        </w:rPr>
        <w:t xml:space="preserve"> </w:t>
      </w:r>
      <w:r w:rsidRPr="007535FD">
        <w:rPr>
          <w:rFonts w:ascii="Times New Roman" w:hAnsi="Times New Roman" w:cs="Times New Roman"/>
          <w:sz w:val="22"/>
          <w:szCs w:val="22"/>
        </w:rPr>
        <w:t>štete.</w:t>
      </w:r>
    </w:p>
    <w:p w14:paraId="6AD72326" w14:textId="77777777" w:rsidR="001C62EC" w:rsidRPr="007535FD" w:rsidRDefault="001C62EC" w:rsidP="001C62EC">
      <w:pPr>
        <w:pStyle w:val="Tijeloteksta"/>
        <w:spacing w:before="3"/>
        <w:rPr>
          <w:sz w:val="22"/>
          <w:szCs w:val="22"/>
        </w:rPr>
      </w:pPr>
    </w:p>
    <w:p w14:paraId="5A6C5AB2" w14:textId="77777777" w:rsidR="001C62EC" w:rsidRPr="007535FD" w:rsidRDefault="001C62EC" w:rsidP="001C62EC">
      <w:pPr>
        <w:pStyle w:val="Tijeloteksta"/>
        <w:spacing w:before="97" w:line="280" w:lineRule="auto"/>
        <w:ind w:right="429"/>
        <w:jc w:val="both"/>
        <w:rPr>
          <w:sz w:val="22"/>
          <w:szCs w:val="22"/>
        </w:rPr>
      </w:pPr>
      <w:r w:rsidRPr="007535FD">
        <w:rPr>
          <w:sz w:val="22"/>
          <w:szCs w:val="22"/>
        </w:rPr>
        <w:tab/>
        <w:t>Konačnu</w:t>
      </w:r>
      <w:r w:rsidRPr="007535FD">
        <w:rPr>
          <w:spacing w:val="1"/>
          <w:sz w:val="22"/>
          <w:szCs w:val="22"/>
        </w:rPr>
        <w:t xml:space="preserve"> </w:t>
      </w:r>
      <w:r w:rsidRPr="007535FD">
        <w:rPr>
          <w:sz w:val="22"/>
          <w:szCs w:val="22"/>
        </w:rPr>
        <w:t>procjenu</w:t>
      </w:r>
      <w:r w:rsidRPr="007535FD">
        <w:rPr>
          <w:spacing w:val="1"/>
          <w:sz w:val="22"/>
          <w:szCs w:val="22"/>
        </w:rPr>
        <w:t xml:space="preserve"> </w:t>
      </w:r>
      <w:r w:rsidRPr="007535FD">
        <w:rPr>
          <w:sz w:val="22"/>
          <w:szCs w:val="22"/>
        </w:rPr>
        <w:t>štete</w:t>
      </w:r>
      <w:r w:rsidRPr="007535FD">
        <w:rPr>
          <w:spacing w:val="1"/>
          <w:sz w:val="22"/>
          <w:szCs w:val="22"/>
        </w:rPr>
        <w:t xml:space="preserve"> </w:t>
      </w:r>
      <w:r w:rsidRPr="007535FD">
        <w:rPr>
          <w:sz w:val="22"/>
          <w:szCs w:val="22"/>
        </w:rPr>
        <w:t>po</w:t>
      </w:r>
      <w:r w:rsidRPr="007535FD">
        <w:rPr>
          <w:spacing w:val="1"/>
          <w:sz w:val="22"/>
          <w:szCs w:val="22"/>
        </w:rPr>
        <w:t xml:space="preserve"> </w:t>
      </w:r>
      <w:r w:rsidRPr="007535FD">
        <w:rPr>
          <w:sz w:val="22"/>
          <w:szCs w:val="22"/>
        </w:rPr>
        <w:t>svakom</w:t>
      </w:r>
      <w:r w:rsidRPr="007535FD">
        <w:rPr>
          <w:spacing w:val="1"/>
          <w:sz w:val="22"/>
          <w:szCs w:val="22"/>
        </w:rPr>
        <w:t xml:space="preserve"> </w:t>
      </w:r>
      <w:r w:rsidRPr="007535FD">
        <w:rPr>
          <w:sz w:val="22"/>
          <w:szCs w:val="22"/>
        </w:rPr>
        <w:t>pojedinom</w:t>
      </w:r>
      <w:r w:rsidRPr="007535FD">
        <w:rPr>
          <w:spacing w:val="1"/>
          <w:sz w:val="22"/>
          <w:szCs w:val="22"/>
        </w:rPr>
        <w:t xml:space="preserve"> </w:t>
      </w:r>
      <w:r w:rsidRPr="007535FD">
        <w:rPr>
          <w:sz w:val="22"/>
          <w:szCs w:val="22"/>
        </w:rPr>
        <w:t>oštećeniku</w:t>
      </w:r>
      <w:r w:rsidRPr="007535FD">
        <w:rPr>
          <w:spacing w:val="1"/>
          <w:sz w:val="22"/>
          <w:szCs w:val="22"/>
        </w:rPr>
        <w:t xml:space="preserve"> </w:t>
      </w:r>
      <w:r w:rsidRPr="007535FD">
        <w:rPr>
          <w:sz w:val="22"/>
          <w:szCs w:val="22"/>
        </w:rPr>
        <w:t>Općinsko</w:t>
      </w:r>
      <w:r w:rsidRPr="007535FD">
        <w:rPr>
          <w:spacing w:val="1"/>
          <w:sz w:val="22"/>
          <w:szCs w:val="22"/>
        </w:rPr>
        <w:t xml:space="preserve"> </w:t>
      </w:r>
      <w:r w:rsidRPr="007535FD">
        <w:rPr>
          <w:sz w:val="22"/>
          <w:szCs w:val="22"/>
        </w:rPr>
        <w:t>povjerenstvo</w:t>
      </w:r>
      <w:r w:rsidRPr="007535FD">
        <w:rPr>
          <w:spacing w:val="58"/>
          <w:sz w:val="22"/>
          <w:szCs w:val="22"/>
        </w:rPr>
        <w:t xml:space="preserve"> </w:t>
      </w:r>
      <w:r w:rsidRPr="007535FD">
        <w:rPr>
          <w:sz w:val="22"/>
          <w:szCs w:val="22"/>
        </w:rPr>
        <w:t>za</w:t>
      </w:r>
      <w:r w:rsidRPr="007535FD">
        <w:rPr>
          <w:spacing w:val="1"/>
          <w:sz w:val="22"/>
          <w:szCs w:val="22"/>
        </w:rPr>
        <w:t xml:space="preserve"> </w:t>
      </w:r>
      <w:r w:rsidRPr="007535FD">
        <w:rPr>
          <w:sz w:val="22"/>
          <w:szCs w:val="22"/>
        </w:rPr>
        <w:t>procjenu šteta od prirodnih nepogoda Općine Dubravica prijavljuje Povjerenstvu za procjenu</w:t>
      </w:r>
      <w:r w:rsidRPr="007535FD">
        <w:rPr>
          <w:spacing w:val="1"/>
          <w:sz w:val="22"/>
          <w:szCs w:val="22"/>
        </w:rPr>
        <w:t xml:space="preserve"> </w:t>
      </w:r>
      <w:r w:rsidRPr="007535FD">
        <w:rPr>
          <w:sz w:val="22"/>
          <w:szCs w:val="22"/>
        </w:rPr>
        <w:t>šteta od prirodnih nepogoda Zagrebačke županije u roku od pedeset (50) dana od dana</w:t>
      </w:r>
      <w:r w:rsidRPr="007535FD">
        <w:rPr>
          <w:spacing w:val="1"/>
          <w:sz w:val="22"/>
          <w:szCs w:val="22"/>
        </w:rPr>
        <w:t xml:space="preserve"> </w:t>
      </w:r>
      <w:r w:rsidRPr="007535FD">
        <w:rPr>
          <w:sz w:val="22"/>
          <w:szCs w:val="22"/>
        </w:rPr>
        <w:t>donošenja</w:t>
      </w:r>
      <w:r w:rsidRPr="007535FD">
        <w:rPr>
          <w:spacing w:val="3"/>
          <w:sz w:val="22"/>
          <w:szCs w:val="22"/>
        </w:rPr>
        <w:t xml:space="preserve"> </w:t>
      </w:r>
      <w:r w:rsidRPr="007535FD">
        <w:rPr>
          <w:sz w:val="22"/>
          <w:szCs w:val="22"/>
        </w:rPr>
        <w:t>Odluke</w:t>
      </w:r>
      <w:r w:rsidRPr="007535FD">
        <w:rPr>
          <w:spacing w:val="4"/>
          <w:sz w:val="22"/>
          <w:szCs w:val="22"/>
        </w:rPr>
        <w:t xml:space="preserve"> </w:t>
      </w:r>
      <w:r w:rsidRPr="007535FD">
        <w:rPr>
          <w:sz w:val="22"/>
          <w:szCs w:val="22"/>
        </w:rPr>
        <w:t>o</w:t>
      </w:r>
      <w:r w:rsidRPr="007535FD">
        <w:rPr>
          <w:spacing w:val="-1"/>
          <w:sz w:val="22"/>
          <w:szCs w:val="22"/>
        </w:rPr>
        <w:t xml:space="preserve"> </w:t>
      </w:r>
      <w:r w:rsidRPr="007535FD">
        <w:rPr>
          <w:sz w:val="22"/>
          <w:szCs w:val="22"/>
        </w:rPr>
        <w:t>proglašenju</w:t>
      </w:r>
      <w:r w:rsidRPr="007535FD">
        <w:rPr>
          <w:spacing w:val="3"/>
          <w:sz w:val="22"/>
          <w:szCs w:val="22"/>
        </w:rPr>
        <w:t xml:space="preserve"> </w:t>
      </w:r>
      <w:r w:rsidRPr="007535FD">
        <w:rPr>
          <w:sz w:val="22"/>
          <w:szCs w:val="22"/>
        </w:rPr>
        <w:t>prirodne</w:t>
      </w:r>
      <w:r w:rsidRPr="007535FD">
        <w:rPr>
          <w:spacing w:val="-1"/>
          <w:sz w:val="22"/>
          <w:szCs w:val="22"/>
        </w:rPr>
        <w:t xml:space="preserve"> </w:t>
      </w:r>
      <w:r w:rsidRPr="007535FD">
        <w:rPr>
          <w:sz w:val="22"/>
          <w:szCs w:val="22"/>
        </w:rPr>
        <w:t>nepogode</w:t>
      </w:r>
      <w:r w:rsidRPr="007535FD">
        <w:rPr>
          <w:spacing w:val="-1"/>
          <w:sz w:val="22"/>
          <w:szCs w:val="22"/>
        </w:rPr>
        <w:t xml:space="preserve"> </w:t>
      </w:r>
      <w:r w:rsidRPr="007535FD">
        <w:rPr>
          <w:sz w:val="22"/>
          <w:szCs w:val="22"/>
        </w:rPr>
        <w:t>putem</w:t>
      </w:r>
      <w:r w:rsidRPr="007535FD">
        <w:rPr>
          <w:spacing w:val="1"/>
          <w:sz w:val="22"/>
          <w:szCs w:val="22"/>
        </w:rPr>
        <w:t xml:space="preserve"> </w:t>
      </w:r>
      <w:r w:rsidRPr="007535FD">
        <w:rPr>
          <w:sz w:val="22"/>
          <w:szCs w:val="22"/>
        </w:rPr>
        <w:t>Registra</w:t>
      </w:r>
      <w:r w:rsidRPr="007535FD">
        <w:rPr>
          <w:spacing w:val="3"/>
          <w:sz w:val="22"/>
          <w:szCs w:val="22"/>
        </w:rPr>
        <w:t xml:space="preserve"> </w:t>
      </w:r>
      <w:r w:rsidRPr="007535FD">
        <w:rPr>
          <w:sz w:val="22"/>
          <w:szCs w:val="22"/>
        </w:rPr>
        <w:t>šteta.</w:t>
      </w:r>
    </w:p>
    <w:p w14:paraId="09E03C1A" w14:textId="77777777" w:rsidR="001C62EC" w:rsidRPr="007535FD" w:rsidRDefault="001C62EC" w:rsidP="001C62EC">
      <w:pPr>
        <w:pStyle w:val="Tijeloteksta"/>
        <w:widowControl w:val="0"/>
        <w:numPr>
          <w:ilvl w:val="0"/>
          <w:numId w:val="28"/>
        </w:numPr>
        <w:autoSpaceDE w:val="0"/>
        <w:autoSpaceDN w:val="0"/>
        <w:spacing w:before="187" w:after="0" w:line="283" w:lineRule="auto"/>
        <w:ind w:right="428"/>
        <w:jc w:val="both"/>
        <w:rPr>
          <w:i/>
          <w:iCs/>
          <w:sz w:val="22"/>
          <w:szCs w:val="22"/>
          <w:lang w:val="en-US"/>
        </w:rPr>
      </w:pPr>
      <w:proofErr w:type="spellStart"/>
      <w:r w:rsidRPr="007535FD">
        <w:rPr>
          <w:i/>
          <w:iCs/>
          <w:sz w:val="22"/>
          <w:szCs w:val="22"/>
          <w:lang w:val="en-US"/>
        </w:rPr>
        <w:t>Konačna</w:t>
      </w:r>
      <w:proofErr w:type="spellEnd"/>
      <w:r w:rsidRPr="007535FD">
        <w:rPr>
          <w:i/>
          <w:iCs/>
          <w:sz w:val="22"/>
          <w:szCs w:val="22"/>
          <w:lang w:val="en-US"/>
        </w:rPr>
        <w:t xml:space="preserve"> </w:t>
      </w:r>
      <w:proofErr w:type="spellStart"/>
      <w:r w:rsidRPr="007535FD">
        <w:rPr>
          <w:i/>
          <w:iCs/>
          <w:sz w:val="22"/>
          <w:szCs w:val="22"/>
          <w:lang w:val="en-US"/>
        </w:rPr>
        <w:t>procjena</w:t>
      </w:r>
      <w:proofErr w:type="spellEnd"/>
      <w:r w:rsidRPr="007535FD">
        <w:rPr>
          <w:i/>
          <w:iCs/>
          <w:sz w:val="22"/>
          <w:szCs w:val="22"/>
          <w:lang w:val="en-US"/>
        </w:rPr>
        <w:t xml:space="preserve"> </w:t>
      </w:r>
      <w:proofErr w:type="spellStart"/>
      <w:r w:rsidRPr="007535FD">
        <w:rPr>
          <w:i/>
          <w:iCs/>
          <w:sz w:val="22"/>
          <w:szCs w:val="22"/>
          <w:lang w:val="en-US"/>
        </w:rPr>
        <w:t>štete</w:t>
      </w:r>
      <w:proofErr w:type="spellEnd"/>
      <w:r w:rsidRPr="007535FD">
        <w:rPr>
          <w:i/>
          <w:iCs/>
          <w:sz w:val="22"/>
          <w:szCs w:val="22"/>
          <w:lang w:val="en-US"/>
        </w:rPr>
        <w:t xml:space="preserve"> po </w:t>
      </w:r>
      <w:proofErr w:type="spellStart"/>
      <w:r w:rsidRPr="007535FD">
        <w:rPr>
          <w:i/>
          <w:iCs/>
          <w:sz w:val="22"/>
          <w:szCs w:val="22"/>
          <w:lang w:val="en-US"/>
        </w:rPr>
        <w:t>svakom</w:t>
      </w:r>
      <w:proofErr w:type="spellEnd"/>
      <w:r w:rsidRPr="007535FD">
        <w:rPr>
          <w:i/>
          <w:iCs/>
          <w:sz w:val="22"/>
          <w:szCs w:val="22"/>
          <w:lang w:val="en-US"/>
        </w:rPr>
        <w:t xml:space="preserve"> </w:t>
      </w:r>
      <w:proofErr w:type="spellStart"/>
      <w:r w:rsidRPr="007535FD">
        <w:rPr>
          <w:i/>
          <w:iCs/>
          <w:sz w:val="22"/>
          <w:szCs w:val="22"/>
          <w:lang w:val="en-US"/>
        </w:rPr>
        <w:t>pojedinom</w:t>
      </w:r>
      <w:proofErr w:type="spellEnd"/>
      <w:r w:rsidRPr="007535FD">
        <w:rPr>
          <w:i/>
          <w:iCs/>
          <w:sz w:val="22"/>
          <w:szCs w:val="22"/>
          <w:lang w:val="en-US"/>
        </w:rPr>
        <w:t xml:space="preserve"> </w:t>
      </w:r>
      <w:proofErr w:type="spellStart"/>
      <w:r w:rsidRPr="007535FD">
        <w:rPr>
          <w:i/>
          <w:iCs/>
          <w:sz w:val="22"/>
          <w:szCs w:val="22"/>
          <w:lang w:val="en-US"/>
        </w:rPr>
        <w:t>oštećeniku</w:t>
      </w:r>
      <w:proofErr w:type="spellEnd"/>
      <w:r w:rsidRPr="007535FD">
        <w:rPr>
          <w:i/>
          <w:iCs/>
          <w:sz w:val="22"/>
          <w:szCs w:val="22"/>
          <w:lang w:val="en-US"/>
        </w:rPr>
        <w:t xml:space="preserve"> u </w:t>
      </w:r>
      <w:proofErr w:type="spellStart"/>
      <w:r w:rsidRPr="007535FD">
        <w:rPr>
          <w:i/>
          <w:iCs/>
          <w:sz w:val="22"/>
          <w:szCs w:val="22"/>
          <w:lang w:val="en-US"/>
        </w:rPr>
        <w:t>Registru</w:t>
      </w:r>
      <w:proofErr w:type="spellEnd"/>
      <w:r w:rsidRPr="007535FD">
        <w:rPr>
          <w:i/>
          <w:iCs/>
          <w:sz w:val="22"/>
          <w:szCs w:val="22"/>
          <w:lang w:val="en-US"/>
        </w:rPr>
        <w:t xml:space="preserve"> </w:t>
      </w:r>
      <w:proofErr w:type="spellStart"/>
      <w:r w:rsidRPr="007535FD">
        <w:rPr>
          <w:i/>
          <w:iCs/>
          <w:sz w:val="22"/>
          <w:szCs w:val="22"/>
          <w:lang w:val="en-US"/>
        </w:rPr>
        <w:t>šteta</w:t>
      </w:r>
      <w:proofErr w:type="spellEnd"/>
      <w:r w:rsidRPr="007535FD">
        <w:rPr>
          <w:i/>
          <w:iCs/>
          <w:sz w:val="22"/>
          <w:szCs w:val="22"/>
          <w:lang w:val="en-US"/>
        </w:rPr>
        <w:t xml:space="preserve">: </w:t>
      </w:r>
      <w:proofErr w:type="spellStart"/>
      <w:r w:rsidRPr="007535FD">
        <w:rPr>
          <w:i/>
          <w:iCs/>
          <w:sz w:val="22"/>
          <w:szCs w:val="22"/>
          <w:lang w:val="en-US"/>
        </w:rPr>
        <w:t>prema</w:t>
      </w:r>
      <w:proofErr w:type="spellEnd"/>
      <w:r w:rsidRPr="007535FD">
        <w:rPr>
          <w:i/>
          <w:iCs/>
          <w:sz w:val="22"/>
          <w:szCs w:val="22"/>
          <w:lang w:val="en-US"/>
        </w:rPr>
        <w:t xml:space="preserve"> </w:t>
      </w:r>
      <w:proofErr w:type="spellStart"/>
      <w:r w:rsidRPr="007535FD">
        <w:rPr>
          <w:i/>
          <w:iCs/>
          <w:sz w:val="22"/>
          <w:szCs w:val="22"/>
          <w:lang w:val="en-US"/>
        </w:rPr>
        <w:t>konačnim</w:t>
      </w:r>
      <w:proofErr w:type="spellEnd"/>
      <w:r w:rsidRPr="007535FD">
        <w:rPr>
          <w:i/>
          <w:iCs/>
          <w:sz w:val="22"/>
          <w:szCs w:val="22"/>
          <w:lang w:val="en-US"/>
        </w:rPr>
        <w:t xml:space="preserve"> </w:t>
      </w:r>
      <w:proofErr w:type="spellStart"/>
      <w:r w:rsidRPr="007535FD">
        <w:rPr>
          <w:i/>
          <w:iCs/>
          <w:sz w:val="22"/>
          <w:szCs w:val="22"/>
          <w:lang w:val="en-US"/>
        </w:rPr>
        <w:t>procjenama</w:t>
      </w:r>
      <w:proofErr w:type="spellEnd"/>
      <w:r w:rsidRPr="007535FD">
        <w:rPr>
          <w:i/>
          <w:iCs/>
          <w:sz w:val="22"/>
          <w:szCs w:val="22"/>
          <w:lang w:val="en-US"/>
        </w:rPr>
        <w:t xml:space="preserve"> </w:t>
      </w:r>
      <w:proofErr w:type="spellStart"/>
      <w:r w:rsidRPr="007535FD">
        <w:rPr>
          <w:i/>
          <w:iCs/>
          <w:sz w:val="22"/>
          <w:szCs w:val="22"/>
          <w:lang w:val="en-US"/>
        </w:rPr>
        <w:t>procjenjuje</w:t>
      </w:r>
      <w:proofErr w:type="spellEnd"/>
      <w:r w:rsidRPr="007535FD">
        <w:rPr>
          <w:i/>
          <w:iCs/>
          <w:sz w:val="22"/>
          <w:szCs w:val="22"/>
          <w:lang w:val="en-US"/>
        </w:rPr>
        <w:t xml:space="preserve"> se da </w:t>
      </w:r>
      <w:proofErr w:type="spellStart"/>
      <w:r w:rsidRPr="007535FD">
        <w:rPr>
          <w:i/>
          <w:iCs/>
          <w:sz w:val="22"/>
          <w:szCs w:val="22"/>
          <w:lang w:val="en-US"/>
        </w:rPr>
        <w:t>počinjena</w:t>
      </w:r>
      <w:proofErr w:type="spellEnd"/>
      <w:r w:rsidRPr="007535FD">
        <w:rPr>
          <w:i/>
          <w:iCs/>
          <w:sz w:val="22"/>
          <w:szCs w:val="22"/>
          <w:lang w:val="en-US"/>
        </w:rPr>
        <w:t xml:space="preserve"> </w:t>
      </w:r>
      <w:proofErr w:type="spellStart"/>
      <w:r w:rsidRPr="007535FD">
        <w:rPr>
          <w:i/>
          <w:iCs/>
          <w:sz w:val="22"/>
          <w:szCs w:val="22"/>
          <w:lang w:val="en-US"/>
        </w:rPr>
        <w:t>šteta</w:t>
      </w:r>
      <w:proofErr w:type="spellEnd"/>
      <w:r w:rsidRPr="007535FD">
        <w:rPr>
          <w:i/>
          <w:iCs/>
          <w:sz w:val="22"/>
          <w:szCs w:val="22"/>
          <w:lang w:val="en-US"/>
        </w:rPr>
        <w:t xml:space="preserve"> </w:t>
      </w:r>
      <w:proofErr w:type="spellStart"/>
      <w:r w:rsidRPr="007535FD">
        <w:rPr>
          <w:i/>
          <w:iCs/>
          <w:sz w:val="22"/>
          <w:szCs w:val="22"/>
          <w:lang w:val="en-US"/>
        </w:rPr>
        <w:t>iznosi</w:t>
      </w:r>
      <w:proofErr w:type="spellEnd"/>
      <w:r w:rsidRPr="007535FD">
        <w:rPr>
          <w:i/>
          <w:iCs/>
          <w:sz w:val="22"/>
          <w:szCs w:val="22"/>
          <w:lang w:val="en-US"/>
        </w:rPr>
        <w:t xml:space="preserve"> </w:t>
      </w:r>
      <w:r w:rsidRPr="007535FD">
        <w:rPr>
          <w:i/>
          <w:iCs/>
          <w:sz w:val="22"/>
          <w:szCs w:val="22"/>
          <w:lang w:val="sl-SI"/>
        </w:rPr>
        <w:t xml:space="preserve">186.373,72 </w:t>
      </w:r>
      <w:r w:rsidRPr="007535FD">
        <w:rPr>
          <w:i/>
          <w:iCs/>
          <w:sz w:val="22"/>
          <w:szCs w:val="22"/>
          <w:lang w:val="en-US"/>
        </w:rPr>
        <w:t>EUR (</w:t>
      </w:r>
      <w:proofErr w:type="spellStart"/>
      <w:r w:rsidRPr="007535FD">
        <w:rPr>
          <w:i/>
          <w:iCs/>
          <w:sz w:val="22"/>
          <w:szCs w:val="22"/>
          <w:lang w:val="en-US"/>
        </w:rPr>
        <w:t>priopćenje</w:t>
      </w:r>
      <w:proofErr w:type="spellEnd"/>
      <w:r w:rsidRPr="007535FD">
        <w:rPr>
          <w:i/>
          <w:iCs/>
          <w:sz w:val="22"/>
          <w:szCs w:val="22"/>
          <w:lang w:val="en-US"/>
        </w:rPr>
        <w:t xml:space="preserve"> od dana 23.9.2025.):</w:t>
      </w:r>
    </w:p>
    <w:p w14:paraId="7A6E7853" w14:textId="77777777" w:rsidR="001C62EC" w:rsidRPr="007535FD" w:rsidRDefault="001C62EC" w:rsidP="001C62EC">
      <w:pPr>
        <w:pStyle w:val="Odlomakpopisa"/>
        <w:ind w:left="957"/>
        <w:rPr>
          <w:rFonts w:ascii="Times New Roman" w:eastAsia="Times New Roman" w:hAnsi="Times New Roman" w:cs="Times New Roman"/>
          <w:i/>
          <w:iCs/>
          <w:sz w:val="22"/>
          <w:szCs w:val="22"/>
          <w:lang w:eastAsia="hr-HR"/>
        </w:rPr>
      </w:pPr>
      <w:r w:rsidRPr="007535FD">
        <w:rPr>
          <w:rFonts w:ascii="Times New Roman" w:hAnsi="Times New Roman" w:cs="Times New Roman"/>
          <w:sz w:val="22"/>
          <w:szCs w:val="22"/>
        </w:rPr>
        <w:tab/>
      </w:r>
      <w:r w:rsidRPr="007535FD">
        <w:rPr>
          <w:rFonts w:ascii="Times New Roman" w:eastAsia="Times New Roman" w:hAnsi="Times New Roman" w:cs="Times New Roman"/>
          <w:i/>
          <w:iCs/>
          <w:sz w:val="22"/>
          <w:szCs w:val="22"/>
          <w:lang w:eastAsia="hr-HR"/>
        </w:rPr>
        <w:t>Šteta na dugogodišnjim nasadima – 3.461,12 EUR</w:t>
      </w:r>
    </w:p>
    <w:p w14:paraId="7B0B01E8" w14:textId="77777777" w:rsidR="001C62EC" w:rsidRPr="007535FD" w:rsidRDefault="001C62EC" w:rsidP="001C62EC">
      <w:pPr>
        <w:pStyle w:val="Odlomakpopisa"/>
        <w:ind w:left="957"/>
        <w:rPr>
          <w:rFonts w:ascii="Times New Roman" w:eastAsia="Times New Roman" w:hAnsi="Times New Roman" w:cs="Times New Roman"/>
          <w:i/>
          <w:iCs/>
          <w:sz w:val="22"/>
          <w:szCs w:val="22"/>
          <w:lang w:eastAsia="hr-HR"/>
        </w:rPr>
      </w:pPr>
      <w:r w:rsidRPr="007535FD">
        <w:rPr>
          <w:rFonts w:ascii="Times New Roman" w:eastAsia="Times New Roman" w:hAnsi="Times New Roman" w:cs="Times New Roman"/>
          <w:i/>
          <w:iCs/>
          <w:sz w:val="22"/>
          <w:szCs w:val="22"/>
          <w:lang w:eastAsia="hr-HR"/>
        </w:rPr>
        <w:tab/>
        <w:t>Šteta na obrtnim sredstvima – 182.912,60 EUR</w:t>
      </w:r>
    </w:p>
    <w:p w14:paraId="705527ED" w14:textId="77777777" w:rsidR="001C62EC" w:rsidRPr="007535FD" w:rsidRDefault="001C62EC" w:rsidP="001C62EC">
      <w:pPr>
        <w:pStyle w:val="Tijeloteksta"/>
        <w:widowControl w:val="0"/>
        <w:numPr>
          <w:ilvl w:val="0"/>
          <w:numId w:val="28"/>
        </w:numPr>
        <w:autoSpaceDE w:val="0"/>
        <w:autoSpaceDN w:val="0"/>
        <w:spacing w:before="187" w:after="0" w:line="283" w:lineRule="auto"/>
        <w:ind w:right="428"/>
        <w:jc w:val="both"/>
        <w:rPr>
          <w:i/>
          <w:iCs/>
          <w:sz w:val="22"/>
          <w:szCs w:val="22"/>
          <w:lang w:val="en-US"/>
        </w:rPr>
      </w:pPr>
      <w:proofErr w:type="spellStart"/>
      <w:r w:rsidRPr="007535FD">
        <w:rPr>
          <w:i/>
          <w:iCs/>
          <w:sz w:val="22"/>
          <w:szCs w:val="22"/>
          <w:lang w:val="en-US"/>
        </w:rPr>
        <w:t>Ukupno</w:t>
      </w:r>
      <w:proofErr w:type="spellEnd"/>
      <w:r w:rsidRPr="007535FD">
        <w:rPr>
          <w:i/>
          <w:iCs/>
          <w:sz w:val="22"/>
          <w:szCs w:val="22"/>
          <w:lang w:val="en-US"/>
        </w:rPr>
        <w:t xml:space="preserve"> </w:t>
      </w:r>
      <w:proofErr w:type="spellStart"/>
      <w:r w:rsidRPr="007535FD">
        <w:rPr>
          <w:i/>
          <w:iCs/>
          <w:sz w:val="22"/>
          <w:szCs w:val="22"/>
          <w:lang w:val="en-US"/>
        </w:rPr>
        <w:t>podnesenih</w:t>
      </w:r>
      <w:proofErr w:type="spellEnd"/>
      <w:r w:rsidRPr="007535FD">
        <w:rPr>
          <w:i/>
          <w:iCs/>
          <w:sz w:val="22"/>
          <w:szCs w:val="22"/>
          <w:lang w:val="en-US"/>
        </w:rPr>
        <w:t xml:space="preserve"> </w:t>
      </w:r>
      <w:proofErr w:type="spellStart"/>
      <w:r w:rsidRPr="007535FD">
        <w:rPr>
          <w:i/>
          <w:iCs/>
          <w:sz w:val="22"/>
          <w:szCs w:val="22"/>
          <w:lang w:val="en-US"/>
        </w:rPr>
        <w:t>obrazaca</w:t>
      </w:r>
      <w:proofErr w:type="spellEnd"/>
      <w:r w:rsidRPr="007535FD">
        <w:rPr>
          <w:i/>
          <w:iCs/>
          <w:sz w:val="22"/>
          <w:szCs w:val="22"/>
          <w:lang w:val="en-US"/>
        </w:rPr>
        <w:t xml:space="preserve"> </w:t>
      </w:r>
      <w:proofErr w:type="spellStart"/>
      <w:r w:rsidRPr="007535FD">
        <w:rPr>
          <w:i/>
          <w:iCs/>
          <w:sz w:val="22"/>
          <w:szCs w:val="22"/>
          <w:lang w:val="en-US"/>
        </w:rPr>
        <w:t>prijave</w:t>
      </w:r>
      <w:proofErr w:type="spellEnd"/>
      <w:r w:rsidRPr="007535FD">
        <w:rPr>
          <w:i/>
          <w:iCs/>
          <w:sz w:val="22"/>
          <w:szCs w:val="22"/>
          <w:lang w:val="en-US"/>
        </w:rPr>
        <w:t xml:space="preserve"> </w:t>
      </w:r>
      <w:proofErr w:type="spellStart"/>
      <w:r w:rsidRPr="007535FD">
        <w:rPr>
          <w:i/>
          <w:iCs/>
          <w:sz w:val="22"/>
          <w:szCs w:val="22"/>
          <w:lang w:val="en-US"/>
        </w:rPr>
        <w:t>štete</w:t>
      </w:r>
      <w:proofErr w:type="spellEnd"/>
      <w:r w:rsidRPr="007535FD">
        <w:rPr>
          <w:i/>
          <w:iCs/>
          <w:sz w:val="22"/>
          <w:szCs w:val="22"/>
          <w:lang w:val="en-US"/>
        </w:rPr>
        <w:t xml:space="preserve"> </w:t>
      </w:r>
      <w:proofErr w:type="spellStart"/>
      <w:r w:rsidRPr="007535FD">
        <w:rPr>
          <w:i/>
          <w:iCs/>
          <w:sz w:val="22"/>
          <w:szCs w:val="22"/>
          <w:lang w:val="en-US"/>
        </w:rPr>
        <w:t>oštećenika</w:t>
      </w:r>
      <w:proofErr w:type="spellEnd"/>
      <w:r w:rsidRPr="007535FD">
        <w:rPr>
          <w:i/>
          <w:iCs/>
          <w:sz w:val="22"/>
          <w:szCs w:val="22"/>
          <w:lang w:val="en-US"/>
        </w:rPr>
        <w:t xml:space="preserve">: 47 </w:t>
      </w:r>
      <w:proofErr w:type="spellStart"/>
      <w:r w:rsidRPr="007535FD">
        <w:rPr>
          <w:i/>
          <w:iCs/>
          <w:sz w:val="22"/>
          <w:szCs w:val="22"/>
          <w:lang w:val="en-US"/>
        </w:rPr>
        <w:t>prijava</w:t>
      </w:r>
      <w:proofErr w:type="spellEnd"/>
    </w:p>
    <w:p w14:paraId="0DE998AD" w14:textId="77777777" w:rsidR="001C62EC" w:rsidRPr="007535FD" w:rsidRDefault="001C62EC" w:rsidP="001C62EC">
      <w:pPr>
        <w:pStyle w:val="Tijeloteksta"/>
        <w:spacing w:before="187" w:line="283" w:lineRule="auto"/>
        <w:ind w:left="957" w:right="428"/>
        <w:jc w:val="both"/>
        <w:rPr>
          <w:i/>
          <w:iCs/>
          <w:sz w:val="22"/>
          <w:szCs w:val="22"/>
          <w:lang w:val="en-US"/>
        </w:rPr>
      </w:pPr>
    </w:p>
    <w:p w14:paraId="5592D5C6" w14:textId="77777777" w:rsidR="001C62EC" w:rsidRPr="007535FD" w:rsidRDefault="001C62EC" w:rsidP="001C62EC">
      <w:pPr>
        <w:pStyle w:val="Tijeloteksta"/>
        <w:spacing w:before="97" w:line="280" w:lineRule="auto"/>
        <w:ind w:right="433"/>
        <w:jc w:val="both"/>
        <w:rPr>
          <w:sz w:val="22"/>
          <w:szCs w:val="22"/>
        </w:rPr>
      </w:pPr>
      <w:r w:rsidRPr="007535FD">
        <w:rPr>
          <w:sz w:val="22"/>
          <w:szCs w:val="22"/>
        </w:rPr>
        <w:tab/>
        <w:t>Povjerenstvo</w:t>
      </w:r>
      <w:r w:rsidRPr="007535FD">
        <w:rPr>
          <w:spacing w:val="1"/>
          <w:sz w:val="22"/>
          <w:szCs w:val="22"/>
        </w:rPr>
        <w:t xml:space="preserve"> </w:t>
      </w:r>
      <w:r w:rsidRPr="007535FD">
        <w:rPr>
          <w:sz w:val="22"/>
          <w:szCs w:val="22"/>
        </w:rPr>
        <w:t>za</w:t>
      </w:r>
      <w:r w:rsidRPr="007535FD">
        <w:rPr>
          <w:spacing w:val="1"/>
          <w:sz w:val="22"/>
          <w:szCs w:val="22"/>
        </w:rPr>
        <w:t xml:space="preserve"> </w:t>
      </w:r>
      <w:r w:rsidRPr="007535FD">
        <w:rPr>
          <w:sz w:val="22"/>
          <w:szCs w:val="22"/>
        </w:rPr>
        <w:t>procjenu</w:t>
      </w:r>
      <w:r w:rsidRPr="007535FD">
        <w:rPr>
          <w:spacing w:val="1"/>
          <w:sz w:val="22"/>
          <w:szCs w:val="22"/>
        </w:rPr>
        <w:t xml:space="preserve"> </w:t>
      </w:r>
      <w:r w:rsidRPr="007535FD">
        <w:rPr>
          <w:sz w:val="22"/>
          <w:szCs w:val="22"/>
        </w:rPr>
        <w:t>šteta</w:t>
      </w:r>
      <w:r w:rsidRPr="007535FD">
        <w:rPr>
          <w:spacing w:val="1"/>
          <w:sz w:val="22"/>
          <w:szCs w:val="22"/>
        </w:rPr>
        <w:t xml:space="preserve"> </w:t>
      </w:r>
      <w:r w:rsidRPr="007535FD">
        <w:rPr>
          <w:sz w:val="22"/>
          <w:szCs w:val="22"/>
        </w:rPr>
        <w:t>od</w:t>
      </w:r>
      <w:r w:rsidRPr="007535FD">
        <w:rPr>
          <w:spacing w:val="1"/>
          <w:sz w:val="22"/>
          <w:szCs w:val="22"/>
        </w:rPr>
        <w:t xml:space="preserve"> </w:t>
      </w:r>
      <w:r w:rsidRPr="007535FD">
        <w:rPr>
          <w:sz w:val="22"/>
          <w:szCs w:val="22"/>
        </w:rPr>
        <w:t>prirodnih</w:t>
      </w:r>
      <w:r w:rsidRPr="007535FD">
        <w:rPr>
          <w:spacing w:val="1"/>
          <w:sz w:val="22"/>
          <w:szCs w:val="22"/>
        </w:rPr>
        <w:t xml:space="preserve"> </w:t>
      </w:r>
      <w:r w:rsidRPr="007535FD">
        <w:rPr>
          <w:sz w:val="22"/>
          <w:szCs w:val="22"/>
        </w:rPr>
        <w:t>nepogoda</w:t>
      </w:r>
      <w:r w:rsidRPr="007535FD">
        <w:rPr>
          <w:spacing w:val="1"/>
          <w:sz w:val="22"/>
          <w:szCs w:val="22"/>
        </w:rPr>
        <w:t xml:space="preserve"> </w:t>
      </w:r>
      <w:r w:rsidRPr="007535FD">
        <w:rPr>
          <w:sz w:val="22"/>
          <w:szCs w:val="22"/>
        </w:rPr>
        <w:t>Zagrebačke</w:t>
      </w:r>
      <w:r w:rsidRPr="007535FD">
        <w:rPr>
          <w:spacing w:val="1"/>
          <w:sz w:val="22"/>
          <w:szCs w:val="22"/>
        </w:rPr>
        <w:t xml:space="preserve"> </w:t>
      </w:r>
      <w:r w:rsidRPr="007535FD">
        <w:rPr>
          <w:sz w:val="22"/>
          <w:szCs w:val="22"/>
        </w:rPr>
        <w:t>županije</w:t>
      </w:r>
      <w:r w:rsidRPr="007535FD">
        <w:rPr>
          <w:spacing w:val="1"/>
          <w:sz w:val="22"/>
          <w:szCs w:val="22"/>
        </w:rPr>
        <w:t xml:space="preserve"> </w:t>
      </w:r>
      <w:r w:rsidRPr="007535FD">
        <w:rPr>
          <w:sz w:val="22"/>
          <w:szCs w:val="22"/>
        </w:rPr>
        <w:t>prijavljene</w:t>
      </w:r>
      <w:r w:rsidRPr="007535FD">
        <w:rPr>
          <w:spacing w:val="1"/>
          <w:sz w:val="22"/>
          <w:szCs w:val="22"/>
        </w:rPr>
        <w:t xml:space="preserve"> </w:t>
      </w:r>
      <w:r w:rsidRPr="007535FD">
        <w:rPr>
          <w:sz w:val="22"/>
          <w:szCs w:val="22"/>
        </w:rPr>
        <w:t>konačne procjene štete dostavlja Državnom povjerenstvu i nadležnim ministarstvima u roku</w:t>
      </w:r>
      <w:r w:rsidRPr="007535FD">
        <w:rPr>
          <w:spacing w:val="1"/>
          <w:sz w:val="22"/>
          <w:szCs w:val="22"/>
        </w:rPr>
        <w:t xml:space="preserve"> </w:t>
      </w:r>
      <w:r w:rsidRPr="007535FD">
        <w:rPr>
          <w:sz w:val="22"/>
          <w:szCs w:val="22"/>
        </w:rPr>
        <w:t>od šezdeset (60) dana od dana donošenja Odluke o proglašenju prirodne nepogode putem</w:t>
      </w:r>
      <w:r w:rsidRPr="007535FD">
        <w:rPr>
          <w:spacing w:val="1"/>
          <w:sz w:val="22"/>
          <w:szCs w:val="22"/>
        </w:rPr>
        <w:t xml:space="preserve"> </w:t>
      </w:r>
      <w:r w:rsidRPr="007535FD">
        <w:rPr>
          <w:sz w:val="22"/>
          <w:szCs w:val="22"/>
        </w:rPr>
        <w:t>Registra</w:t>
      </w:r>
      <w:r w:rsidRPr="007535FD">
        <w:rPr>
          <w:spacing w:val="1"/>
          <w:sz w:val="22"/>
          <w:szCs w:val="22"/>
        </w:rPr>
        <w:t xml:space="preserve"> </w:t>
      </w:r>
      <w:r w:rsidRPr="007535FD">
        <w:rPr>
          <w:sz w:val="22"/>
          <w:szCs w:val="22"/>
        </w:rPr>
        <w:t>šteta.</w:t>
      </w:r>
    </w:p>
    <w:p w14:paraId="7D1FFE38" w14:textId="77777777" w:rsidR="001C62EC" w:rsidRPr="007535FD" w:rsidRDefault="001C62EC" w:rsidP="001C62EC">
      <w:pPr>
        <w:pStyle w:val="Tijeloteksta"/>
        <w:spacing w:line="280" w:lineRule="auto"/>
        <w:ind w:right="439"/>
        <w:jc w:val="both"/>
        <w:rPr>
          <w:sz w:val="22"/>
          <w:szCs w:val="22"/>
        </w:rPr>
      </w:pPr>
      <w:r w:rsidRPr="007535FD">
        <w:rPr>
          <w:color w:val="221F1F"/>
          <w:sz w:val="22"/>
          <w:szCs w:val="22"/>
        </w:rPr>
        <w:tab/>
        <w:t>Pri konačnoj procjeni štete procjenjuje se vrijednost imovine prema jedinstvenim cijenama,</w:t>
      </w:r>
      <w:r w:rsidRPr="007535FD">
        <w:rPr>
          <w:color w:val="221F1F"/>
          <w:spacing w:val="1"/>
          <w:sz w:val="22"/>
          <w:szCs w:val="22"/>
        </w:rPr>
        <w:t xml:space="preserve"> </w:t>
      </w:r>
      <w:r w:rsidRPr="007535FD">
        <w:rPr>
          <w:color w:val="221F1F"/>
          <w:sz w:val="22"/>
          <w:szCs w:val="22"/>
        </w:rPr>
        <w:t>važećim tržišnim cijenama ili drugim pokazateljima primjenjivim za pojedinu vrstu imovine</w:t>
      </w:r>
      <w:r w:rsidRPr="007535FD">
        <w:rPr>
          <w:color w:val="221F1F"/>
          <w:spacing w:val="1"/>
          <w:sz w:val="22"/>
          <w:szCs w:val="22"/>
        </w:rPr>
        <w:t xml:space="preserve"> </w:t>
      </w:r>
      <w:r w:rsidRPr="007535FD">
        <w:rPr>
          <w:color w:val="221F1F"/>
          <w:sz w:val="22"/>
          <w:szCs w:val="22"/>
        </w:rPr>
        <w:t>oštećene</w:t>
      </w:r>
      <w:r w:rsidRPr="007535FD">
        <w:rPr>
          <w:color w:val="221F1F"/>
          <w:spacing w:val="4"/>
          <w:sz w:val="22"/>
          <w:szCs w:val="22"/>
        </w:rPr>
        <w:t xml:space="preserve"> </w:t>
      </w:r>
      <w:r w:rsidRPr="007535FD">
        <w:rPr>
          <w:color w:val="221F1F"/>
          <w:sz w:val="22"/>
          <w:szCs w:val="22"/>
        </w:rPr>
        <w:t>zbog prirodne nepogode.</w:t>
      </w:r>
    </w:p>
    <w:p w14:paraId="4F689CC2" w14:textId="77777777" w:rsidR="001C62EC" w:rsidRPr="007535FD" w:rsidRDefault="001C62EC" w:rsidP="001C62EC">
      <w:pPr>
        <w:pStyle w:val="Tijeloteksta"/>
        <w:spacing w:before="159" w:line="280" w:lineRule="auto"/>
        <w:ind w:right="433"/>
        <w:jc w:val="both"/>
        <w:rPr>
          <w:sz w:val="22"/>
          <w:szCs w:val="22"/>
        </w:rPr>
      </w:pPr>
      <w:r w:rsidRPr="007535FD">
        <w:rPr>
          <w:sz w:val="22"/>
          <w:szCs w:val="22"/>
        </w:rPr>
        <w:tab/>
        <w:t>Državno povjerenstvo priznaje samo vrijednosni iznos prijavljene štete koja je potvrđena</w:t>
      </w:r>
      <w:r w:rsidRPr="007535FD">
        <w:rPr>
          <w:spacing w:val="1"/>
          <w:sz w:val="22"/>
          <w:szCs w:val="22"/>
        </w:rPr>
        <w:t xml:space="preserve"> </w:t>
      </w:r>
      <w:r w:rsidRPr="007535FD">
        <w:rPr>
          <w:sz w:val="22"/>
          <w:szCs w:val="22"/>
        </w:rPr>
        <w:t>(verificirana) od strane matičnog ministarstva, odnosno znanstvene ili stručne institucije koju</w:t>
      </w:r>
      <w:r w:rsidRPr="007535FD">
        <w:rPr>
          <w:spacing w:val="1"/>
          <w:sz w:val="22"/>
          <w:szCs w:val="22"/>
        </w:rPr>
        <w:t xml:space="preserve"> </w:t>
      </w:r>
      <w:r w:rsidRPr="007535FD">
        <w:rPr>
          <w:sz w:val="22"/>
          <w:szCs w:val="22"/>
        </w:rPr>
        <w:t>odredi</w:t>
      </w:r>
      <w:r w:rsidRPr="007535FD">
        <w:rPr>
          <w:spacing w:val="1"/>
          <w:sz w:val="22"/>
          <w:szCs w:val="22"/>
        </w:rPr>
        <w:t xml:space="preserve"> </w:t>
      </w:r>
      <w:r w:rsidRPr="007535FD">
        <w:rPr>
          <w:sz w:val="22"/>
          <w:szCs w:val="22"/>
        </w:rPr>
        <w:t>Državno povjerenstvo</w:t>
      </w:r>
      <w:r w:rsidRPr="007535FD">
        <w:rPr>
          <w:spacing w:val="4"/>
          <w:sz w:val="22"/>
          <w:szCs w:val="22"/>
        </w:rPr>
        <w:t xml:space="preserve"> </w:t>
      </w:r>
      <w:r w:rsidRPr="007535FD">
        <w:rPr>
          <w:sz w:val="22"/>
          <w:szCs w:val="22"/>
        </w:rPr>
        <w:t>(npr. u</w:t>
      </w:r>
      <w:r w:rsidRPr="007535FD">
        <w:rPr>
          <w:spacing w:val="4"/>
          <w:sz w:val="22"/>
          <w:szCs w:val="22"/>
        </w:rPr>
        <w:t xml:space="preserve"> </w:t>
      </w:r>
      <w:r w:rsidRPr="007535FD">
        <w:rPr>
          <w:sz w:val="22"/>
          <w:szCs w:val="22"/>
        </w:rPr>
        <w:t>slučaju potresa).</w:t>
      </w:r>
    </w:p>
    <w:p w14:paraId="7B52A666" w14:textId="77777777" w:rsidR="001C62EC" w:rsidRPr="007535FD" w:rsidRDefault="001C62EC" w:rsidP="001C62EC">
      <w:pPr>
        <w:pStyle w:val="Tijeloteksta"/>
        <w:spacing w:before="159" w:line="280" w:lineRule="auto"/>
        <w:ind w:right="433"/>
        <w:jc w:val="both"/>
        <w:rPr>
          <w:sz w:val="22"/>
          <w:szCs w:val="22"/>
        </w:rPr>
      </w:pPr>
    </w:p>
    <w:p w14:paraId="2CC694C9" w14:textId="77777777" w:rsidR="001C62EC" w:rsidRPr="007535FD" w:rsidRDefault="001C62EC" w:rsidP="001C62EC">
      <w:pPr>
        <w:pStyle w:val="Naslov1"/>
        <w:spacing w:before="0"/>
        <w:jc w:val="center"/>
        <w:rPr>
          <w:rFonts w:ascii="Times New Roman" w:eastAsia="Times New Roman" w:hAnsi="Times New Roman" w:cs="Times New Roman"/>
          <w:b/>
          <w:bCs/>
          <w:sz w:val="22"/>
          <w:szCs w:val="22"/>
          <w:lang w:eastAsia="hr-HR"/>
        </w:rPr>
      </w:pPr>
      <w:r w:rsidRPr="007535FD">
        <w:rPr>
          <w:rFonts w:ascii="Times New Roman" w:eastAsia="Times New Roman" w:hAnsi="Times New Roman" w:cs="Times New Roman"/>
          <w:sz w:val="22"/>
          <w:szCs w:val="22"/>
          <w:lang w:eastAsia="hr-HR"/>
        </w:rPr>
        <w:t>V.</w:t>
      </w:r>
    </w:p>
    <w:p w14:paraId="5946B511" w14:textId="77777777" w:rsidR="001C62EC" w:rsidRPr="007535FD" w:rsidRDefault="001C62EC" w:rsidP="001C62EC">
      <w:pPr>
        <w:pStyle w:val="Odlomakpopisa"/>
        <w:widowControl w:val="0"/>
        <w:tabs>
          <w:tab w:val="left" w:pos="0"/>
        </w:tabs>
        <w:autoSpaceDE w:val="0"/>
        <w:autoSpaceDN w:val="0"/>
        <w:spacing w:before="92" w:after="0" w:line="316" w:lineRule="auto"/>
        <w:ind w:left="0" w:right="429"/>
        <w:contextualSpacing w:val="0"/>
        <w:jc w:val="center"/>
        <w:rPr>
          <w:rFonts w:ascii="Times New Roman" w:eastAsiaTheme="majorEastAsia" w:hAnsi="Times New Roman" w:cs="Times New Roman"/>
          <w:i/>
          <w:iCs/>
          <w:sz w:val="22"/>
          <w:szCs w:val="22"/>
        </w:rPr>
      </w:pPr>
      <w:r w:rsidRPr="007535FD">
        <w:rPr>
          <w:rFonts w:ascii="Times New Roman" w:eastAsiaTheme="majorEastAsia" w:hAnsi="Times New Roman" w:cs="Times New Roman"/>
          <w:i/>
          <w:iCs/>
          <w:sz w:val="22"/>
          <w:szCs w:val="22"/>
        </w:rPr>
        <w:t>Raspodjela i dodjela sredstava pomoći za ublažavanje i djelomično uklanjanje posljedica prirodnih nepogoda</w:t>
      </w:r>
    </w:p>
    <w:p w14:paraId="089D230C" w14:textId="77777777" w:rsidR="001C62EC" w:rsidRPr="007535FD" w:rsidRDefault="001C62EC" w:rsidP="001C62EC">
      <w:pPr>
        <w:pStyle w:val="Tijeloteksta"/>
        <w:spacing w:before="148" w:line="283" w:lineRule="auto"/>
        <w:ind w:right="436"/>
        <w:jc w:val="both"/>
        <w:rPr>
          <w:sz w:val="22"/>
          <w:szCs w:val="22"/>
        </w:rPr>
      </w:pPr>
      <w:r w:rsidRPr="007535FD">
        <w:rPr>
          <w:sz w:val="22"/>
          <w:szCs w:val="22"/>
        </w:rPr>
        <w:tab/>
        <w:t>Ako</w:t>
      </w:r>
      <w:r w:rsidRPr="007535FD">
        <w:rPr>
          <w:spacing w:val="1"/>
          <w:sz w:val="22"/>
          <w:szCs w:val="22"/>
        </w:rPr>
        <w:t xml:space="preserve"> </w:t>
      </w:r>
      <w:r w:rsidRPr="007535FD">
        <w:rPr>
          <w:sz w:val="22"/>
          <w:szCs w:val="22"/>
        </w:rPr>
        <w:t>posljedice</w:t>
      </w:r>
      <w:r w:rsidRPr="007535FD">
        <w:rPr>
          <w:spacing w:val="1"/>
          <w:sz w:val="22"/>
          <w:szCs w:val="22"/>
        </w:rPr>
        <w:t xml:space="preserve"> </w:t>
      </w:r>
      <w:r w:rsidRPr="007535FD">
        <w:rPr>
          <w:sz w:val="22"/>
          <w:szCs w:val="22"/>
        </w:rPr>
        <w:t>štete</w:t>
      </w:r>
      <w:r w:rsidRPr="007535FD">
        <w:rPr>
          <w:spacing w:val="1"/>
          <w:sz w:val="22"/>
          <w:szCs w:val="22"/>
        </w:rPr>
        <w:t xml:space="preserve"> </w:t>
      </w:r>
      <w:r w:rsidRPr="007535FD">
        <w:rPr>
          <w:sz w:val="22"/>
          <w:szCs w:val="22"/>
        </w:rPr>
        <w:t>ne</w:t>
      </w:r>
      <w:r w:rsidRPr="007535FD">
        <w:rPr>
          <w:spacing w:val="1"/>
          <w:sz w:val="22"/>
          <w:szCs w:val="22"/>
        </w:rPr>
        <w:t xml:space="preserve"> </w:t>
      </w:r>
      <w:r w:rsidRPr="007535FD">
        <w:rPr>
          <w:sz w:val="22"/>
          <w:szCs w:val="22"/>
        </w:rPr>
        <w:t>zahtijevaju</w:t>
      </w:r>
      <w:r w:rsidRPr="007535FD">
        <w:rPr>
          <w:spacing w:val="1"/>
          <w:sz w:val="22"/>
          <w:szCs w:val="22"/>
        </w:rPr>
        <w:t xml:space="preserve"> </w:t>
      </w:r>
      <w:r w:rsidRPr="007535FD">
        <w:rPr>
          <w:sz w:val="22"/>
          <w:szCs w:val="22"/>
        </w:rPr>
        <w:t>žurni</w:t>
      </w:r>
      <w:r w:rsidRPr="007535FD">
        <w:rPr>
          <w:spacing w:val="1"/>
          <w:sz w:val="22"/>
          <w:szCs w:val="22"/>
        </w:rPr>
        <w:t xml:space="preserve"> </w:t>
      </w:r>
      <w:r w:rsidRPr="007535FD">
        <w:rPr>
          <w:sz w:val="22"/>
          <w:szCs w:val="22"/>
        </w:rPr>
        <w:t>postupak</w:t>
      </w:r>
      <w:r w:rsidRPr="007535FD">
        <w:rPr>
          <w:spacing w:val="1"/>
          <w:sz w:val="22"/>
          <w:szCs w:val="22"/>
        </w:rPr>
        <w:t xml:space="preserve"> </w:t>
      </w:r>
      <w:r w:rsidRPr="007535FD">
        <w:rPr>
          <w:sz w:val="22"/>
          <w:szCs w:val="22"/>
        </w:rPr>
        <w:t>i</w:t>
      </w:r>
      <w:r w:rsidRPr="007535FD">
        <w:rPr>
          <w:spacing w:val="1"/>
          <w:sz w:val="22"/>
          <w:szCs w:val="22"/>
        </w:rPr>
        <w:t xml:space="preserve"> </w:t>
      </w:r>
      <w:r w:rsidRPr="007535FD">
        <w:rPr>
          <w:sz w:val="22"/>
          <w:szCs w:val="22"/>
        </w:rPr>
        <w:t>odobrenje</w:t>
      </w:r>
      <w:r w:rsidRPr="007535FD">
        <w:rPr>
          <w:spacing w:val="1"/>
          <w:sz w:val="22"/>
          <w:szCs w:val="22"/>
        </w:rPr>
        <w:t xml:space="preserve"> </w:t>
      </w:r>
      <w:r w:rsidRPr="007535FD">
        <w:rPr>
          <w:sz w:val="22"/>
          <w:szCs w:val="22"/>
        </w:rPr>
        <w:t>žurne</w:t>
      </w:r>
      <w:r w:rsidRPr="007535FD">
        <w:rPr>
          <w:spacing w:val="1"/>
          <w:sz w:val="22"/>
          <w:szCs w:val="22"/>
        </w:rPr>
        <w:t xml:space="preserve"> </w:t>
      </w:r>
      <w:r w:rsidRPr="007535FD">
        <w:rPr>
          <w:sz w:val="22"/>
          <w:szCs w:val="22"/>
        </w:rPr>
        <w:t>pomoći,</w:t>
      </w:r>
      <w:r w:rsidRPr="007535FD">
        <w:rPr>
          <w:spacing w:val="1"/>
          <w:sz w:val="22"/>
          <w:szCs w:val="22"/>
        </w:rPr>
        <w:t xml:space="preserve"> </w:t>
      </w:r>
      <w:r w:rsidRPr="007535FD">
        <w:rPr>
          <w:sz w:val="22"/>
          <w:szCs w:val="22"/>
        </w:rPr>
        <w:t>šteta</w:t>
      </w:r>
      <w:r w:rsidRPr="007535FD">
        <w:rPr>
          <w:spacing w:val="1"/>
          <w:sz w:val="22"/>
          <w:szCs w:val="22"/>
        </w:rPr>
        <w:t xml:space="preserve"> </w:t>
      </w:r>
      <w:r w:rsidRPr="007535FD">
        <w:rPr>
          <w:sz w:val="22"/>
          <w:szCs w:val="22"/>
        </w:rPr>
        <w:t>se</w:t>
      </w:r>
      <w:r w:rsidRPr="007535FD">
        <w:rPr>
          <w:spacing w:val="1"/>
          <w:sz w:val="22"/>
          <w:szCs w:val="22"/>
        </w:rPr>
        <w:t xml:space="preserve"> </w:t>
      </w:r>
      <w:r w:rsidRPr="007535FD">
        <w:rPr>
          <w:sz w:val="22"/>
          <w:szCs w:val="22"/>
        </w:rPr>
        <w:t>procjenjuje</w:t>
      </w:r>
      <w:r w:rsidRPr="007535FD">
        <w:rPr>
          <w:spacing w:val="-1"/>
          <w:sz w:val="22"/>
          <w:szCs w:val="22"/>
        </w:rPr>
        <w:t xml:space="preserve"> </w:t>
      </w:r>
      <w:r w:rsidRPr="007535FD">
        <w:rPr>
          <w:sz w:val="22"/>
          <w:szCs w:val="22"/>
        </w:rPr>
        <w:t>u</w:t>
      </w:r>
      <w:r w:rsidRPr="007535FD">
        <w:rPr>
          <w:spacing w:val="5"/>
          <w:sz w:val="22"/>
          <w:szCs w:val="22"/>
        </w:rPr>
        <w:t xml:space="preserve"> </w:t>
      </w:r>
      <w:r w:rsidRPr="007535FD">
        <w:rPr>
          <w:sz w:val="22"/>
          <w:szCs w:val="22"/>
        </w:rPr>
        <w:t>redovitom</w:t>
      </w:r>
      <w:r w:rsidRPr="007535FD">
        <w:rPr>
          <w:spacing w:val="-3"/>
          <w:sz w:val="22"/>
          <w:szCs w:val="22"/>
        </w:rPr>
        <w:t xml:space="preserve"> </w:t>
      </w:r>
      <w:r w:rsidRPr="007535FD">
        <w:rPr>
          <w:sz w:val="22"/>
          <w:szCs w:val="22"/>
        </w:rPr>
        <w:t>postupku.</w:t>
      </w:r>
    </w:p>
    <w:p w14:paraId="0F563CFC" w14:textId="77777777" w:rsidR="001C62EC" w:rsidRPr="007535FD" w:rsidRDefault="001C62EC" w:rsidP="001C62EC">
      <w:pPr>
        <w:pStyle w:val="Tijeloteksta"/>
        <w:spacing w:before="156" w:line="280" w:lineRule="auto"/>
        <w:ind w:right="433"/>
        <w:jc w:val="both"/>
        <w:rPr>
          <w:sz w:val="22"/>
          <w:szCs w:val="22"/>
        </w:rPr>
      </w:pPr>
      <w:r w:rsidRPr="007535FD">
        <w:rPr>
          <w:sz w:val="22"/>
          <w:szCs w:val="22"/>
        </w:rPr>
        <w:tab/>
        <w:t>Povjerenstvo</w:t>
      </w:r>
      <w:r w:rsidRPr="007535FD">
        <w:rPr>
          <w:spacing w:val="1"/>
          <w:sz w:val="22"/>
          <w:szCs w:val="22"/>
        </w:rPr>
        <w:t xml:space="preserve"> </w:t>
      </w:r>
      <w:r w:rsidRPr="007535FD">
        <w:rPr>
          <w:sz w:val="22"/>
          <w:szCs w:val="22"/>
        </w:rPr>
        <w:t>za</w:t>
      </w:r>
      <w:r w:rsidRPr="007535FD">
        <w:rPr>
          <w:spacing w:val="1"/>
          <w:sz w:val="22"/>
          <w:szCs w:val="22"/>
        </w:rPr>
        <w:t xml:space="preserve"> </w:t>
      </w:r>
      <w:r w:rsidRPr="007535FD">
        <w:rPr>
          <w:sz w:val="22"/>
          <w:szCs w:val="22"/>
        </w:rPr>
        <w:t>procjenu</w:t>
      </w:r>
      <w:r w:rsidRPr="007535FD">
        <w:rPr>
          <w:spacing w:val="1"/>
          <w:sz w:val="22"/>
          <w:szCs w:val="22"/>
        </w:rPr>
        <w:t xml:space="preserve"> </w:t>
      </w:r>
      <w:r w:rsidRPr="007535FD">
        <w:rPr>
          <w:sz w:val="22"/>
          <w:szCs w:val="22"/>
        </w:rPr>
        <w:t>šteta</w:t>
      </w:r>
      <w:r w:rsidRPr="007535FD">
        <w:rPr>
          <w:spacing w:val="1"/>
          <w:sz w:val="22"/>
          <w:szCs w:val="22"/>
        </w:rPr>
        <w:t xml:space="preserve"> </w:t>
      </w:r>
      <w:r w:rsidRPr="007535FD">
        <w:rPr>
          <w:sz w:val="22"/>
          <w:szCs w:val="22"/>
        </w:rPr>
        <w:t>od</w:t>
      </w:r>
      <w:r w:rsidRPr="007535FD">
        <w:rPr>
          <w:spacing w:val="1"/>
          <w:sz w:val="22"/>
          <w:szCs w:val="22"/>
        </w:rPr>
        <w:t xml:space="preserve"> </w:t>
      </w:r>
      <w:r w:rsidRPr="007535FD">
        <w:rPr>
          <w:sz w:val="22"/>
          <w:szCs w:val="22"/>
        </w:rPr>
        <w:t>prirodnih</w:t>
      </w:r>
      <w:r w:rsidRPr="007535FD">
        <w:rPr>
          <w:spacing w:val="1"/>
          <w:sz w:val="22"/>
          <w:szCs w:val="22"/>
        </w:rPr>
        <w:t xml:space="preserve"> </w:t>
      </w:r>
      <w:r w:rsidRPr="007535FD">
        <w:rPr>
          <w:sz w:val="22"/>
          <w:szCs w:val="22"/>
        </w:rPr>
        <w:t>nepogoda</w:t>
      </w:r>
      <w:r w:rsidRPr="007535FD">
        <w:rPr>
          <w:spacing w:val="1"/>
          <w:sz w:val="22"/>
          <w:szCs w:val="22"/>
        </w:rPr>
        <w:t xml:space="preserve"> </w:t>
      </w:r>
      <w:r w:rsidRPr="007535FD">
        <w:rPr>
          <w:sz w:val="22"/>
          <w:szCs w:val="22"/>
        </w:rPr>
        <w:t>Zagrebačke</w:t>
      </w:r>
      <w:r w:rsidRPr="007535FD">
        <w:rPr>
          <w:spacing w:val="1"/>
          <w:sz w:val="22"/>
          <w:szCs w:val="22"/>
        </w:rPr>
        <w:t xml:space="preserve"> </w:t>
      </w:r>
      <w:r w:rsidRPr="007535FD">
        <w:rPr>
          <w:sz w:val="22"/>
          <w:szCs w:val="22"/>
        </w:rPr>
        <w:t>županije</w:t>
      </w:r>
      <w:r w:rsidRPr="007535FD">
        <w:rPr>
          <w:spacing w:val="1"/>
          <w:sz w:val="22"/>
          <w:szCs w:val="22"/>
        </w:rPr>
        <w:t xml:space="preserve"> </w:t>
      </w:r>
      <w:r w:rsidRPr="007535FD">
        <w:rPr>
          <w:color w:val="221F1F"/>
          <w:sz w:val="22"/>
          <w:szCs w:val="22"/>
        </w:rPr>
        <w:t>prijavljene</w:t>
      </w:r>
      <w:r w:rsidRPr="007535FD">
        <w:rPr>
          <w:color w:val="221F1F"/>
          <w:spacing w:val="1"/>
          <w:sz w:val="22"/>
          <w:szCs w:val="22"/>
        </w:rPr>
        <w:t xml:space="preserve"> </w:t>
      </w:r>
      <w:r w:rsidRPr="007535FD">
        <w:rPr>
          <w:color w:val="221F1F"/>
          <w:sz w:val="22"/>
          <w:szCs w:val="22"/>
        </w:rPr>
        <w:t xml:space="preserve">konačne procjene štete </w:t>
      </w:r>
      <w:r w:rsidRPr="007535FD">
        <w:rPr>
          <w:sz w:val="22"/>
          <w:szCs w:val="22"/>
        </w:rPr>
        <w:t>dostavlja Državnom povjerenstvu i nadležnim ministarstvima u roku od šezdeset (60) dana od dana donošenja Odluke o proglašenju prirodne nepogode putem Registar šteta.</w:t>
      </w:r>
    </w:p>
    <w:p w14:paraId="7A6E36CE" w14:textId="77777777" w:rsidR="001C62EC" w:rsidRPr="007535FD" w:rsidRDefault="001C62EC" w:rsidP="001C62EC">
      <w:pPr>
        <w:pStyle w:val="Tijeloteksta"/>
        <w:spacing w:before="155" w:line="280" w:lineRule="auto"/>
        <w:ind w:right="433"/>
        <w:jc w:val="both"/>
        <w:rPr>
          <w:sz w:val="22"/>
          <w:szCs w:val="22"/>
        </w:rPr>
      </w:pPr>
      <w:r w:rsidRPr="007535FD">
        <w:rPr>
          <w:color w:val="221F1F"/>
          <w:sz w:val="22"/>
          <w:szCs w:val="22"/>
        </w:rPr>
        <w:lastRenderedPageBreak/>
        <w:tab/>
        <w:t>Državno povjerenstvo pristupa provjeri i obradi podataka o konačnim procjenama šteta na</w:t>
      </w:r>
      <w:r w:rsidRPr="007535FD">
        <w:rPr>
          <w:color w:val="221F1F"/>
          <w:spacing w:val="1"/>
          <w:sz w:val="22"/>
          <w:szCs w:val="22"/>
        </w:rPr>
        <w:t xml:space="preserve"> </w:t>
      </w:r>
      <w:r w:rsidRPr="007535FD">
        <w:rPr>
          <w:color w:val="221F1F"/>
          <w:sz w:val="22"/>
          <w:szCs w:val="22"/>
        </w:rPr>
        <w:t>temelju</w:t>
      </w:r>
      <w:r w:rsidRPr="007535FD">
        <w:rPr>
          <w:color w:val="221F1F"/>
          <w:spacing w:val="1"/>
          <w:sz w:val="22"/>
          <w:szCs w:val="22"/>
        </w:rPr>
        <w:t xml:space="preserve"> </w:t>
      </w:r>
      <w:r w:rsidRPr="007535FD">
        <w:rPr>
          <w:color w:val="221F1F"/>
          <w:sz w:val="22"/>
          <w:szCs w:val="22"/>
        </w:rPr>
        <w:t>podataka</w:t>
      </w:r>
      <w:r w:rsidRPr="007535FD">
        <w:rPr>
          <w:color w:val="221F1F"/>
          <w:spacing w:val="1"/>
          <w:sz w:val="22"/>
          <w:szCs w:val="22"/>
        </w:rPr>
        <w:t xml:space="preserve"> </w:t>
      </w:r>
      <w:r w:rsidRPr="007535FD">
        <w:rPr>
          <w:color w:val="221F1F"/>
          <w:sz w:val="22"/>
          <w:szCs w:val="22"/>
        </w:rPr>
        <w:t>iz</w:t>
      </w:r>
      <w:r w:rsidRPr="007535FD">
        <w:rPr>
          <w:color w:val="221F1F"/>
          <w:spacing w:val="1"/>
          <w:sz w:val="22"/>
          <w:szCs w:val="22"/>
        </w:rPr>
        <w:t xml:space="preserve"> </w:t>
      </w:r>
      <w:r w:rsidRPr="007535FD">
        <w:rPr>
          <w:color w:val="221F1F"/>
          <w:sz w:val="22"/>
          <w:szCs w:val="22"/>
        </w:rPr>
        <w:t>Registra</w:t>
      </w:r>
      <w:r w:rsidRPr="007535FD">
        <w:rPr>
          <w:color w:val="221F1F"/>
          <w:spacing w:val="1"/>
          <w:sz w:val="22"/>
          <w:szCs w:val="22"/>
        </w:rPr>
        <w:t xml:space="preserve"> </w:t>
      </w:r>
      <w:r w:rsidRPr="007535FD">
        <w:rPr>
          <w:color w:val="221F1F"/>
          <w:sz w:val="22"/>
          <w:szCs w:val="22"/>
        </w:rPr>
        <w:t>šteta</w:t>
      </w:r>
      <w:r w:rsidRPr="007535FD">
        <w:rPr>
          <w:color w:val="221F1F"/>
          <w:spacing w:val="1"/>
          <w:sz w:val="22"/>
          <w:szCs w:val="22"/>
        </w:rPr>
        <w:t xml:space="preserve"> </w:t>
      </w:r>
      <w:r w:rsidRPr="007535FD">
        <w:rPr>
          <w:color w:val="221F1F"/>
          <w:sz w:val="22"/>
          <w:szCs w:val="22"/>
        </w:rPr>
        <w:t>i</w:t>
      </w:r>
      <w:r w:rsidRPr="007535FD">
        <w:rPr>
          <w:color w:val="221F1F"/>
          <w:spacing w:val="1"/>
          <w:sz w:val="22"/>
          <w:szCs w:val="22"/>
        </w:rPr>
        <w:t xml:space="preserve"> </w:t>
      </w:r>
      <w:r w:rsidRPr="007535FD">
        <w:rPr>
          <w:color w:val="221F1F"/>
          <w:sz w:val="22"/>
          <w:szCs w:val="22"/>
        </w:rPr>
        <w:t>ostale</w:t>
      </w:r>
      <w:r w:rsidRPr="007535FD">
        <w:rPr>
          <w:color w:val="221F1F"/>
          <w:spacing w:val="1"/>
          <w:sz w:val="22"/>
          <w:szCs w:val="22"/>
        </w:rPr>
        <w:t xml:space="preserve"> </w:t>
      </w:r>
      <w:r w:rsidRPr="007535FD">
        <w:rPr>
          <w:color w:val="221F1F"/>
          <w:sz w:val="22"/>
          <w:szCs w:val="22"/>
        </w:rPr>
        <w:t>dokumentacije</w:t>
      </w:r>
      <w:r w:rsidRPr="007535FD">
        <w:rPr>
          <w:color w:val="221F1F"/>
          <w:spacing w:val="1"/>
          <w:sz w:val="22"/>
          <w:szCs w:val="22"/>
        </w:rPr>
        <w:t xml:space="preserve"> </w:t>
      </w:r>
      <w:r w:rsidRPr="007535FD">
        <w:rPr>
          <w:color w:val="221F1F"/>
          <w:sz w:val="22"/>
          <w:szCs w:val="22"/>
        </w:rPr>
        <w:t>te</w:t>
      </w:r>
      <w:r w:rsidRPr="007535FD">
        <w:rPr>
          <w:color w:val="221F1F"/>
          <w:spacing w:val="1"/>
          <w:sz w:val="22"/>
          <w:szCs w:val="22"/>
        </w:rPr>
        <w:t xml:space="preserve"> </w:t>
      </w:r>
      <w:r w:rsidRPr="007535FD">
        <w:rPr>
          <w:color w:val="221F1F"/>
          <w:sz w:val="22"/>
          <w:szCs w:val="22"/>
        </w:rPr>
        <w:t>utvrđuje</w:t>
      </w:r>
      <w:r w:rsidRPr="007535FD">
        <w:rPr>
          <w:color w:val="221F1F"/>
          <w:spacing w:val="1"/>
          <w:sz w:val="22"/>
          <w:szCs w:val="22"/>
        </w:rPr>
        <w:t xml:space="preserve"> </w:t>
      </w:r>
      <w:r w:rsidRPr="007535FD">
        <w:rPr>
          <w:color w:val="221F1F"/>
          <w:sz w:val="22"/>
          <w:szCs w:val="22"/>
        </w:rPr>
        <w:t>iznos</w:t>
      </w:r>
      <w:r w:rsidRPr="007535FD">
        <w:rPr>
          <w:color w:val="221F1F"/>
          <w:spacing w:val="1"/>
          <w:sz w:val="22"/>
          <w:szCs w:val="22"/>
        </w:rPr>
        <w:t xml:space="preserve"> </w:t>
      </w:r>
      <w:r w:rsidRPr="007535FD">
        <w:rPr>
          <w:color w:val="221F1F"/>
          <w:sz w:val="22"/>
          <w:szCs w:val="22"/>
        </w:rPr>
        <w:t>pomoći</w:t>
      </w:r>
      <w:r w:rsidRPr="007535FD">
        <w:rPr>
          <w:color w:val="221F1F"/>
          <w:spacing w:val="1"/>
          <w:sz w:val="22"/>
          <w:szCs w:val="22"/>
        </w:rPr>
        <w:t xml:space="preserve"> </w:t>
      </w:r>
      <w:r w:rsidRPr="007535FD">
        <w:rPr>
          <w:color w:val="221F1F"/>
          <w:sz w:val="22"/>
          <w:szCs w:val="22"/>
        </w:rPr>
        <w:t>za</w:t>
      </w:r>
      <w:r w:rsidRPr="007535FD">
        <w:rPr>
          <w:color w:val="221F1F"/>
          <w:spacing w:val="1"/>
          <w:sz w:val="22"/>
          <w:szCs w:val="22"/>
        </w:rPr>
        <w:t xml:space="preserve"> </w:t>
      </w:r>
      <w:r w:rsidRPr="007535FD">
        <w:rPr>
          <w:color w:val="221F1F"/>
          <w:sz w:val="22"/>
          <w:szCs w:val="22"/>
        </w:rPr>
        <w:t>pojedinu vrstu štete i oštećenike tako da određuje postotak isplate novčanih sredstava u</w:t>
      </w:r>
      <w:r w:rsidRPr="007535FD">
        <w:rPr>
          <w:color w:val="221F1F"/>
          <w:spacing w:val="1"/>
          <w:sz w:val="22"/>
          <w:szCs w:val="22"/>
        </w:rPr>
        <w:t xml:space="preserve"> </w:t>
      </w:r>
      <w:r w:rsidRPr="007535FD">
        <w:rPr>
          <w:color w:val="221F1F"/>
          <w:sz w:val="22"/>
          <w:szCs w:val="22"/>
        </w:rPr>
        <w:t>odnosu</w:t>
      </w:r>
      <w:r w:rsidRPr="007535FD">
        <w:rPr>
          <w:color w:val="221F1F"/>
          <w:spacing w:val="4"/>
          <w:sz w:val="22"/>
          <w:szCs w:val="22"/>
        </w:rPr>
        <w:t xml:space="preserve"> </w:t>
      </w:r>
      <w:r w:rsidRPr="007535FD">
        <w:rPr>
          <w:color w:val="221F1F"/>
          <w:sz w:val="22"/>
          <w:szCs w:val="22"/>
        </w:rPr>
        <w:t>na</w:t>
      </w:r>
      <w:r w:rsidRPr="007535FD">
        <w:rPr>
          <w:color w:val="221F1F"/>
          <w:spacing w:val="4"/>
          <w:sz w:val="22"/>
          <w:szCs w:val="22"/>
        </w:rPr>
        <w:t xml:space="preserve"> </w:t>
      </w:r>
      <w:r w:rsidRPr="007535FD">
        <w:rPr>
          <w:color w:val="221F1F"/>
          <w:sz w:val="22"/>
          <w:szCs w:val="22"/>
        </w:rPr>
        <w:t>iznos</w:t>
      </w:r>
      <w:r w:rsidRPr="007535FD">
        <w:rPr>
          <w:color w:val="221F1F"/>
          <w:spacing w:val="-2"/>
          <w:sz w:val="22"/>
          <w:szCs w:val="22"/>
        </w:rPr>
        <w:t xml:space="preserve"> </w:t>
      </w:r>
      <w:r w:rsidRPr="007535FD">
        <w:rPr>
          <w:color w:val="221F1F"/>
          <w:sz w:val="22"/>
          <w:szCs w:val="22"/>
        </w:rPr>
        <w:t>konačne</w:t>
      </w:r>
      <w:r w:rsidRPr="007535FD">
        <w:rPr>
          <w:color w:val="221F1F"/>
          <w:spacing w:val="-1"/>
          <w:sz w:val="22"/>
          <w:szCs w:val="22"/>
        </w:rPr>
        <w:t xml:space="preserve"> </w:t>
      </w:r>
      <w:r w:rsidRPr="007535FD">
        <w:rPr>
          <w:color w:val="221F1F"/>
          <w:sz w:val="22"/>
          <w:szCs w:val="22"/>
        </w:rPr>
        <w:t>potvrđene</w:t>
      </w:r>
      <w:r w:rsidRPr="007535FD">
        <w:rPr>
          <w:color w:val="221F1F"/>
          <w:spacing w:val="5"/>
          <w:sz w:val="22"/>
          <w:szCs w:val="22"/>
        </w:rPr>
        <w:t xml:space="preserve"> </w:t>
      </w:r>
      <w:r w:rsidRPr="007535FD">
        <w:rPr>
          <w:color w:val="221F1F"/>
          <w:sz w:val="22"/>
          <w:szCs w:val="22"/>
        </w:rPr>
        <w:t>štete</w:t>
      </w:r>
      <w:r w:rsidRPr="007535FD">
        <w:rPr>
          <w:color w:val="221F1F"/>
          <w:spacing w:val="4"/>
          <w:sz w:val="22"/>
          <w:szCs w:val="22"/>
        </w:rPr>
        <w:t xml:space="preserve"> </w:t>
      </w:r>
      <w:r w:rsidRPr="007535FD">
        <w:rPr>
          <w:color w:val="221F1F"/>
          <w:sz w:val="22"/>
          <w:szCs w:val="22"/>
        </w:rPr>
        <w:t>na</w:t>
      </w:r>
      <w:r w:rsidRPr="007535FD">
        <w:rPr>
          <w:color w:val="221F1F"/>
          <w:spacing w:val="4"/>
          <w:sz w:val="22"/>
          <w:szCs w:val="22"/>
        </w:rPr>
        <w:t xml:space="preserve"> </w:t>
      </w:r>
      <w:r w:rsidRPr="007535FD">
        <w:rPr>
          <w:color w:val="221F1F"/>
          <w:sz w:val="22"/>
          <w:szCs w:val="22"/>
        </w:rPr>
        <w:t>imovini</w:t>
      </w:r>
      <w:r w:rsidRPr="007535FD">
        <w:rPr>
          <w:color w:val="221F1F"/>
          <w:spacing w:val="2"/>
          <w:sz w:val="22"/>
          <w:szCs w:val="22"/>
        </w:rPr>
        <w:t xml:space="preserve"> </w:t>
      </w:r>
      <w:r w:rsidRPr="007535FD">
        <w:rPr>
          <w:color w:val="221F1F"/>
          <w:sz w:val="22"/>
          <w:szCs w:val="22"/>
        </w:rPr>
        <w:t>oštećenika.</w:t>
      </w:r>
    </w:p>
    <w:p w14:paraId="713983EE" w14:textId="77777777" w:rsidR="001C62EC" w:rsidRPr="007535FD" w:rsidRDefault="001C62EC" w:rsidP="001C62EC">
      <w:pPr>
        <w:pStyle w:val="Tijeloteksta"/>
        <w:spacing w:before="160" w:line="283" w:lineRule="auto"/>
        <w:ind w:right="433"/>
        <w:jc w:val="both"/>
        <w:rPr>
          <w:color w:val="221F1F"/>
          <w:sz w:val="22"/>
          <w:szCs w:val="22"/>
        </w:rPr>
      </w:pPr>
      <w:r w:rsidRPr="007535FD">
        <w:rPr>
          <w:color w:val="221F1F"/>
          <w:sz w:val="22"/>
          <w:szCs w:val="22"/>
        </w:rPr>
        <w:tab/>
        <w:t>Vlada</w:t>
      </w:r>
      <w:r w:rsidRPr="007535FD">
        <w:rPr>
          <w:color w:val="221F1F"/>
          <w:spacing w:val="1"/>
          <w:sz w:val="22"/>
          <w:szCs w:val="22"/>
        </w:rPr>
        <w:t xml:space="preserve"> </w:t>
      </w:r>
      <w:r w:rsidRPr="007535FD">
        <w:rPr>
          <w:color w:val="221F1F"/>
          <w:sz w:val="22"/>
          <w:szCs w:val="22"/>
        </w:rPr>
        <w:t>Republike</w:t>
      </w:r>
      <w:r w:rsidRPr="007535FD">
        <w:rPr>
          <w:color w:val="221F1F"/>
          <w:spacing w:val="1"/>
          <w:sz w:val="22"/>
          <w:szCs w:val="22"/>
        </w:rPr>
        <w:t xml:space="preserve"> </w:t>
      </w:r>
      <w:r w:rsidRPr="007535FD">
        <w:rPr>
          <w:color w:val="221F1F"/>
          <w:sz w:val="22"/>
          <w:szCs w:val="22"/>
        </w:rPr>
        <w:t>Hrvatske,</w:t>
      </w:r>
      <w:r w:rsidRPr="007535FD">
        <w:rPr>
          <w:color w:val="221F1F"/>
          <w:spacing w:val="1"/>
          <w:sz w:val="22"/>
          <w:szCs w:val="22"/>
        </w:rPr>
        <w:t xml:space="preserve"> </w:t>
      </w:r>
      <w:r w:rsidRPr="007535FD">
        <w:rPr>
          <w:color w:val="221F1F"/>
          <w:sz w:val="22"/>
          <w:szCs w:val="22"/>
        </w:rPr>
        <w:t>na</w:t>
      </w:r>
      <w:r w:rsidRPr="007535FD">
        <w:rPr>
          <w:color w:val="221F1F"/>
          <w:spacing w:val="1"/>
          <w:sz w:val="22"/>
          <w:szCs w:val="22"/>
        </w:rPr>
        <w:t xml:space="preserve"> </w:t>
      </w:r>
      <w:r w:rsidRPr="007535FD">
        <w:rPr>
          <w:color w:val="221F1F"/>
          <w:sz w:val="22"/>
          <w:szCs w:val="22"/>
        </w:rPr>
        <w:t>prijedlog</w:t>
      </w:r>
      <w:r w:rsidRPr="007535FD">
        <w:rPr>
          <w:color w:val="221F1F"/>
          <w:spacing w:val="1"/>
          <w:sz w:val="22"/>
          <w:szCs w:val="22"/>
        </w:rPr>
        <w:t xml:space="preserve"> </w:t>
      </w:r>
      <w:r w:rsidRPr="007535FD">
        <w:rPr>
          <w:color w:val="221F1F"/>
          <w:sz w:val="22"/>
          <w:szCs w:val="22"/>
        </w:rPr>
        <w:t>Državnog</w:t>
      </w:r>
      <w:r w:rsidRPr="007535FD">
        <w:rPr>
          <w:color w:val="221F1F"/>
          <w:spacing w:val="1"/>
          <w:sz w:val="22"/>
          <w:szCs w:val="22"/>
        </w:rPr>
        <w:t xml:space="preserve"> </w:t>
      </w:r>
      <w:r w:rsidRPr="007535FD">
        <w:rPr>
          <w:color w:val="221F1F"/>
          <w:sz w:val="22"/>
          <w:szCs w:val="22"/>
        </w:rPr>
        <w:t>povjerenstva</w:t>
      </w:r>
      <w:r w:rsidRPr="007535FD">
        <w:rPr>
          <w:color w:val="221F1F"/>
          <w:spacing w:val="1"/>
          <w:sz w:val="22"/>
          <w:szCs w:val="22"/>
        </w:rPr>
        <w:t xml:space="preserve"> </w:t>
      </w:r>
      <w:r w:rsidRPr="007535FD">
        <w:rPr>
          <w:color w:val="221F1F"/>
          <w:sz w:val="22"/>
          <w:szCs w:val="22"/>
        </w:rPr>
        <w:t>donosi</w:t>
      </w:r>
      <w:r w:rsidRPr="007535FD">
        <w:rPr>
          <w:color w:val="221F1F"/>
          <w:spacing w:val="1"/>
          <w:sz w:val="22"/>
          <w:szCs w:val="22"/>
        </w:rPr>
        <w:t xml:space="preserve"> </w:t>
      </w:r>
      <w:r w:rsidRPr="007535FD">
        <w:rPr>
          <w:color w:val="221F1F"/>
          <w:sz w:val="22"/>
          <w:szCs w:val="22"/>
        </w:rPr>
        <w:t>odluku</w:t>
      </w:r>
      <w:r w:rsidRPr="007535FD">
        <w:rPr>
          <w:color w:val="221F1F"/>
          <w:spacing w:val="1"/>
          <w:sz w:val="22"/>
          <w:szCs w:val="22"/>
        </w:rPr>
        <w:t xml:space="preserve"> </w:t>
      </w:r>
      <w:r w:rsidRPr="007535FD">
        <w:rPr>
          <w:color w:val="221F1F"/>
          <w:sz w:val="22"/>
          <w:szCs w:val="22"/>
        </w:rPr>
        <w:t>o</w:t>
      </w:r>
      <w:r w:rsidRPr="007535FD">
        <w:rPr>
          <w:color w:val="221F1F"/>
          <w:spacing w:val="1"/>
          <w:sz w:val="22"/>
          <w:szCs w:val="22"/>
        </w:rPr>
        <w:t xml:space="preserve"> </w:t>
      </w:r>
      <w:r w:rsidRPr="007535FD">
        <w:rPr>
          <w:color w:val="221F1F"/>
          <w:sz w:val="22"/>
          <w:szCs w:val="22"/>
        </w:rPr>
        <w:t>dodjeli</w:t>
      </w:r>
      <w:r w:rsidRPr="007535FD">
        <w:rPr>
          <w:color w:val="221F1F"/>
          <w:spacing w:val="1"/>
          <w:sz w:val="22"/>
          <w:szCs w:val="22"/>
        </w:rPr>
        <w:t xml:space="preserve"> </w:t>
      </w:r>
      <w:r w:rsidRPr="007535FD">
        <w:rPr>
          <w:color w:val="221F1F"/>
          <w:sz w:val="22"/>
          <w:szCs w:val="22"/>
        </w:rPr>
        <w:t>pomoći</w:t>
      </w:r>
      <w:r w:rsidRPr="007535FD">
        <w:rPr>
          <w:color w:val="221F1F"/>
          <w:spacing w:val="-4"/>
          <w:sz w:val="22"/>
          <w:szCs w:val="22"/>
        </w:rPr>
        <w:t xml:space="preserve"> </w:t>
      </w:r>
      <w:r w:rsidRPr="007535FD">
        <w:rPr>
          <w:color w:val="221F1F"/>
          <w:sz w:val="22"/>
          <w:szCs w:val="22"/>
        </w:rPr>
        <w:t>za</w:t>
      </w:r>
      <w:r w:rsidRPr="007535FD">
        <w:rPr>
          <w:color w:val="221F1F"/>
          <w:spacing w:val="-1"/>
          <w:sz w:val="22"/>
          <w:szCs w:val="22"/>
        </w:rPr>
        <w:t xml:space="preserve"> </w:t>
      </w:r>
      <w:r w:rsidRPr="007535FD">
        <w:rPr>
          <w:color w:val="221F1F"/>
          <w:sz w:val="22"/>
          <w:szCs w:val="22"/>
        </w:rPr>
        <w:t>ublažavanje</w:t>
      </w:r>
      <w:r w:rsidRPr="007535FD">
        <w:rPr>
          <w:color w:val="221F1F"/>
          <w:spacing w:val="4"/>
          <w:sz w:val="22"/>
          <w:szCs w:val="22"/>
        </w:rPr>
        <w:t xml:space="preserve"> </w:t>
      </w:r>
      <w:r w:rsidRPr="007535FD">
        <w:rPr>
          <w:color w:val="221F1F"/>
          <w:sz w:val="22"/>
          <w:szCs w:val="22"/>
        </w:rPr>
        <w:t>i</w:t>
      </w:r>
      <w:r w:rsidRPr="007535FD">
        <w:rPr>
          <w:color w:val="221F1F"/>
          <w:spacing w:val="-4"/>
          <w:sz w:val="22"/>
          <w:szCs w:val="22"/>
        </w:rPr>
        <w:t xml:space="preserve"> </w:t>
      </w:r>
      <w:r w:rsidRPr="007535FD">
        <w:rPr>
          <w:color w:val="221F1F"/>
          <w:sz w:val="22"/>
          <w:szCs w:val="22"/>
        </w:rPr>
        <w:t>djelomično</w:t>
      </w:r>
      <w:r w:rsidRPr="007535FD">
        <w:rPr>
          <w:color w:val="221F1F"/>
          <w:spacing w:val="-1"/>
          <w:sz w:val="22"/>
          <w:szCs w:val="22"/>
        </w:rPr>
        <w:t xml:space="preserve"> </w:t>
      </w:r>
      <w:r w:rsidRPr="007535FD">
        <w:rPr>
          <w:color w:val="221F1F"/>
          <w:sz w:val="22"/>
          <w:szCs w:val="22"/>
        </w:rPr>
        <w:t>uklanjanje</w:t>
      </w:r>
      <w:r w:rsidRPr="007535FD">
        <w:rPr>
          <w:color w:val="221F1F"/>
          <w:spacing w:val="-1"/>
          <w:sz w:val="22"/>
          <w:szCs w:val="22"/>
        </w:rPr>
        <w:t xml:space="preserve"> </w:t>
      </w:r>
      <w:r w:rsidRPr="007535FD">
        <w:rPr>
          <w:color w:val="221F1F"/>
          <w:sz w:val="22"/>
          <w:szCs w:val="22"/>
        </w:rPr>
        <w:t>posljedica</w:t>
      </w:r>
      <w:r w:rsidRPr="007535FD">
        <w:rPr>
          <w:color w:val="221F1F"/>
          <w:spacing w:val="-1"/>
          <w:sz w:val="22"/>
          <w:szCs w:val="22"/>
        </w:rPr>
        <w:t xml:space="preserve"> </w:t>
      </w:r>
      <w:r w:rsidRPr="007535FD">
        <w:rPr>
          <w:color w:val="221F1F"/>
          <w:sz w:val="22"/>
          <w:szCs w:val="22"/>
        </w:rPr>
        <w:t>prirodnih</w:t>
      </w:r>
      <w:r w:rsidRPr="007535FD">
        <w:rPr>
          <w:color w:val="221F1F"/>
          <w:spacing w:val="-2"/>
          <w:sz w:val="22"/>
          <w:szCs w:val="22"/>
        </w:rPr>
        <w:t xml:space="preserve"> </w:t>
      </w:r>
      <w:r w:rsidRPr="007535FD">
        <w:rPr>
          <w:color w:val="221F1F"/>
          <w:sz w:val="22"/>
          <w:szCs w:val="22"/>
        </w:rPr>
        <w:t>nepogoda.</w:t>
      </w:r>
    </w:p>
    <w:p w14:paraId="46872E7B" w14:textId="77777777" w:rsidR="001C62EC" w:rsidRPr="007535FD" w:rsidRDefault="001C62EC" w:rsidP="001C62EC">
      <w:pPr>
        <w:pStyle w:val="Tijeloteksta"/>
        <w:widowControl w:val="0"/>
        <w:numPr>
          <w:ilvl w:val="0"/>
          <w:numId w:val="28"/>
        </w:numPr>
        <w:autoSpaceDE w:val="0"/>
        <w:autoSpaceDN w:val="0"/>
        <w:spacing w:before="160" w:after="0" w:line="283" w:lineRule="auto"/>
        <w:ind w:right="433"/>
        <w:jc w:val="both"/>
        <w:rPr>
          <w:i/>
          <w:iCs/>
          <w:sz w:val="22"/>
          <w:szCs w:val="22"/>
          <w:lang w:val="en-US"/>
        </w:rPr>
      </w:pPr>
      <w:proofErr w:type="spellStart"/>
      <w:r w:rsidRPr="007535FD">
        <w:rPr>
          <w:i/>
          <w:iCs/>
          <w:sz w:val="22"/>
          <w:szCs w:val="22"/>
          <w:lang w:val="en-US"/>
        </w:rPr>
        <w:t>Tijekom</w:t>
      </w:r>
      <w:proofErr w:type="spellEnd"/>
      <w:r w:rsidRPr="007535FD">
        <w:rPr>
          <w:i/>
          <w:iCs/>
          <w:sz w:val="22"/>
          <w:szCs w:val="22"/>
          <w:lang w:val="en-US"/>
        </w:rPr>
        <w:t xml:space="preserve"> 2025. </w:t>
      </w:r>
      <w:proofErr w:type="spellStart"/>
      <w:r w:rsidRPr="007535FD">
        <w:rPr>
          <w:i/>
          <w:iCs/>
          <w:sz w:val="22"/>
          <w:szCs w:val="22"/>
          <w:lang w:val="en-US"/>
        </w:rPr>
        <w:t>godine</w:t>
      </w:r>
      <w:proofErr w:type="spellEnd"/>
      <w:r w:rsidRPr="007535FD">
        <w:rPr>
          <w:i/>
          <w:iCs/>
          <w:sz w:val="22"/>
          <w:szCs w:val="22"/>
          <w:lang w:val="en-US"/>
        </w:rPr>
        <w:t xml:space="preserve"> Općina Dubravica </w:t>
      </w:r>
      <w:proofErr w:type="spellStart"/>
      <w:r w:rsidRPr="007535FD">
        <w:rPr>
          <w:i/>
          <w:iCs/>
          <w:sz w:val="22"/>
          <w:szCs w:val="22"/>
          <w:lang w:val="en-US"/>
        </w:rPr>
        <w:t>nije</w:t>
      </w:r>
      <w:proofErr w:type="spellEnd"/>
      <w:r w:rsidRPr="007535FD">
        <w:rPr>
          <w:i/>
          <w:iCs/>
          <w:sz w:val="22"/>
          <w:szCs w:val="22"/>
          <w:lang w:val="en-US"/>
        </w:rPr>
        <w:t xml:space="preserve"> </w:t>
      </w:r>
      <w:proofErr w:type="spellStart"/>
      <w:r w:rsidRPr="007535FD">
        <w:rPr>
          <w:i/>
          <w:iCs/>
          <w:sz w:val="22"/>
          <w:szCs w:val="22"/>
          <w:lang w:val="en-US"/>
        </w:rPr>
        <w:t>zaprimila</w:t>
      </w:r>
      <w:proofErr w:type="spellEnd"/>
      <w:r w:rsidRPr="007535FD">
        <w:rPr>
          <w:i/>
          <w:iCs/>
          <w:sz w:val="22"/>
          <w:szCs w:val="22"/>
          <w:lang w:val="en-US"/>
        </w:rPr>
        <w:t xml:space="preserve"> </w:t>
      </w:r>
      <w:proofErr w:type="spellStart"/>
      <w:r w:rsidRPr="007535FD">
        <w:rPr>
          <w:i/>
          <w:iCs/>
          <w:sz w:val="22"/>
          <w:szCs w:val="22"/>
          <w:lang w:val="en-US"/>
        </w:rPr>
        <w:t>obavijest</w:t>
      </w:r>
      <w:proofErr w:type="spellEnd"/>
      <w:r w:rsidRPr="007535FD">
        <w:rPr>
          <w:i/>
          <w:iCs/>
          <w:sz w:val="22"/>
          <w:szCs w:val="22"/>
          <w:lang w:val="en-US"/>
        </w:rPr>
        <w:t xml:space="preserve"> </w:t>
      </w:r>
      <w:proofErr w:type="spellStart"/>
      <w:r w:rsidRPr="007535FD">
        <w:rPr>
          <w:i/>
          <w:iCs/>
          <w:sz w:val="22"/>
          <w:szCs w:val="22"/>
          <w:lang w:val="en-US"/>
        </w:rPr>
        <w:t>Državnog</w:t>
      </w:r>
      <w:proofErr w:type="spellEnd"/>
      <w:r w:rsidRPr="007535FD">
        <w:rPr>
          <w:i/>
          <w:iCs/>
          <w:sz w:val="22"/>
          <w:szCs w:val="22"/>
          <w:lang w:val="en-US"/>
        </w:rPr>
        <w:t xml:space="preserve"> </w:t>
      </w:r>
      <w:proofErr w:type="spellStart"/>
      <w:r w:rsidRPr="007535FD">
        <w:rPr>
          <w:i/>
          <w:iCs/>
          <w:sz w:val="22"/>
          <w:szCs w:val="22"/>
          <w:lang w:val="en-US"/>
        </w:rPr>
        <w:t>povjerenstva</w:t>
      </w:r>
      <w:proofErr w:type="spellEnd"/>
      <w:r w:rsidRPr="007535FD">
        <w:rPr>
          <w:i/>
          <w:iCs/>
          <w:sz w:val="22"/>
          <w:szCs w:val="22"/>
          <w:lang w:val="en-US"/>
        </w:rPr>
        <w:t xml:space="preserve"> o </w:t>
      </w:r>
      <w:proofErr w:type="spellStart"/>
      <w:r w:rsidRPr="007535FD">
        <w:rPr>
          <w:i/>
          <w:iCs/>
          <w:sz w:val="22"/>
          <w:szCs w:val="22"/>
          <w:lang w:val="en-US"/>
        </w:rPr>
        <w:t>utvrđenom</w:t>
      </w:r>
      <w:proofErr w:type="spellEnd"/>
      <w:r w:rsidRPr="007535FD">
        <w:rPr>
          <w:i/>
          <w:iCs/>
          <w:sz w:val="22"/>
          <w:szCs w:val="22"/>
          <w:lang w:val="en-US"/>
        </w:rPr>
        <w:t xml:space="preserve"> </w:t>
      </w:r>
      <w:proofErr w:type="spellStart"/>
      <w:r w:rsidRPr="007535FD">
        <w:rPr>
          <w:i/>
          <w:iCs/>
          <w:sz w:val="22"/>
          <w:szCs w:val="22"/>
          <w:lang w:val="en-US"/>
        </w:rPr>
        <w:t>iznosu</w:t>
      </w:r>
      <w:proofErr w:type="spellEnd"/>
      <w:r w:rsidRPr="007535FD">
        <w:rPr>
          <w:i/>
          <w:iCs/>
          <w:sz w:val="22"/>
          <w:szCs w:val="22"/>
          <w:lang w:val="en-US"/>
        </w:rPr>
        <w:t xml:space="preserve"> </w:t>
      </w:r>
      <w:proofErr w:type="spellStart"/>
      <w:r w:rsidRPr="007535FD">
        <w:rPr>
          <w:i/>
          <w:iCs/>
          <w:sz w:val="22"/>
          <w:szCs w:val="22"/>
          <w:lang w:val="en-US"/>
        </w:rPr>
        <w:t>pomoći</w:t>
      </w:r>
      <w:proofErr w:type="spellEnd"/>
      <w:r w:rsidRPr="007535FD">
        <w:rPr>
          <w:i/>
          <w:iCs/>
          <w:sz w:val="22"/>
          <w:szCs w:val="22"/>
          <w:lang w:val="en-US"/>
        </w:rPr>
        <w:t xml:space="preserve"> </w:t>
      </w:r>
      <w:proofErr w:type="spellStart"/>
      <w:r w:rsidRPr="007535FD">
        <w:rPr>
          <w:i/>
          <w:iCs/>
          <w:sz w:val="22"/>
          <w:szCs w:val="22"/>
          <w:lang w:val="en-US"/>
        </w:rPr>
        <w:t>niti</w:t>
      </w:r>
      <w:proofErr w:type="spellEnd"/>
      <w:r w:rsidRPr="007535FD">
        <w:rPr>
          <w:i/>
          <w:iCs/>
          <w:sz w:val="22"/>
          <w:szCs w:val="22"/>
          <w:lang w:val="en-US"/>
        </w:rPr>
        <w:t xml:space="preserve"> je </w:t>
      </w:r>
      <w:proofErr w:type="spellStart"/>
      <w:r w:rsidRPr="007535FD">
        <w:rPr>
          <w:i/>
          <w:iCs/>
          <w:sz w:val="22"/>
          <w:szCs w:val="22"/>
          <w:lang w:val="en-US"/>
        </w:rPr>
        <w:t>tijekom</w:t>
      </w:r>
      <w:proofErr w:type="spellEnd"/>
      <w:r w:rsidRPr="007535FD">
        <w:rPr>
          <w:i/>
          <w:iCs/>
          <w:sz w:val="22"/>
          <w:szCs w:val="22"/>
          <w:lang w:val="en-US"/>
        </w:rPr>
        <w:t xml:space="preserve"> 2025. </w:t>
      </w:r>
      <w:proofErr w:type="spellStart"/>
      <w:r w:rsidRPr="007535FD">
        <w:rPr>
          <w:i/>
          <w:iCs/>
          <w:sz w:val="22"/>
          <w:szCs w:val="22"/>
          <w:lang w:val="en-US"/>
        </w:rPr>
        <w:t>godine</w:t>
      </w:r>
      <w:proofErr w:type="spellEnd"/>
      <w:r w:rsidRPr="007535FD">
        <w:rPr>
          <w:i/>
          <w:iCs/>
          <w:sz w:val="22"/>
          <w:szCs w:val="22"/>
          <w:lang w:val="en-US"/>
        </w:rPr>
        <w:t xml:space="preserve"> Vlada </w:t>
      </w:r>
      <w:proofErr w:type="spellStart"/>
      <w:r w:rsidRPr="007535FD">
        <w:rPr>
          <w:i/>
          <w:iCs/>
          <w:sz w:val="22"/>
          <w:szCs w:val="22"/>
          <w:lang w:val="en-US"/>
        </w:rPr>
        <w:t>Republike</w:t>
      </w:r>
      <w:proofErr w:type="spellEnd"/>
      <w:r w:rsidRPr="007535FD">
        <w:rPr>
          <w:i/>
          <w:iCs/>
          <w:sz w:val="22"/>
          <w:szCs w:val="22"/>
          <w:lang w:val="en-US"/>
        </w:rPr>
        <w:t xml:space="preserve"> </w:t>
      </w:r>
      <w:proofErr w:type="spellStart"/>
      <w:r w:rsidRPr="007535FD">
        <w:rPr>
          <w:i/>
          <w:iCs/>
          <w:sz w:val="22"/>
          <w:szCs w:val="22"/>
          <w:lang w:val="en-US"/>
        </w:rPr>
        <w:t>Hrvatske</w:t>
      </w:r>
      <w:proofErr w:type="spellEnd"/>
      <w:r w:rsidRPr="007535FD">
        <w:rPr>
          <w:i/>
          <w:iCs/>
          <w:sz w:val="22"/>
          <w:szCs w:val="22"/>
          <w:lang w:val="en-US"/>
        </w:rPr>
        <w:t xml:space="preserve">, </w:t>
      </w:r>
      <w:proofErr w:type="spellStart"/>
      <w:r w:rsidRPr="007535FD">
        <w:rPr>
          <w:i/>
          <w:iCs/>
          <w:sz w:val="22"/>
          <w:szCs w:val="22"/>
          <w:lang w:val="en-US"/>
        </w:rPr>
        <w:t>na</w:t>
      </w:r>
      <w:proofErr w:type="spellEnd"/>
      <w:r w:rsidRPr="007535FD">
        <w:rPr>
          <w:i/>
          <w:iCs/>
          <w:sz w:val="22"/>
          <w:szCs w:val="22"/>
          <w:lang w:val="en-US"/>
        </w:rPr>
        <w:t xml:space="preserve"> </w:t>
      </w:r>
      <w:proofErr w:type="spellStart"/>
      <w:r w:rsidRPr="007535FD">
        <w:rPr>
          <w:i/>
          <w:iCs/>
          <w:sz w:val="22"/>
          <w:szCs w:val="22"/>
          <w:lang w:val="en-US"/>
        </w:rPr>
        <w:t>prijedlog</w:t>
      </w:r>
      <w:proofErr w:type="spellEnd"/>
      <w:r w:rsidRPr="007535FD">
        <w:rPr>
          <w:i/>
          <w:iCs/>
          <w:sz w:val="22"/>
          <w:szCs w:val="22"/>
          <w:lang w:val="en-US"/>
        </w:rPr>
        <w:t xml:space="preserve"> </w:t>
      </w:r>
      <w:proofErr w:type="spellStart"/>
      <w:r w:rsidRPr="007535FD">
        <w:rPr>
          <w:i/>
          <w:iCs/>
          <w:sz w:val="22"/>
          <w:szCs w:val="22"/>
          <w:lang w:val="en-US"/>
        </w:rPr>
        <w:t>Državnog</w:t>
      </w:r>
      <w:proofErr w:type="spellEnd"/>
      <w:r w:rsidRPr="007535FD">
        <w:rPr>
          <w:i/>
          <w:iCs/>
          <w:sz w:val="22"/>
          <w:szCs w:val="22"/>
          <w:lang w:val="en-US"/>
        </w:rPr>
        <w:t xml:space="preserve"> </w:t>
      </w:r>
      <w:proofErr w:type="spellStart"/>
      <w:r w:rsidRPr="007535FD">
        <w:rPr>
          <w:i/>
          <w:iCs/>
          <w:sz w:val="22"/>
          <w:szCs w:val="22"/>
          <w:lang w:val="en-US"/>
        </w:rPr>
        <w:t>povjerenstva</w:t>
      </w:r>
      <w:proofErr w:type="spellEnd"/>
      <w:r w:rsidRPr="007535FD">
        <w:rPr>
          <w:i/>
          <w:iCs/>
          <w:sz w:val="22"/>
          <w:szCs w:val="22"/>
          <w:lang w:val="en-US"/>
        </w:rPr>
        <w:t xml:space="preserve"> </w:t>
      </w:r>
      <w:proofErr w:type="spellStart"/>
      <w:r w:rsidRPr="007535FD">
        <w:rPr>
          <w:i/>
          <w:iCs/>
          <w:sz w:val="22"/>
          <w:szCs w:val="22"/>
          <w:lang w:val="en-US"/>
        </w:rPr>
        <w:t>donijela</w:t>
      </w:r>
      <w:proofErr w:type="spellEnd"/>
      <w:r w:rsidRPr="007535FD">
        <w:rPr>
          <w:i/>
          <w:iCs/>
          <w:sz w:val="22"/>
          <w:szCs w:val="22"/>
          <w:lang w:val="en-US"/>
        </w:rPr>
        <w:t xml:space="preserve"> </w:t>
      </w:r>
      <w:proofErr w:type="spellStart"/>
      <w:r w:rsidRPr="007535FD">
        <w:rPr>
          <w:i/>
          <w:iCs/>
          <w:sz w:val="22"/>
          <w:szCs w:val="22"/>
          <w:lang w:val="en-US"/>
        </w:rPr>
        <w:t>Odluku</w:t>
      </w:r>
      <w:proofErr w:type="spellEnd"/>
      <w:r w:rsidRPr="007535FD">
        <w:rPr>
          <w:i/>
          <w:iCs/>
          <w:sz w:val="22"/>
          <w:szCs w:val="22"/>
          <w:lang w:val="en-US"/>
        </w:rPr>
        <w:t xml:space="preserve"> o </w:t>
      </w:r>
      <w:proofErr w:type="spellStart"/>
      <w:r w:rsidRPr="007535FD">
        <w:rPr>
          <w:i/>
          <w:iCs/>
          <w:sz w:val="22"/>
          <w:szCs w:val="22"/>
          <w:lang w:val="en-US"/>
        </w:rPr>
        <w:t>dodjeli</w:t>
      </w:r>
      <w:proofErr w:type="spellEnd"/>
      <w:r w:rsidRPr="007535FD">
        <w:rPr>
          <w:i/>
          <w:iCs/>
          <w:sz w:val="22"/>
          <w:szCs w:val="22"/>
          <w:lang w:val="en-US"/>
        </w:rPr>
        <w:t xml:space="preserve"> </w:t>
      </w:r>
      <w:proofErr w:type="spellStart"/>
      <w:r w:rsidRPr="007535FD">
        <w:rPr>
          <w:i/>
          <w:iCs/>
          <w:sz w:val="22"/>
          <w:szCs w:val="22"/>
          <w:lang w:val="en-US"/>
        </w:rPr>
        <w:t>pomoći</w:t>
      </w:r>
      <w:proofErr w:type="spellEnd"/>
      <w:r w:rsidRPr="007535FD">
        <w:rPr>
          <w:i/>
          <w:iCs/>
          <w:sz w:val="22"/>
          <w:szCs w:val="22"/>
          <w:lang w:val="en-US"/>
        </w:rPr>
        <w:t xml:space="preserve"> za </w:t>
      </w:r>
      <w:proofErr w:type="spellStart"/>
      <w:r w:rsidRPr="007535FD">
        <w:rPr>
          <w:i/>
          <w:iCs/>
          <w:sz w:val="22"/>
          <w:szCs w:val="22"/>
          <w:lang w:val="en-US"/>
        </w:rPr>
        <w:t>ublažavanje</w:t>
      </w:r>
      <w:proofErr w:type="spellEnd"/>
      <w:r w:rsidRPr="007535FD">
        <w:rPr>
          <w:i/>
          <w:iCs/>
          <w:sz w:val="22"/>
          <w:szCs w:val="22"/>
          <w:lang w:val="en-US"/>
        </w:rPr>
        <w:t xml:space="preserve"> </w:t>
      </w:r>
      <w:proofErr w:type="spellStart"/>
      <w:r w:rsidRPr="007535FD">
        <w:rPr>
          <w:i/>
          <w:iCs/>
          <w:sz w:val="22"/>
          <w:szCs w:val="22"/>
          <w:lang w:val="en-US"/>
        </w:rPr>
        <w:t>i</w:t>
      </w:r>
      <w:proofErr w:type="spellEnd"/>
      <w:r w:rsidRPr="007535FD">
        <w:rPr>
          <w:i/>
          <w:iCs/>
          <w:sz w:val="22"/>
          <w:szCs w:val="22"/>
          <w:lang w:val="en-US"/>
        </w:rPr>
        <w:t xml:space="preserve"> </w:t>
      </w:r>
      <w:proofErr w:type="spellStart"/>
      <w:r w:rsidRPr="007535FD">
        <w:rPr>
          <w:i/>
          <w:iCs/>
          <w:sz w:val="22"/>
          <w:szCs w:val="22"/>
          <w:lang w:val="en-US"/>
        </w:rPr>
        <w:t>djelomično</w:t>
      </w:r>
      <w:proofErr w:type="spellEnd"/>
      <w:r w:rsidRPr="007535FD">
        <w:rPr>
          <w:i/>
          <w:iCs/>
          <w:sz w:val="22"/>
          <w:szCs w:val="22"/>
          <w:lang w:val="en-US"/>
        </w:rPr>
        <w:t xml:space="preserve"> </w:t>
      </w:r>
      <w:proofErr w:type="spellStart"/>
      <w:r w:rsidRPr="007535FD">
        <w:rPr>
          <w:i/>
          <w:iCs/>
          <w:sz w:val="22"/>
          <w:szCs w:val="22"/>
          <w:lang w:val="en-US"/>
        </w:rPr>
        <w:t>uklanjanje</w:t>
      </w:r>
      <w:proofErr w:type="spellEnd"/>
      <w:r w:rsidRPr="007535FD">
        <w:rPr>
          <w:i/>
          <w:iCs/>
          <w:sz w:val="22"/>
          <w:szCs w:val="22"/>
          <w:lang w:val="en-US"/>
        </w:rPr>
        <w:t xml:space="preserve"> </w:t>
      </w:r>
      <w:proofErr w:type="spellStart"/>
      <w:r w:rsidRPr="007535FD">
        <w:rPr>
          <w:i/>
          <w:iCs/>
          <w:sz w:val="22"/>
          <w:szCs w:val="22"/>
          <w:lang w:val="en-US"/>
        </w:rPr>
        <w:t>posljedica</w:t>
      </w:r>
      <w:proofErr w:type="spellEnd"/>
      <w:r w:rsidRPr="007535FD">
        <w:rPr>
          <w:i/>
          <w:iCs/>
          <w:sz w:val="22"/>
          <w:szCs w:val="22"/>
          <w:lang w:val="en-US"/>
        </w:rPr>
        <w:t xml:space="preserve"> </w:t>
      </w:r>
      <w:proofErr w:type="spellStart"/>
      <w:r w:rsidRPr="007535FD">
        <w:rPr>
          <w:i/>
          <w:iCs/>
          <w:sz w:val="22"/>
          <w:szCs w:val="22"/>
          <w:lang w:val="en-US"/>
        </w:rPr>
        <w:t>prirodnih</w:t>
      </w:r>
      <w:proofErr w:type="spellEnd"/>
      <w:r w:rsidRPr="007535FD">
        <w:rPr>
          <w:i/>
          <w:iCs/>
          <w:sz w:val="22"/>
          <w:szCs w:val="22"/>
          <w:lang w:val="en-US"/>
        </w:rPr>
        <w:t xml:space="preserve"> </w:t>
      </w:r>
      <w:proofErr w:type="spellStart"/>
      <w:r w:rsidRPr="007535FD">
        <w:rPr>
          <w:i/>
          <w:iCs/>
          <w:sz w:val="22"/>
          <w:szCs w:val="22"/>
          <w:lang w:val="en-US"/>
        </w:rPr>
        <w:t>nepogoda</w:t>
      </w:r>
      <w:proofErr w:type="spellEnd"/>
      <w:r w:rsidRPr="007535FD">
        <w:rPr>
          <w:i/>
          <w:iCs/>
          <w:sz w:val="22"/>
          <w:szCs w:val="22"/>
          <w:lang w:val="en-US"/>
        </w:rPr>
        <w:t xml:space="preserve"> za </w:t>
      </w:r>
      <w:proofErr w:type="spellStart"/>
      <w:r w:rsidRPr="007535FD">
        <w:rPr>
          <w:i/>
          <w:iCs/>
          <w:sz w:val="22"/>
          <w:szCs w:val="22"/>
          <w:lang w:val="en-US"/>
        </w:rPr>
        <w:t>Općinu</w:t>
      </w:r>
      <w:proofErr w:type="spellEnd"/>
      <w:r w:rsidRPr="007535FD">
        <w:rPr>
          <w:i/>
          <w:iCs/>
          <w:sz w:val="22"/>
          <w:szCs w:val="22"/>
          <w:lang w:val="en-US"/>
        </w:rPr>
        <w:t xml:space="preserve"> Dubravica.</w:t>
      </w:r>
    </w:p>
    <w:p w14:paraId="4B0F099D" w14:textId="77777777" w:rsidR="001C62EC" w:rsidRPr="007535FD" w:rsidRDefault="001C62EC" w:rsidP="001C62EC">
      <w:pPr>
        <w:ind w:firstLine="708"/>
        <w:rPr>
          <w:rFonts w:ascii="Times New Roman" w:hAnsi="Times New Roman" w:cs="Times New Roman"/>
          <w:sz w:val="22"/>
          <w:szCs w:val="22"/>
          <w:highlight w:val="yellow"/>
        </w:rPr>
      </w:pPr>
    </w:p>
    <w:p w14:paraId="1AF09937" w14:textId="77777777" w:rsidR="001C62EC" w:rsidRPr="007535FD" w:rsidRDefault="001C62EC" w:rsidP="001C62EC">
      <w:pPr>
        <w:spacing w:after="0"/>
        <w:jc w:val="right"/>
        <w:rPr>
          <w:rFonts w:ascii="Times New Roman" w:hAnsi="Times New Roman" w:cs="Times New Roman"/>
          <w:sz w:val="22"/>
          <w:szCs w:val="22"/>
        </w:rPr>
      </w:pPr>
      <w:r w:rsidRPr="007535FD">
        <w:rPr>
          <w:rFonts w:ascii="Times New Roman" w:hAnsi="Times New Roman" w:cs="Times New Roman"/>
          <w:sz w:val="22"/>
          <w:szCs w:val="22"/>
        </w:rPr>
        <w:t>OPĆINSKI NAČELNIK</w:t>
      </w:r>
    </w:p>
    <w:p w14:paraId="1B3289E8" w14:textId="77777777" w:rsidR="001C62EC" w:rsidRPr="007535FD" w:rsidRDefault="001C62EC" w:rsidP="001C62EC">
      <w:pPr>
        <w:spacing w:after="0"/>
        <w:jc w:val="right"/>
        <w:rPr>
          <w:rFonts w:ascii="Times New Roman" w:hAnsi="Times New Roman" w:cs="Times New Roman"/>
          <w:sz w:val="22"/>
          <w:szCs w:val="22"/>
        </w:rPr>
      </w:pPr>
      <w:r w:rsidRPr="007535FD">
        <w:rPr>
          <w:rFonts w:ascii="Times New Roman" w:hAnsi="Times New Roman" w:cs="Times New Roman"/>
          <w:sz w:val="22"/>
          <w:szCs w:val="22"/>
        </w:rPr>
        <w:t>Marin Štritof</w:t>
      </w:r>
    </w:p>
    <w:p w14:paraId="68B686B5" w14:textId="7724F495" w:rsidR="001C62EC" w:rsidRPr="007535FD" w:rsidRDefault="001C62EC" w:rsidP="007535FD">
      <w:pPr>
        <w:spacing w:after="0"/>
        <w:jc w:val="right"/>
        <w:rPr>
          <w:b/>
          <w:bCs/>
          <w:sz w:val="22"/>
          <w:szCs w:val="22"/>
        </w:rPr>
      </w:pPr>
      <w:r w:rsidRPr="007535FD">
        <w:rPr>
          <w:b/>
          <w:bCs/>
          <w:sz w:val="22"/>
          <w:szCs w:val="22"/>
        </w:rPr>
        <w:t xml:space="preserve"> </w:t>
      </w:r>
    </w:p>
    <w:p w14:paraId="4020BF90" w14:textId="148D5C41" w:rsidR="001C62EC" w:rsidRPr="00835CE4" w:rsidRDefault="001C62EC" w:rsidP="00835CE4">
      <w:pPr>
        <w:jc w:val="center"/>
        <w:rPr>
          <w:rFonts w:ascii="Times New Roman" w:hAnsi="Times New Roman" w:cs="Times New Roman"/>
          <w:b/>
          <w:bCs/>
        </w:rPr>
      </w:pPr>
      <w:r w:rsidRPr="00835CE4">
        <w:rPr>
          <w:rFonts w:ascii="Times New Roman" w:hAnsi="Times New Roman" w:cs="Times New Roman"/>
          <w:b/>
          <w:bCs/>
        </w:rPr>
        <w:t>TOČKA 4. DNEVNOG REDA</w:t>
      </w:r>
    </w:p>
    <w:p w14:paraId="0AF37DA3" w14:textId="77777777" w:rsidR="001C62EC" w:rsidRPr="007535FD" w:rsidRDefault="001C62EC" w:rsidP="001C62EC">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isplati jednokratne novčane pomoći povodom Uskrsnih blagdana socijalno ugroženim osobama s područja Općine Dubravica</w:t>
      </w:r>
    </w:p>
    <w:p w14:paraId="665573D1" w14:textId="77777777" w:rsidR="001C62EC" w:rsidRPr="007535FD" w:rsidRDefault="001C62EC" w:rsidP="001C62EC">
      <w:pPr>
        <w:spacing w:after="0" w:line="240" w:lineRule="auto"/>
        <w:ind w:left="720"/>
        <w:jc w:val="both"/>
        <w:rPr>
          <w:rFonts w:ascii="Times New Roman" w:hAnsi="Times New Roman" w:cs="Times New Roman"/>
          <w:b/>
          <w:bCs/>
          <w:sz w:val="22"/>
          <w:szCs w:val="22"/>
        </w:rPr>
      </w:pPr>
    </w:p>
    <w:p w14:paraId="6FF2E264" w14:textId="2AE651DD" w:rsidR="001C62EC" w:rsidRPr="007535FD" w:rsidRDefault="001C62EC" w:rsidP="001C62EC">
      <w:pPr>
        <w:rPr>
          <w:rFonts w:ascii="Times New Roman" w:hAnsi="Times New Roman" w:cs="Times New Roman"/>
          <w:sz w:val="22"/>
          <w:szCs w:val="22"/>
        </w:rPr>
      </w:pPr>
      <w:r w:rsidRPr="007535FD">
        <w:rPr>
          <w:rFonts w:ascii="Times New Roman" w:hAnsi="Times New Roman" w:cs="Times New Roman"/>
          <w:sz w:val="22"/>
          <w:szCs w:val="22"/>
        </w:rPr>
        <w:t>Predlagatelj: predsjednik Općinskog vijeća</w:t>
      </w:r>
    </w:p>
    <w:p w14:paraId="53E3F7A9" w14:textId="1D6162DE" w:rsidR="001C62EC" w:rsidRPr="007535FD" w:rsidRDefault="001C62EC" w:rsidP="001C62EC">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6BA0E66F" w14:textId="77777777" w:rsidR="001C62EC" w:rsidRPr="007535FD" w:rsidRDefault="001C62EC" w:rsidP="001C62EC">
      <w:pPr>
        <w:spacing w:after="0" w:line="240" w:lineRule="auto"/>
        <w:jc w:val="both"/>
        <w:rPr>
          <w:rFonts w:ascii="Times New Roman" w:hAnsi="Times New Roman" w:cs="Times New Roman"/>
          <w:sz w:val="22"/>
          <w:szCs w:val="22"/>
        </w:rPr>
      </w:pPr>
    </w:p>
    <w:p w14:paraId="3CC942C2" w14:textId="43482B43" w:rsidR="001C62EC" w:rsidRPr="007535FD" w:rsidRDefault="001C62EC" w:rsidP="001C62EC">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Prijedlog Odluke o isplati jednokratne novčane pomoći povodom Uskrsnih blagdana socijalno ugroženim osobama s područja Općine Dubravica temelji se na članku 20. Odluke o socijalnoj skrbi Općine Dubravica („Službeni glasnik Općine Dubravica“ broj 07/2022) i članku 21. Statuta Općine Dubravica („Službeni glasnik  Općine Dubravica“ br. 01/2021, 03/2024, 04/2025)  </w:t>
      </w:r>
    </w:p>
    <w:p w14:paraId="08D90B0F" w14:textId="77777777" w:rsidR="001C62EC" w:rsidRDefault="001C62EC" w:rsidP="001C62EC">
      <w:pPr>
        <w:spacing w:after="0" w:line="240" w:lineRule="auto"/>
        <w:jc w:val="both"/>
        <w:rPr>
          <w:rFonts w:ascii="Times New Roman" w:hAnsi="Times New Roman" w:cs="Times New Roman"/>
          <w:sz w:val="22"/>
          <w:szCs w:val="22"/>
        </w:rPr>
      </w:pPr>
    </w:p>
    <w:p w14:paraId="66BFF51E" w14:textId="65721EDC" w:rsidR="00835CE4" w:rsidRDefault="00835CE4" w:rsidP="001C62E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Ova točka dnevnog reda povezuje se sa TOČKOM 15. DNEVNOG REDA „Zamolbe“ te se čita zamolba upućena općinskom vijeću</w:t>
      </w:r>
    </w:p>
    <w:p w14:paraId="127D2F88" w14:textId="77777777" w:rsidR="00835CE4" w:rsidRPr="007535FD" w:rsidRDefault="00835CE4" w:rsidP="001C62EC">
      <w:pPr>
        <w:spacing w:after="0" w:line="240" w:lineRule="auto"/>
        <w:jc w:val="both"/>
        <w:rPr>
          <w:rFonts w:ascii="Times New Roman" w:hAnsi="Times New Roman" w:cs="Times New Roman"/>
          <w:sz w:val="22"/>
          <w:szCs w:val="22"/>
        </w:rPr>
      </w:pPr>
    </w:p>
    <w:p w14:paraId="1012DFA6" w14:textId="77777777" w:rsidR="001C62EC" w:rsidRPr="007535FD" w:rsidRDefault="001C62EC" w:rsidP="001C62EC">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0CE9431A" w14:textId="5F936097" w:rsidR="001C62EC" w:rsidRPr="007535FD" w:rsidRDefault="001C62EC" w:rsidP="001C62EC">
      <w:pPr>
        <w:jc w:val="both"/>
        <w:rPr>
          <w:rFonts w:ascii="Times New Roman" w:hAnsi="Times New Roman"/>
          <w:sz w:val="22"/>
          <w:szCs w:val="22"/>
        </w:rPr>
      </w:pPr>
      <w:r w:rsidRPr="007535FD">
        <w:rPr>
          <w:rFonts w:ascii="Times New Roman" w:hAnsi="Times New Roman"/>
          <w:sz w:val="22"/>
          <w:szCs w:val="22"/>
        </w:rPr>
        <w:t>Ovim bi se prijedlogom Odluke odobrila isplata jednokratne novčane pomoći socijalno ugroženim osobama s područja Općine Dubravica povodom Uskrsnih blagdana u iznosu od 60,00 EUR.</w:t>
      </w:r>
    </w:p>
    <w:p w14:paraId="6BBFE8BA" w14:textId="77777777" w:rsidR="001C62EC" w:rsidRPr="007535FD" w:rsidRDefault="001C62EC" w:rsidP="001C62EC">
      <w:pPr>
        <w:rPr>
          <w:rFonts w:ascii="Times New Roman" w:hAnsi="Times New Roman" w:cs="Times New Roman"/>
          <w:sz w:val="22"/>
          <w:szCs w:val="22"/>
        </w:rPr>
      </w:pPr>
      <w:r w:rsidRPr="007535FD">
        <w:rPr>
          <w:rFonts w:ascii="Times New Roman" w:hAnsi="Times New Roman" w:cs="Times New Roman"/>
          <w:sz w:val="22"/>
          <w:szCs w:val="22"/>
        </w:rPr>
        <w:t>PRIJEDLOG ODLUKE:</w:t>
      </w:r>
    </w:p>
    <w:p w14:paraId="3DEED3A9" w14:textId="1BA00F3D" w:rsidR="001C62EC" w:rsidRPr="007535FD" w:rsidRDefault="001C62EC" w:rsidP="00835CE4">
      <w:pPr>
        <w:spacing w:after="0"/>
        <w:rPr>
          <w:rFonts w:ascii="Times New Roman" w:hAnsi="Times New Roman"/>
          <w:sz w:val="22"/>
          <w:szCs w:val="22"/>
        </w:rPr>
      </w:pPr>
      <w:r w:rsidRPr="007535FD">
        <w:rPr>
          <w:rFonts w:ascii="Times New Roman" w:hAnsi="Times New Roman"/>
          <w:noProof/>
          <w:sz w:val="22"/>
          <w:szCs w:val="22"/>
        </w:rPr>
        <w:drawing>
          <wp:anchor distT="0" distB="0" distL="114300" distR="114300" simplePos="0" relativeHeight="251668480" behindDoc="0" locked="0" layoutInCell="1" allowOverlap="1" wp14:anchorId="74807671" wp14:editId="7F4CC169">
            <wp:simplePos x="0" y="0"/>
            <wp:positionH relativeFrom="column">
              <wp:posOffset>571500</wp:posOffset>
            </wp:positionH>
            <wp:positionV relativeFrom="paragraph">
              <wp:posOffset>114300</wp:posOffset>
            </wp:positionV>
            <wp:extent cx="488950" cy="615315"/>
            <wp:effectExtent l="0" t="0" r="0" b="0"/>
            <wp:wrapTopAndBottom/>
            <wp:docPr id="1590095340"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rPr>
        <w:t xml:space="preserve">REPUBLIKA HRVATSKA </w:t>
      </w:r>
      <w:r w:rsidRPr="007535FD">
        <w:rPr>
          <w:rFonts w:ascii="Times New Roman" w:hAnsi="Times New Roman"/>
          <w:b/>
          <w:sz w:val="22"/>
          <w:szCs w:val="22"/>
        </w:rPr>
        <w:tab/>
      </w:r>
      <w:r w:rsidRPr="007535FD">
        <w:rPr>
          <w:rFonts w:ascii="Times New Roman" w:hAnsi="Times New Roman"/>
          <w:b/>
          <w:sz w:val="22"/>
          <w:szCs w:val="22"/>
        </w:rPr>
        <w:tab/>
      </w:r>
      <w:r w:rsidRPr="007535FD">
        <w:rPr>
          <w:rFonts w:ascii="Times New Roman" w:hAnsi="Times New Roman"/>
          <w:b/>
          <w:sz w:val="22"/>
          <w:szCs w:val="22"/>
        </w:rPr>
        <w:tab/>
      </w:r>
      <w:r w:rsidRPr="007535FD">
        <w:rPr>
          <w:rFonts w:ascii="Times New Roman" w:hAnsi="Times New Roman"/>
          <w:b/>
          <w:sz w:val="22"/>
          <w:szCs w:val="22"/>
        </w:rPr>
        <w:tab/>
        <w:t>PRIJEDLOG</w:t>
      </w:r>
    </w:p>
    <w:p w14:paraId="0E3AC1F4" w14:textId="77777777" w:rsidR="001C62EC" w:rsidRPr="007535FD" w:rsidRDefault="001C62EC" w:rsidP="00835CE4">
      <w:pPr>
        <w:spacing w:after="0"/>
        <w:rPr>
          <w:rFonts w:ascii="Times New Roman" w:hAnsi="Times New Roman"/>
          <w:b/>
          <w:sz w:val="22"/>
          <w:szCs w:val="22"/>
        </w:rPr>
      </w:pPr>
      <w:r w:rsidRPr="007535FD">
        <w:rPr>
          <w:rFonts w:ascii="Times New Roman" w:hAnsi="Times New Roman"/>
          <w:b/>
          <w:sz w:val="22"/>
          <w:szCs w:val="22"/>
        </w:rPr>
        <w:t>ZAGREBAČKA ŽUPANIJA</w:t>
      </w:r>
    </w:p>
    <w:p w14:paraId="7F2F7305" w14:textId="77777777" w:rsidR="001C62EC" w:rsidRPr="007535FD" w:rsidRDefault="001C62EC" w:rsidP="00835CE4">
      <w:pPr>
        <w:spacing w:after="0"/>
        <w:rPr>
          <w:rFonts w:ascii="Times New Roman" w:hAnsi="Times New Roman"/>
          <w:b/>
          <w:sz w:val="22"/>
          <w:szCs w:val="22"/>
        </w:rPr>
      </w:pPr>
      <w:r w:rsidRPr="007535FD">
        <w:rPr>
          <w:rFonts w:ascii="Times New Roman" w:hAnsi="Times New Roman"/>
          <w:noProof/>
          <w:sz w:val="22"/>
          <w:szCs w:val="22"/>
        </w:rPr>
        <w:drawing>
          <wp:anchor distT="0" distB="0" distL="114300" distR="114300" simplePos="0" relativeHeight="251669504" behindDoc="0" locked="0" layoutInCell="1" allowOverlap="1" wp14:anchorId="3EA4DCCB" wp14:editId="5FC1E5B2">
            <wp:simplePos x="0" y="0"/>
            <wp:positionH relativeFrom="column">
              <wp:posOffset>228600</wp:posOffset>
            </wp:positionH>
            <wp:positionV relativeFrom="paragraph">
              <wp:posOffset>6985</wp:posOffset>
            </wp:positionV>
            <wp:extent cx="248285" cy="328930"/>
            <wp:effectExtent l="0" t="0" r="0" b="0"/>
            <wp:wrapNone/>
            <wp:docPr id="156358910"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85"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rPr>
        <w:t xml:space="preserve">                OPĆINA DUBRAVICA</w:t>
      </w:r>
    </w:p>
    <w:p w14:paraId="69614DAB" w14:textId="54ED858B" w:rsidR="00835CE4" w:rsidRPr="00835CE4" w:rsidRDefault="001C62EC" w:rsidP="00835CE4">
      <w:pPr>
        <w:spacing w:after="0"/>
        <w:rPr>
          <w:rFonts w:ascii="Times New Roman" w:hAnsi="Times New Roman"/>
          <w:b/>
          <w:sz w:val="22"/>
          <w:szCs w:val="22"/>
        </w:rPr>
      </w:pPr>
      <w:r w:rsidRPr="007535FD">
        <w:rPr>
          <w:rFonts w:ascii="Times New Roman" w:hAnsi="Times New Roman"/>
          <w:b/>
          <w:sz w:val="22"/>
          <w:szCs w:val="22"/>
        </w:rPr>
        <w:t xml:space="preserve">                Općinsko vijeće </w:t>
      </w:r>
    </w:p>
    <w:p w14:paraId="27452546" w14:textId="66756A07" w:rsidR="001C62EC" w:rsidRPr="007535FD" w:rsidRDefault="001C62EC" w:rsidP="001C62EC">
      <w:pPr>
        <w:jc w:val="both"/>
        <w:rPr>
          <w:rFonts w:ascii="Times New Roman" w:hAnsi="Times New Roman"/>
          <w:sz w:val="22"/>
          <w:szCs w:val="22"/>
        </w:rPr>
      </w:pPr>
      <w:r w:rsidRPr="007535FD">
        <w:rPr>
          <w:rFonts w:ascii="Times New Roman" w:hAnsi="Times New Roman"/>
          <w:sz w:val="22"/>
          <w:szCs w:val="22"/>
        </w:rPr>
        <w:t xml:space="preserve">Na temelju članka 20. Odluke o socijalnoj skrbi Općine Dubravica („Službeni glasnik Općine Dubravica“ broj 07/2022) i članka 21. Statuta Općine Dubravica („Službeni glasnik  Općine Dubravica“ </w:t>
      </w:r>
      <w:r w:rsidRPr="007535FD">
        <w:rPr>
          <w:rFonts w:ascii="Times New Roman" w:hAnsi="Times New Roman"/>
          <w:sz w:val="22"/>
          <w:szCs w:val="22"/>
        </w:rPr>
        <w:lastRenderedPageBreak/>
        <w:t>br. 01/2021, 03/2024, 04/2025)  Općinsko vijeće Općine Dubravica na svojoj 06. sjednici održanoj dana 17. ožujka 2026. godine donosi</w:t>
      </w:r>
    </w:p>
    <w:p w14:paraId="22B3AC9F"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ODLUKU</w:t>
      </w:r>
    </w:p>
    <w:p w14:paraId="61F22075"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o isplati jednokratne novčane pomoći povodom Uskrsnih blagdana</w:t>
      </w:r>
    </w:p>
    <w:p w14:paraId="5FF822DE" w14:textId="3728F8F8" w:rsidR="001C62EC" w:rsidRPr="007535FD" w:rsidRDefault="001C62EC" w:rsidP="00835CE4">
      <w:pPr>
        <w:jc w:val="center"/>
        <w:rPr>
          <w:rFonts w:ascii="Times New Roman" w:hAnsi="Times New Roman"/>
          <w:b/>
          <w:sz w:val="22"/>
          <w:szCs w:val="22"/>
        </w:rPr>
      </w:pPr>
      <w:r w:rsidRPr="007535FD">
        <w:rPr>
          <w:rFonts w:ascii="Times New Roman" w:hAnsi="Times New Roman"/>
          <w:b/>
          <w:sz w:val="22"/>
          <w:szCs w:val="22"/>
        </w:rPr>
        <w:t>socijalno ugroženim osobama s područja Općine Dubravica</w:t>
      </w:r>
    </w:p>
    <w:p w14:paraId="4D5E9868"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Članak 1.</w:t>
      </w:r>
    </w:p>
    <w:p w14:paraId="2B64A571" w14:textId="39E402E8" w:rsidR="001C62EC" w:rsidRPr="007535FD" w:rsidRDefault="001C62EC" w:rsidP="001C62EC">
      <w:pPr>
        <w:jc w:val="both"/>
        <w:rPr>
          <w:rFonts w:ascii="Times New Roman" w:hAnsi="Times New Roman"/>
          <w:sz w:val="22"/>
          <w:szCs w:val="22"/>
        </w:rPr>
      </w:pPr>
      <w:r w:rsidRPr="007535FD">
        <w:rPr>
          <w:rFonts w:ascii="Times New Roman" w:hAnsi="Times New Roman"/>
          <w:sz w:val="22"/>
          <w:szCs w:val="22"/>
        </w:rPr>
        <w:t>Ovom se Odlukom odobrava isplata jednokratne novčane pomoći socijalno ugroženim osobama s područja Općine Dubravica povodom Uskrsnih blagdana.</w:t>
      </w:r>
    </w:p>
    <w:p w14:paraId="4F2BB46B"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Članak 2.</w:t>
      </w:r>
    </w:p>
    <w:p w14:paraId="7A6EA2DE" w14:textId="7B505CB0" w:rsidR="001C62EC" w:rsidRPr="007535FD" w:rsidRDefault="001C62EC" w:rsidP="001C62EC">
      <w:pPr>
        <w:jc w:val="both"/>
        <w:rPr>
          <w:rFonts w:ascii="Times New Roman" w:hAnsi="Times New Roman"/>
          <w:sz w:val="22"/>
          <w:szCs w:val="22"/>
        </w:rPr>
      </w:pPr>
      <w:r w:rsidRPr="007535FD">
        <w:rPr>
          <w:rFonts w:ascii="Times New Roman" w:hAnsi="Times New Roman"/>
          <w:sz w:val="22"/>
          <w:szCs w:val="22"/>
        </w:rPr>
        <w:t>Jednokratna novčana pomoć određuje se u iznosu od</w:t>
      </w:r>
      <w:r w:rsidRPr="007535FD">
        <w:rPr>
          <w:rFonts w:ascii="Times New Roman" w:hAnsi="Times New Roman"/>
          <w:color w:val="FF0000"/>
          <w:sz w:val="22"/>
          <w:szCs w:val="22"/>
        </w:rPr>
        <w:t xml:space="preserve"> </w:t>
      </w:r>
      <w:r w:rsidRPr="007535FD">
        <w:rPr>
          <w:rFonts w:ascii="Times New Roman" w:hAnsi="Times New Roman"/>
          <w:b/>
          <w:bCs/>
          <w:sz w:val="22"/>
          <w:szCs w:val="22"/>
        </w:rPr>
        <w:t>60,00 EUR</w:t>
      </w:r>
      <w:r w:rsidRPr="007535FD">
        <w:rPr>
          <w:rFonts w:ascii="Times New Roman" w:hAnsi="Times New Roman"/>
          <w:sz w:val="22"/>
          <w:szCs w:val="22"/>
        </w:rPr>
        <w:t xml:space="preserve"> i isplatit će se sljedećim osobama:</w:t>
      </w:r>
    </w:p>
    <w:p w14:paraId="057463FB" w14:textId="41718AB3"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ROZGA, POLOGI, KRAJ GORNJI DUBRAVIČKI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88"/>
        <w:gridCol w:w="2256"/>
        <w:gridCol w:w="2340"/>
      </w:tblGrid>
      <w:tr w:rsidR="001C62EC" w:rsidRPr="007535FD" w14:paraId="7BDFC068" w14:textId="77777777" w:rsidTr="0041726A">
        <w:trPr>
          <w:jc w:val="center"/>
        </w:trPr>
        <w:tc>
          <w:tcPr>
            <w:tcW w:w="704" w:type="dxa"/>
          </w:tcPr>
          <w:p w14:paraId="5D2C48C8"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 xml:space="preserve">Br. </w:t>
            </w:r>
          </w:p>
        </w:tc>
        <w:tc>
          <w:tcPr>
            <w:tcW w:w="2188" w:type="dxa"/>
          </w:tcPr>
          <w:p w14:paraId="06F119A1"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Prezime i ime</w:t>
            </w:r>
          </w:p>
        </w:tc>
        <w:tc>
          <w:tcPr>
            <w:tcW w:w="2256" w:type="dxa"/>
          </w:tcPr>
          <w:p w14:paraId="6A70D81A"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Ulica i kućni broj</w:t>
            </w:r>
          </w:p>
        </w:tc>
        <w:tc>
          <w:tcPr>
            <w:tcW w:w="2340" w:type="dxa"/>
          </w:tcPr>
          <w:p w14:paraId="061F5A81"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Naselje</w:t>
            </w:r>
          </w:p>
        </w:tc>
      </w:tr>
      <w:tr w:rsidR="001C62EC" w:rsidRPr="007535FD" w14:paraId="021CD72D" w14:textId="77777777" w:rsidTr="0041726A">
        <w:trPr>
          <w:jc w:val="center"/>
        </w:trPr>
        <w:tc>
          <w:tcPr>
            <w:tcW w:w="704" w:type="dxa"/>
          </w:tcPr>
          <w:p w14:paraId="51E542CD"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63409766"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Ciglar Drago</w:t>
            </w:r>
          </w:p>
        </w:tc>
        <w:tc>
          <w:tcPr>
            <w:tcW w:w="2256" w:type="dxa"/>
          </w:tcPr>
          <w:p w14:paraId="3FFD1798" w14:textId="77777777" w:rsidR="001C62EC" w:rsidRPr="007535FD" w:rsidRDefault="001C62EC" w:rsidP="0041726A">
            <w:pPr>
              <w:jc w:val="both"/>
              <w:rPr>
                <w:rFonts w:ascii="Times New Roman" w:hAnsi="Times New Roman"/>
                <w:sz w:val="22"/>
                <w:szCs w:val="22"/>
              </w:rPr>
            </w:pPr>
            <w:proofErr w:type="spellStart"/>
            <w:r w:rsidRPr="007535FD">
              <w:rPr>
                <w:rFonts w:ascii="Times New Roman" w:hAnsi="Times New Roman"/>
                <w:sz w:val="22"/>
                <w:szCs w:val="22"/>
              </w:rPr>
              <w:t>Rozganska</w:t>
            </w:r>
            <w:proofErr w:type="spellEnd"/>
            <w:r w:rsidRPr="007535FD">
              <w:rPr>
                <w:rFonts w:ascii="Times New Roman" w:hAnsi="Times New Roman"/>
                <w:sz w:val="22"/>
                <w:szCs w:val="22"/>
              </w:rPr>
              <w:t xml:space="preserve"> cesta 26</w:t>
            </w:r>
          </w:p>
        </w:tc>
        <w:tc>
          <w:tcPr>
            <w:tcW w:w="2340" w:type="dxa"/>
          </w:tcPr>
          <w:p w14:paraId="6B7EFF81"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Rozga</w:t>
            </w:r>
          </w:p>
        </w:tc>
      </w:tr>
      <w:tr w:rsidR="001C62EC" w:rsidRPr="007535FD" w14:paraId="1BFC5940" w14:textId="77777777" w:rsidTr="0041726A">
        <w:trPr>
          <w:jc w:val="center"/>
        </w:trPr>
        <w:tc>
          <w:tcPr>
            <w:tcW w:w="704" w:type="dxa"/>
          </w:tcPr>
          <w:p w14:paraId="27778EA0"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30A74939" w14:textId="77777777" w:rsidR="001C62EC" w:rsidRPr="007535FD" w:rsidRDefault="001C62EC" w:rsidP="0041726A">
            <w:pPr>
              <w:pStyle w:val="Grafikeoznake"/>
              <w:numPr>
                <w:ilvl w:val="0"/>
                <w:numId w:val="0"/>
              </w:numPr>
              <w:jc w:val="both"/>
              <w:rPr>
                <w:sz w:val="22"/>
                <w:szCs w:val="22"/>
              </w:rPr>
            </w:pPr>
            <w:r w:rsidRPr="007535FD">
              <w:rPr>
                <w:sz w:val="22"/>
                <w:szCs w:val="22"/>
              </w:rPr>
              <w:t>Golub Marina</w:t>
            </w:r>
          </w:p>
        </w:tc>
        <w:tc>
          <w:tcPr>
            <w:tcW w:w="2256" w:type="dxa"/>
          </w:tcPr>
          <w:p w14:paraId="1CB0E9EC" w14:textId="77777777" w:rsidR="001C62EC" w:rsidRPr="007535FD" w:rsidRDefault="001C62EC" w:rsidP="0041726A">
            <w:pPr>
              <w:jc w:val="both"/>
              <w:rPr>
                <w:rFonts w:ascii="Times New Roman" w:hAnsi="Times New Roman"/>
                <w:sz w:val="22"/>
                <w:szCs w:val="22"/>
              </w:rPr>
            </w:pPr>
            <w:proofErr w:type="spellStart"/>
            <w:r w:rsidRPr="007535FD">
              <w:rPr>
                <w:rFonts w:ascii="Times New Roman" w:hAnsi="Times New Roman"/>
                <w:sz w:val="22"/>
                <w:szCs w:val="22"/>
              </w:rPr>
              <w:t>Rozganska</w:t>
            </w:r>
            <w:proofErr w:type="spellEnd"/>
            <w:r w:rsidRPr="007535FD">
              <w:rPr>
                <w:rFonts w:ascii="Times New Roman" w:hAnsi="Times New Roman"/>
                <w:sz w:val="22"/>
                <w:szCs w:val="22"/>
              </w:rPr>
              <w:t xml:space="preserve"> cesta 42</w:t>
            </w:r>
          </w:p>
        </w:tc>
        <w:tc>
          <w:tcPr>
            <w:tcW w:w="2340" w:type="dxa"/>
          </w:tcPr>
          <w:p w14:paraId="4A0AD0E2"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Rozga</w:t>
            </w:r>
          </w:p>
        </w:tc>
      </w:tr>
      <w:tr w:rsidR="001C62EC" w:rsidRPr="007535FD" w14:paraId="4C1EAC5A" w14:textId="77777777" w:rsidTr="0041726A">
        <w:trPr>
          <w:jc w:val="center"/>
        </w:trPr>
        <w:tc>
          <w:tcPr>
            <w:tcW w:w="704" w:type="dxa"/>
          </w:tcPr>
          <w:p w14:paraId="3AF8BC59" w14:textId="77777777" w:rsidR="001C62EC" w:rsidRPr="007535FD" w:rsidRDefault="001C62EC" w:rsidP="001C62EC">
            <w:pPr>
              <w:pStyle w:val="Odlomakpopisa"/>
              <w:numPr>
                <w:ilvl w:val="0"/>
                <w:numId w:val="31"/>
              </w:numPr>
              <w:spacing w:after="0" w:line="240" w:lineRule="auto"/>
              <w:jc w:val="center"/>
              <w:rPr>
                <w:strike/>
                <w:color w:val="EE0000"/>
                <w:sz w:val="22"/>
                <w:szCs w:val="22"/>
              </w:rPr>
            </w:pPr>
          </w:p>
        </w:tc>
        <w:tc>
          <w:tcPr>
            <w:tcW w:w="2188" w:type="dxa"/>
          </w:tcPr>
          <w:p w14:paraId="735E82D6" w14:textId="77777777" w:rsidR="001C62EC" w:rsidRPr="007535FD" w:rsidRDefault="001C62EC" w:rsidP="0041726A">
            <w:pPr>
              <w:pStyle w:val="Grafikeoznake"/>
              <w:numPr>
                <w:ilvl w:val="0"/>
                <w:numId w:val="0"/>
              </w:numPr>
              <w:ind w:left="360" w:hanging="360"/>
              <w:jc w:val="both"/>
              <w:rPr>
                <w:strike/>
                <w:color w:val="EE0000"/>
                <w:sz w:val="22"/>
                <w:szCs w:val="22"/>
              </w:rPr>
            </w:pPr>
            <w:proofErr w:type="spellStart"/>
            <w:r w:rsidRPr="007535FD">
              <w:rPr>
                <w:strike/>
                <w:color w:val="EE0000"/>
                <w:sz w:val="22"/>
                <w:szCs w:val="22"/>
              </w:rPr>
              <w:t>Pušić</w:t>
            </w:r>
            <w:proofErr w:type="spellEnd"/>
            <w:r w:rsidRPr="007535FD">
              <w:rPr>
                <w:strike/>
                <w:color w:val="EE0000"/>
                <w:sz w:val="22"/>
                <w:szCs w:val="22"/>
              </w:rPr>
              <w:t xml:space="preserve"> Veljko</w:t>
            </w:r>
          </w:p>
        </w:tc>
        <w:tc>
          <w:tcPr>
            <w:tcW w:w="2256" w:type="dxa"/>
          </w:tcPr>
          <w:p w14:paraId="0BCE4A26" w14:textId="77777777" w:rsidR="001C62EC" w:rsidRPr="007535FD" w:rsidRDefault="001C62EC" w:rsidP="0041726A">
            <w:pPr>
              <w:jc w:val="both"/>
              <w:rPr>
                <w:rFonts w:ascii="Times New Roman" w:hAnsi="Times New Roman"/>
                <w:strike/>
                <w:color w:val="EE0000"/>
                <w:sz w:val="22"/>
                <w:szCs w:val="22"/>
              </w:rPr>
            </w:pPr>
            <w:r w:rsidRPr="007535FD">
              <w:rPr>
                <w:rFonts w:ascii="Times New Roman" w:hAnsi="Times New Roman"/>
                <w:strike/>
                <w:color w:val="EE0000"/>
                <w:sz w:val="22"/>
                <w:szCs w:val="22"/>
              </w:rPr>
              <w:t>Matije Gupca 16</w:t>
            </w:r>
          </w:p>
        </w:tc>
        <w:tc>
          <w:tcPr>
            <w:tcW w:w="2340" w:type="dxa"/>
          </w:tcPr>
          <w:p w14:paraId="03FF57C5" w14:textId="77777777" w:rsidR="001C62EC" w:rsidRPr="007535FD" w:rsidRDefault="001C62EC" w:rsidP="0041726A">
            <w:pPr>
              <w:jc w:val="both"/>
              <w:rPr>
                <w:rFonts w:ascii="Times New Roman" w:hAnsi="Times New Roman"/>
                <w:strike/>
                <w:color w:val="EE0000"/>
                <w:sz w:val="22"/>
                <w:szCs w:val="22"/>
              </w:rPr>
            </w:pPr>
            <w:r w:rsidRPr="007535FD">
              <w:rPr>
                <w:rFonts w:ascii="Times New Roman" w:hAnsi="Times New Roman"/>
                <w:strike/>
                <w:color w:val="EE0000"/>
                <w:sz w:val="22"/>
                <w:szCs w:val="22"/>
              </w:rPr>
              <w:t xml:space="preserve">Kraj Gornji </w:t>
            </w:r>
            <w:proofErr w:type="spellStart"/>
            <w:r w:rsidRPr="007535FD">
              <w:rPr>
                <w:rFonts w:ascii="Times New Roman" w:hAnsi="Times New Roman"/>
                <w:strike/>
                <w:color w:val="EE0000"/>
                <w:sz w:val="22"/>
                <w:szCs w:val="22"/>
              </w:rPr>
              <w:t>Dubravički</w:t>
            </w:r>
            <w:proofErr w:type="spellEnd"/>
          </w:p>
          <w:p w14:paraId="75D6CA60" w14:textId="77777777" w:rsidR="001C62EC" w:rsidRPr="007535FD" w:rsidRDefault="001C62EC" w:rsidP="0041726A">
            <w:pPr>
              <w:jc w:val="both"/>
              <w:rPr>
                <w:rFonts w:ascii="Times New Roman" w:hAnsi="Times New Roman"/>
                <w:color w:val="EE0000"/>
                <w:sz w:val="22"/>
                <w:szCs w:val="22"/>
              </w:rPr>
            </w:pPr>
            <w:r w:rsidRPr="007535FD">
              <w:rPr>
                <w:rFonts w:ascii="Times New Roman" w:hAnsi="Times New Roman"/>
                <w:color w:val="EE0000"/>
                <w:sz w:val="22"/>
                <w:szCs w:val="22"/>
              </w:rPr>
              <w:t>PREMINUO</w:t>
            </w:r>
          </w:p>
        </w:tc>
      </w:tr>
      <w:tr w:rsidR="001C62EC" w:rsidRPr="007535FD" w14:paraId="28F9B0C4" w14:textId="77777777" w:rsidTr="0041726A">
        <w:trPr>
          <w:jc w:val="center"/>
        </w:trPr>
        <w:tc>
          <w:tcPr>
            <w:tcW w:w="704" w:type="dxa"/>
          </w:tcPr>
          <w:p w14:paraId="4FC6CCB0"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18A76D88" w14:textId="77777777" w:rsidR="001C62EC" w:rsidRPr="007535FD" w:rsidRDefault="001C62EC" w:rsidP="0041726A">
            <w:pPr>
              <w:pStyle w:val="Grafikeoznake"/>
              <w:numPr>
                <w:ilvl w:val="0"/>
                <w:numId w:val="0"/>
              </w:numPr>
              <w:ind w:left="360" w:hanging="360"/>
              <w:jc w:val="both"/>
              <w:rPr>
                <w:sz w:val="22"/>
                <w:szCs w:val="22"/>
              </w:rPr>
            </w:pPr>
            <w:r w:rsidRPr="007535FD">
              <w:rPr>
                <w:sz w:val="22"/>
                <w:szCs w:val="22"/>
              </w:rPr>
              <w:t xml:space="preserve">Drago </w:t>
            </w:r>
            <w:proofErr w:type="spellStart"/>
            <w:r w:rsidRPr="007535FD">
              <w:rPr>
                <w:sz w:val="22"/>
                <w:szCs w:val="22"/>
              </w:rPr>
              <w:t>Zimak</w:t>
            </w:r>
            <w:proofErr w:type="spellEnd"/>
          </w:p>
        </w:tc>
        <w:tc>
          <w:tcPr>
            <w:tcW w:w="2256" w:type="dxa"/>
          </w:tcPr>
          <w:p w14:paraId="6A21BBF7"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A. Mihanovića 53</w:t>
            </w:r>
          </w:p>
        </w:tc>
        <w:tc>
          <w:tcPr>
            <w:tcW w:w="2340" w:type="dxa"/>
          </w:tcPr>
          <w:p w14:paraId="2B34F076"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 xml:space="preserve">Kraj Gornji </w:t>
            </w:r>
            <w:proofErr w:type="spellStart"/>
            <w:r w:rsidRPr="007535FD">
              <w:rPr>
                <w:rFonts w:ascii="Times New Roman" w:hAnsi="Times New Roman"/>
                <w:sz w:val="22"/>
                <w:szCs w:val="22"/>
              </w:rPr>
              <w:t>Dubravički</w:t>
            </w:r>
            <w:proofErr w:type="spellEnd"/>
          </w:p>
        </w:tc>
      </w:tr>
      <w:tr w:rsidR="001C62EC" w:rsidRPr="007535FD" w14:paraId="35DF2C7D" w14:textId="77777777" w:rsidTr="0041726A">
        <w:trPr>
          <w:jc w:val="center"/>
        </w:trPr>
        <w:tc>
          <w:tcPr>
            <w:tcW w:w="704" w:type="dxa"/>
          </w:tcPr>
          <w:p w14:paraId="0DFF1723"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0E275B95" w14:textId="77777777" w:rsidR="001C62EC" w:rsidRPr="007535FD" w:rsidRDefault="001C62EC" w:rsidP="0041726A">
            <w:pPr>
              <w:pStyle w:val="Grafikeoznake"/>
              <w:numPr>
                <w:ilvl w:val="0"/>
                <w:numId w:val="0"/>
              </w:numPr>
              <w:ind w:left="360" w:hanging="360"/>
              <w:jc w:val="both"/>
              <w:rPr>
                <w:sz w:val="22"/>
                <w:szCs w:val="22"/>
              </w:rPr>
            </w:pPr>
            <w:r w:rsidRPr="007535FD">
              <w:rPr>
                <w:sz w:val="22"/>
                <w:szCs w:val="22"/>
              </w:rPr>
              <w:t xml:space="preserve">Stjepan </w:t>
            </w:r>
            <w:proofErr w:type="spellStart"/>
            <w:r w:rsidRPr="007535FD">
              <w:rPr>
                <w:sz w:val="22"/>
                <w:szCs w:val="22"/>
              </w:rPr>
              <w:t>Obrubić</w:t>
            </w:r>
            <w:proofErr w:type="spellEnd"/>
          </w:p>
        </w:tc>
        <w:tc>
          <w:tcPr>
            <w:tcW w:w="2256" w:type="dxa"/>
          </w:tcPr>
          <w:p w14:paraId="16F109A5"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Jablanska 6</w:t>
            </w:r>
          </w:p>
        </w:tc>
        <w:tc>
          <w:tcPr>
            <w:tcW w:w="2340" w:type="dxa"/>
          </w:tcPr>
          <w:p w14:paraId="380BC05B"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 xml:space="preserve">Kraj Gornji </w:t>
            </w:r>
            <w:proofErr w:type="spellStart"/>
            <w:r w:rsidRPr="007535FD">
              <w:rPr>
                <w:rFonts w:ascii="Times New Roman" w:hAnsi="Times New Roman"/>
                <w:sz w:val="22"/>
                <w:szCs w:val="22"/>
              </w:rPr>
              <w:t>Dubravički</w:t>
            </w:r>
            <w:proofErr w:type="spellEnd"/>
          </w:p>
        </w:tc>
      </w:tr>
      <w:tr w:rsidR="001C62EC" w:rsidRPr="007535FD" w14:paraId="0899016D" w14:textId="77777777" w:rsidTr="0041726A">
        <w:trPr>
          <w:jc w:val="center"/>
        </w:trPr>
        <w:tc>
          <w:tcPr>
            <w:tcW w:w="704" w:type="dxa"/>
          </w:tcPr>
          <w:p w14:paraId="4DBA918C"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096E9568" w14:textId="77777777" w:rsidR="001C62EC" w:rsidRPr="007535FD" w:rsidRDefault="001C62EC" w:rsidP="0041726A">
            <w:pPr>
              <w:pStyle w:val="Grafikeoznake"/>
              <w:numPr>
                <w:ilvl w:val="0"/>
                <w:numId w:val="0"/>
              </w:numPr>
              <w:ind w:left="360" w:hanging="360"/>
              <w:jc w:val="both"/>
              <w:rPr>
                <w:sz w:val="22"/>
                <w:szCs w:val="22"/>
              </w:rPr>
            </w:pPr>
            <w:r w:rsidRPr="007535FD">
              <w:rPr>
                <w:sz w:val="22"/>
                <w:szCs w:val="22"/>
              </w:rPr>
              <w:t>Daniel Rašić</w:t>
            </w:r>
          </w:p>
        </w:tc>
        <w:tc>
          <w:tcPr>
            <w:tcW w:w="2256" w:type="dxa"/>
          </w:tcPr>
          <w:p w14:paraId="72667FAF"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Selska ulica 3</w:t>
            </w:r>
          </w:p>
        </w:tc>
        <w:tc>
          <w:tcPr>
            <w:tcW w:w="2340" w:type="dxa"/>
          </w:tcPr>
          <w:p w14:paraId="613D52A9"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 xml:space="preserve">Kraj Gornji </w:t>
            </w:r>
            <w:proofErr w:type="spellStart"/>
            <w:r w:rsidRPr="007535FD">
              <w:rPr>
                <w:rFonts w:ascii="Times New Roman" w:hAnsi="Times New Roman"/>
                <w:sz w:val="22"/>
                <w:szCs w:val="22"/>
              </w:rPr>
              <w:t>Dubravički</w:t>
            </w:r>
            <w:proofErr w:type="spellEnd"/>
          </w:p>
        </w:tc>
      </w:tr>
      <w:tr w:rsidR="001C62EC" w:rsidRPr="007535FD" w14:paraId="53EADCB8" w14:textId="77777777" w:rsidTr="0041726A">
        <w:trPr>
          <w:jc w:val="center"/>
        </w:trPr>
        <w:tc>
          <w:tcPr>
            <w:tcW w:w="704" w:type="dxa"/>
          </w:tcPr>
          <w:p w14:paraId="70D878E1" w14:textId="77777777" w:rsidR="001C62EC" w:rsidRPr="007535FD" w:rsidRDefault="001C62EC" w:rsidP="001C62EC">
            <w:pPr>
              <w:pStyle w:val="Odlomakpopisa"/>
              <w:numPr>
                <w:ilvl w:val="0"/>
                <w:numId w:val="31"/>
              </w:numPr>
              <w:spacing w:after="0" w:line="240" w:lineRule="auto"/>
              <w:jc w:val="center"/>
              <w:rPr>
                <w:sz w:val="22"/>
                <w:szCs w:val="22"/>
              </w:rPr>
            </w:pPr>
          </w:p>
        </w:tc>
        <w:tc>
          <w:tcPr>
            <w:tcW w:w="2188" w:type="dxa"/>
          </w:tcPr>
          <w:p w14:paraId="3BA2381D" w14:textId="77777777" w:rsidR="001C62EC" w:rsidRPr="007535FD" w:rsidRDefault="001C62EC" w:rsidP="0041726A">
            <w:pPr>
              <w:pStyle w:val="Grafikeoznake"/>
              <w:numPr>
                <w:ilvl w:val="0"/>
                <w:numId w:val="0"/>
              </w:numPr>
              <w:ind w:left="360" w:hanging="360"/>
              <w:jc w:val="both"/>
              <w:rPr>
                <w:sz w:val="22"/>
                <w:szCs w:val="22"/>
              </w:rPr>
            </w:pPr>
            <w:r w:rsidRPr="007535FD">
              <w:rPr>
                <w:sz w:val="22"/>
                <w:szCs w:val="22"/>
              </w:rPr>
              <w:t>Željko Sever</w:t>
            </w:r>
          </w:p>
        </w:tc>
        <w:tc>
          <w:tcPr>
            <w:tcW w:w="2256" w:type="dxa"/>
          </w:tcPr>
          <w:p w14:paraId="594F8B6C" w14:textId="77777777" w:rsidR="001C62EC" w:rsidRPr="007535FD" w:rsidRDefault="001C62EC" w:rsidP="0041726A">
            <w:pPr>
              <w:jc w:val="both"/>
              <w:rPr>
                <w:rFonts w:ascii="Times New Roman" w:hAnsi="Times New Roman"/>
                <w:sz w:val="22"/>
                <w:szCs w:val="22"/>
              </w:rPr>
            </w:pPr>
            <w:proofErr w:type="spellStart"/>
            <w:r w:rsidRPr="007535FD">
              <w:rPr>
                <w:rFonts w:ascii="Times New Roman" w:hAnsi="Times New Roman"/>
                <w:sz w:val="22"/>
                <w:szCs w:val="22"/>
              </w:rPr>
              <w:t>Rozganska</w:t>
            </w:r>
            <w:proofErr w:type="spellEnd"/>
            <w:r w:rsidRPr="007535FD">
              <w:rPr>
                <w:rFonts w:ascii="Times New Roman" w:hAnsi="Times New Roman"/>
                <w:sz w:val="22"/>
                <w:szCs w:val="22"/>
              </w:rPr>
              <w:t xml:space="preserve"> cesta 27</w:t>
            </w:r>
          </w:p>
        </w:tc>
        <w:tc>
          <w:tcPr>
            <w:tcW w:w="2340" w:type="dxa"/>
          </w:tcPr>
          <w:p w14:paraId="5BA494BC"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Rozga</w:t>
            </w:r>
          </w:p>
        </w:tc>
      </w:tr>
      <w:tr w:rsidR="001C62EC" w:rsidRPr="007535FD" w14:paraId="4992AC2C" w14:textId="77777777" w:rsidTr="0041726A">
        <w:trPr>
          <w:jc w:val="center"/>
        </w:trPr>
        <w:tc>
          <w:tcPr>
            <w:tcW w:w="704" w:type="dxa"/>
          </w:tcPr>
          <w:p w14:paraId="74225250" w14:textId="77777777" w:rsidR="001C62EC" w:rsidRPr="007535FD" w:rsidRDefault="001C62EC" w:rsidP="001C62EC">
            <w:pPr>
              <w:pStyle w:val="Odlomakpopisa"/>
              <w:numPr>
                <w:ilvl w:val="0"/>
                <w:numId w:val="31"/>
              </w:numPr>
              <w:spacing w:after="0" w:line="240" w:lineRule="auto"/>
              <w:jc w:val="center"/>
              <w:rPr>
                <w:strike/>
                <w:color w:val="EE0000"/>
                <w:sz w:val="22"/>
                <w:szCs w:val="22"/>
              </w:rPr>
            </w:pPr>
          </w:p>
        </w:tc>
        <w:tc>
          <w:tcPr>
            <w:tcW w:w="2188" w:type="dxa"/>
          </w:tcPr>
          <w:p w14:paraId="63BCAE3D" w14:textId="77777777" w:rsidR="001C62EC" w:rsidRPr="007535FD" w:rsidRDefault="001C62EC" w:rsidP="0041726A">
            <w:pPr>
              <w:pStyle w:val="Grafikeoznake"/>
              <w:numPr>
                <w:ilvl w:val="0"/>
                <w:numId w:val="0"/>
              </w:numPr>
              <w:ind w:left="360" w:hanging="360"/>
              <w:jc w:val="both"/>
              <w:rPr>
                <w:strike/>
                <w:color w:val="EE0000"/>
                <w:sz w:val="22"/>
                <w:szCs w:val="22"/>
              </w:rPr>
            </w:pPr>
            <w:proofErr w:type="spellStart"/>
            <w:r w:rsidRPr="007535FD">
              <w:rPr>
                <w:strike/>
                <w:color w:val="EE0000"/>
                <w:sz w:val="22"/>
                <w:szCs w:val="22"/>
              </w:rPr>
              <w:t>Šahimpašić</w:t>
            </w:r>
            <w:proofErr w:type="spellEnd"/>
            <w:r w:rsidRPr="007535FD">
              <w:rPr>
                <w:strike/>
                <w:color w:val="EE0000"/>
                <w:sz w:val="22"/>
                <w:szCs w:val="22"/>
              </w:rPr>
              <w:t xml:space="preserve"> Dragica</w:t>
            </w:r>
          </w:p>
        </w:tc>
        <w:tc>
          <w:tcPr>
            <w:tcW w:w="2256" w:type="dxa"/>
          </w:tcPr>
          <w:p w14:paraId="587538A5" w14:textId="77777777" w:rsidR="001C62EC" w:rsidRPr="007535FD" w:rsidRDefault="001C62EC" w:rsidP="0041726A">
            <w:pPr>
              <w:jc w:val="both"/>
              <w:rPr>
                <w:rFonts w:ascii="Times New Roman" w:hAnsi="Times New Roman"/>
                <w:strike/>
                <w:color w:val="EE0000"/>
                <w:sz w:val="22"/>
                <w:szCs w:val="22"/>
              </w:rPr>
            </w:pPr>
            <w:proofErr w:type="spellStart"/>
            <w:r w:rsidRPr="007535FD">
              <w:rPr>
                <w:rFonts w:ascii="Times New Roman" w:hAnsi="Times New Roman"/>
                <w:strike/>
                <w:color w:val="EE0000"/>
                <w:sz w:val="22"/>
                <w:szCs w:val="22"/>
              </w:rPr>
              <w:t>Rozganska</w:t>
            </w:r>
            <w:proofErr w:type="spellEnd"/>
            <w:r w:rsidRPr="007535FD">
              <w:rPr>
                <w:rFonts w:ascii="Times New Roman" w:hAnsi="Times New Roman"/>
                <w:strike/>
                <w:color w:val="EE0000"/>
                <w:sz w:val="22"/>
                <w:szCs w:val="22"/>
              </w:rPr>
              <w:t xml:space="preserve"> cesta 7</w:t>
            </w:r>
          </w:p>
        </w:tc>
        <w:tc>
          <w:tcPr>
            <w:tcW w:w="2340" w:type="dxa"/>
          </w:tcPr>
          <w:p w14:paraId="240AEDA8" w14:textId="77777777" w:rsidR="001C62EC" w:rsidRPr="007535FD" w:rsidRDefault="001C62EC" w:rsidP="0041726A">
            <w:pPr>
              <w:jc w:val="both"/>
              <w:rPr>
                <w:rFonts w:ascii="Times New Roman" w:hAnsi="Times New Roman"/>
                <w:strike/>
                <w:color w:val="EE0000"/>
                <w:sz w:val="22"/>
                <w:szCs w:val="22"/>
              </w:rPr>
            </w:pPr>
            <w:r w:rsidRPr="007535FD">
              <w:rPr>
                <w:rFonts w:ascii="Times New Roman" w:hAnsi="Times New Roman"/>
                <w:strike/>
                <w:color w:val="EE0000"/>
                <w:sz w:val="22"/>
                <w:szCs w:val="22"/>
              </w:rPr>
              <w:t>Rozga</w:t>
            </w:r>
          </w:p>
          <w:p w14:paraId="524C0618" w14:textId="77777777" w:rsidR="001C62EC" w:rsidRPr="007535FD" w:rsidRDefault="001C62EC" w:rsidP="0041726A">
            <w:pPr>
              <w:jc w:val="both"/>
              <w:rPr>
                <w:rFonts w:ascii="Times New Roman" w:hAnsi="Times New Roman"/>
                <w:color w:val="EE0000"/>
                <w:sz w:val="22"/>
                <w:szCs w:val="22"/>
              </w:rPr>
            </w:pPr>
            <w:r w:rsidRPr="007535FD">
              <w:rPr>
                <w:rFonts w:ascii="Times New Roman" w:hAnsi="Times New Roman"/>
                <w:color w:val="EE0000"/>
                <w:sz w:val="22"/>
                <w:szCs w:val="22"/>
              </w:rPr>
              <w:t>PREMINULA</w:t>
            </w:r>
          </w:p>
        </w:tc>
      </w:tr>
      <w:tr w:rsidR="00835CE4" w:rsidRPr="00835CE4" w14:paraId="36B029D0" w14:textId="77777777" w:rsidTr="0041726A">
        <w:trPr>
          <w:jc w:val="center"/>
        </w:trPr>
        <w:tc>
          <w:tcPr>
            <w:tcW w:w="704" w:type="dxa"/>
          </w:tcPr>
          <w:p w14:paraId="0F308F34" w14:textId="77777777" w:rsidR="00835CE4" w:rsidRPr="00835CE4" w:rsidRDefault="00835CE4" w:rsidP="001C62EC">
            <w:pPr>
              <w:pStyle w:val="Odlomakpopisa"/>
              <w:numPr>
                <w:ilvl w:val="0"/>
                <w:numId w:val="31"/>
              </w:numPr>
              <w:spacing w:after="0" w:line="240" w:lineRule="auto"/>
              <w:jc w:val="center"/>
              <w:rPr>
                <w:color w:val="EE0000"/>
                <w:sz w:val="22"/>
                <w:szCs w:val="22"/>
              </w:rPr>
            </w:pPr>
          </w:p>
        </w:tc>
        <w:tc>
          <w:tcPr>
            <w:tcW w:w="2188" w:type="dxa"/>
          </w:tcPr>
          <w:p w14:paraId="54F27410" w14:textId="2B40B0E9" w:rsidR="00835CE4" w:rsidRPr="00835CE4" w:rsidRDefault="0007603A" w:rsidP="0041726A">
            <w:pPr>
              <w:pStyle w:val="Grafikeoznake"/>
              <w:numPr>
                <w:ilvl w:val="0"/>
                <w:numId w:val="0"/>
              </w:numPr>
              <w:ind w:left="360" w:hanging="360"/>
              <w:jc w:val="both"/>
              <w:rPr>
                <w:color w:val="EE0000"/>
                <w:sz w:val="22"/>
                <w:szCs w:val="22"/>
              </w:rPr>
            </w:pPr>
            <w:r>
              <w:rPr>
                <w:color w:val="EE0000"/>
                <w:sz w:val="22"/>
                <w:szCs w:val="22"/>
              </w:rPr>
              <w:t xml:space="preserve">Milek </w:t>
            </w:r>
            <w:proofErr w:type="spellStart"/>
            <w:r>
              <w:rPr>
                <w:color w:val="EE0000"/>
                <w:sz w:val="22"/>
                <w:szCs w:val="22"/>
              </w:rPr>
              <w:t>Jakolić</w:t>
            </w:r>
            <w:proofErr w:type="spellEnd"/>
          </w:p>
        </w:tc>
        <w:tc>
          <w:tcPr>
            <w:tcW w:w="2256" w:type="dxa"/>
          </w:tcPr>
          <w:p w14:paraId="745B7029" w14:textId="67BB25B4" w:rsidR="00835CE4" w:rsidRPr="00835CE4" w:rsidRDefault="00686EA8" w:rsidP="0041726A">
            <w:pPr>
              <w:jc w:val="both"/>
              <w:rPr>
                <w:rFonts w:ascii="Times New Roman" w:hAnsi="Times New Roman"/>
                <w:color w:val="EE0000"/>
                <w:sz w:val="22"/>
                <w:szCs w:val="22"/>
              </w:rPr>
            </w:pPr>
            <w:r>
              <w:rPr>
                <w:rFonts w:ascii="Times New Roman" w:hAnsi="Times New Roman"/>
                <w:color w:val="EE0000"/>
                <w:sz w:val="22"/>
                <w:szCs w:val="22"/>
              </w:rPr>
              <w:t xml:space="preserve">Ulica </w:t>
            </w:r>
            <w:r w:rsidR="0007603A">
              <w:rPr>
                <w:rFonts w:ascii="Times New Roman" w:hAnsi="Times New Roman"/>
                <w:color w:val="EE0000"/>
                <w:sz w:val="22"/>
                <w:szCs w:val="22"/>
              </w:rPr>
              <w:t>Matije Gupca 3</w:t>
            </w:r>
          </w:p>
        </w:tc>
        <w:tc>
          <w:tcPr>
            <w:tcW w:w="2340" w:type="dxa"/>
          </w:tcPr>
          <w:p w14:paraId="593D2B51" w14:textId="77777777" w:rsidR="00835CE4" w:rsidRDefault="0007603A" w:rsidP="0041726A">
            <w:pPr>
              <w:jc w:val="both"/>
              <w:rPr>
                <w:rFonts w:ascii="Times New Roman" w:hAnsi="Times New Roman"/>
                <w:color w:val="EE0000"/>
                <w:sz w:val="22"/>
                <w:szCs w:val="22"/>
              </w:rPr>
            </w:pPr>
            <w:r>
              <w:rPr>
                <w:rFonts w:ascii="Times New Roman" w:hAnsi="Times New Roman"/>
                <w:color w:val="EE0000"/>
                <w:sz w:val="22"/>
                <w:szCs w:val="22"/>
              </w:rPr>
              <w:t xml:space="preserve">Kraj Gornji </w:t>
            </w:r>
            <w:proofErr w:type="spellStart"/>
            <w:r>
              <w:rPr>
                <w:rFonts w:ascii="Times New Roman" w:hAnsi="Times New Roman"/>
                <w:color w:val="EE0000"/>
                <w:sz w:val="22"/>
                <w:szCs w:val="22"/>
              </w:rPr>
              <w:t>Dubravički</w:t>
            </w:r>
            <w:proofErr w:type="spellEnd"/>
            <w:r>
              <w:rPr>
                <w:rFonts w:ascii="Times New Roman" w:hAnsi="Times New Roman"/>
                <w:color w:val="EE0000"/>
                <w:sz w:val="22"/>
                <w:szCs w:val="22"/>
              </w:rPr>
              <w:t xml:space="preserve"> </w:t>
            </w:r>
          </w:p>
          <w:p w14:paraId="72EAD9BD" w14:textId="3D88B110" w:rsidR="0007603A" w:rsidRPr="00835CE4" w:rsidRDefault="0007603A" w:rsidP="0041726A">
            <w:pPr>
              <w:jc w:val="both"/>
              <w:rPr>
                <w:rFonts w:ascii="Times New Roman" w:hAnsi="Times New Roman"/>
                <w:color w:val="EE0000"/>
                <w:sz w:val="22"/>
                <w:szCs w:val="22"/>
              </w:rPr>
            </w:pPr>
            <w:r>
              <w:rPr>
                <w:rFonts w:ascii="Times New Roman" w:hAnsi="Times New Roman"/>
                <w:color w:val="EE0000"/>
                <w:sz w:val="22"/>
                <w:szCs w:val="22"/>
              </w:rPr>
              <w:t>(NOVI)</w:t>
            </w:r>
          </w:p>
        </w:tc>
      </w:tr>
    </w:tbl>
    <w:p w14:paraId="1AE3EB94" w14:textId="77777777" w:rsidR="001C62EC" w:rsidRPr="007535FD" w:rsidRDefault="001C62EC" w:rsidP="001C62EC">
      <w:pPr>
        <w:rPr>
          <w:rFonts w:ascii="Times New Roman" w:hAnsi="Times New Roman"/>
          <w:b/>
          <w:sz w:val="22"/>
          <w:szCs w:val="22"/>
        </w:rPr>
      </w:pPr>
    </w:p>
    <w:p w14:paraId="34D14D34"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PROSINEC, DONJI ČEMEHOVEC</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188"/>
        <w:gridCol w:w="2417"/>
        <w:gridCol w:w="2340"/>
      </w:tblGrid>
      <w:tr w:rsidR="001C62EC" w:rsidRPr="007535FD" w14:paraId="43840D2A" w14:textId="77777777" w:rsidTr="0041726A">
        <w:tc>
          <w:tcPr>
            <w:tcW w:w="543" w:type="dxa"/>
          </w:tcPr>
          <w:p w14:paraId="5C8BA5D2"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 xml:space="preserve">Br. </w:t>
            </w:r>
          </w:p>
        </w:tc>
        <w:tc>
          <w:tcPr>
            <w:tcW w:w="2188" w:type="dxa"/>
          </w:tcPr>
          <w:p w14:paraId="746552A3"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Prezime i ime</w:t>
            </w:r>
          </w:p>
        </w:tc>
        <w:tc>
          <w:tcPr>
            <w:tcW w:w="2417" w:type="dxa"/>
          </w:tcPr>
          <w:p w14:paraId="6E201FE3"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Ulica i kućni broj</w:t>
            </w:r>
          </w:p>
        </w:tc>
        <w:tc>
          <w:tcPr>
            <w:tcW w:w="2340" w:type="dxa"/>
          </w:tcPr>
          <w:p w14:paraId="61743E39"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Naselje</w:t>
            </w:r>
          </w:p>
        </w:tc>
      </w:tr>
      <w:tr w:rsidR="001C62EC" w:rsidRPr="007535FD" w14:paraId="5E756721" w14:textId="77777777" w:rsidTr="0041726A">
        <w:tc>
          <w:tcPr>
            <w:tcW w:w="543" w:type="dxa"/>
          </w:tcPr>
          <w:p w14:paraId="3BF9D2C9"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1.</w:t>
            </w:r>
          </w:p>
        </w:tc>
        <w:tc>
          <w:tcPr>
            <w:tcW w:w="2188" w:type="dxa"/>
          </w:tcPr>
          <w:p w14:paraId="7A182A47" w14:textId="77777777" w:rsidR="001C62EC" w:rsidRPr="007535FD" w:rsidRDefault="001C62EC" w:rsidP="0041726A">
            <w:pPr>
              <w:pStyle w:val="Grafikeoznake"/>
              <w:numPr>
                <w:ilvl w:val="0"/>
                <w:numId w:val="0"/>
              </w:numPr>
              <w:ind w:left="360" w:hanging="360"/>
              <w:jc w:val="both"/>
              <w:rPr>
                <w:sz w:val="22"/>
                <w:szCs w:val="22"/>
              </w:rPr>
            </w:pPr>
            <w:proofErr w:type="spellStart"/>
            <w:r w:rsidRPr="007535FD">
              <w:rPr>
                <w:sz w:val="22"/>
                <w:szCs w:val="22"/>
              </w:rPr>
              <w:t>Križančić</w:t>
            </w:r>
            <w:proofErr w:type="spellEnd"/>
            <w:r w:rsidRPr="007535FD">
              <w:rPr>
                <w:sz w:val="22"/>
                <w:szCs w:val="22"/>
              </w:rPr>
              <w:t xml:space="preserve"> Nada</w:t>
            </w:r>
          </w:p>
        </w:tc>
        <w:tc>
          <w:tcPr>
            <w:tcW w:w="2417" w:type="dxa"/>
          </w:tcPr>
          <w:p w14:paraId="0C1AEE04"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Sutlanske doline 115</w:t>
            </w:r>
          </w:p>
        </w:tc>
        <w:tc>
          <w:tcPr>
            <w:tcW w:w="2340" w:type="dxa"/>
          </w:tcPr>
          <w:p w14:paraId="0029CBA0" w14:textId="77777777" w:rsidR="001C62EC" w:rsidRPr="007535FD" w:rsidRDefault="001C62EC" w:rsidP="0041726A">
            <w:pPr>
              <w:jc w:val="both"/>
              <w:rPr>
                <w:rFonts w:ascii="Times New Roman" w:hAnsi="Times New Roman"/>
                <w:sz w:val="22"/>
                <w:szCs w:val="22"/>
              </w:rPr>
            </w:pPr>
            <w:proofErr w:type="spellStart"/>
            <w:r w:rsidRPr="007535FD">
              <w:rPr>
                <w:rFonts w:ascii="Times New Roman" w:hAnsi="Times New Roman"/>
                <w:sz w:val="22"/>
                <w:szCs w:val="22"/>
              </w:rPr>
              <w:t>Prosinec</w:t>
            </w:r>
            <w:proofErr w:type="spellEnd"/>
          </w:p>
        </w:tc>
      </w:tr>
      <w:tr w:rsidR="001C62EC" w:rsidRPr="007535FD" w14:paraId="4A91AA56" w14:textId="77777777" w:rsidTr="0041726A">
        <w:tc>
          <w:tcPr>
            <w:tcW w:w="543" w:type="dxa"/>
          </w:tcPr>
          <w:p w14:paraId="59024B0F"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2.</w:t>
            </w:r>
          </w:p>
        </w:tc>
        <w:tc>
          <w:tcPr>
            <w:tcW w:w="2188" w:type="dxa"/>
          </w:tcPr>
          <w:p w14:paraId="48066028" w14:textId="77777777" w:rsidR="001C62EC" w:rsidRPr="007535FD" w:rsidRDefault="001C62EC" w:rsidP="0041726A">
            <w:pPr>
              <w:pStyle w:val="Grafikeoznake"/>
              <w:numPr>
                <w:ilvl w:val="0"/>
                <w:numId w:val="0"/>
              </w:numPr>
              <w:rPr>
                <w:sz w:val="22"/>
                <w:szCs w:val="22"/>
              </w:rPr>
            </w:pPr>
            <w:proofErr w:type="spellStart"/>
            <w:r w:rsidRPr="007535FD">
              <w:rPr>
                <w:sz w:val="22"/>
                <w:szCs w:val="22"/>
              </w:rPr>
              <w:t>Unetič</w:t>
            </w:r>
            <w:proofErr w:type="spellEnd"/>
            <w:r w:rsidRPr="007535FD">
              <w:rPr>
                <w:sz w:val="22"/>
                <w:szCs w:val="22"/>
              </w:rPr>
              <w:t xml:space="preserve"> Marija za dijete </w:t>
            </w:r>
            <w:proofErr w:type="spellStart"/>
            <w:r w:rsidRPr="007535FD">
              <w:rPr>
                <w:sz w:val="22"/>
                <w:szCs w:val="22"/>
              </w:rPr>
              <w:t>Unetič</w:t>
            </w:r>
            <w:proofErr w:type="spellEnd"/>
            <w:r w:rsidRPr="007535FD">
              <w:rPr>
                <w:sz w:val="22"/>
                <w:szCs w:val="22"/>
              </w:rPr>
              <w:t xml:space="preserve"> Paola</w:t>
            </w:r>
          </w:p>
        </w:tc>
        <w:tc>
          <w:tcPr>
            <w:tcW w:w="2417" w:type="dxa"/>
          </w:tcPr>
          <w:p w14:paraId="37A3B2FA"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Sutlanske doline 115</w:t>
            </w:r>
          </w:p>
        </w:tc>
        <w:tc>
          <w:tcPr>
            <w:tcW w:w="2340" w:type="dxa"/>
          </w:tcPr>
          <w:p w14:paraId="1E15EF7F" w14:textId="77777777" w:rsidR="001C62EC" w:rsidRPr="007535FD" w:rsidRDefault="001C62EC" w:rsidP="0041726A">
            <w:pPr>
              <w:jc w:val="both"/>
              <w:rPr>
                <w:rFonts w:ascii="Times New Roman" w:hAnsi="Times New Roman"/>
                <w:sz w:val="22"/>
                <w:szCs w:val="22"/>
              </w:rPr>
            </w:pPr>
            <w:proofErr w:type="spellStart"/>
            <w:r w:rsidRPr="007535FD">
              <w:rPr>
                <w:rFonts w:ascii="Times New Roman" w:hAnsi="Times New Roman"/>
                <w:sz w:val="22"/>
                <w:szCs w:val="22"/>
              </w:rPr>
              <w:t>Prosinec</w:t>
            </w:r>
            <w:proofErr w:type="spellEnd"/>
          </w:p>
        </w:tc>
      </w:tr>
    </w:tbl>
    <w:p w14:paraId="51407EDB" w14:textId="77777777" w:rsidR="001C62EC" w:rsidRPr="007535FD" w:rsidRDefault="001C62EC" w:rsidP="001C62EC">
      <w:pPr>
        <w:ind w:left="720"/>
        <w:rPr>
          <w:rFonts w:ascii="Times New Roman" w:hAnsi="Times New Roman"/>
          <w:b/>
          <w:sz w:val="22"/>
          <w:szCs w:val="22"/>
        </w:rPr>
      </w:pPr>
    </w:p>
    <w:p w14:paraId="324F7AB1" w14:textId="77777777" w:rsidR="001C62EC" w:rsidRPr="007535FD" w:rsidRDefault="001C62EC" w:rsidP="001C62EC">
      <w:pPr>
        <w:ind w:left="360"/>
        <w:rPr>
          <w:rFonts w:ascii="Times New Roman" w:hAnsi="Times New Roman"/>
          <w:sz w:val="22"/>
          <w:szCs w:val="22"/>
        </w:rPr>
      </w:pPr>
    </w:p>
    <w:p w14:paraId="2E2297B1" w14:textId="77777777" w:rsidR="001C62EC" w:rsidRPr="007535FD" w:rsidRDefault="001C62EC" w:rsidP="001C62EC">
      <w:pPr>
        <w:rPr>
          <w:rFonts w:ascii="Times New Roman" w:hAnsi="Times New Roman"/>
          <w:b/>
          <w:sz w:val="22"/>
          <w:szCs w:val="22"/>
        </w:rPr>
      </w:pPr>
    </w:p>
    <w:p w14:paraId="00222E68" w14:textId="77777777" w:rsidR="001C62EC" w:rsidRPr="007535FD" w:rsidRDefault="001C62EC" w:rsidP="001C62EC">
      <w:pPr>
        <w:ind w:left="720"/>
        <w:jc w:val="center"/>
        <w:rPr>
          <w:rFonts w:ascii="Times New Roman" w:hAnsi="Times New Roman"/>
          <w:b/>
          <w:sz w:val="22"/>
          <w:szCs w:val="22"/>
        </w:rPr>
      </w:pPr>
    </w:p>
    <w:p w14:paraId="4F783EBA" w14:textId="77777777" w:rsidR="001C62EC" w:rsidRPr="007535FD" w:rsidRDefault="001C62EC" w:rsidP="00690449">
      <w:pPr>
        <w:rPr>
          <w:rFonts w:ascii="Times New Roman" w:hAnsi="Times New Roman"/>
          <w:b/>
          <w:sz w:val="22"/>
          <w:szCs w:val="22"/>
        </w:rPr>
      </w:pPr>
    </w:p>
    <w:p w14:paraId="73EAF587" w14:textId="0DA20AD4" w:rsidR="001C62EC" w:rsidRPr="007535FD" w:rsidRDefault="001C62EC" w:rsidP="00690449">
      <w:pPr>
        <w:ind w:left="720"/>
        <w:jc w:val="center"/>
        <w:rPr>
          <w:rFonts w:ascii="Times New Roman" w:hAnsi="Times New Roman"/>
          <w:b/>
          <w:sz w:val="22"/>
          <w:szCs w:val="22"/>
        </w:rPr>
      </w:pPr>
      <w:r w:rsidRPr="007535FD">
        <w:rPr>
          <w:rFonts w:ascii="Times New Roman" w:hAnsi="Times New Roman"/>
          <w:b/>
          <w:sz w:val="22"/>
          <w:szCs w:val="22"/>
        </w:rPr>
        <w:lastRenderedPageBreak/>
        <w:t>LUGARSKI BREG, LUKAVEC SUTLANSKI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264"/>
        <w:gridCol w:w="2340"/>
        <w:gridCol w:w="2340"/>
      </w:tblGrid>
      <w:tr w:rsidR="001C62EC" w:rsidRPr="007535FD" w14:paraId="7B18EA16" w14:textId="77777777" w:rsidTr="0041726A">
        <w:trPr>
          <w:jc w:val="center"/>
        </w:trPr>
        <w:tc>
          <w:tcPr>
            <w:tcW w:w="544" w:type="dxa"/>
          </w:tcPr>
          <w:p w14:paraId="17DA223F"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 xml:space="preserve">Br. </w:t>
            </w:r>
          </w:p>
        </w:tc>
        <w:tc>
          <w:tcPr>
            <w:tcW w:w="2264" w:type="dxa"/>
          </w:tcPr>
          <w:p w14:paraId="26609B70"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Prezime i ime</w:t>
            </w:r>
          </w:p>
        </w:tc>
        <w:tc>
          <w:tcPr>
            <w:tcW w:w="2340" w:type="dxa"/>
          </w:tcPr>
          <w:p w14:paraId="6337D547"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Ulica i kućni broj</w:t>
            </w:r>
          </w:p>
        </w:tc>
        <w:tc>
          <w:tcPr>
            <w:tcW w:w="2340" w:type="dxa"/>
          </w:tcPr>
          <w:p w14:paraId="6FFDEA78" w14:textId="77777777" w:rsidR="001C62EC" w:rsidRPr="007535FD" w:rsidRDefault="001C62EC" w:rsidP="0041726A">
            <w:pPr>
              <w:jc w:val="both"/>
              <w:rPr>
                <w:rFonts w:ascii="Times New Roman" w:hAnsi="Times New Roman"/>
                <w:b/>
                <w:sz w:val="22"/>
                <w:szCs w:val="22"/>
              </w:rPr>
            </w:pPr>
            <w:r w:rsidRPr="007535FD">
              <w:rPr>
                <w:rFonts w:ascii="Times New Roman" w:hAnsi="Times New Roman"/>
                <w:b/>
                <w:sz w:val="22"/>
                <w:szCs w:val="22"/>
              </w:rPr>
              <w:t>Naselje</w:t>
            </w:r>
          </w:p>
        </w:tc>
      </w:tr>
      <w:tr w:rsidR="001C62EC" w:rsidRPr="007535FD" w14:paraId="1CCC0E6B" w14:textId="77777777" w:rsidTr="0041726A">
        <w:trPr>
          <w:jc w:val="center"/>
        </w:trPr>
        <w:tc>
          <w:tcPr>
            <w:tcW w:w="544" w:type="dxa"/>
          </w:tcPr>
          <w:p w14:paraId="05D94ECC"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1.</w:t>
            </w:r>
          </w:p>
        </w:tc>
        <w:tc>
          <w:tcPr>
            <w:tcW w:w="2264" w:type="dxa"/>
          </w:tcPr>
          <w:p w14:paraId="7CB0A4DF" w14:textId="77777777" w:rsidR="001C62EC" w:rsidRPr="007535FD" w:rsidRDefault="001C62EC" w:rsidP="0041726A">
            <w:pPr>
              <w:pStyle w:val="Grafikeoznake"/>
              <w:numPr>
                <w:ilvl w:val="0"/>
                <w:numId w:val="0"/>
              </w:numPr>
              <w:jc w:val="both"/>
              <w:rPr>
                <w:sz w:val="22"/>
                <w:szCs w:val="22"/>
              </w:rPr>
            </w:pPr>
            <w:r w:rsidRPr="007535FD">
              <w:rPr>
                <w:sz w:val="22"/>
                <w:szCs w:val="22"/>
              </w:rPr>
              <w:t>Štos Vladimir</w:t>
            </w:r>
          </w:p>
        </w:tc>
        <w:tc>
          <w:tcPr>
            <w:tcW w:w="2340" w:type="dxa"/>
          </w:tcPr>
          <w:p w14:paraId="1FB20B21"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 xml:space="preserve">Pavla </w:t>
            </w:r>
            <w:proofErr w:type="spellStart"/>
            <w:r w:rsidRPr="007535FD">
              <w:rPr>
                <w:rFonts w:ascii="Times New Roman" w:hAnsi="Times New Roman"/>
                <w:sz w:val="22"/>
                <w:szCs w:val="22"/>
              </w:rPr>
              <w:t>Štoosa</w:t>
            </w:r>
            <w:proofErr w:type="spellEnd"/>
            <w:r w:rsidRPr="007535FD">
              <w:rPr>
                <w:rFonts w:ascii="Times New Roman" w:hAnsi="Times New Roman"/>
                <w:sz w:val="22"/>
                <w:szCs w:val="22"/>
              </w:rPr>
              <w:t xml:space="preserve"> 73</w:t>
            </w:r>
          </w:p>
        </w:tc>
        <w:tc>
          <w:tcPr>
            <w:tcW w:w="2340" w:type="dxa"/>
          </w:tcPr>
          <w:p w14:paraId="0C61BE3E" w14:textId="77777777" w:rsidR="001C62EC" w:rsidRPr="007535FD" w:rsidRDefault="001C62EC" w:rsidP="0041726A">
            <w:pPr>
              <w:jc w:val="both"/>
              <w:rPr>
                <w:rFonts w:ascii="Times New Roman" w:hAnsi="Times New Roman"/>
                <w:sz w:val="22"/>
                <w:szCs w:val="22"/>
              </w:rPr>
            </w:pPr>
            <w:r w:rsidRPr="007535FD">
              <w:rPr>
                <w:rFonts w:ascii="Times New Roman" w:hAnsi="Times New Roman"/>
                <w:sz w:val="22"/>
                <w:szCs w:val="22"/>
              </w:rPr>
              <w:t xml:space="preserve">Lukavec Sutlanski </w:t>
            </w:r>
          </w:p>
        </w:tc>
      </w:tr>
    </w:tbl>
    <w:p w14:paraId="6D332FAC" w14:textId="77777777" w:rsidR="001C62EC" w:rsidRPr="007535FD" w:rsidRDefault="001C62EC" w:rsidP="001C62EC">
      <w:pPr>
        <w:rPr>
          <w:rFonts w:ascii="Times New Roman" w:hAnsi="Times New Roman"/>
          <w:b/>
          <w:sz w:val="22"/>
          <w:szCs w:val="22"/>
        </w:rPr>
      </w:pPr>
    </w:p>
    <w:p w14:paraId="5FB8DBC8"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Članak 3.</w:t>
      </w:r>
    </w:p>
    <w:p w14:paraId="60B4DCDE" w14:textId="1C8614F3" w:rsidR="001C62EC" w:rsidRPr="007535FD" w:rsidRDefault="001C62EC" w:rsidP="00690449">
      <w:pPr>
        <w:jc w:val="both"/>
        <w:rPr>
          <w:rFonts w:ascii="Times New Roman" w:hAnsi="Times New Roman"/>
          <w:sz w:val="22"/>
          <w:szCs w:val="22"/>
        </w:rPr>
      </w:pPr>
      <w:r w:rsidRPr="007535FD">
        <w:rPr>
          <w:rFonts w:ascii="Times New Roman" w:hAnsi="Times New Roman"/>
          <w:sz w:val="22"/>
          <w:szCs w:val="22"/>
        </w:rPr>
        <w:t>Sredstava za isplatu jednokratne novčane pomoći iz čl. 1. ove Odluke odobravaju se sa proračunske skupine konta 3811- Pomoć obiteljima.</w:t>
      </w:r>
    </w:p>
    <w:p w14:paraId="158A2B9C" w14:textId="77777777" w:rsidR="001C62EC" w:rsidRPr="007535FD" w:rsidRDefault="001C62EC" w:rsidP="001C62EC">
      <w:pPr>
        <w:jc w:val="center"/>
        <w:rPr>
          <w:rFonts w:ascii="Times New Roman" w:hAnsi="Times New Roman"/>
          <w:b/>
          <w:sz w:val="22"/>
          <w:szCs w:val="22"/>
        </w:rPr>
      </w:pPr>
      <w:r w:rsidRPr="007535FD">
        <w:rPr>
          <w:rFonts w:ascii="Times New Roman" w:hAnsi="Times New Roman"/>
          <w:b/>
          <w:sz w:val="22"/>
          <w:szCs w:val="22"/>
        </w:rPr>
        <w:t>Članak 4.</w:t>
      </w:r>
    </w:p>
    <w:p w14:paraId="52CAE5B1" w14:textId="7B5E03A9" w:rsidR="001C62EC" w:rsidRPr="007535FD" w:rsidRDefault="001C62EC" w:rsidP="001C62EC">
      <w:pPr>
        <w:jc w:val="both"/>
        <w:rPr>
          <w:rFonts w:ascii="Times New Roman" w:hAnsi="Times New Roman"/>
          <w:sz w:val="22"/>
          <w:szCs w:val="22"/>
        </w:rPr>
      </w:pPr>
      <w:r w:rsidRPr="007535FD">
        <w:rPr>
          <w:rFonts w:ascii="Times New Roman" w:hAnsi="Times New Roman"/>
          <w:sz w:val="22"/>
          <w:szCs w:val="22"/>
        </w:rPr>
        <w:t>Ova Odluka stupa na snagu osmog dana od dana objave u “Službenom glasniku Općine Dubravica“.</w:t>
      </w:r>
    </w:p>
    <w:p w14:paraId="4CDA91BD" w14:textId="77777777" w:rsidR="001C62EC" w:rsidRPr="007535FD" w:rsidRDefault="001C62EC" w:rsidP="0007603A">
      <w:pPr>
        <w:spacing w:after="0"/>
        <w:jc w:val="center"/>
        <w:rPr>
          <w:rFonts w:ascii="Times New Roman" w:hAnsi="Times New Roman"/>
          <w:sz w:val="22"/>
          <w:szCs w:val="22"/>
        </w:rPr>
      </w:pPr>
      <w:r w:rsidRPr="007535FD">
        <w:rPr>
          <w:rFonts w:ascii="Times New Roman" w:hAnsi="Times New Roman"/>
          <w:sz w:val="22"/>
          <w:szCs w:val="22"/>
        </w:rPr>
        <w:t>OPĆINSKO VIJEĆE OPĆINE DUBRAVICA</w:t>
      </w:r>
    </w:p>
    <w:p w14:paraId="7815E2B6" w14:textId="77777777" w:rsidR="001C62EC" w:rsidRPr="007535FD" w:rsidRDefault="001C62EC" w:rsidP="0007603A">
      <w:pPr>
        <w:tabs>
          <w:tab w:val="left" w:pos="390"/>
          <w:tab w:val="num" w:pos="1080"/>
          <w:tab w:val="left" w:pos="3105"/>
        </w:tabs>
        <w:spacing w:after="0"/>
        <w:jc w:val="center"/>
        <w:rPr>
          <w:rFonts w:ascii="Times New Roman" w:hAnsi="Times New Roman"/>
          <w:sz w:val="22"/>
          <w:szCs w:val="22"/>
        </w:rPr>
      </w:pPr>
      <w:r w:rsidRPr="007535FD">
        <w:rPr>
          <w:rFonts w:ascii="Times New Roman" w:hAnsi="Times New Roman"/>
          <w:sz w:val="22"/>
          <w:szCs w:val="22"/>
        </w:rPr>
        <w:t>KLASA: 024-02/26-01/1</w:t>
      </w:r>
    </w:p>
    <w:p w14:paraId="7AA76543" w14:textId="5EDE6F04" w:rsidR="001C62EC" w:rsidRPr="007535FD" w:rsidRDefault="001C62EC" w:rsidP="0007603A">
      <w:pPr>
        <w:spacing w:after="0"/>
        <w:jc w:val="center"/>
        <w:rPr>
          <w:rFonts w:ascii="Times New Roman" w:hAnsi="Times New Roman"/>
          <w:sz w:val="22"/>
          <w:szCs w:val="22"/>
        </w:rPr>
      </w:pPr>
      <w:r w:rsidRPr="007535FD">
        <w:rPr>
          <w:rFonts w:ascii="Times New Roman" w:hAnsi="Times New Roman"/>
          <w:sz w:val="22"/>
          <w:szCs w:val="22"/>
        </w:rPr>
        <w:t>URBROJ: 238-40-02-26-</w:t>
      </w:r>
    </w:p>
    <w:p w14:paraId="02E4B301" w14:textId="77777777" w:rsidR="001C62EC" w:rsidRPr="007535FD" w:rsidRDefault="001C62EC" w:rsidP="0007603A">
      <w:pPr>
        <w:tabs>
          <w:tab w:val="left" w:pos="390"/>
          <w:tab w:val="num" w:pos="1080"/>
          <w:tab w:val="left" w:pos="3105"/>
        </w:tabs>
        <w:spacing w:after="0"/>
        <w:jc w:val="center"/>
        <w:rPr>
          <w:rFonts w:ascii="Times New Roman" w:hAnsi="Times New Roman"/>
          <w:sz w:val="22"/>
          <w:szCs w:val="22"/>
        </w:rPr>
      </w:pPr>
      <w:r w:rsidRPr="007535FD">
        <w:rPr>
          <w:rFonts w:ascii="Times New Roman" w:hAnsi="Times New Roman"/>
          <w:sz w:val="22"/>
          <w:szCs w:val="22"/>
        </w:rPr>
        <w:t>Dubravica, 17. ožujak 2026.</w:t>
      </w:r>
    </w:p>
    <w:p w14:paraId="1AB3E3FD" w14:textId="77777777" w:rsidR="001C62EC" w:rsidRPr="007535FD" w:rsidRDefault="001C62EC" w:rsidP="0007603A">
      <w:pPr>
        <w:spacing w:after="0"/>
        <w:jc w:val="right"/>
        <w:rPr>
          <w:rFonts w:ascii="Times New Roman" w:hAnsi="Times New Roman"/>
          <w:sz w:val="22"/>
          <w:szCs w:val="22"/>
        </w:rPr>
      </w:pPr>
    </w:p>
    <w:p w14:paraId="023E245A" w14:textId="77777777" w:rsidR="001C62EC" w:rsidRPr="007535FD" w:rsidRDefault="001C62EC" w:rsidP="0007603A">
      <w:pPr>
        <w:spacing w:after="0"/>
        <w:jc w:val="right"/>
        <w:rPr>
          <w:rFonts w:ascii="Times New Roman" w:hAnsi="Times New Roman"/>
          <w:sz w:val="22"/>
          <w:szCs w:val="22"/>
        </w:rPr>
      </w:pP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r>
      <w:r w:rsidRPr="007535FD">
        <w:rPr>
          <w:rFonts w:ascii="Times New Roman" w:hAnsi="Times New Roman"/>
          <w:sz w:val="22"/>
          <w:szCs w:val="22"/>
        </w:rPr>
        <w:tab/>
        <w:t xml:space="preserve">Predsjednik </w:t>
      </w:r>
    </w:p>
    <w:p w14:paraId="7B6D215E" w14:textId="5FC7E2FA" w:rsidR="00690449" w:rsidRPr="007535FD" w:rsidRDefault="001C62EC" w:rsidP="0007603A">
      <w:pPr>
        <w:spacing w:after="0"/>
        <w:jc w:val="right"/>
        <w:rPr>
          <w:rFonts w:ascii="Times New Roman" w:hAnsi="Times New Roman"/>
          <w:sz w:val="22"/>
          <w:szCs w:val="22"/>
        </w:rPr>
      </w:pPr>
      <w:r w:rsidRPr="007535FD">
        <w:rPr>
          <w:rFonts w:ascii="Times New Roman" w:hAnsi="Times New Roman"/>
          <w:sz w:val="22"/>
          <w:szCs w:val="22"/>
        </w:rPr>
        <w:t xml:space="preserve">Ivica </w:t>
      </w:r>
      <w:proofErr w:type="spellStart"/>
      <w:r w:rsidRPr="007535FD">
        <w:rPr>
          <w:rFonts w:ascii="Times New Roman" w:hAnsi="Times New Roman"/>
          <w:sz w:val="22"/>
          <w:szCs w:val="22"/>
        </w:rPr>
        <w:t>Stiperski</w:t>
      </w:r>
      <w:proofErr w:type="spellEnd"/>
    </w:p>
    <w:p w14:paraId="60282E56" w14:textId="1E63AF85" w:rsidR="00690449" w:rsidRPr="0007603A" w:rsidRDefault="00690449" w:rsidP="0007603A">
      <w:pPr>
        <w:jc w:val="center"/>
        <w:rPr>
          <w:rFonts w:ascii="Times New Roman" w:hAnsi="Times New Roman" w:cs="Times New Roman"/>
          <w:b/>
          <w:bCs/>
        </w:rPr>
      </w:pPr>
      <w:r w:rsidRPr="0007603A">
        <w:rPr>
          <w:rFonts w:ascii="Times New Roman" w:hAnsi="Times New Roman" w:cs="Times New Roman"/>
          <w:b/>
          <w:bCs/>
        </w:rPr>
        <w:t>TOČKA 5. DNEVNOG REDA</w:t>
      </w:r>
    </w:p>
    <w:p w14:paraId="2663BFD1" w14:textId="77777777" w:rsidR="00690449" w:rsidRPr="007535FD" w:rsidRDefault="00690449" w:rsidP="00690449">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usvajanju Izvješća o provedbi Plana upravljanja imovinom u vlasništvu Općine Dubravica za 2025. godinu</w:t>
      </w:r>
    </w:p>
    <w:p w14:paraId="43E51CAD" w14:textId="77777777" w:rsidR="00690449" w:rsidRPr="007535FD" w:rsidRDefault="00690449" w:rsidP="00690449">
      <w:pPr>
        <w:spacing w:after="0" w:line="240" w:lineRule="auto"/>
        <w:ind w:left="720"/>
        <w:jc w:val="both"/>
        <w:rPr>
          <w:rFonts w:ascii="Times New Roman" w:hAnsi="Times New Roman" w:cs="Times New Roman"/>
          <w:b/>
          <w:bCs/>
          <w:sz w:val="22"/>
          <w:szCs w:val="22"/>
        </w:rPr>
      </w:pPr>
    </w:p>
    <w:p w14:paraId="4789F4F0" w14:textId="6B3F570B" w:rsidR="00690449" w:rsidRPr="007535FD" w:rsidRDefault="00690449" w:rsidP="00690449">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12866332" w14:textId="77777777" w:rsidR="00690449" w:rsidRPr="007535FD" w:rsidRDefault="00690449" w:rsidP="00690449">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48983DFF" w14:textId="77777777" w:rsidR="00690449" w:rsidRPr="007535FD" w:rsidRDefault="00690449" w:rsidP="00690449">
      <w:pPr>
        <w:spacing w:after="0" w:line="240" w:lineRule="auto"/>
        <w:jc w:val="both"/>
        <w:rPr>
          <w:rFonts w:ascii="Times New Roman" w:hAnsi="Times New Roman" w:cs="Times New Roman"/>
          <w:sz w:val="22"/>
          <w:szCs w:val="22"/>
        </w:rPr>
      </w:pPr>
    </w:p>
    <w:p w14:paraId="138F2865" w14:textId="11BC20A5" w:rsidR="00690449" w:rsidRPr="007535FD" w:rsidRDefault="00690449" w:rsidP="00690449">
      <w:pPr>
        <w:spacing w:after="0" w:line="240" w:lineRule="auto"/>
        <w:jc w:val="both"/>
        <w:rPr>
          <w:rFonts w:ascii="Times New Roman" w:hAnsi="Times New Roman"/>
          <w:sz w:val="22"/>
          <w:szCs w:val="22"/>
          <w:lang w:eastAsia="hr-HR"/>
        </w:rPr>
      </w:pPr>
      <w:r w:rsidRPr="007535FD">
        <w:rPr>
          <w:rFonts w:ascii="Times New Roman" w:hAnsi="Times New Roman"/>
          <w:sz w:val="22"/>
          <w:szCs w:val="22"/>
        </w:rPr>
        <w:t xml:space="preserve">PRAVNA OSNOVA: </w:t>
      </w:r>
      <w:r w:rsidRPr="007535FD">
        <w:rPr>
          <w:rFonts w:ascii="Times New Roman" w:hAnsi="Times New Roman"/>
          <w:sz w:val="22"/>
          <w:szCs w:val="22"/>
          <w:lang w:eastAsia="hr-HR"/>
        </w:rPr>
        <w:t>Prijedlog Odluke o usvajanju Izvješća o provedbi Plana upravljanja imovinom u vlasništvu Općine Dubravica za 2025. godinu temelji se na članku 55. Zakona o upravljanju nekretninama i pokretninama u vlasništvu Republike Hrvatske („Narodne novine“ broj 155/2023) i članku 21. Statuta Općine Dubravica („Službeni glasnik Općine Dubravica“ br. 01/2021, 03/2024, 04/2025)</w:t>
      </w:r>
    </w:p>
    <w:p w14:paraId="760D6C7A" w14:textId="77777777" w:rsidR="00690449" w:rsidRPr="007535FD" w:rsidRDefault="00690449" w:rsidP="00690449">
      <w:pPr>
        <w:spacing w:after="0" w:line="240" w:lineRule="auto"/>
        <w:jc w:val="both"/>
        <w:rPr>
          <w:rFonts w:ascii="Times New Roman" w:hAnsi="Times New Roman" w:cs="Times New Roman"/>
          <w:sz w:val="22"/>
          <w:szCs w:val="22"/>
        </w:rPr>
      </w:pPr>
    </w:p>
    <w:p w14:paraId="7C077097" w14:textId="77777777" w:rsidR="00690449" w:rsidRPr="007535FD" w:rsidRDefault="00690449" w:rsidP="00690449">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78339003" w14:textId="0AC00B2A" w:rsidR="002A55C1" w:rsidRPr="007535FD" w:rsidRDefault="002A55C1" w:rsidP="002A55C1">
      <w:pPr>
        <w:pStyle w:val="Naslov1"/>
        <w:spacing w:before="0" w:after="120"/>
        <w:jc w:val="both"/>
        <w:rPr>
          <w:rFonts w:ascii="Times New Roman" w:eastAsiaTheme="minorHAnsi" w:hAnsi="Times New Roman" w:cstheme="minorBidi"/>
          <w:color w:val="auto"/>
          <w:sz w:val="22"/>
          <w:szCs w:val="22"/>
          <w:lang w:eastAsia="hr-HR"/>
        </w:rPr>
      </w:pPr>
      <w:r w:rsidRPr="007535FD">
        <w:rPr>
          <w:rFonts w:ascii="Times New Roman" w:eastAsiaTheme="minorHAnsi" w:hAnsi="Times New Roman" w:cs="Times New Roman"/>
          <w:color w:val="auto"/>
          <w:sz w:val="22"/>
          <w:szCs w:val="22"/>
        </w:rPr>
        <w:t xml:space="preserve">Izvješćem </w:t>
      </w:r>
      <w:r w:rsidRPr="007535FD">
        <w:rPr>
          <w:rFonts w:ascii="Times New Roman" w:eastAsiaTheme="minorHAnsi" w:hAnsi="Times New Roman" w:cstheme="minorBidi"/>
          <w:color w:val="auto"/>
          <w:sz w:val="22"/>
          <w:szCs w:val="22"/>
          <w:lang w:eastAsia="hr-HR"/>
        </w:rPr>
        <w:t>općinskog načelnika o provedbi Plana upravljanja imovinom u vlasništvu Općine Dubravica za 2025. godinu obuhvaćene su:</w:t>
      </w:r>
    </w:p>
    <w:p w14:paraId="6D28CC48" w14:textId="77777777" w:rsidR="002A55C1" w:rsidRPr="007535FD" w:rsidRDefault="002A55C1" w:rsidP="002A55C1">
      <w:pPr>
        <w:pStyle w:val="Naslov1"/>
        <w:spacing w:before="0" w:after="120"/>
        <w:jc w:val="both"/>
        <w:rPr>
          <w:rFonts w:ascii="Times New Roman" w:eastAsiaTheme="minorHAnsi" w:hAnsi="Times New Roman" w:cstheme="minorBidi"/>
          <w:color w:val="auto"/>
          <w:sz w:val="22"/>
          <w:szCs w:val="22"/>
          <w:lang w:eastAsia="hr-HR"/>
        </w:rPr>
      </w:pPr>
      <w:r w:rsidRPr="007535FD">
        <w:rPr>
          <w:rFonts w:ascii="Times New Roman" w:eastAsiaTheme="minorHAnsi" w:hAnsi="Times New Roman" w:cstheme="minorBidi"/>
          <w:color w:val="auto"/>
          <w:sz w:val="22"/>
          <w:szCs w:val="22"/>
          <w:lang w:eastAsia="hr-HR"/>
        </w:rPr>
        <w:t>- Mjere i nositelji mjera u slučaju nastajanja prirodnih nepogoda na području Općine</w:t>
      </w:r>
    </w:p>
    <w:p w14:paraId="5131D679" w14:textId="77777777" w:rsidR="002A55C1" w:rsidRPr="007535FD" w:rsidRDefault="002A55C1" w:rsidP="002A55C1">
      <w:pPr>
        <w:pStyle w:val="Naslov1"/>
        <w:spacing w:before="0"/>
        <w:jc w:val="both"/>
        <w:rPr>
          <w:rFonts w:ascii="Times New Roman" w:eastAsiaTheme="minorHAnsi" w:hAnsi="Times New Roman" w:cs="Times New Roman"/>
          <w:color w:val="auto"/>
          <w:sz w:val="22"/>
          <w:szCs w:val="22"/>
        </w:rPr>
      </w:pPr>
      <w:r w:rsidRPr="007535FD">
        <w:rPr>
          <w:rFonts w:ascii="Times New Roman" w:eastAsiaTheme="minorHAnsi" w:hAnsi="Times New Roman" w:cstheme="minorBidi"/>
          <w:color w:val="auto"/>
          <w:sz w:val="22"/>
          <w:szCs w:val="22"/>
          <w:lang w:eastAsia="hr-HR"/>
        </w:rPr>
        <w:t>- Provedba mjera, ublažavanje i uklanjanje izravnih posljedica prirodnih nepogoda</w:t>
      </w:r>
      <w:r w:rsidRPr="007535FD">
        <w:rPr>
          <w:rFonts w:ascii="Times New Roman" w:eastAsiaTheme="minorHAnsi" w:hAnsi="Times New Roman" w:cs="Times New Roman"/>
          <w:color w:val="auto"/>
          <w:sz w:val="22"/>
          <w:szCs w:val="22"/>
        </w:rPr>
        <w:t xml:space="preserve"> na razini Općine Dubravica</w:t>
      </w:r>
    </w:p>
    <w:p w14:paraId="7FFDC495" w14:textId="77777777" w:rsidR="002A55C1" w:rsidRPr="007535FD" w:rsidRDefault="002A55C1" w:rsidP="002A55C1">
      <w:pPr>
        <w:pStyle w:val="Odlomakpopisa"/>
        <w:widowControl w:val="0"/>
        <w:tabs>
          <w:tab w:val="left" w:pos="0"/>
        </w:tabs>
        <w:autoSpaceDE w:val="0"/>
        <w:autoSpaceDN w:val="0"/>
        <w:spacing w:before="92" w:after="0" w:line="316" w:lineRule="auto"/>
        <w:ind w:left="0" w:right="429"/>
        <w:contextualSpacing w:val="0"/>
        <w:jc w:val="both"/>
        <w:rPr>
          <w:rFonts w:ascii="Times New Roman" w:hAnsi="Times New Roman" w:cs="Times New Roman"/>
          <w:sz w:val="22"/>
          <w:szCs w:val="22"/>
        </w:rPr>
      </w:pPr>
      <w:r w:rsidRPr="007535FD">
        <w:rPr>
          <w:rFonts w:ascii="Times New Roman" w:hAnsi="Times New Roman" w:cs="Times New Roman"/>
          <w:sz w:val="22"/>
          <w:szCs w:val="22"/>
        </w:rPr>
        <w:t>- Raspodjela i dodjela sredstava pomoći za ublažavanje i djelomično uklanjanje posljedica prirodnih nepogoda</w:t>
      </w:r>
    </w:p>
    <w:p w14:paraId="254B760B" w14:textId="770E5B64" w:rsidR="00690449" w:rsidRPr="007535FD" w:rsidRDefault="00690449" w:rsidP="00690449">
      <w:pPr>
        <w:rPr>
          <w:rFonts w:ascii="Times New Roman" w:hAnsi="Times New Roman" w:cs="Times New Roman"/>
          <w:sz w:val="22"/>
          <w:szCs w:val="22"/>
        </w:rPr>
      </w:pPr>
      <w:r w:rsidRPr="007535FD">
        <w:rPr>
          <w:rFonts w:ascii="Times New Roman" w:hAnsi="Times New Roman"/>
          <w:sz w:val="22"/>
          <w:szCs w:val="22"/>
          <w:lang w:eastAsia="hr-HR"/>
        </w:rPr>
        <w:t>PRIJEDLOG ODLUKE s Izvješćem općinskog načelnika o provedbi Plana upravljanja imovinom u vlasništvu Općine Dubravica za 2025. godinu</w:t>
      </w:r>
      <w:r w:rsidRPr="007535FD">
        <w:rPr>
          <w:rFonts w:ascii="Times New Roman" w:hAnsi="Times New Roman" w:cs="Times New Roman"/>
          <w:sz w:val="22"/>
          <w:szCs w:val="22"/>
        </w:rPr>
        <w:t>:</w:t>
      </w:r>
    </w:p>
    <w:p w14:paraId="1E79ABD9" w14:textId="2A5B587A" w:rsidR="00690449" w:rsidRPr="007535FD" w:rsidRDefault="00690449" w:rsidP="009810C2">
      <w:pPr>
        <w:spacing w:after="0" w:line="240" w:lineRule="auto"/>
        <w:jc w:val="both"/>
        <w:rPr>
          <w:rFonts w:ascii="Times New Roman" w:hAnsi="Times New Roman"/>
          <w:sz w:val="22"/>
          <w:szCs w:val="22"/>
          <w:lang w:val="en-US"/>
        </w:rPr>
      </w:pPr>
      <w:r w:rsidRPr="007535FD">
        <w:rPr>
          <w:rFonts w:ascii="Times New Roman" w:hAnsi="Times New Roman"/>
          <w:noProof/>
          <w:sz w:val="22"/>
          <w:szCs w:val="22"/>
          <w:lang w:val="en-US" w:eastAsia="hr-HR"/>
        </w:rPr>
        <w:lastRenderedPageBreak/>
        <w:drawing>
          <wp:anchor distT="0" distB="0" distL="114300" distR="114300" simplePos="0" relativeHeight="251671552" behindDoc="0" locked="0" layoutInCell="1" allowOverlap="1" wp14:anchorId="46DC6634" wp14:editId="1049A6F8">
            <wp:simplePos x="0" y="0"/>
            <wp:positionH relativeFrom="column">
              <wp:posOffset>678180</wp:posOffset>
            </wp:positionH>
            <wp:positionV relativeFrom="paragraph">
              <wp:posOffset>9525</wp:posOffset>
            </wp:positionV>
            <wp:extent cx="572135" cy="720090"/>
            <wp:effectExtent l="0" t="0" r="0" b="0"/>
            <wp:wrapTopAndBottom/>
            <wp:docPr id="137187184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val="en-US"/>
        </w:rPr>
        <w:t xml:space="preserve">REPUBLIKA HRVATSKA </w:t>
      </w:r>
      <w:r w:rsidRPr="007535FD">
        <w:rPr>
          <w:rFonts w:ascii="Times New Roman" w:hAnsi="Times New Roman"/>
          <w:b/>
          <w:sz w:val="22"/>
          <w:szCs w:val="22"/>
          <w:lang w:val="en-US"/>
        </w:rPr>
        <w:tab/>
      </w:r>
      <w:r w:rsidRPr="007535FD">
        <w:rPr>
          <w:rFonts w:ascii="Times New Roman" w:hAnsi="Times New Roman"/>
          <w:b/>
          <w:sz w:val="22"/>
          <w:szCs w:val="22"/>
          <w:lang w:val="en-US"/>
        </w:rPr>
        <w:tab/>
      </w:r>
      <w:r w:rsidRPr="007535FD">
        <w:rPr>
          <w:rFonts w:ascii="Times New Roman" w:hAnsi="Times New Roman"/>
          <w:b/>
          <w:sz w:val="22"/>
          <w:szCs w:val="22"/>
          <w:lang w:val="en-US"/>
        </w:rPr>
        <w:tab/>
      </w:r>
      <w:r w:rsidRPr="007535FD">
        <w:rPr>
          <w:rFonts w:ascii="Times New Roman" w:hAnsi="Times New Roman"/>
          <w:b/>
          <w:sz w:val="22"/>
          <w:szCs w:val="22"/>
          <w:lang w:val="en-US"/>
        </w:rPr>
        <w:tab/>
      </w:r>
      <w:r w:rsidRPr="007535FD">
        <w:rPr>
          <w:rFonts w:ascii="Times New Roman" w:hAnsi="Times New Roman"/>
          <w:b/>
          <w:sz w:val="22"/>
          <w:szCs w:val="22"/>
          <w:lang w:val="en-US"/>
        </w:rPr>
        <w:tab/>
        <w:t>PRIJEDLOG</w:t>
      </w:r>
    </w:p>
    <w:p w14:paraId="3CC25F40" w14:textId="77777777" w:rsidR="00690449" w:rsidRPr="007535FD" w:rsidRDefault="00690449" w:rsidP="009810C2">
      <w:pPr>
        <w:spacing w:after="0" w:line="240" w:lineRule="auto"/>
        <w:jc w:val="both"/>
        <w:rPr>
          <w:rFonts w:ascii="Times New Roman" w:hAnsi="Times New Roman"/>
          <w:b/>
          <w:sz w:val="22"/>
          <w:szCs w:val="22"/>
          <w:lang w:val="en-US"/>
        </w:rPr>
      </w:pPr>
      <w:r w:rsidRPr="007535FD">
        <w:rPr>
          <w:rFonts w:ascii="Times New Roman" w:hAnsi="Times New Roman"/>
          <w:b/>
          <w:sz w:val="22"/>
          <w:szCs w:val="22"/>
          <w:lang w:val="en-US"/>
        </w:rPr>
        <w:t>ZAGREBAČKA ŽUPANIJA</w:t>
      </w:r>
    </w:p>
    <w:p w14:paraId="07CCF5AB" w14:textId="77777777" w:rsidR="00690449" w:rsidRPr="007535FD" w:rsidRDefault="00690449" w:rsidP="009810C2">
      <w:pPr>
        <w:spacing w:after="0" w:line="240" w:lineRule="auto"/>
        <w:jc w:val="both"/>
        <w:rPr>
          <w:rFonts w:ascii="Times New Roman" w:hAnsi="Times New Roman"/>
          <w:b/>
          <w:sz w:val="22"/>
          <w:szCs w:val="22"/>
          <w:lang w:val="en-US"/>
        </w:rPr>
      </w:pPr>
      <w:r w:rsidRPr="007535FD">
        <w:rPr>
          <w:rFonts w:ascii="Times New Roman" w:hAnsi="Times New Roman"/>
          <w:noProof/>
          <w:sz w:val="22"/>
          <w:szCs w:val="22"/>
          <w:lang w:val="en-US" w:eastAsia="hr-HR"/>
        </w:rPr>
        <w:drawing>
          <wp:anchor distT="0" distB="0" distL="114300" distR="114300" simplePos="0" relativeHeight="251672576" behindDoc="0" locked="0" layoutInCell="1" allowOverlap="1" wp14:anchorId="749735E8" wp14:editId="67FBFFDD">
            <wp:simplePos x="0" y="0"/>
            <wp:positionH relativeFrom="column">
              <wp:posOffset>114300</wp:posOffset>
            </wp:positionH>
            <wp:positionV relativeFrom="paragraph">
              <wp:posOffset>20320</wp:posOffset>
            </wp:positionV>
            <wp:extent cx="327660" cy="433705"/>
            <wp:effectExtent l="0" t="0" r="0" b="0"/>
            <wp:wrapNone/>
            <wp:docPr id="2014735846"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lang w:val="en-US"/>
        </w:rPr>
        <w:t xml:space="preserve">                OPĆINA DUBRAVICA</w:t>
      </w:r>
    </w:p>
    <w:p w14:paraId="24178C4F" w14:textId="0D5E027C" w:rsidR="00690449" w:rsidRPr="007535FD" w:rsidRDefault="00690449" w:rsidP="009810C2">
      <w:pPr>
        <w:spacing w:after="0" w:line="240" w:lineRule="auto"/>
        <w:jc w:val="both"/>
        <w:rPr>
          <w:rFonts w:ascii="Times New Roman" w:hAnsi="Times New Roman"/>
          <w:b/>
          <w:sz w:val="22"/>
          <w:szCs w:val="22"/>
          <w:lang w:val="en-US"/>
        </w:rPr>
      </w:pPr>
      <w:r w:rsidRPr="007535FD">
        <w:rPr>
          <w:rFonts w:ascii="Times New Roman" w:hAnsi="Times New Roman"/>
          <w:b/>
          <w:sz w:val="22"/>
          <w:szCs w:val="22"/>
          <w:lang w:val="en-US"/>
        </w:rPr>
        <w:t xml:space="preserve">                </w:t>
      </w:r>
      <w:proofErr w:type="spellStart"/>
      <w:r w:rsidRPr="007535FD">
        <w:rPr>
          <w:rFonts w:ascii="Times New Roman" w:hAnsi="Times New Roman"/>
          <w:b/>
          <w:sz w:val="22"/>
          <w:szCs w:val="22"/>
          <w:lang w:val="en-US"/>
        </w:rPr>
        <w:t>Općinsko</w:t>
      </w:r>
      <w:proofErr w:type="spellEnd"/>
      <w:r w:rsidRPr="007535FD">
        <w:rPr>
          <w:rFonts w:ascii="Times New Roman" w:hAnsi="Times New Roman"/>
          <w:b/>
          <w:sz w:val="22"/>
          <w:szCs w:val="22"/>
          <w:lang w:val="en-US"/>
        </w:rPr>
        <w:t xml:space="preserve"> </w:t>
      </w:r>
      <w:proofErr w:type="spellStart"/>
      <w:r w:rsidRPr="007535FD">
        <w:rPr>
          <w:rFonts w:ascii="Times New Roman" w:hAnsi="Times New Roman"/>
          <w:b/>
          <w:sz w:val="22"/>
          <w:szCs w:val="22"/>
          <w:lang w:val="en-US"/>
        </w:rPr>
        <w:t>vijeće</w:t>
      </w:r>
      <w:proofErr w:type="spellEnd"/>
      <w:r w:rsidRPr="007535FD">
        <w:rPr>
          <w:rFonts w:ascii="Times New Roman" w:hAnsi="Times New Roman"/>
          <w:b/>
          <w:sz w:val="22"/>
          <w:szCs w:val="22"/>
          <w:lang w:val="en-US"/>
        </w:rPr>
        <w:t xml:space="preserve"> </w:t>
      </w:r>
    </w:p>
    <w:p w14:paraId="171EF7C6" w14:textId="77777777" w:rsidR="009810C2" w:rsidRDefault="009810C2" w:rsidP="00690449">
      <w:pPr>
        <w:spacing w:line="240" w:lineRule="auto"/>
        <w:jc w:val="both"/>
        <w:rPr>
          <w:rFonts w:ascii="Times New Roman" w:hAnsi="Times New Roman"/>
          <w:sz w:val="22"/>
          <w:szCs w:val="22"/>
          <w:lang w:eastAsia="hr-HR"/>
        </w:rPr>
      </w:pPr>
    </w:p>
    <w:p w14:paraId="31D051BD" w14:textId="2264FBDC" w:rsidR="00690449" w:rsidRPr="007535FD" w:rsidRDefault="00690449" w:rsidP="00690449">
      <w:pPr>
        <w:spacing w:line="240" w:lineRule="auto"/>
        <w:jc w:val="both"/>
        <w:rPr>
          <w:rFonts w:ascii="Times New Roman" w:hAnsi="Times New Roman"/>
          <w:sz w:val="22"/>
          <w:szCs w:val="22"/>
          <w:lang w:eastAsia="hr-HR"/>
        </w:rPr>
      </w:pPr>
      <w:r w:rsidRPr="007535FD">
        <w:rPr>
          <w:rFonts w:ascii="Times New Roman" w:hAnsi="Times New Roman"/>
          <w:sz w:val="22"/>
          <w:szCs w:val="22"/>
          <w:lang w:eastAsia="hr-HR"/>
        </w:rPr>
        <w:t xml:space="preserve">Temeljem članka 55. Zakona o upravljanju nekretninama i pokretninama u vlasništvu Republike Hrvatske („Narodne novine“ broj 155/2023) i članka 21. Statuta Općine Dubravica („Službeni glasnik Općine Dubravica“ br. 01/2021, 03/2024, 04/2025) Općinsko vijeće Općine Dubravica na svojoj 06. sjednici održanoj dana 17. ožujka 2026. godine donosi </w:t>
      </w:r>
    </w:p>
    <w:p w14:paraId="1FDC7BAE" w14:textId="77777777" w:rsidR="00690449" w:rsidRPr="007535FD" w:rsidRDefault="00690449" w:rsidP="00690449">
      <w:pPr>
        <w:jc w:val="center"/>
        <w:rPr>
          <w:rFonts w:ascii="Times New Roman" w:hAnsi="Times New Roman"/>
          <w:b/>
          <w:sz w:val="22"/>
          <w:szCs w:val="22"/>
        </w:rPr>
      </w:pPr>
      <w:r w:rsidRPr="007535FD">
        <w:rPr>
          <w:rFonts w:ascii="Times New Roman" w:hAnsi="Times New Roman"/>
          <w:b/>
          <w:sz w:val="22"/>
          <w:szCs w:val="22"/>
        </w:rPr>
        <w:t xml:space="preserve">ODLUKU </w:t>
      </w:r>
    </w:p>
    <w:p w14:paraId="69C45091" w14:textId="1A141A09" w:rsidR="00690449" w:rsidRPr="007535FD" w:rsidRDefault="00690449" w:rsidP="009810C2">
      <w:pPr>
        <w:jc w:val="center"/>
        <w:rPr>
          <w:rFonts w:ascii="Times New Roman" w:hAnsi="Times New Roman"/>
          <w:b/>
          <w:sz w:val="22"/>
          <w:szCs w:val="22"/>
        </w:rPr>
      </w:pPr>
      <w:r w:rsidRPr="007535FD">
        <w:rPr>
          <w:rFonts w:ascii="Times New Roman" w:hAnsi="Times New Roman"/>
          <w:b/>
          <w:sz w:val="22"/>
          <w:szCs w:val="22"/>
        </w:rPr>
        <w:t>o usvajanju Izvješća o provedbi Plana upravljanja imovinom u vlasništvu Općine Dubravica za 2025. godinu</w:t>
      </w:r>
    </w:p>
    <w:p w14:paraId="23540BBE" w14:textId="2B53BE08" w:rsidR="00690449" w:rsidRPr="007535FD" w:rsidRDefault="00690449" w:rsidP="009810C2">
      <w:pPr>
        <w:spacing w:after="0"/>
        <w:jc w:val="center"/>
        <w:rPr>
          <w:rFonts w:ascii="Times New Roman" w:hAnsi="Times New Roman"/>
          <w:b/>
          <w:sz w:val="22"/>
          <w:szCs w:val="22"/>
        </w:rPr>
      </w:pPr>
      <w:r w:rsidRPr="007535FD">
        <w:rPr>
          <w:rFonts w:ascii="Times New Roman" w:hAnsi="Times New Roman"/>
          <w:b/>
          <w:sz w:val="22"/>
          <w:szCs w:val="22"/>
        </w:rPr>
        <w:t>Članak 1.</w:t>
      </w:r>
    </w:p>
    <w:p w14:paraId="6A534845" w14:textId="77777777" w:rsidR="00690449" w:rsidRPr="007535FD" w:rsidRDefault="00690449" w:rsidP="009810C2">
      <w:pPr>
        <w:spacing w:after="0"/>
        <w:jc w:val="both"/>
        <w:rPr>
          <w:rFonts w:ascii="Times New Roman" w:hAnsi="Times New Roman"/>
          <w:sz w:val="22"/>
          <w:szCs w:val="22"/>
        </w:rPr>
      </w:pPr>
      <w:r w:rsidRPr="007535FD">
        <w:rPr>
          <w:rFonts w:ascii="Times New Roman" w:hAnsi="Times New Roman"/>
          <w:b/>
          <w:sz w:val="22"/>
          <w:szCs w:val="22"/>
        </w:rPr>
        <w:tab/>
      </w:r>
      <w:r w:rsidRPr="007535FD">
        <w:rPr>
          <w:rFonts w:ascii="Times New Roman" w:hAnsi="Times New Roman"/>
          <w:sz w:val="22"/>
          <w:szCs w:val="22"/>
        </w:rPr>
        <w:t>Ovom Odlukom usvaja se Izvješće načelnika o provedbi Plana upravljanja imovinom u vlasništvu Općine Dubravica za 2025. godinu.</w:t>
      </w:r>
    </w:p>
    <w:p w14:paraId="30C162F7" w14:textId="46ADF18D" w:rsidR="00690449" w:rsidRPr="007535FD" w:rsidRDefault="00690449" w:rsidP="009810C2">
      <w:pPr>
        <w:spacing w:after="0"/>
        <w:jc w:val="both"/>
        <w:rPr>
          <w:rFonts w:ascii="Times New Roman" w:hAnsi="Times New Roman"/>
          <w:sz w:val="22"/>
          <w:szCs w:val="22"/>
        </w:rPr>
      </w:pPr>
      <w:r w:rsidRPr="007535FD">
        <w:rPr>
          <w:rFonts w:ascii="Times New Roman" w:hAnsi="Times New Roman"/>
          <w:sz w:val="22"/>
          <w:szCs w:val="22"/>
        </w:rPr>
        <w:tab/>
        <w:t>Sastavni dio ove Odluke je Izvješće o provedbi Plana upravljanja imovinom u vlasništvu Općine Dubravica za 2025. godinu.</w:t>
      </w:r>
    </w:p>
    <w:p w14:paraId="0AB19695" w14:textId="1A18945A" w:rsidR="00690449" w:rsidRPr="007535FD" w:rsidRDefault="00690449" w:rsidP="009810C2">
      <w:pPr>
        <w:spacing w:after="0"/>
        <w:jc w:val="center"/>
        <w:rPr>
          <w:rFonts w:ascii="Times New Roman" w:hAnsi="Times New Roman"/>
          <w:b/>
          <w:sz w:val="22"/>
          <w:szCs w:val="22"/>
        </w:rPr>
      </w:pPr>
      <w:r w:rsidRPr="007535FD">
        <w:rPr>
          <w:rFonts w:ascii="Times New Roman" w:hAnsi="Times New Roman"/>
          <w:b/>
          <w:sz w:val="22"/>
          <w:szCs w:val="22"/>
        </w:rPr>
        <w:t>Članak 2.</w:t>
      </w:r>
    </w:p>
    <w:p w14:paraId="59EA830E" w14:textId="77777777" w:rsidR="00690449" w:rsidRPr="007535FD" w:rsidRDefault="00690449" w:rsidP="009810C2">
      <w:pPr>
        <w:spacing w:after="0"/>
        <w:jc w:val="both"/>
        <w:rPr>
          <w:rFonts w:ascii="Times New Roman" w:hAnsi="Times New Roman"/>
          <w:sz w:val="22"/>
          <w:szCs w:val="22"/>
        </w:rPr>
      </w:pPr>
      <w:r w:rsidRPr="007535FD">
        <w:rPr>
          <w:rFonts w:ascii="Times New Roman" w:hAnsi="Times New Roman"/>
          <w:sz w:val="22"/>
          <w:szCs w:val="22"/>
        </w:rPr>
        <w:tab/>
        <w:t>Ova Odluka i Izvješće iz članka 1. ove Odluke objaviti će se u Službenom glasniku Općine Dubravica.</w:t>
      </w:r>
      <w:r w:rsidRPr="007535FD">
        <w:rPr>
          <w:rFonts w:ascii="Times New Roman" w:hAnsi="Times New Roman"/>
          <w:sz w:val="22"/>
          <w:szCs w:val="22"/>
        </w:rPr>
        <w:tab/>
      </w:r>
    </w:p>
    <w:p w14:paraId="23E5D24B" w14:textId="3C000A47" w:rsidR="00690449" w:rsidRPr="007535FD" w:rsidRDefault="00690449" w:rsidP="009810C2">
      <w:pPr>
        <w:spacing w:after="0"/>
        <w:ind w:firstLine="708"/>
        <w:jc w:val="both"/>
        <w:rPr>
          <w:rFonts w:ascii="Times New Roman" w:hAnsi="Times New Roman"/>
          <w:sz w:val="22"/>
          <w:szCs w:val="22"/>
        </w:rPr>
      </w:pPr>
      <w:r w:rsidRPr="007535FD">
        <w:rPr>
          <w:rFonts w:ascii="Times New Roman" w:hAnsi="Times New Roman"/>
          <w:sz w:val="22"/>
          <w:szCs w:val="22"/>
        </w:rPr>
        <w:t xml:space="preserve">Ova Odluka stupa na snagu osmog dana od dana objave u „Službenom glasniku Općine Dubravica“. </w:t>
      </w:r>
    </w:p>
    <w:p w14:paraId="42C148BC" w14:textId="77777777" w:rsidR="00690449" w:rsidRPr="007535FD" w:rsidRDefault="00690449" w:rsidP="00690449">
      <w:pPr>
        <w:jc w:val="center"/>
        <w:rPr>
          <w:rFonts w:ascii="Times New Roman" w:hAnsi="Times New Roman"/>
          <w:bCs/>
          <w:sz w:val="22"/>
          <w:szCs w:val="22"/>
        </w:rPr>
      </w:pPr>
      <w:r w:rsidRPr="007535FD">
        <w:rPr>
          <w:rFonts w:ascii="Times New Roman" w:hAnsi="Times New Roman"/>
          <w:bCs/>
          <w:sz w:val="22"/>
          <w:szCs w:val="22"/>
        </w:rPr>
        <w:t>OPĆINSKO VIJEĆE OPĆINE DUBRAVICA</w:t>
      </w:r>
    </w:p>
    <w:p w14:paraId="0C1024B3" w14:textId="77777777" w:rsidR="00690449" w:rsidRPr="007535FD" w:rsidRDefault="00690449" w:rsidP="00690449">
      <w:pPr>
        <w:pStyle w:val="Naslovindeksa"/>
        <w:spacing w:before="10"/>
        <w:jc w:val="center"/>
        <w:rPr>
          <w:bCs/>
          <w:sz w:val="22"/>
          <w:szCs w:val="22"/>
        </w:rPr>
      </w:pPr>
      <w:r w:rsidRPr="007535FD">
        <w:rPr>
          <w:bCs/>
          <w:sz w:val="22"/>
          <w:szCs w:val="22"/>
        </w:rPr>
        <w:t>KLASA: 024-02/26-01/1</w:t>
      </w:r>
    </w:p>
    <w:p w14:paraId="625C96AE" w14:textId="24A61E24" w:rsidR="00690449" w:rsidRPr="007535FD" w:rsidRDefault="00690449" w:rsidP="00690449">
      <w:pPr>
        <w:pStyle w:val="Naslovindeksa"/>
        <w:jc w:val="center"/>
        <w:rPr>
          <w:bCs/>
          <w:sz w:val="22"/>
          <w:szCs w:val="22"/>
        </w:rPr>
      </w:pPr>
      <w:r w:rsidRPr="007535FD">
        <w:rPr>
          <w:bCs/>
          <w:sz w:val="22"/>
          <w:szCs w:val="22"/>
        </w:rPr>
        <w:t>URBROJ: 238-40-02-26-</w:t>
      </w:r>
    </w:p>
    <w:p w14:paraId="41D300BC" w14:textId="677BD050" w:rsidR="00690449" w:rsidRPr="007535FD" w:rsidRDefault="00690449" w:rsidP="00690449">
      <w:pPr>
        <w:pStyle w:val="Naslov"/>
        <w:jc w:val="center"/>
        <w:rPr>
          <w:rFonts w:ascii="Times New Roman" w:hAnsi="Times New Roman" w:cs="Times New Roman"/>
          <w:b/>
          <w:bCs/>
          <w:sz w:val="22"/>
          <w:szCs w:val="22"/>
        </w:rPr>
      </w:pPr>
      <w:r w:rsidRPr="007535FD">
        <w:rPr>
          <w:rFonts w:ascii="Times New Roman" w:hAnsi="Times New Roman" w:cs="Times New Roman"/>
          <w:bCs/>
          <w:sz w:val="22"/>
          <w:szCs w:val="22"/>
        </w:rPr>
        <w:t>Dubravica, 17. ožujak 2026.</w:t>
      </w:r>
    </w:p>
    <w:p w14:paraId="56D00DC7" w14:textId="77777777" w:rsidR="00690449" w:rsidRPr="007535FD" w:rsidRDefault="00690449" w:rsidP="00690449">
      <w:pPr>
        <w:jc w:val="right"/>
        <w:rPr>
          <w:rFonts w:ascii="Times New Roman" w:hAnsi="Times New Roman"/>
          <w:bCs/>
          <w:sz w:val="22"/>
          <w:szCs w:val="22"/>
        </w:rPr>
      </w:pPr>
      <w:r w:rsidRPr="007535FD">
        <w:rPr>
          <w:rFonts w:ascii="Arial" w:hAnsi="Arial" w:cs="Arial"/>
          <w:b/>
          <w:sz w:val="22"/>
          <w:szCs w:val="22"/>
        </w:rPr>
        <w:tab/>
      </w:r>
      <w:r w:rsidRPr="007535FD">
        <w:rPr>
          <w:rFonts w:ascii="Arial" w:hAnsi="Arial" w:cs="Arial"/>
          <w:b/>
          <w:sz w:val="22"/>
          <w:szCs w:val="22"/>
        </w:rPr>
        <w:tab/>
      </w:r>
      <w:r w:rsidRPr="007535FD">
        <w:rPr>
          <w:rFonts w:ascii="Arial" w:hAnsi="Arial" w:cs="Arial"/>
          <w:b/>
          <w:sz w:val="22"/>
          <w:szCs w:val="22"/>
        </w:rPr>
        <w:tab/>
      </w:r>
    </w:p>
    <w:p w14:paraId="06AD7133" w14:textId="77777777" w:rsidR="00690449" w:rsidRPr="007535FD" w:rsidRDefault="00690449" w:rsidP="00690449">
      <w:pPr>
        <w:jc w:val="right"/>
        <w:rPr>
          <w:rFonts w:ascii="Times New Roman" w:hAnsi="Times New Roman"/>
          <w:bCs/>
          <w:sz w:val="22"/>
          <w:szCs w:val="22"/>
        </w:rPr>
      </w:pPr>
      <w:r w:rsidRPr="007535FD">
        <w:rPr>
          <w:rFonts w:ascii="Times New Roman" w:hAnsi="Times New Roman"/>
          <w:bCs/>
          <w:sz w:val="22"/>
          <w:szCs w:val="22"/>
        </w:rPr>
        <w:t xml:space="preserve">Predsjednik Ivica </w:t>
      </w:r>
      <w:proofErr w:type="spellStart"/>
      <w:r w:rsidRPr="007535FD">
        <w:rPr>
          <w:rFonts w:ascii="Times New Roman" w:hAnsi="Times New Roman"/>
          <w:bCs/>
          <w:sz w:val="22"/>
          <w:szCs w:val="22"/>
        </w:rPr>
        <w:t>Stiperski</w:t>
      </w:r>
      <w:proofErr w:type="spellEnd"/>
    </w:p>
    <w:p w14:paraId="5BBF3EA9" w14:textId="77777777" w:rsidR="00690449" w:rsidRPr="007535FD" w:rsidRDefault="00690449" w:rsidP="00690449">
      <w:pPr>
        <w:jc w:val="right"/>
        <w:rPr>
          <w:rFonts w:ascii="Times New Roman" w:hAnsi="Times New Roman"/>
          <w:bCs/>
          <w:sz w:val="22"/>
          <w:szCs w:val="22"/>
        </w:rPr>
      </w:pPr>
    </w:p>
    <w:p w14:paraId="0524AA3D" w14:textId="77777777" w:rsidR="00690449" w:rsidRPr="007535FD" w:rsidRDefault="00690449" w:rsidP="00690449">
      <w:pPr>
        <w:contextualSpacing/>
        <w:jc w:val="both"/>
        <w:rPr>
          <w:sz w:val="22"/>
          <w:szCs w:val="22"/>
        </w:rPr>
      </w:pPr>
      <w:r w:rsidRPr="007535FD">
        <w:rPr>
          <w:noProof/>
          <w:sz w:val="22"/>
          <w:szCs w:val="22"/>
        </w:rPr>
        <w:drawing>
          <wp:anchor distT="0" distB="0" distL="114300" distR="114300" simplePos="0" relativeHeight="251674624" behindDoc="0" locked="0" layoutInCell="1" allowOverlap="1" wp14:anchorId="7D284D77" wp14:editId="0E30D089">
            <wp:simplePos x="0" y="0"/>
            <wp:positionH relativeFrom="column">
              <wp:posOffset>678180</wp:posOffset>
            </wp:positionH>
            <wp:positionV relativeFrom="paragraph">
              <wp:posOffset>9525</wp:posOffset>
            </wp:positionV>
            <wp:extent cx="514350" cy="647700"/>
            <wp:effectExtent l="0" t="0" r="0" b="0"/>
            <wp:wrapTopAndBottom/>
            <wp:docPr id="684736026" name="Slika 684736026"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p>
    <w:p w14:paraId="6AA3ABFE" w14:textId="77777777" w:rsidR="00690449" w:rsidRPr="007535FD" w:rsidRDefault="00690449" w:rsidP="00690449">
      <w:pPr>
        <w:contextualSpacing/>
        <w:jc w:val="both"/>
        <w:rPr>
          <w:b/>
          <w:sz w:val="22"/>
          <w:szCs w:val="22"/>
        </w:rPr>
      </w:pPr>
      <w:r w:rsidRPr="007535FD">
        <w:rPr>
          <w:b/>
          <w:sz w:val="22"/>
          <w:szCs w:val="22"/>
        </w:rPr>
        <w:t>ZAGREBAČKA ŽUPANIJA</w:t>
      </w:r>
    </w:p>
    <w:p w14:paraId="240A1434" w14:textId="77777777" w:rsidR="00690449" w:rsidRPr="007535FD" w:rsidRDefault="00690449" w:rsidP="00690449">
      <w:pPr>
        <w:contextualSpacing/>
        <w:jc w:val="both"/>
        <w:rPr>
          <w:b/>
          <w:sz w:val="22"/>
          <w:szCs w:val="22"/>
        </w:rPr>
      </w:pPr>
      <w:r w:rsidRPr="007535FD">
        <w:rPr>
          <w:noProof/>
          <w:sz w:val="22"/>
          <w:szCs w:val="22"/>
        </w:rPr>
        <w:drawing>
          <wp:anchor distT="0" distB="0" distL="114300" distR="114300" simplePos="0" relativeHeight="251675648" behindDoc="0" locked="0" layoutInCell="1" allowOverlap="1" wp14:anchorId="01BCC674" wp14:editId="421609D6">
            <wp:simplePos x="0" y="0"/>
            <wp:positionH relativeFrom="column">
              <wp:posOffset>114300</wp:posOffset>
            </wp:positionH>
            <wp:positionV relativeFrom="paragraph">
              <wp:posOffset>20320</wp:posOffset>
            </wp:positionV>
            <wp:extent cx="327660" cy="433705"/>
            <wp:effectExtent l="0" t="0" r="0" b="4445"/>
            <wp:wrapNone/>
            <wp:docPr id="1476917751" name="Slika 147691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31B5DC11" w14:textId="77777777" w:rsidR="00690449" w:rsidRPr="007535FD" w:rsidRDefault="00690449" w:rsidP="00690449">
      <w:pPr>
        <w:contextualSpacing/>
        <w:jc w:val="both"/>
        <w:rPr>
          <w:b/>
          <w:sz w:val="22"/>
          <w:szCs w:val="22"/>
        </w:rPr>
      </w:pPr>
      <w:r w:rsidRPr="007535FD">
        <w:rPr>
          <w:b/>
          <w:sz w:val="22"/>
          <w:szCs w:val="22"/>
        </w:rPr>
        <w:t xml:space="preserve">                Općinski načelnik</w:t>
      </w:r>
    </w:p>
    <w:p w14:paraId="28C85577" w14:textId="77777777" w:rsidR="00690449" w:rsidRPr="007535FD" w:rsidRDefault="00690449" w:rsidP="00690449">
      <w:pPr>
        <w:contextualSpacing/>
        <w:jc w:val="both"/>
        <w:rPr>
          <w:sz w:val="22"/>
          <w:szCs w:val="22"/>
        </w:rPr>
      </w:pPr>
    </w:p>
    <w:p w14:paraId="28836F2D" w14:textId="77777777" w:rsidR="00690449" w:rsidRPr="007535FD" w:rsidRDefault="00690449" w:rsidP="00690449">
      <w:pPr>
        <w:contextualSpacing/>
        <w:jc w:val="both"/>
        <w:rPr>
          <w:sz w:val="22"/>
          <w:szCs w:val="22"/>
        </w:rPr>
      </w:pPr>
      <w:r w:rsidRPr="007535FD">
        <w:rPr>
          <w:sz w:val="22"/>
          <w:szCs w:val="22"/>
        </w:rPr>
        <w:t>KLASA: 406-01/26-01/1</w:t>
      </w:r>
    </w:p>
    <w:p w14:paraId="554CECFC" w14:textId="77777777" w:rsidR="00690449" w:rsidRPr="007535FD" w:rsidRDefault="00690449" w:rsidP="00690449">
      <w:pPr>
        <w:contextualSpacing/>
        <w:jc w:val="both"/>
        <w:rPr>
          <w:sz w:val="22"/>
          <w:szCs w:val="22"/>
        </w:rPr>
      </w:pPr>
      <w:r w:rsidRPr="007535FD">
        <w:rPr>
          <w:sz w:val="22"/>
          <w:szCs w:val="22"/>
        </w:rPr>
        <w:t>URBROJ: 238-40-01-26-1</w:t>
      </w:r>
    </w:p>
    <w:p w14:paraId="584592F0" w14:textId="5A009607" w:rsidR="00690449" w:rsidRPr="007535FD" w:rsidRDefault="00690449" w:rsidP="00690449">
      <w:pPr>
        <w:tabs>
          <w:tab w:val="left" w:pos="390"/>
          <w:tab w:val="num" w:pos="1080"/>
          <w:tab w:val="left" w:pos="3105"/>
        </w:tabs>
        <w:rPr>
          <w:sz w:val="22"/>
          <w:szCs w:val="22"/>
          <w:lang w:val="pl-PL"/>
        </w:rPr>
      </w:pPr>
      <w:r w:rsidRPr="007535FD">
        <w:rPr>
          <w:sz w:val="22"/>
          <w:szCs w:val="22"/>
          <w:lang w:val="pl-PL"/>
        </w:rPr>
        <w:lastRenderedPageBreak/>
        <w:t>Dubravica, 21. siječanj 2026.</w:t>
      </w:r>
    </w:p>
    <w:p w14:paraId="53D4E8BE" w14:textId="63886A86" w:rsidR="00690449" w:rsidRPr="007535FD" w:rsidRDefault="00690449" w:rsidP="00690449">
      <w:pPr>
        <w:jc w:val="both"/>
        <w:rPr>
          <w:sz w:val="22"/>
          <w:szCs w:val="22"/>
        </w:rPr>
      </w:pPr>
      <w:r w:rsidRPr="007535FD">
        <w:rPr>
          <w:sz w:val="22"/>
          <w:szCs w:val="22"/>
        </w:rPr>
        <w:t xml:space="preserve">Na temelju članka 55. Zakona o upravljanju nekretninama i pokretninama u vlasništvu Republike Hrvatske („Narodne novine“ broj 155/2023, dalje u tekstu: Zakon), Strategije upravljanja i raspolaganja nekretninama u vlasništvu Općine Dubravica za razdoblje od 2023.-2029. („Službeni glasnik Općine Dubravica“ broj 06/2022) i članka 38. Statuta Općine Dubravica („Službeni glasnik Općine Dubravica“ br. 01/2021, 03/2024, 04/2025) Općinskom vijeću Općine Dubravica, općinski načelnik Općine Dubravica podnosi </w:t>
      </w:r>
    </w:p>
    <w:p w14:paraId="29F1AE7F" w14:textId="77777777" w:rsidR="00690449" w:rsidRPr="007535FD" w:rsidRDefault="00690449" w:rsidP="00690449">
      <w:pPr>
        <w:jc w:val="center"/>
        <w:rPr>
          <w:b/>
          <w:sz w:val="22"/>
          <w:szCs w:val="22"/>
        </w:rPr>
      </w:pPr>
      <w:r w:rsidRPr="007535FD">
        <w:rPr>
          <w:b/>
          <w:sz w:val="22"/>
          <w:szCs w:val="22"/>
        </w:rPr>
        <w:t>IZVJEŠĆE</w:t>
      </w:r>
    </w:p>
    <w:p w14:paraId="37C00E76" w14:textId="77777777" w:rsidR="00690449" w:rsidRPr="007535FD" w:rsidRDefault="00690449" w:rsidP="00690449">
      <w:pPr>
        <w:jc w:val="center"/>
        <w:rPr>
          <w:b/>
          <w:sz w:val="22"/>
          <w:szCs w:val="22"/>
        </w:rPr>
      </w:pPr>
      <w:r w:rsidRPr="007535FD">
        <w:rPr>
          <w:b/>
          <w:sz w:val="22"/>
          <w:szCs w:val="22"/>
        </w:rPr>
        <w:t xml:space="preserve">o provedbi Plana upravljanja imovinom </w:t>
      </w:r>
    </w:p>
    <w:p w14:paraId="57DB39BB" w14:textId="552AC892" w:rsidR="00690449" w:rsidRPr="009810C2" w:rsidRDefault="00690449" w:rsidP="009810C2">
      <w:pPr>
        <w:jc w:val="center"/>
        <w:rPr>
          <w:b/>
          <w:sz w:val="22"/>
          <w:szCs w:val="22"/>
        </w:rPr>
      </w:pPr>
      <w:r w:rsidRPr="007535FD">
        <w:rPr>
          <w:b/>
          <w:sz w:val="22"/>
          <w:szCs w:val="22"/>
        </w:rPr>
        <w:t xml:space="preserve">u vlasništvu Općine Dubravica za 2025. godinu </w:t>
      </w:r>
    </w:p>
    <w:p w14:paraId="1042A004" w14:textId="77777777" w:rsidR="00690449" w:rsidRPr="007535FD" w:rsidRDefault="00690449" w:rsidP="00690449">
      <w:pPr>
        <w:rPr>
          <w:b/>
          <w:sz w:val="22"/>
          <w:szCs w:val="22"/>
        </w:rPr>
      </w:pPr>
      <w:r w:rsidRPr="007535FD">
        <w:rPr>
          <w:b/>
          <w:sz w:val="22"/>
          <w:szCs w:val="22"/>
        </w:rPr>
        <w:t>1. UVOD</w:t>
      </w:r>
    </w:p>
    <w:p w14:paraId="67016E33" w14:textId="77777777" w:rsidR="00690449" w:rsidRPr="007535FD" w:rsidRDefault="00690449" w:rsidP="00690449">
      <w:pPr>
        <w:ind w:firstLine="708"/>
        <w:jc w:val="both"/>
        <w:rPr>
          <w:sz w:val="22"/>
          <w:szCs w:val="22"/>
        </w:rPr>
      </w:pPr>
      <w:r w:rsidRPr="007535FD">
        <w:rPr>
          <w:sz w:val="22"/>
          <w:szCs w:val="22"/>
        </w:rPr>
        <w:t>Sukladno odredbama Zakona, Općinsko vijeće Općine Dubravica na svojoj 22. sjednici održanoj dana 26. rujna 2024. godine donijelo je Plan upravljanja imovinom u vlasništvu Općine Dubravica za 2025. godinu („Službeni glasnik Općine Dubravica“ broj 06/2024) temeljem Strategije upravljanja i raspolaganja nekretninama u vlasništvu Općine Dubravica za razdoblje od 2023.-2029. („Službeni glasnik Općine Dubravica“ broj 06/2022).</w:t>
      </w:r>
    </w:p>
    <w:p w14:paraId="3CED95EF" w14:textId="77777777" w:rsidR="00690449" w:rsidRPr="007535FD" w:rsidRDefault="00690449" w:rsidP="00690449">
      <w:pPr>
        <w:jc w:val="both"/>
        <w:rPr>
          <w:sz w:val="22"/>
          <w:szCs w:val="22"/>
        </w:rPr>
      </w:pPr>
      <w:r w:rsidRPr="007535FD">
        <w:rPr>
          <w:sz w:val="22"/>
          <w:szCs w:val="22"/>
        </w:rPr>
        <w:tab/>
        <w:t>Planom upravljanja imovinom u vlasništvu Općine Dubravica za 2025. godinu su definirani i popisani ciljevi upravljanja i raspolaganja općinskom imovinom, čija je održivost važna za život i rad postojećih i budućih naraštaja. Istodobno, cilj je Plana osigurati da imovina Općine Dubravica bude u službi gospodarskog rasta te zaštite nacionalnih interesa.</w:t>
      </w:r>
    </w:p>
    <w:p w14:paraId="019DD1E3" w14:textId="77777777" w:rsidR="00690449" w:rsidRPr="007535FD" w:rsidRDefault="00690449" w:rsidP="00690449">
      <w:pPr>
        <w:jc w:val="both"/>
        <w:rPr>
          <w:sz w:val="22"/>
          <w:szCs w:val="22"/>
        </w:rPr>
      </w:pPr>
      <w:r w:rsidRPr="007535FD">
        <w:rPr>
          <w:sz w:val="22"/>
          <w:szCs w:val="22"/>
        </w:rPr>
        <w:tab/>
        <w:t xml:space="preserve">Ulaganjem u nekretnine se tijekom 2025. godine učinkovito i </w:t>
      </w:r>
      <w:proofErr w:type="spellStart"/>
      <w:r w:rsidRPr="007535FD">
        <w:rPr>
          <w:sz w:val="22"/>
          <w:szCs w:val="22"/>
        </w:rPr>
        <w:t>svrsihodno</w:t>
      </w:r>
      <w:proofErr w:type="spellEnd"/>
      <w:r w:rsidRPr="007535FD">
        <w:rPr>
          <w:sz w:val="22"/>
          <w:szCs w:val="22"/>
        </w:rPr>
        <w:t xml:space="preserve"> upravljalo istima pažnjom dobrog gospodara.</w:t>
      </w:r>
    </w:p>
    <w:p w14:paraId="20C04C47" w14:textId="655D5A56" w:rsidR="00690449" w:rsidRPr="007535FD" w:rsidRDefault="00690449" w:rsidP="00690449">
      <w:pPr>
        <w:jc w:val="both"/>
        <w:rPr>
          <w:sz w:val="22"/>
          <w:szCs w:val="22"/>
        </w:rPr>
      </w:pPr>
      <w:r w:rsidRPr="007535FD">
        <w:rPr>
          <w:sz w:val="22"/>
          <w:szCs w:val="22"/>
        </w:rPr>
        <w:tab/>
        <w:t>Sukladno članku 55. Zakona, općinski načelnik Općine Dubravica podnosi Općinskom vijeću Izvješće o provedbi Plana upravljanja imovinom u vlasništvu Općine Dubravica za 2025. godinu kako slijedi:</w:t>
      </w:r>
    </w:p>
    <w:p w14:paraId="0C3B1241" w14:textId="77777777" w:rsidR="00690449" w:rsidRPr="007535FD" w:rsidRDefault="00690449" w:rsidP="00690449">
      <w:pPr>
        <w:jc w:val="both"/>
        <w:rPr>
          <w:b/>
          <w:sz w:val="22"/>
          <w:szCs w:val="22"/>
        </w:rPr>
      </w:pPr>
      <w:r w:rsidRPr="007535FD">
        <w:rPr>
          <w:b/>
          <w:sz w:val="22"/>
          <w:szCs w:val="22"/>
        </w:rPr>
        <w:t xml:space="preserve">2. PLAN UPRAVLJANJA </w:t>
      </w:r>
      <w:r w:rsidRPr="007535FD">
        <w:rPr>
          <w:b/>
          <w:sz w:val="22"/>
          <w:szCs w:val="22"/>
          <w:u w:val="single"/>
        </w:rPr>
        <w:t>TRGOVAČKIM DRUŠTVIMA</w:t>
      </w:r>
      <w:r w:rsidRPr="007535FD">
        <w:rPr>
          <w:b/>
          <w:sz w:val="22"/>
          <w:szCs w:val="22"/>
        </w:rPr>
        <w:t xml:space="preserve"> U VLASNIŠTVU/SUVLASNIŠTVU OPĆINE DUBRAVICA</w:t>
      </w:r>
    </w:p>
    <w:p w14:paraId="51380A43" w14:textId="77777777" w:rsidR="00690449" w:rsidRPr="007535FD" w:rsidRDefault="00690449" w:rsidP="00690449">
      <w:pPr>
        <w:pStyle w:val="Tijeloteksta"/>
        <w:widowControl w:val="0"/>
        <w:numPr>
          <w:ilvl w:val="0"/>
          <w:numId w:val="32"/>
        </w:numPr>
        <w:autoSpaceDE w:val="0"/>
        <w:autoSpaceDN w:val="0"/>
        <w:spacing w:before="92" w:after="0"/>
        <w:rPr>
          <w:sz w:val="22"/>
          <w:szCs w:val="22"/>
        </w:rPr>
      </w:pPr>
      <w:r w:rsidRPr="007535FD">
        <w:rPr>
          <w:sz w:val="22"/>
          <w:szCs w:val="22"/>
        </w:rPr>
        <w:t>Općina ima udjele u vlasništvu sljedećih trgovačkih društava:</w:t>
      </w:r>
    </w:p>
    <w:p w14:paraId="6DEE88D6" w14:textId="77777777" w:rsidR="00690449" w:rsidRPr="007535FD" w:rsidRDefault="00690449" w:rsidP="00690449">
      <w:pPr>
        <w:pStyle w:val="Tijeloteksta"/>
        <w:spacing w:before="43" w:line="276" w:lineRule="auto"/>
        <w:ind w:left="360" w:firstLine="348"/>
        <w:rPr>
          <w:sz w:val="22"/>
          <w:szCs w:val="22"/>
        </w:rPr>
      </w:pPr>
      <w:r w:rsidRPr="007535FD">
        <w:rPr>
          <w:sz w:val="22"/>
          <w:szCs w:val="22"/>
        </w:rPr>
        <w:t xml:space="preserve">Zaprešić d.o.o., Zelengaj 15, 10290 Zaprešić (poslovni udio općine 1,20%) </w:t>
      </w:r>
    </w:p>
    <w:p w14:paraId="73046FD4" w14:textId="77777777" w:rsidR="00690449" w:rsidRPr="007535FD" w:rsidRDefault="00690449" w:rsidP="00690449">
      <w:pPr>
        <w:pStyle w:val="Tijeloteksta"/>
        <w:widowControl w:val="0"/>
        <w:numPr>
          <w:ilvl w:val="0"/>
          <w:numId w:val="32"/>
        </w:numPr>
        <w:autoSpaceDE w:val="0"/>
        <w:autoSpaceDN w:val="0"/>
        <w:spacing w:before="43" w:after="0" w:line="276" w:lineRule="auto"/>
        <w:jc w:val="both"/>
        <w:rPr>
          <w:sz w:val="22"/>
          <w:szCs w:val="22"/>
        </w:rPr>
      </w:pPr>
      <w:r w:rsidRPr="007535FD">
        <w:rPr>
          <w:sz w:val="22"/>
          <w:szCs w:val="22"/>
        </w:rPr>
        <w:t>Kao manjinski suvlasnik općina utječe na poslovanje u okviru svojih ovlasti te uredno prisustvuje skupštinama društva</w:t>
      </w:r>
    </w:p>
    <w:p w14:paraId="0C42FC0C" w14:textId="77777777" w:rsidR="00690449" w:rsidRPr="007535FD" w:rsidRDefault="00690449" w:rsidP="00690449">
      <w:pPr>
        <w:pStyle w:val="Naslov1"/>
        <w:keepNext w:val="0"/>
        <w:widowControl w:val="0"/>
        <w:autoSpaceDE w:val="0"/>
        <w:autoSpaceDN w:val="0"/>
        <w:spacing w:before="74"/>
        <w:jc w:val="both"/>
        <w:rPr>
          <w:sz w:val="22"/>
          <w:szCs w:val="22"/>
        </w:rPr>
      </w:pPr>
      <w:r w:rsidRPr="007535FD">
        <w:rPr>
          <w:sz w:val="22"/>
          <w:szCs w:val="22"/>
        </w:rPr>
        <w:t xml:space="preserve">3. PLAN UPRAVLJANJA I RASPOLAGANJA </w:t>
      </w:r>
      <w:r w:rsidRPr="007535FD">
        <w:rPr>
          <w:sz w:val="22"/>
          <w:szCs w:val="22"/>
          <w:u w:val="single"/>
        </w:rPr>
        <w:t>POSLOVNIM PROSTORIMA</w:t>
      </w:r>
      <w:r w:rsidRPr="007535FD">
        <w:rPr>
          <w:spacing w:val="-14"/>
          <w:sz w:val="22"/>
          <w:szCs w:val="22"/>
        </w:rPr>
        <w:t xml:space="preserve"> </w:t>
      </w:r>
      <w:r w:rsidRPr="007535FD">
        <w:rPr>
          <w:sz w:val="22"/>
          <w:szCs w:val="22"/>
        </w:rPr>
        <w:t>U VLASNIŠTVU OPĆINE DUBRAVICA</w:t>
      </w:r>
    </w:p>
    <w:p w14:paraId="00CC1EB9" w14:textId="77777777" w:rsidR="00690449" w:rsidRPr="007535FD" w:rsidRDefault="00690449" w:rsidP="00690449">
      <w:pPr>
        <w:pStyle w:val="Tijeloteksta"/>
        <w:widowControl w:val="0"/>
        <w:numPr>
          <w:ilvl w:val="0"/>
          <w:numId w:val="32"/>
        </w:numPr>
        <w:autoSpaceDE w:val="0"/>
        <w:autoSpaceDN w:val="0"/>
        <w:spacing w:after="0"/>
        <w:rPr>
          <w:sz w:val="22"/>
          <w:szCs w:val="22"/>
        </w:rPr>
      </w:pPr>
      <w:r w:rsidRPr="007535FD">
        <w:rPr>
          <w:sz w:val="22"/>
          <w:szCs w:val="22"/>
          <w:u w:val="single"/>
        </w:rPr>
        <w:t>Akti kojima je regulirano upravljanje i raspolaganje poslovnim prostorima u vlasništvu</w:t>
      </w:r>
      <w:r w:rsidRPr="007535FD">
        <w:rPr>
          <w:sz w:val="22"/>
          <w:szCs w:val="22"/>
        </w:rPr>
        <w:t xml:space="preserve"> </w:t>
      </w:r>
      <w:r w:rsidRPr="007535FD">
        <w:rPr>
          <w:sz w:val="22"/>
          <w:szCs w:val="22"/>
          <w:u w:val="single"/>
        </w:rPr>
        <w:t>Općine Dubravica:</w:t>
      </w:r>
    </w:p>
    <w:p w14:paraId="31C341D3"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Zakon</w:t>
      </w:r>
      <w:r w:rsidRPr="007535FD">
        <w:rPr>
          <w:spacing w:val="-14"/>
          <w:sz w:val="22"/>
          <w:szCs w:val="22"/>
        </w:rPr>
        <w:t xml:space="preserve"> </w:t>
      </w:r>
      <w:r w:rsidRPr="007535FD">
        <w:rPr>
          <w:sz w:val="22"/>
          <w:szCs w:val="22"/>
        </w:rPr>
        <w:t>o</w:t>
      </w:r>
      <w:r w:rsidRPr="007535FD">
        <w:rPr>
          <w:spacing w:val="-16"/>
          <w:sz w:val="22"/>
          <w:szCs w:val="22"/>
        </w:rPr>
        <w:t xml:space="preserve"> </w:t>
      </w:r>
      <w:r w:rsidRPr="007535FD">
        <w:rPr>
          <w:sz w:val="22"/>
          <w:szCs w:val="22"/>
        </w:rPr>
        <w:t>zakupu</w:t>
      </w:r>
      <w:r w:rsidRPr="007535FD">
        <w:rPr>
          <w:spacing w:val="-12"/>
          <w:sz w:val="22"/>
          <w:szCs w:val="22"/>
        </w:rPr>
        <w:t xml:space="preserve"> </w:t>
      </w:r>
      <w:r w:rsidRPr="007535FD">
        <w:rPr>
          <w:sz w:val="22"/>
          <w:szCs w:val="22"/>
        </w:rPr>
        <w:t>i</w:t>
      </w:r>
      <w:r w:rsidRPr="007535FD">
        <w:rPr>
          <w:spacing w:val="-16"/>
          <w:sz w:val="22"/>
          <w:szCs w:val="22"/>
        </w:rPr>
        <w:t xml:space="preserve"> </w:t>
      </w:r>
      <w:r w:rsidRPr="007535FD">
        <w:rPr>
          <w:sz w:val="22"/>
          <w:szCs w:val="22"/>
        </w:rPr>
        <w:t>kupoprodaji</w:t>
      </w:r>
      <w:r w:rsidRPr="007535FD">
        <w:rPr>
          <w:spacing w:val="-15"/>
          <w:sz w:val="22"/>
          <w:szCs w:val="22"/>
        </w:rPr>
        <w:t xml:space="preserve"> </w:t>
      </w:r>
      <w:r w:rsidRPr="007535FD">
        <w:rPr>
          <w:sz w:val="22"/>
          <w:szCs w:val="22"/>
        </w:rPr>
        <w:t>poslovnih</w:t>
      </w:r>
      <w:r w:rsidRPr="007535FD">
        <w:rPr>
          <w:spacing w:val="-15"/>
          <w:sz w:val="22"/>
          <w:szCs w:val="22"/>
        </w:rPr>
        <w:t xml:space="preserve"> </w:t>
      </w:r>
      <w:r w:rsidRPr="007535FD">
        <w:rPr>
          <w:sz w:val="22"/>
          <w:szCs w:val="22"/>
        </w:rPr>
        <w:t>prostora</w:t>
      </w:r>
      <w:r w:rsidRPr="007535FD">
        <w:rPr>
          <w:spacing w:val="-15"/>
          <w:sz w:val="22"/>
          <w:szCs w:val="22"/>
        </w:rPr>
        <w:t xml:space="preserve"> </w:t>
      </w:r>
      <w:r w:rsidRPr="007535FD">
        <w:rPr>
          <w:sz w:val="22"/>
          <w:szCs w:val="22"/>
        </w:rPr>
        <w:t>(„Narodne</w:t>
      </w:r>
      <w:r w:rsidRPr="007535FD">
        <w:rPr>
          <w:spacing w:val="-16"/>
          <w:sz w:val="22"/>
          <w:szCs w:val="22"/>
        </w:rPr>
        <w:t xml:space="preserve"> </w:t>
      </w:r>
      <w:r w:rsidRPr="007535FD">
        <w:rPr>
          <w:sz w:val="22"/>
          <w:szCs w:val="22"/>
        </w:rPr>
        <w:t>novine“,</w:t>
      </w:r>
      <w:r w:rsidRPr="007535FD">
        <w:rPr>
          <w:spacing w:val="-18"/>
          <w:sz w:val="22"/>
          <w:szCs w:val="22"/>
        </w:rPr>
        <w:t xml:space="preserve"> </w:t>
      </w:r>
      <w:r w:rsidRPr="007535FD">
        <w:rPr>
          <w:sz w:val="22"/>
          <w:szCs w:val="22"/>
        </w:rPr>
        <w:t>br.</w:t>
      </w:r>
      <w:r w:rsidRPr="007535FD">
        <w:rPr>
          <w:spacing w:val="-15"/>
          <w:sz w:val="22"/>
          <w:szCs w:val="22"/>
        </w:rPr>
        <w:t xml:space="preserve"> </w:t>
      </w:r>
      <w:r w:rsidRPr="007535FD">
        <w:rPr>
          <w:sz w:val="22"/>
          <w:szCs w:val="22"/>
        </w:rPr>
        <w:t>125/11, 64/15, 112/18, 123/24)</w:t>
      </w:r>
    </w:p>
    <w:p w14:paraId="2AC11259"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xml:space="preserve">- Odluka o korištenju stare zgrade PŠ Dubravica za udruge i stranke (Službeni glasnik </w:t>
      </w:r>
      <w:r w:rsidRPr="007535FD">
        <w:rPr>
          <w:sz w:val="22"/>
          <w:szCs w:val="22"/>
        </w:rPr>
        <w:lastRenderedPageBreak/>
        <w:t>Općine Dubravica broj 03/15) i Odluka o dopuni Odluke o korištenju stare zgrade PŠ Dubravica za udruge i stranke (Službeni glasnik Općine Dubravica broj 01/19)</w:t>
      </w:r>
    </w:p>
    <w:p w14:paraId="4BE9A561"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xml:space="preserve">- Odluka o zakupu poslovnog prostora – dječji vrtić, Pavla </w:t>
      </w:r>
      <w:proofErr w:type="spellStart"/>
      <w:r w:rsidRPr="007535FD">
        <w:rPr>
          <w:sz w:val="22"/>
          <w:szCs w:val="22"/>
        </w:rPr>
        <w:t>Štoosa</w:t>
      </w:r>
      <w:proofErr w:type="spellEnd"/>
      <w:r w:rsidRPr="007535FD">
        <w:rPr>
          <w:sz w:val="22"/>
          <w:szCs w:val="22"/>
        </w:rPr>
        <w:t xml:space="preserve"> 26, Dubravica (Službeni glasnik Općine Dubravica broj 03/2023)</w:t>
      </w:r>
    </w:p>
    <w:p w14:paraId="5D7A4F8B"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xml:space="preserve">- Procedura upravljanja i raspolaganja nekretninama u vlasništvu Općine Dubravica (Službeni glasnik Općine Dubravica broj 05/2025) </w:t>
      </w:r>
    </w:p>
    <w:p w14:paraId="384A6CCD"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Odluka o davanju suglasnosti na sklapanje Ugovora o prodaji nekretnine izravnom pogodbom (Službeni glasnik Općine Dubravica broj 01/2020)</w:t>
      </w:r>
    </w:p>
    <w:p w14:paraId="1A3CBE21" w14:textId="77777777" w:rsidR="00690449" w:rsidRPr="007535FD" w:rsidRDefault="00690449" w:rsidP="00690449">
      <w:pPr>
        <w:pStyle w:val="Odlomakpopisa"/>
        <w:widowControl w:val="0"/>
        <w:tabs>
          <w:tab w:val="left" w:pos="477"/>
        </w:tabs>
        <w:autoSpaceDE w:val="0"/>
        <w:autoSpaceDN w:val="0"/>
        <w:spacing w:before="93" w:line="276" w:lineRule="auto"/>
        <w:ind w:right="115"/>
        <w:contextualSpacing w:val="0"/>
        <w:jc w:val="both"/>
        <w:rPr>
          <w:sz w:val="22"/>
          <w:szCs w:val="22"/>
        </w:rPr>
      </w:pPr>
      <w:r w:rsidRPr="007535FD">
        <w:rPr>
          <w:sz w:val="22"/>
          <w:szCs w:val="22"/>
        </w:rPr>
        <w:t xml:space="preserve">-  Odluka o korištenju poslovnih prostora na adresi Pavla </w:t>
      </w:r>
      <w:proofErr w:type="spellStart"/>
      <w:r w:rsidRPr="007535FD">
        <w:rPr>
          <w:sz w:val="22"/>
          <w:szCs w:val="22"/>
        </w:rPr>
        <w:t>Štoosa</w:t>
      </w:r>
      <w:proofErr w:type="spellEnd"/>
      <w:r w:rsidRPr="007535FD">
        <w:rPr>
          <w:sz w:val="22"/>
          <w:szCs w:val="22"/>
        </w:rPr>
        <w:t xml:space="preserve"> 18, Dubravica (NOVA JAVNA ZGRADA) za potrebe Poduzetničkog inkubatora („Službeni glasnik Općine Dubravica“ broj 08/2022)  </w:t>
      </w:r>
    </w:p>
    <w:p w14:paraId="2756C0AC" w14:textId="77777777" w:rsidR="00690449" w:rsidRPr="007535FD" w:rsidRDefault="00690449" w:rsidP="00690449">
      <w:pPr>
        <w:pStyle w:val="Tijeloteksta"/>
        <w:widowControl w:val="0"/>
        <w:numPr>
          <w:ilvl w:val="0"/>
          <w:numId w:val="32"/>
        </w:numPr>
        <w:autoSpaceDE w:val="0"/>
        <w:autoSpaceDN w:val="0"/>
        <w:spacing w:after="0" w:line="276" w:lineRule="auto"/>
        <w:ind w:right="109"/>
        <w:jc w:val="both"/>
        <w:rPr>
          <w:sz w:val="22"/>
          <w:szCs w:val="22"/>
        </w:rPr>
      </w:pPr>
      <w:r w:rsidRPr="007535FD">
        <w:rPr>
          <w:b/>
          <w:bCs/>
          <w:sz w:val="22"/>
          <w:szCs w:val="22"/>
        </w:rPr>
        <w:t xml:space="preserve">Poslovni prostori na adresi Pavla </w:t>
      </w:r>
      <w:proofErr w:type="spellStart"/>
      <w:r w:rsidRPr="007535FD">
        <w:rPr>
          <w:b/>
          <w:bCs/>
          <w:sz w:val="22"/>
          <w:szCs w:val="22"/>
        </w:rPr>
        <w:t>Štoosa</w:t>
      </w:r>
      <w:proofErr w:type="spellEnd"/>
      <w:r w:rsidRPr="007535FD">
        <w:rPr>
          <w:b/>
          <w:bCs/>
          <w:sz w:val="22"/>
          <w:szCs w:val="22"/>
        </w:rPr>
        <w:t xml:space="preserve"> 38 (stara škola),</w:t>
      </w:r>
      <w:r w:rsidRPr="007535FD">
        <w:rPr>
          <w:sz w:val="22"/>
          <w:szCs w:val="22"/>
        </w:rPr>
        <w:t xml:space="preserve"> sukladno tabeli popisa poslovnih prostora u vlasništvu Općine Dubravica u 2025. godini, dani su na korištenje udrugama i političkim strankama temeljem Odluke o korištenju stare zgrade PŠ Dubravica za udruge i stranke (Službeni glasnik Općine Dubravica broj 03/15) te Odluke o dopuni Odluke o korištenju stare zgrade PŠ Dubravica za udruge i stranke (Službeni glasnik Općine Dubravica broj 01/19). Isti se koriste sukladno ugovorima o korištenju prostora stare škole PŠ Dubravica, sklopljeni sa pojedinim udrugama i političkim strankama iz tabele.</w:t>
      </w:r>
    </w:p>
    <w:p w14:paraId="462A414E" w14:textId="77777777" w:rsidR="00690449" w:rsidRPr="007535FD" w:rsidRDefault="00690449" w:rsidP="00690449">
      <w:pPr>
        <w:pStyle w:val="Odlomakpopisa"/>
        <w:numPr>
          <w:ilvl w:val="0"/>
          <w:numId w:val="32"/>
        </w:numPr>
        <w:spacing w:after="0" w:line="240" w:lineRule="auto"/>
        <w:jc w:val="both"/>
        <w:rPr>
          <w:sz w:val="22"/>
          <w:szCs w:val="22"/>
        </w:rPr>
      </w:pPr>
      <w:r w:rsidRPr="007535FD">
        <w:rPr>
          <w:b/>
          <w:bCs/>
          <w:sz w:val="22"/>
          <w:szCs w:val="22"/>
        </w:rPr>
        <w:t xml:space="preserve">Poslovni prostor za dječji vrtić MALI KAJ – Podružnica Dubravica, na adresi Pavla </w:t>
      </w:r>
      <w:proofErr w:type="spellStart"/>
      <w:r w:rsidRPr="007535FD">
        <w:rPr>
          <w:b/>
          <w:bCs/>
          <w:sz w:val="22"/>
          <w:szCs w:val="22"/>
        </w:rPr>
        <w:t>Štoosa</w:t>
      </w:r>
      <w:proofErr w:type="spellEnd"/>
      <w:r w:rsidRPr="007535FD">
        <w:rPr>
          <w:b/>
          <w:bCs/>
          <w:sz w:val="22"/>
          <w:szCs w:val="22"/>
        </w:rPr>
        <w:t xml:space="preserve"> 26</w:t>
      </w:r>
      <w:r w:rsidRPr="007535FD">
        <w:rPr>
          <w:sz w:val="22"/>
          <w:szCs w:val="22"/>
        </w:rPr>
        <w:t>, sukladno tabeli popisa poslovnih prostora u vlasništvu Općine Dubravica u 2025. godini,  koristi se temeljem sklopljenog Ugovora o zakupu i Dodatka Ugovora o zakupu poslovnog prostora od 02.05.2025.-30.04.2030. (5 godina).</w:t>
      </w:r>
    </w:p>
    <w:p w14:paraId="5E18175D" w14:textId="77777777" w:rsidR="00690449" w:rsidRPr="007535FD" w:rsidRDefault="00690449" w:rsidP="00690449">
      <w:pPr>
        <w:pStyle w:val="Odlomakpopisa"/>
        <w:jc w:val="both"/>
        <w:rPr>
          <w:sz w:val="22"/>
          <w:szCs w:val="22"/>
        </w:rPr>
      </w:pPr>
    </w:p>
    <w:p w14:paraId="5D45364E" w14:textId="77777777" w:rsidR="00690449" w:rsidRPr="007535FD" w:rsidRDefault="00690449" w:rsidP="00690449">
      <w:pPr>
        <w:pStyle w:val="Odlomakpopisa"/>
        <w:ind w:right="15"/>
        <w:jc w:val="center"/>
        <w:rPr>
          <w:i/>
          <w:sz w:val="22"/>
          <w:szCs w:val="22"/>
        </w:rPr>
      </w:pPr>
      <w:r w:rsidRPr="007535FD">
        <w:rPr>
          <w:i/>
          <w:sz w:val="22"/>
          <w:szCs w:val="22"/>
        </w:rPr>
        <w:t>Popis poslovnih prostora u vlasništvu Općine</w:t>
      </w:r>
      <w:r w:rsidRPr="007535FD">
        <w:rPr>
          <w:i/>
          <w:spacing w:val="-30"/>
          <w:sz w:val="22"/>
          <w:szCs w:val="22"/>
        </w:rPr>
        <w:t xml:space="preserve"> </w:t>
      </w:r>
      <w:r w:rsidRPr="007535FD">
        <w:rPr>
          <w:i/>
          <w:sz w:val="22"/>
          <w:szCs w:val="22"/>
        </w:rPr>
        <w:t>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690449" w:rsidRPr="007535FD" w14:paraId="7EB1A555" w14:textId="77777777" w:rsidTr="0041726A">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43414147" w14:textId="77777777" w:rsidR="00690449" w:rsidRPr="007535FD" w:rsidRDefault="00690449" w:rsidP="0041726A">
            <w:pPr>
              <w:pStyle w:val="TableParagraph"/>
              <w:spacing w:before="129" w:line="276" w:lineRule="auto"/>
              <w:ind w:left="218" w:right="101" w:hanging="89"/>
              <w:jc w:val="left"/>
              <w:rPr>
                <w:rFonts w:ascii="Times New Roman" w:hAnsi="Times New Roman" w:cs="Times New Roman"/>
                <w:b/>
              </w:rPr>
            </w:pPr>
            <w:r w:rsidRPr="007535FD">
              <w:rPr>
                <w:rFonts w:ascii="Times New Roman" w:hAnsi="Times New Roman" w:cs="Times New Roman"/>
                <w:b/>
                <w:color w:val="FFFFFF"/>
              </w:rPr>
              <w:t>Red.</w:t>
            </w:r>
            <w:r w:rsidRPr="007535FD">
              <w:rPr>
                <w:rFonts w:ascii="Times New Roman" w:hAnsi="Times New Roman" w:cs="Times New Roman"/>
                <w:b/>
                <w:color w:val="FFFFFF"/>
                <w:w w:val="99"/>
              </w:rPr>
              <w:t xml:space="preserve"> </w:t>
            </w:r>
            <w:r w:rsidRPr="007535FD">
              <w:rPr>
                <w:rFonts w:ascii="Times New Roman" w:hAnsi="Times New Roman"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39720CB2" w14:textId="77777777" w:rsidR="00690449" w:rsidRPr="007535FD" w:rsidRDefault="00690449" w:rsidP="0041726A">
            <w:pPr>
              <w:pStyle w:val="TableParagraph"/>
              <w:spacing w:before="129" w:line="276" w:lineRule="auto"/>
              <w:ind w:left="416" w:right="96" w:hanging="296"/>
              <w:jc w:val="left"/>
              <w:rPr>
                <w:rFonts w:ascii="Times New Roman" w:hAnsi="Times New Roman" w:cs="Times New Roman"/>
                <w:b/>
              </w:rPr>
            </w:pPr>
            <w:proofErr w:type="spellStart"/>
            <w:r w:rsidRPr="007535FD">
              <w:rPr>
                <w:rFonts w:ascii="Times New Roman" w:hAnsi="Times New Roman" w:cs="Times New Roman"/>
                <w:b/>
                <w:color w:val="FFFFFF"/>
              </w:rPr>
              <w:t>Naziv</w:t>
            </w:r>
            <w:proofErr w:type="spellEnd"/>
            <w:r w:rsidRPr="007535FD">
              <w:rPr>
                <w:rFonts w:ascii="Times New Roman" w:hAnsi="Times New Roman" w:cs="Times New Roman"/>
                <w:b/>
                <w:color w:val="FFFFFF"/>
              </w:rPr>
              <w:t>/</w:t>
            </w:r>
            <w:proofErr w:type="spellStart"/>
            <w:r w:rsidRPr="007535FD">
              <w:rPr>
                <w:rFonts w:ascii="Times New Roman" w:hAnsi="Times New Roman" w:cs="Times New Roman"/>
                <w:b/>
                <w:color w:val="FFFFFF"/>
              </w:rPr>
              <w:t>opis</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jedinice</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imovine</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poslovnog</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prostora</w:t>
            </w:r>
            <w:proofErr w:type="spellEnd"/>
            <w:r w:rsidRPr="007535FD">
              <w:rPr>
                <w:rFonts w:ascii="Times New Roman" w:hAnsi="Times New Roman" w:cs="Times New Roman"/>
                <w:b/>
                <w:color w:val="FFFFFF"/>
              </w:rPr>
              <w:t>)</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675DE293" w14:textId="77777777" w:rsidR="00690449" w:rsidRPr="007535FD" w:rsidRDefault="00690449" w:rsidP="0041726A">
            <w:pPr>
              <w:pStyle w:val="TableParagraph"/>
              <w:spacing w:before="8"/>
              <w:jc w:val="left"/>
              <w:rPr>
                <w:rFonts w:ascii="Times New Roman" w:hAnsi="Times New Roman" w:cs="Times New Roman"/>
                <w:i/>
              </w:rPr>
            </w:pPr>
          </w:p>
          <w:p w14:paraId="17CA2069" w14:textId="77777777" w:rsidR="00690449" w:rsidRPr="007535FD" w:rsidRDefault="00690449" w:rsidP="0041726A">
            <w:pPr>
              <w:pStyle w:val="TableParagraph"/>
              <w:ind w:left="133" w:right="125"/>
              <w:rPr>
                <w:rFonts w:ascii="Times New Roman" w:hAnsi="Times New Roman" w:cs="Times New Roman"/>
                <w:b/>
              </w:rPr>
            </w:pPr>
            <w:proofErr w:type="spellStart"/>
            <w:r w:rsidRPr="007535FD">
              <w:rPr>
                <w:rFonts w:ascii="Times New Roman" w:hAnsi="Times New Roman" w:cs="Times New Roman"/>
                <w:b/>
                <w:color w:val="FFFFFF"/>
              </w:rPr>
              <w:t>Adresa</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404A0B0D" w14:textId="77777777" w:rsidR="00690449" w:rsidRPr="007535FD" w:rsidRDefault="00690449" w:rsidP="0041726A">
            <w:pPr>
              <w:pStyle w:val="TableParagraph"/>
              <w:spacing w:before="8"/>
              <w:jc w:val="left"/>
              <w:rPr>
                <w:rFonts w:ascii="Times New Roman" w:hAnsi="Times New Roman" w:cs="Times New Roman"/>
                <w:i/>
              </w:rPr>
            </w:pPr>
          </w:p>
          <w:p w14:paraId="7396C052" w14:textId="77777777" w:rsidR="00690449" w:rsidRPr="007535FD" w:rsidRDefault="00690449" w:rsidP="0041726A">
            <w:pPr>
              <w:pStyle w:val="TableParagraph"/>
              <w:ind w:left="229" w:right="226"/>
              <w:rPr>
                <w:rFonts w:ascii="Times New Roman" w:hAnsi="Times New Roman" w:cs="Times New Roman"/>
                <w:b/>
              </w:rPr>
            </w:pPr>
            <w:proofErr w:type="spellStart"/>
            <w:r w:rsidRPr="007535FD">
              <w:rPr>
                <w:rFonts w:ascii="Times New Roman" w:hAnsi="Times New Roman" w:cs="Times New Roman"/>
                <w:b/>
                <w:color w:val="FFFFFF"/>
              </w:rPr>
              <w:t>Površina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795CF861" w14:textId="77777777" w:rsidR="00690449" w:rsidRPr="007535FD" w:rsidRDefault="00690449" w:rsidP="0041726A">
            <w:pPr>
              <w:pStyle w:val="TableParagraph"/>
              <w:ind w:left="209" w:right="208"/>
              <w:rPr>
                <w:rFonts w:ascii="Times New Roman" w:hAnsi="Times New Roman" w:cs="Times New Roman"/>
                <w:b/>
              </w:rPr>
            </w:pPr>
            <w:proofErr w:type="spellStart"/>
            <w:r w:rsidRPr="007535FD">
              <w:rPr>
                <w:rFonts w:ascii="Times New Roman" w:hAnsi="Times New Roman" w:cs="Times New Roman"/>
                <w:b/>
                <w:color w:val="FFFFFF"/>
              </w:rPr>
              <w:t>Korištenje</w:t>
            </w:r>
            <w:proofErr w:type="spellEnd"/>
          </w:p>
        </w:tc>
      </w:tr>
      <w:tr w:rsidR="00690449" w:rsidRPr="007535FD" w14:paraId="3CDF4002" w14:textId="77777777" w:rsidTr="0041726A">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0020B714" w14:textId="77777777" w:rsidR="00690449" w:rsidRPr="007535FD" w:rsidRDefault="00690449" w:rsidP="0041726A">
            <w:pPr>
              <w:pStyle w:val="TableParagraph"/>
              <w:spacing w:line="229" w:lineRule="exact"/>
              <w:ind w:left="165"/>
              <w:jc w:val="left"/>
              <w:rPr>
                <w:rFonts w:ascii="Times New Roman" w:hAnsi="Times New Roman" w:cs="Times New Roman"/>
              </w:rPr>
            </w:pPr>
            <w:r w:rsidRPr="007535FD">
              <w:rPr>
                <w:rFonts w:ascii="Times New Roman" w:hAnsi="Times New Roman"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021C1DDC" w14:textId="77777777" w:rsidR="00690449" w:rsidRPr="007535FD" w:rsidRDefault="00690449" w:rsidP="0041726A">
            <w:pPr>
              <w:pStyle w:val="TableParagraph"/>
              <w:spacing w:before="14"/>
              <w:ind w:left="231" w:right="228"/>
              <w:rPr>
                <w:rFonts w:ascii="Times New Roman" w:hAnsi="Times New Roman" w:cs="Times New Roman"/>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prizemlje</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0BB23F1E" w14:textId="77777777" w:rsidR="00690449" w:rsidRPr="007535FD" w:rsidRDefault="00690449" w:rsidP="0041726A">
            <w:pPr>
              <w:pStyle w:val="TableParagraph"/>
              <w:spacing w:before="14"/>
              <w:ind w:left="133" w:right="126"/>
              <w:rPr>
                <w:rFonts w:ascii="Times New Roman" w:hAnsi="Times New Roman" w:cs="Times New Roman"/>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502C1A9B" w14:textId="77777777" w:rsidR="00690449" w:rsidRPr="007535FD" w:rsidRDefault="00690449" w:rsidP="0041726A">
            <w:pPr>
              <w:pStyle w:val="TableParagraph"/>
              <w:spacing w:before="14"/>
              <w:ind w:left="231" w:right="224"/>
              <w:rPr>
                <w:rFonts w:ascii="Times New Roman" w:hAnsi="Times New Roman" w:cs="Times New Roman"/>
              </w:rPr>
            </w:pPr>
            <w:r w:rsidRPr="007535FD">
              <w:rPr>
                <w:rFonts w:ascii="Times New Roman" w:hAnsi="Times New Roman" w:cs="Times New Roman"/>
              </w:rPr>
              <w:t>41,36 m</w:t>
            </w:r>
            <w:r w:rsidRPr="007535FD">
              <w:rPr>
                <w:rFonts w:ascii="Times New Roman" w:hAnsi="Times New Roman" w:cs="Times New Roman"/>
                <w:vertAlign w:val="superscript"/>
              </w:rPr>
              <w:t>2</w:t>
            </w:r>
            <w:r w:rsidRPr="007535FD">
              <w:rPr>
                <w:rFonts w:ascii="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47059984" w14:textId="77777777" w:rsidR="00690449" w:rsidRPr="007535FD" w:rsidRDefault="00690449" w:rsidP="0041726A">
            <w:pPr>
              <w:pStyle w:val="TableParagraph"/>
              <w:spacing w:before="14"/>
              <w:ind w:left="209" w:right="204"/>
              <w:rPr>
                <w:rFonts w:ascii="Times New Roman" w:hAnsi="Times New Roman" w:cs="Times New Roman"/>
              </w:rPr>
            </w:pPr>
            <w:proofErr w:type="spellStart"/>
            <w:r w:rsidRPr="007535FD">
              <w:rPr>
                <w:rFonts w:ascii="Times New Roman" w:hAnsi="Times New Roman" w:cs="Times New Roman"/>
              </w:rPr>
              <w:t>Udruga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Žene</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Dubravice</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5893A511" w14:textId="77777777" w:rsidTr="0041726A">
        <w:trPr>
          <w:trHeight w:val="263"/>
        </w:trPr>
        <w:tc>
          <w:tcPr>
            <w:tcW w:w="694" w:type="dxa"/>
            <w:tcBorders>
              <w:top w:val="single" w:sz="4" w:space="0" w:color="000000"/>
              <w:left w:val="single" w:sz="4" w:space="0" w:color="000000"/>
              <w:bottom w:val="single" w:sz="4" w:space="0" w:color="000000"/>
              <w:right w:val="single" w:sz="4" w:space="0" w:color="000000"/>
            </w:tcBorders>
          </w:tcPr>
          <w:p w14:paraId="5BA76B82" w14:textId="77777777" w:rsidR="00690449" w:rsidRPr="007535FD" w:rsidRDefault="00690449" w:rsidP="0041726A">
            <w:pPr>
              <w:pStyle w:val="TableParagraph"/>
              <w:spacing w:line="229" w:lineRule="exact"/>
              <w:ind w:left="165"/>
              <w:jc w:val="left"/>
              <w:rPr>
                <w:rFonts w:ascii="Times New Roman" w:hAnsi="Times New Roman" w:cs="Times New Roman"/>
              </w:rPr>
            </w:pPr>
          </w:p>
        </w:tc>
        <w:tc>
          <w:tcPr>
            <w:tcW w:w="2847" w:type="dxa"/>
            <w:tcBorders>
              <w:top w:val="single" w:sz="4" w:space="0" w:color="000000"/>
              <w:left w:val="single" w:sz="4" w:space="0" w:color="000000"/>
              <w:bottom w:val="single" w:sz="4" w:space="0" w:color="000000"/>
              <w:right w:val="single" w:sz="4" w:space="0" w:color="000000"/>
            </w:tcBorders>
            <w:hideMark/>
          </w:tcPr>
          <w:p w14:paraId="40D451D0" w14:textId="77777777" w:rsidR="00690449" w:rsidRPr="007535FD" w:rsidRDefault="00690449" w:rsidP="0041726A">
            <w:pPr>
              <w:pStyle w:val="TableParagraph"/>
              <w:spacing w:before="14"/>
              <w:ind w:left="231" w:right="228"/>
              <w:rPr>
                <w:rFonts w:ascii="Times New Roman" w:hAnsi="Times New Roman" w:cs="Times New Roman"/>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prvi</w:t>
            </w:r>
            <w:proofErr w:type="spellEnd"/>
            <w:r w:rsidRPr="007535FD">
              <w:rPr>
                <w:rFonts w:ascii="Times New Roman" w:hAnsi="Times New Roman" w:cs="Times New Roman"/>
              </w:rPr>
              <w:t xml:space="preserve"> kat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2C536E82" w14:textId="77777777" w:rsidR="00690449" w:rsidRPr="007535FD" w:rsidRDefault="00690449" w:rsidP="0041726A">
            <w:pPr>
              <w:pStyle w:val="TableParagraph"/>
              <w:spacing w:before="14"/>
              <w:ind w:left="133" w:right="126"/>
              <w:rPr>
                <w:rFonts w:ascii="Times New Roman" w:hAnsi="Times New Roman" w:cs="Times New Roman"/>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7C331D1" w14:textId="77777777" w:rsidR="00690449" w:rsidRPr="007535FD" w:rsidRDefault="00690449" w:rsidP="0041726A">
            <w:pPr>
              <w:pStyle w:val="TableParagraph"/>
              <w:spacing w:before="14"/>
              <w:ind w:left="231" w:right="224"/>
              <w:rPr>
                <w:rFonts w:ascii="Times New Roman" w:hAnsi="Times New Roman" w:cs="Times New Roman"/>
              </w:rPr>
            </w:pPr>
            <w:r w:rsidRPr="007535FD">
              <w:rPr>
                <w:rFonts w:ascii="Times New Roman" w:hAnsi="Times New Roman" w:cs="Times New Roman"/>
              </w:rPr>
              <w:t>43,45 m</w:t>
            </w:r>
            <w:r w:rsidRPr="007535FD">
              <w:rPr>
                <w:rFonts w:ascii="Times New Roman" w:hAnsi="Times New Roman" w:cs="Times New Roman"/>
                <w:vertAlign w:val="superscript"/>
              </w:rPr>
              <w:t>2</w:t>
            </w:r>
            <w:r w:rsidRPr="007535FD">
              <w:rPr>
                <w:rFonts w:ascii="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365AE86E" w14:textId="77777777" w:rsidR="00690449" w:rsidRPr="007535FD" w:rsidRDefault="00690449" w:rsidP="0041726A">
            <w:pPr>
              <w:pStyle w:val="TableParagraph"/>
              <w:spacing w:before="14"/>
              <w:ind w:left="209" w:right="204"/>
              <w:rPr>
                <w:rFonts w:ascii="Times New Roman" w:hAnsi="Times New Roman" w:cs="Times New Roman"/>
              </w:rPr>
            </w:pPr>
            <w:proofErr w:type="spellStart"/>
            <w:r w:rsidRPr="007535FD">
              <w:rPr>
                <w:rFonts w:ascii="Times New Roman" w:hAnsi="Times New Roman" w:cs="Times New Roman"/>
              </w:rPr>
              <w:t>Limena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glazba</w:t>
            </w:r>
            <w:proofErr w:type="spellEnd"/>
            <w:r w:rsidRPr="007535FD">
              <w:rPr>
                <w:rFonts w:ascii="Times New Roman" w:hAnsi="Times New Roman" w:cs="Times New Roman"/>
              </w:rPr>
              <w:t xml:space="preserve"> Rozga </w:t>
            </w:r>
            <w:proofErr w:type="spellStart"/>
            <w:r w:rsidRPr="007535FD">
              <w:rPr>
                <w:rFonts w:ascii="Times New Roman" w:hAnsi="Times New Roman" w:cs="Times New Roman"/>
              </w:rPr>
              <w:t>Sv</w:t>
            </w:r>
            <w:proofErr w:type="spellEnd"/>
            <w:r w:rsidRPr="007535FD">
              <w:rPr>
                <w:rFonts w:ascii="Times New Roman" w:hAnsi="Times New Roman" w:cs="Times New Roman"/>
              </w:rPr>
              <w:t xml:space="preserve">. Ana –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3CD1D03F" w14:textId="77777777" w:rsidTr="0041726A">
        <w:trPr>
          <w:trHeight w:val="802"/>
        </w:trPr>
        <w:tc>
          <w:tcPr>
            <w:tcW w:w="694" w:type="dxa"/>
            <w:tcBorders>
              <w:top w:val="single" w:sz="4" w:space="0" w:color="000000"/>
              <w:left w:val="single" w:sz="4" w:space="0" w:color="000000"/>
              <w:bottom w:val="single" w:sz="4" w:space="0" w:color="000000"/>
              <w:right w:val="single" w:sz="4" w:space="0" w:color="000000"/>
            </w:tcBorders>
          </w:tcPr>
          <w:p w14:paraId="3330669A" w14:textId="77777777" w:rsidR="00690449" w:rsidRPr="007535FD" w:rsidRDefault="00690449" w:rsidP="0041726A">
            <w:pPr>
              <w:pStyle w:val="TableParagraph"/>
              <w:jc w:val="left"/>
              <w:rPr>
                <w:rFonts w:ascii="Times New Roman" w:hAnsi="Times New Roman"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62DCEB39"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prizemlje</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5038DC46" w14:textId="77777777" w:rsidR="00690449" w:rsidRPr="007535FD" w:rsidRDefault="00690449" w:rsidP="0041726A">
            <w:pPr>
              <w:pStyle w:val="TableParagraph"/>
              <w:jc w:val="left"/>
              <w:rPr>
                <w:rFonts w:ascii="Times New Roman" w:hAnsi="Times New Roman" w:cs="Times New Roman"/>
                <w:i/>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06738DB"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46,20 m</w:t>
            </w:r>
            <w:r w:rsidRPr="007535FD">
              <w:rPr>
                <w:rFonts w:ascii="Times New Roman" w:hAnsi="Times New Roman" w:cs="Times New Roman"/>
                <w:vertAlign w:val="superscript"/>
              </w:rPr>
              <w:t>2</w:t>
            </w:r>
          </w:p>
        </w:tc>
        <w:tc>
          <w:tcPr>
            <w:tcW w:w="2552" w:type="dxa"/>
            <w:tcBorders>
              <w:top w:val="single" w:sz="4" w:space="0" w:color="000000"/>
              <w:left w:val="single" w:sz="4" w:space="0" w:color="000000"/>
              <w:bottom w:val="single" w:sz="4" w:space="0" w:color="000000"/>
              <w:right w:val="single" w:sz="4" w:space="0" w:color="000000"/>
            </w:tcBorders>
            <w:hideMark/>
          </w:tcPr>
          <w:p w14:paraId="02FCF1B8"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Puhački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orkestar</w:t>
            </w:r>
            <w:proofErr w:type="spellEnd"/>
            <w:r w:rsidRPr="007535FD">
              <w:rPr>
                <w:rFonts w:ascii="Times New Roman" w:hAnsi="Times New Roman" w:cs="Times New Roman"/>
              </w:rPr>
              <w:t xml:space="preserve"> Rozga –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762FAB12" w14:textId="77777777" w:rsidTr="0041726A">
        <w:trPr>
          <w:trHeight w:val="1058"/>
        </w:trPr>
        <w:tc>
          <w:tcPr>
            <w:tcW w:w="694" w:type="dxa"/>
            <w:tcBorders>
              <w:top w:val="single" w:sz="4" w:space="0" w:color="000000"/>
              <w:left w:val="single" w:sz="4" w:space="0" w:color="000000"/>
              <w:bottom w:val="single" w:sz="4" w:space="0" w:color="000000"/>
              <w:right w:val="single" w:sz="4" w:space="0" w:color="000000"/>
            </w:tcBorders>
          </w:tcPr>
          <w:p w14:paraId="582EE7C4" w14:textId="77777777" w:rsidR="00690449" w:rsidRPr="007535FD" w:rsidRDefault="00690449" w:rsidP="0041726A">
            <w:pPr>
              <w:pStyle w:val="TableParagraph"/>
              <w:jc w:val="left"/>
              <w:rPr>
                <w:rFonts w:ascii="Times New Roman" w:hAnsi="Times New Roman"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1A7E23BF"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prvi</w:t>
            </w:r>
            <w:proofErr w:type="spellEnd"/>
            <w:r w:rsidRPr="007535FD">
              <w:rPr>
                <w:rFonts w:ascii="Times New Roman" w:hAnsi="Times New Roman" w:cs="Times New Roman"/>
              </w:rPr>
              <w:t xml:space="preserve"> kat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742E0C2F"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259650F3"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36,49 m2</w:t>
            </w:r>
          </w:p>
        </w:tc>
        <w:tc>
          <w:tcPr>
            <w:tcW w:w="2552" w:type="dxa"/>
            <w:tcBorders>
              <w:top w:val="single" w:sz="4" w:space="0" w:color="000000"/>
              <w:left w:val="single" w:sz="4" w:space="0" w:color="000000"/>
              <w:bottom w:val="single" w:sz="4" w:space="0" w:color="000000"/>
              <w:right w:val="single" w:sz="4" w:space="0" w:color="000000"/>
            </w:tcBorders>
            <w:hideMark/>
          </w:tcPr>
          <w:p w14:paraId="12AC4715"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Udruga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umirovljenika</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6F01A49D" w14:textId="77777777" w:rsidTr="0041726A">
        <w:trPr>
          <w:trHeight w:val="839"/>
        </w:trPr>
        <w:tc>
          <w:tcPr>
            <w:tcW w:w="694" w:type="dxa"/>
            <w:tcBorders>
              <w:top w:val="single" w:sz="4" w:space="0" w:color="000000"/>
              <w:left w:val="single" w:sz="4" w:space="0" w:color="000000"/>
              <w:bottom w:val="single" w:sz="4" w:space="0" w:color="000000"/>
              <w:right w:val="single" w:sz="4" w:space="0" w:color="000000"/>
            </w:tcBorders>
          </w:tcPr>
          <w:p w14:paraId="1DC2C575" w14:textId="77777777" w:rsidR="00690449" w:rsidRPr="007535FD" w:rsidRDefault="00690449" w:rsidP="0041726A">
            <w:pPr>
              <w:pStyle w:val="TableParagraph"/>
              <w:jc w:val="left"/>
              <w:rPr>
                <w:rFonts w:ascii="Times New Roman" w:hAnsi="Times New Roman"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541DCCFB"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prizemlje</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164D8ADC"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7D4CCF3"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27 m2</w:t>
            </w:r>
          </w:p>
        </w:tc>
        <w:tc>
          <w:tcPr>
            <w:tcW w:w="2552" w:type="dxa"/>
            <w:tcBorders>
              <w:top w:val="single" w:sz="4" w:space="0" w:color="000000"/>
              <w:left w:val="single" w:sz="4" w:space="0" w:color="000000"/>
              <w:bottom w:val="single" w:sz="4" w:space="0" w:color="000000"/>
              <w:right w:val="single" w:sz="4" w:space="0" w:color="000000"/>
            </w:tcBorders>
            <w:hideMark/>
          </w:tcPr>
          <w:p w14:paraId="79C75480"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Udruga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vinogradara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podrumara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Općine</w:t>
            </w:r>
            <w:proofErr w:type="spellEnd"/>
            <w:r w:rsidRPr="007535FD">
              <w:rPr>
                <w:rFonts w:ascii="Times New Roman" w:hAnsi="Times New Roman" w:cs="Times New Roman"/>
              </w:rPr>
              <w:t xml:space="preserve"> Dubravica -</w:t>
            </w:r>
            <w:r w:rsidRPr="007535FD">
              <w:rPr>
                <w:rFonts w:ascii="Times New Roman" w:hAnsi="Times New Roman" w:cs="Times New Roman"/>
                <w:i/>
              </w:rPr>
              <w:t xml:space="preserve">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lastRenderedPageBreak/>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177DB910" w14:textId="77777777" w:rsidTr="0041726A">
        <w:trPr>
          <w:trHeight w:val="695"/>
        </w:trPr>
        <w:tc>
          <w:tcPr>
            <w:tcW w:w="694" w:type="dxa"/>
            <w:tcBorders>
              <w:top w:val="single" w:sz="4" w:space="0" w:color="000000"/>
              <w:left w:val="single" w:sz="4" w:space="0" w:color="000000"/>
              <w:bottom w:val="single" w:sz="4" w:space="0" w:color="000000"/>
              <w:right w:val="single" w:sz="4" w:space="0" w:color="000000"/>
            </w:tcBorders>
          </w:tcPr>
          <w:p w14:paraId="2D150D74" w14:textId="77777777" w:rsidR="00690449" w:rsidRPr="007535FD" w:rsidRDefault="00690449" w:rsidP="0041726A">
            <w:pPr>
              <w:pStyle w:val="TableParagraph"/>
              <w:jc w:val="left"/>
              <w:rPr>
                <w:rFonts w:ascii="Times New Roman" w:hAnsi="Times New Roman"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1BB1DCB5"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prizemlje</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116CBCC3"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3923060"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 xml:space="preserve">24,75 m2  </w:t>
            </w:r>
          </w:p>
        </w:tc>
        <w:tc>
          <w:tcPr>
            <w:tcW w:w="2552" w:type="dxa"/>
            <w:tcBorders>
              <w:top w:val="single" w:sz="4" w:space="0" w:color="000000"/>
              <w:left w:val="single" w:sz="4" w:space="0" w:color="000000"/>
              <w:bottom w:val="single" w:sz="4" w:space="0" w:color="000000"/>
              <w:right w:val="single" w:sz="4" w:space="0" w:color="000000"/>
            </w:tcBorders>
            <w:hideMark/>
          </w:tcPr>
          <w:p w14:paraId="6A569ACE"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HDZ OO Dubravica</w:t>
            </w:r>
            <w:r w:rsidRPr="007535FD">
              <w:rPr>
                <w:rFonts w:ascii="Times New Roman" w:hAnsi="Times New Roman" w:cs="Times New Roman"/>
                <w:i/>
              </w:rPr>
              <w:t xml:space="preserve"> </w:t>
            </w:r>
            <w:r w:rsidRPr="007535FD">
              <w:rPr>
                <w:rFonts w:ascii="Times New Roman" w:hAnsi="Times New Roman" w:cs="Times New Roman"/>
              </w:rPr>
              <w:t>-</w:t>
            </w:r>
            <w:r w:rsidRPr="007535FD">
              <w:rPr>
                <w:rFonts w:ascii="Times New Roman" w:hAnsi="Times New Roman" w:cs="Times New Roman"/>
                <w:i/>
              </w:rPr>
              <w:t xml:space="preserve">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693660CB" w14:textId="77777777" w:rsidTr="0041726A">
        <w:trPr>
          <w:trHeight w:val="705"/>
        </w:trPr>
        <w:tc>
          <w:tcPr>
            <w:tcW w:w="694" w:type="dxa"/>
            <w:tcBorders>
              <w:top w:val="single" w:sz="4" w:space="0" w:color="000000"/>
              <w:left w:val="single" w:sz="4" w:space="0" w:color="000000"/>
              <w:bottom w:val="single" w:sz="4" w:space="0" w:color="000000"/>
              <w:right w:val="single" w:sz="4" w:space="0" w:color="000000"/>
            </w:tcBorders>
          </w:tcPr>
          <w:p w14:paraId="4D3167B0" w14:textId="77777777" w:rsidR="00690449" w:rsidRPr="007535FD" w:rsidRDefault="00690449" w:rsidP="0041726A">
            <w:pPr>
              <w:pStyle w:val="TableParagraph"/>
              <w:jc w:val="left"/>
              <w:rPr>
                <w:rFonts w:ascii="Times New Roman" w:hAnsi="Times New Roman" w:cs="Times New Roman"/>
                <w:i/>
              </w:rPr>
            </w:pPr>
          </w:p>
        </w:tc>
        <w:tc>
          <w:tcPr>
            <w:tcW w:w="2847" w:type="dxa"/>
            <w:tcBorders>
              <w:top w:val="single" w:sz="4" w:space="0" w:color="000000"/>
              <w:left w:val="single" w:sz="4" w:space="0" w:color="000000"/>
              <w:bottom w:val="single" w:sz="4" w:space="0" w:color="000000"/>
              <w:right w:val="single" w:sz="4" w:space="0" w:color="000000"/>
            </w:tcBorders>
            <w:hideMark/>
          </w:tcPr>
          <w:p w14:paraId="7B63B2B6"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 </w:t>
            </w:r>
            <w:proofErr w:type="spellStart"/>
            <w:r w:rsidRPr="007535FD">
              <w:rPr>
                <w:rFonts w:ascii="Times New Roman" w:hAnsi="Times New Roman" w:cs="Times New Roman"/>
              </w:rPr>
              <w:t>prvi</w:t>
            </w:r>
            <w:proofErr w:type="spellEnd"/>
            <w:r w:rsidRPr="007535FD">
              <w:rPr>
                <w:rFonts w:ascii="Times New Roman" w:hAnsi="Times New Roman" w:cs="Times New Roman"/>
              </w:rPr>
              <w:t xml:space="preserve"> kat (</w:t>
            </w:r>
            <w:proofErr w:type="spellStart"/>
            <w:r w:rsidRPr="007535FD">
              <w:rPr>
                <w:rFonts w:ascii="Times New Roman" w:hAnsi="Times New Roman" w:cs="Times New Roman"/>
              </w:rPr>
              <w:t>stara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škola</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hideMark/>
          </w:tcPr>
          <w:p w14:paraId="3ACBDFE9"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A59C7C9"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45,72 m2</w:t>
            </w:r>
          </w:p>
        </w:tc>
        <w:tc>
          <w:tcPr>
            <w:tcW w:w="2552" w:type="dxa"/>
            <w:tcBorders>
              <w:top w:val="single" w:sz="4" w:space="0" w:color="000000"/>
              <w:left w:val="single" w:sz="4" w:space="0" w:color="000000"/>
              <w:bottom w:val="single" w:sz="4" w:space="0" w:color="000000"/>
              <w:right w:val="single" w:sz="4" w:space="0" w:color="000000"/>
            </w:tcBorders>
            <w:hideMark/>
          </w:tcPr>
          <w:p w14:paraId="21523134" w14:textId="77777777" w:rsidR="00690449" w:rsidRPr="007535FD" w:rsidRDefault="00690449" w:rsidP="0041726A">
            <w:pPr>
              <w:pStyle w:val="TableParagraph"/>
              <w:rPr>
                <w:rFonts w:ascii="Times New Roman" w:hAnsi="Times New Roman" w:cs="Times New Roman"/>
                <w:i/>
              </w:rPr>
            </w:pPr>
            <w:r w:rsidRPr="007535FD">
              <w:rPr>
                <w:rFonts w:ascii="Times New Roman" w:hAnsi="Times New Roman" w:cs="Times New Roman"/>
              </w:rPr>
              <w:t>HSS OO Dubravica</w:t>
            </w:r>
            <w:r w:rsidRPr="007535FD">
              <w:rPr>
                <w:rFonts w:ascii="Times New Roman" w:hAnsi="Times New Roman" w:cs="Times New Roman"/>
                <w:i/>
              </w:rPr>
              <w:t xml:space="preserve"> -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korištenju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stare </w:t>
            </w:r>
            <w:proofErr w:type="spellStart"/>
            <w:r w:rsidRPr="007535FD">
              <w:rPr>
                <w:rFonts w:ascii="Times New Roman" w:hAnsi="Times New Roman" w:cs="Times New Roman"/>
              </w:rPr>
              <w:t>zgrade</w:t>
            </w:r>
            <w:proofErr w:type="spellEnd"/>
            <w:r w:rsidRPr="007535FD">
              <w:rPr>
                <w:rFonts w:ascii="Times New Roman" w:hAnsi="Times New Roman" w:cs="Times New Roman"/>
              </w:rPr>
              <w:t xml:space="preserve"> PŠ Dubravica</w:t>
            </w:r>
          </w:p>
        </w:tc>
      </w:tr>
      <w:tr w:rsidR="00690449" w:rsidRPr="007535FD" w14:paraId="4A9FDE26" w14:textId="77777777" w:rsidTr="0041726A">
        <w:trPr>
          <w:trHeight w:val="984"/>
        </w:trPr>
        <w:tc>
          <w:tcPr>
            <w:tcW w:w="694" w:type="dxa"/>
            <w:tcBorders>
              <w:top w:val="single" w:sz="4" w:space="0" w:color="000000"/>
              <w:left w:val="single" w:sz="4" w:space="0" w:color="000000"/>
              <w:bottom w:val="single" w:sz="4" w:space="0" w:color="000000"/>
              <w:right w:val="single" w:sz="4" w:space="0" w:color="000000"/>
            </w:tcBorders>
          </w:tcPr>
          <w:p w14:paraId="662C41D5" w14:textId="77777777" w:rsidR="00690449" w:rsidRPr="007535FD" w:rsidRDefault="00690449" w:rsidP="0041726A">
            <w:pPr>
              <w:pStyle w:val="TableParagraph"/>
              <w:jc w:val="left"/>
              <w:rPr>
                <w:rFonts w:ascii="Times New Roman" w:hAnsi="Times New Roman" w:cs="Times New Roman"/>
                <w:i/>
              </w:rPr>
            </w:pPr>
          </w:p>
          <w:p w14:paraId="4AE66C68" w14:textId="77777777" w:rsidR="00690449" w:rsidRPr="007535FD" w:rsidRDefault="00690449" w:rsidP="0041726A">
            <w:pPr>
              <w:pStyle w:val="TableParagraph"/>
              <w:spacing w:before="142"/>
              <w:ind w:left="165"/>
              <w:jc w:val="left"/>
              <w:rPr>
                <w:rFonts w:ascii="Times New Roman" w:hAnsi="Times New Roman" w:cs="Times New Roman"/>
              </w:rPr>
            </w:pPr>
            <w:r w:rsidRPr="007535FD">
              <w:rPr>
                <w:rFonts w:ascii="Times New Roman" w:hAnsi="Times New Roman" w:cs="Times New Roman"/>
              </w:rPr>
              <w:t>2.</w:t>
            </w:r>
          </w:p>
        </w:tc>
        <w:tc>
          <w:tcPr>
            <w:tcW w:w="2847" w:type="dxa"/>
            <w:tcBorders>
              <w:top w:val="single" w:sz="4" w:space="0" w:color="000000"/>
              <w:left w:val="single" w:sz="4" w:space="0" w:color="000000"/>
              <w:bottom w:val="single" w:sz="4" w:space="0" w:color="000000"/>
              <w:right w:val="single" w:sz="4" w:space="0" w:color="000000"/>
            </w:tcBorders>
          </w:tcPr>
          <w:p w14:paraId="04D9BE6E" w14:textId="77777777" w:rsidR="00690449" w:rsidRPr="007535FD" w:rsidRDefault="00690449" w:rsidP="0041726A">
            <w:pPr>
              <w:pStyle w:val="TableParagraph"/>
              <w:jc w:val="left"/>
              <w:rPr>
                <w:rFonts w:ascii="Times New Roman" w:hAnsi="Times New Roman" w:cs="Times New Roman"/>
              </w:rPr>
            </w:pPr>
          </w:p>
          <w:p w14:paraId="306B43F9" w14:textId="77777777" w:rsidR="00690449" w:rsidRPr="007535FD" w:rsidRDefault="00690449" w:rsidP="0041726A">
            <w:pPr>
              <w:pStyle w:val="TableParagraph"/>
              <w:spacing w:before="157"/>
              <w:ind w:left="231" w:right="229"/>
              <w:rPr>
                <w:rFonts w:ascii="Times New Roman" w:hAnsi="Times New Roman" w:cs="Times New Roman"/>
              </w:rPr>
            </w:pP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(Dječji </w:t>
            </w:r>
            <w:proofErr w:type="spellStart"/>
            <w:r w:rsidRPr="007535FD">
              <w:rPr>
                <w:rFonts w:ascii="Times New Roman" w:hAnsi="Times New Roman" w:cs="Times New Roman"/>
              </w:rPr>
              <w:t>vrtić</w:t>
            </w:r>
            <w:proofErr w:type="spellEnd"/>
            <w:r w:rsidRPr="007535FD">
              <w:rPr>
                <w:rFonts w:ascii="Times New Roman" w:hAnsi="Times New Roman" w:cs="Times New Roman"/>
              </w:rPr>
              <w:t>)</w:t>
            </w:r>
          </w:p>
        </w:tc>
        <w:tc>
          <w:tcPr>
            <w:tcW w:w="1700" w:type="dxa"/>
            <w:tcBorders>
              <w:top w:val="single" w:sz="4" w:space="0" w:color="000000"/>
              <w:left w:val="single" w:sz="4" w:space="0" w:color="000000"/>
              <w:bottom w:val="single" w:sz="4" w:space="0" w:color="000000"/>
              <w:right w:val="single" w:sz="4" w:space="0" w:color="000000"/>
            </w:tcBorders>
          </w:tcPr>
          <w:p w14:paraId="1E1B8246" w14:textId="77777777" w:rsidR="00690449" w:rsidRPr="007535FD" w:rsidRDefault="00690449" w:rsidP="0041726A">
            <w:pPr>
              <w:pStyle w:val="TableParagraph"/>
              <w:jc w:val="left"/>
              <w:rPr>
                <w:rFonts w:ascii="Times New Roman" w:hAnsi="Times New Roman" w:cs="Times New Roman"/>
                <w:i/>
              </w:rPr>
            </w:pPr>
          </w:p>
          <w:p w14:paraId="2061709A" w14:textId="77777777" w:rsidR="00690449" w:rsidRPr="007535FD" w:rsidRDefault="00690449" w:rsidP="0041726A">
            <w:pPr>
              <w:pStyle w:val="TableParagraph"/>
              <w:rPr>
                <w:rFonts w:ascii="Times New Roman" w:hAnsi="Times New Roman" w:cs="Times New Roman"/>
              </w:rPr>
            </w:pPr>
            <w:r w:rsidRPr="007535FD">
              <w:rPr>
                <w:rFonts w:ascii="Times New Roman" w:hAnsi="Times New Roman" w:cs="Times New Roman"/>
              </w:rPr>
              <w:t xml:space="preserve">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26, Dubravica</w:t>
            </w:r>
          </w:p>
        </w:tc>
        <w:tc>
          <w:tcPr>
            <w:tcW w:w="1363" w:type="dxa"/>
            <w:tcBorders>
              <w:top w:val="single" w:sz="4" w:space="0" w:color="000000"/>
              <w:left w:val="single" w:sz="4" w:space="0" w:color="000000"/>
              <w:bottom w:val="single" w:sz="4" w:space="0" w:color="000000"/>
              <w:right w:val="single" w:sz="4" w:space="0" w:color="000000"/>
            </w:tcBorders>
            <w:hideMark/>
          </w:tcPr>
          <w:p w14:paraId="55298E20"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227,98 m2</w:t>
            </w:r>
          </w:p>
        </w:tc>
        <w:tc>
          <w:tcPr>
            <w:tcW w:w="2552" w:type="dxa"/>
            <w:tcBorders>
              <w:top w:val="single" w:sz="4" w:space="0" w:color="000000"/>
              <w:left w:val="single" w:sz="4" w:space="0" w:color="000000"/>
              <w:bottom w:val="single" w:sz="4" w:space="0" w:color="000000"/>
              <w:right w:val="single" w:sz="4" w:space="0" w:color="000000"/>
            </w:tcBorders>
          </w:tcPr>
          <w:p w14:paraId="363E34B9" w14:textId="77777777" w:rsidR="00690449" w:rsidRPr="007535FD" w:rsidRDefault="00690449" w:rsidP="0041726A">
            <w:pPr>
              <w:pStyle w:val="TableParagraph"/>
              <w:rPr>
                <w:rFonts w:ascii="Times New Roman" w:hAnsi="Times New Roman" w:cs="Times New Roman"/>
              </w:rPr>
            </w:pPr>
            <w:r w:rsidRPr="007535FD">
              <w:rPr>
                <w:rFonts w:ascii="Times New Roman" w:hAnsi="Times New Roman" w:cs="Times New Roman"/>
              </w:rPr>
              <w:t xml:space="preserve">Dječji </w:t>
            </w:r>
            <w:proofErr w:type="spellStart"/>
            <w:r w:rsidRPr="007535FD">
              <w:rPr>
                <w:rFonts w:ascii="Times New Roman" w:hAnsi="Times New Roman" w:cs="Times New Roman"/>
              </w:rPr>
              <w:t>Vrtić</w:t>
            </w:r>
            <w:proofErr w:type="spellEnd"/>
            <w:r w:rsidRPr="007535FD">
              <w:rPr>
                <w:rFonts w:ascii="Times New Roman" w:hAnsi="Times New Roman" w:cs="Times New Roman"/>
              </w:rPr>
              <w:t xml:space="preserve"> MALI KAJ-Podružnica Dubravica;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zakupu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poslovnog</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Dodatak</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ugovora</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zakupu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poslovnog</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od 02.05.2025.-30.04.2030. (5 </w:t>
            </w:r>
            <w:proofErr w:type="spellStart"/>
            <w:r w:rsidRPr="007535FD">
              <w:rPr>
                <w:rFonts w:ascii="Times New Roman" w:hAnsi="Times New Roman" w:cs="Times New Roman"/>
              </w:rPr>
              <w:t>godina</w:t>
            </w:r>
            <w:proofErr w:type="spellEnd"/>
            <w:r w:rsidRPr="007535FD">
              <w:rPr>
                <w:rFonts w:ascii="Times New Roman" w:hAnsi="Times New Roman" w:cs="Times New Roman"/>
              </w:rPr>
              <w:t>).</w:t>
            </w:r>
          </w:p>
          <w:p w14:paraId="0B79618C" w14:textId="77777777" w:rsidR="00690449" w:rsidRPr="007535FD" w:rsidRDefault="00690449" w:rsidP="0041726A">
            <w:pPr>
              <w:pStyle w:val="TableParagraph"/>
              <w:rPr>
                <w:rFonts w:ascii="Times New Roman" w:hAnsi="Times New Roman" w:cs="Times New Roman"/>
              </w:rPr>
            </w:pPr>
          </w:p>
        </w:tc>
      </w:tr>
    </w:tbl>
    <w:p w14:paraId="721A2AAC" w14:textId="77777777" w:rsidR="00690449" w:rsidRPr="007535FD" w:rsidRDefault="00690449" w:rsidP="00690449">
      <w:pPr>
        <w:pStyle w:val="Odlomakpopisa"/>
        <w:ind w:right="19"/>
        <w:jc w:val="center"/>
        <w:rPr>
          <w:i/>
          <w:sz w:val="22"/>
          <w:szCs w:val="22"/>
        </w:rPr>
      </w:pPr>
      <w:r w:rsidRPr="007535FD">
        <w:rPr>
          <w:i/>
          <w:sz w:val="22"/>
          <w:szCs w:val="22"/>
        </w:rPr>
        <w:t>Izvor: Općina Dubravica</w:t>
      </w:r>
    </w:p>
    <w:p w14:paraId="70E404A3" w14:textId="77777777" w:rsidR="00690449" w:rsidRPr="007535FD" w:rsidRDefault="00690449" w:rsidP="00690449">
      <w:pPr>
        <w:pStyle w:val="Odlomakpopisa"/>
        <w:ind w:right="19"/>
        <w:jc w:val="center"/>
        <w:rPr>
          <w:i/>
          <w:sz w:val="22"/>
          <w:szCs w:val="22"/>
        </w:rPr>
      </w:pPr>
    </w:p>
    <w:p w14:paraId="7692E0AA" w14:textId="77777777" w:rsidR="00690449" w:rsidRPr="007535FD" w:rsidRDefault="00690449" w:rsidP="00690449">
      <w:pPr>
        <w:ind w:left="18" w:right="15"/>
        <w:jc w:val="center"/>
        <w:rPr>
          <w:i/>
          <w:sz w:val="22"/>
          <w:szCs w:val="22"/>
        </w:rPr>
      </w:pPr>
      <w:r w:rsidRPr="007535FD">
        <w:rPr>
          <w:i/>
          <w:sz w:val="22"/>
          <w:szCs w:val="22"/>
        </w:rPr>
        <w:t>Popis poslovnih prostora u vlasništvu Općine</w:t>
      </w:r>
      <w:r w:rsidRPr="007535FD">
        <w:rPr>
          <w:i/>
          <w:spacing w:val="-30"/>
          <w:sz w:val="22"/>
          <w:szCs w:val="22"/>
        </w:rPr>
        <w:t xml:space="preserve"> </w:t>
      </w:r>
      <w:r w:rsidRPr="007535FD">
        <w:rPr>
          <w:i/>
          <w:sz w:val="22"/>
          <w:szCs w:val="22"/>
        </w:rPr>
        <w:t xml:space="preserve">Dubravica – novoizgrađena javno poslovna zgrada, Ulica Pavla </w:t>
      </w:r>
      <w:proofErr w:type="spellStart"/>
      <w:r w:rsidRPr="007535FD">
        <w:rPr>
          <w:i/>
          <w:sz w:val="22"/>
          <w:szCs w:val="22"/>
        </w:rPr>
        <w:t>Štoosa</w:t>
      </w:r>
      <w:proofErr w:type="spellEnd"/>
      <w:r w:rsidRPr="007535FD">
        <w:rPr>
          <w:i/>
          <w:sz w:val="22"/>
          <w:szCs w:val="22"/>
        </w:rPr>
        <w:t xml:space="preserve"> 18, Dubravica</w:t>
      </w:r>
    </w:p>
    <w:p w14:paraId="7BC1D8E8" w14:textId="77777777" w:rsidR="00690449" w:rsidRPr="007535FD" w:rsidRDefault="00690449" w:rsidP="00690449">
      <w:pPr>
        <w:ind w:left="18" w:right="19"/>
        <w:jc w:val="center"/>
        <w:rPr>
          <w:i/>
          <w:sz w:val="22"/>
          <w:szCs w:val="22"/>
        </w:rPr>
      </w:pP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508"/>
        <w:gridCol w:w="1418"/>
        <w:gridCol w:w="1984"/>
        <w:gridCol w:w="2552"/>
      </w:tblGrid>
      <w:tr w:rsidR="00690449" w:rsidRPr="007535FD" w14:paraId="547523EA" w14:textId="77777777" w:rsidTr="0041726A">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56AB45EC" w14:textId="77777777" w:rsidR="00690449" w:rsidRPr="007535FD" w:rsidRDefault="00690449" w:rsidP="0041726A">
            <w:pPr>
              <w:pStyle w:val="TableParagraph"/>
              <w:spacing w:before="129" w:line="276" w:lineRule="auto"/>
              <w:ind w:left="218" w:right="101" w:hanging="89"/>
              <w:jc w:val="left"/>
              <w:rPr>
                <w:rFonts w:ascii="Times New Roman" w:hAnsi="Times New Roman" w:cs="Times New Roman"/>
                <w:b/>
              </w:rPr>
            </w:pPr>
            <w:r w:rsidRPr="007535FD">
              <w:rPr>
                <w:rFonts w:ascii="Times New Roman" w:hAnsi="Times New Roman" w:cs="Times New Roman"/>
                <w:b/>
                <w:color w:val="FFFFFF"/>
              </w:rPr>
              <w:t>Red.</w:t>
            </w:r>
            <w:r w:rsidRPr="007535FD">
              <w:rPr>
                <w:rFonts w:ascii="Times New Roman" w:hAnsi="Times New Roman" w:cs="Times New Roman"/>
                <w:b/>
                <w:color w:val="FFFFFF"/>
                <w:w w:val="99"/>
              </w:rPr>
              <w:t xml:space="preserve"> </w:t>
            </w:r>
            <w:r w:rsidRPr="007535FD">
              <w:rPr>
                <w:rFonts w:ascii="Times New Roman" w:hAnsi="Times New Roman" w:cs="Times New Roman"/>
                <w:b/>
                <w:color w:val="FFFFFF"/>
              </w:rPr>
              <w:t>br.</w:t>
            </w:r>
          </w:p>
        </w:tc>
        <w:tc>
          <w:tcPr>
            <w:tcW w:w="2508" w:type="dxa"/>
            <w:tcBorders>
              <w:top w:val="single" w:sz="4" w:space="0" w:color="000000"/>
              <w:left w:val="single" w:sz="4" w:space="0" w:color="000000"/>
              <w:bottom w:val="single" w:sz="4" w:space="0" w:color="000000"/>
              <w:right w:val="single" w:sz="4" w:space="0" w:color="000000"/>
            </w:tcBorders>
            <w:shd w:val="clear" w:color="auto" w:fill="808080"/>
            <w:hideMark/>
          </w:tcPr>
          <w:p w14:paraId="03A66281" w14:textId="77777777" w:rsidR="00690449" w:rsidRPr="007535FD" w:rsidRDefault="00690449" w:rsidP="0041726A">
            <w:pPr>
              <w:pStyle w:val="TableParagraph"/>
              <w:spacing w:before="129" w:line="276" w:lineRule="auto"/>
              <w:ind w:left="416" w:right="96" w:hanging="296"/>
              <w:jc w:val="left"/>
              <w:rPr>
                <w:rFonts w:ascii="Times New Roman" w:hAnsi="Times New Roman" w:cs="Times New Roman"/>
                <w:b/>
              </w:rPr>
            </w:pPr>
            <w:proofErr w:type="spellStart"/>
            <w:r w:rsidRPr="007535FD">
              <w:rPr>
                <w:rFonts w:ascii="Times New Roman" w:hAnsi="Times New Roman" w:cs="Times New Roman"/>
                <w:b/>
                <w:color w:val="FFFFFF"/>
              </w:rPr>
              <w:t>Naziv</w:t>
            </w:r>
            <w:proofErr w:type="spellEnd"/>
            <w:r w:rsidRPr="007535FD">
              <w:rPr>
                <w:rFonts w:ascii="Times New Roman" w:hAnsi="Times New Roman" w:cs="Times New Roman"/>
                <w:b/>
                <w:color w:val="FFFFFF"/>
              </w:rPr>
              <w:t>/</w:t>
            </w:r>
            <w:proofErr w:type="spellStart"/>
            <w:r w:rsidRPr="007535FD">
              <w:rPr>
                <w:rFonts w:ascii="Times New Roman" w:hAnsi="Times New Roman" w:cs="Times New Roman"/>
                <w:b/>
                <w:color w:val="FFFFFF"/>
              </w:rPr>
              <w:t>opis</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jedinice</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imovine</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poslovnog</w:t>
            </w:r>
            <w:proofErr w:type="spellEnd"/>
            <w:r w:rsidRPr="007535FD">
              <w:rPr>
                <w:rFonts w:ascii="Times New Roman" w:hAnsi="Times New Roman" w:cs="Times New Roman"/>
                <w:b/>
                <w:color w:val="FFFFFF"/>
              </w:rPr>
              <w:t xml:space="preserve"> </w:t>
            </w:r>
            <w:proofErr w:type="spellStart"/>
            <w:r w:rsidRPr="007535FD">
              <w:rPr>
                <w:rFonts w:ascii="Times New Roman" w:hAnsi="Times New Roman" w:cs="Times New Roman"/>
                <w:b/>
                <w:color w:val="FFFFFF"/>
              </w:rPr>
              <w:t>prostora</w:t>
            </w:r>
            <w:proofErr w:type="spellEnd"/>
            <w:r w:rsidRPr="007535FD">
              <w:rPr>
                <w:rFonts w:ascii="Times New Roman" w:hAnsi="Times New Roman" w:cs="Times New Roman"/>
                <w:b/>
                <w:color w:val="FFFFFF"/>
              </w:rPr>
              <w:t>)</w:t>
            </w:r>
          </w:p>
        </w:tc>
        <w:tc>
          <w:tcPr>
            <w:tcW w:w="1418" w:type="dxa"/>
            <w:tcBorders>
              <w:top w:val="single" w:sz="4" w:space="0" w:color="000000"/>
              <w:left w:val="single" w:sz="4" w:space="0" w:color="000000"/>
              <w:bottom w:val="single" w:sz="4" w:space="0" w:color="000000"/>
              <w:right w:val="single" w:sz="4" w:space="0" w:color="000000"/>
            </w:tcBorders>
            <w:shd w:val="clear" w:color="auto" w:fill="808080"/>
          </w:tcPr>
          <w:p w14:paraId="211D9454" w14:textId="77777777" w:rsidR="00690449" w:rsidRPr="007535FD" w:rsidRDefault="00690449" w:rsidP="0041726A">
            <w:pPr>
              <w:pStyle w:val="TableParagraph"/>
              <w:spacing w:before="8"/>
              <w:jc w:val="left"/>
              <w:rPr>
                <w:rFonts w:ascii="Times New Roman" w:hAnsi="Times New Roman" w:cs="Times New Roman"/>
                <w:i/>
              </w:rPr>
            </w:pPr>
          </w:p>
          <w:p w14:paraId="06D02D77" w14:textId="77777777" w:rsidR="00690449" w:rsidRPr="007535FD" w:rsidRDefault="00690449" w:rsidP="0041726A">
            <w:pPr>
              <w:pStyle w:val="TableParagraph"/>
              <w:ind w:left="133" w:right="125"/>
              <w:rPr>
                <w:rFonts w:ascii="Times New Roman" w:hAnsi="Times New Roman" w:cs="Times New Roman"/>
                <w:b/>
              </w:rPr>
            </w:pPr>
            <w:proofErr w:type="spellStart"/>
            <w:r w:rsidRPr="007535FD">
              <w:rPr>
                <w:rFonts w:ascii="Times New Roman" w:hAnsi="Times New Roman" w:cs="Times New Roman"/>
                <w:b/>
                <w:color w:val="FFFFFF"/>
              </w:rPr>
              <w:t>Adresa</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808080"/>
          </w:tcPr>
          <w:p w14:paraId="7B6CE4A0" w14:textId="77777777" w:rsidR="00690449" w:rsidRPr="007535FD" w:rsidRDefault="00690449" w:rsidP="0041726A">
            <w:pPr>
              <w:pStyle w:val="TableParagraph"/>
              <w:spacing w:before="8"/>
              <w:jc w:val="left"/>
              <w:rPr>
                <w:rFonts w:ascii="Times New Roman" w:hAnsi="Times New Roman" w:cs="Times New Roman"/>
                <w:i/>
              </w:rPr>
            </w:pPr>
          </w:p>
          <w:p w14:paraId="1B8BC962" w14:textId="77777777" w:rsidR="00690449" w:rsidRPr="007535FD" w:rsidRDefault="00690449" w:rsidP="0041726A">
            <w:pPr>
              <w:pStyle w:val="TableParagraph"/>
              <w:ind w:left="229" w:right="226"/>
              <w:rPr>
                <w:rFonts w:ascii="Times New Roman" w:hAnsi="Times New Roman" w:cs="Times New Roman"/>
                <w:b/>
              </w:rPr>
            </w:pPr>
            <w:proofErr w:type="spellStart"/>
            <w:r w:rsidRPr="007535FD">
              <w:rPr>
                <w:rFonts w:ascii="Times New Roman" w:hAnsi="Times New Roman" w:cs="Times New Roman"/>
                <w:b/>
                <w:color w:val="FFFFFF"/>
              </w:rPr>
              <w:t>Površina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5CB986CC" w14:textId="77777777" w:rsidR="00690449" w:rsidRPr="007535FD" w:rsidRDefault="00690449" w:rsidP="0041726A">
            <w:pPr>
              <w:pStyle w:val="TableParagraph"/>
              <w:ind w:left="209" w:right="208"/>
              <w:rPr>
                <w:rFonts w:ascii="Times New Roman" w:hAnsi="Times New Roman" w:cs="Times New Roman"/>
                <w:b/>
              </w:rPr>
            </w:pPr>
            <w:proofErr w:type="spellStart"/>
            <w:r w:rsidRPr="007535FD">
              <w:rPr>
                <w:rFonts w:ascii="Times New Roman" w:hAnsi="Times New Roman" w:cs="Times New Roman"/>
                <w:b/>
                <w:color w:val="FFFFFF"/>
              </w:rPr>
              <w:t>Korištenje</w:t>
            </w:r>
            <w:proofErr w:type="spellEnd"/>
          </w:p>
        </w:tc>
      </w:tr>
      <w:tr w:rsidR="00690449" w:rsidRPr="007535FD" w14:paraId="3FC4DC35" w14:textId="77777777" w:rsidTr="0041726A">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2CEF9FC0" w14:textId="77777777" w:rsidR="00690449" w:rsidRPr="007535FD" w:rsidRDefault="00690449" w:rsidP="0041726A">
            <w:pPr>
              <w:pStyle w:val="TableParagraph"/>
              <w:spacing w:line="229" w:lineRule="exact"/>
              <w:ind w:left="165"/>
              <w:jc w:val="left"/>
              <w:rPr>
                <w:rFonts w:ascii="Times New Roman" w:hAnsi="Times New Roman" w:cs="Times New Roman"/>
              </w:rPr>
            </w:pPr>
            <w:r w:rsidRPr="007535FD">
              <w:rPr>
                <w:rFonts w:ascii="Times New Roman" w:hAnsi="Times New Roman" w:cs="Times New Roman"/>
              </w:rPr>
              <w:t>1.</w:t>
            </w:r>
          </w:p>
        </w:tc>
        <w:tc>
          <w:tcPr>
            <w:tcW w:w="2508" w:type="dxa"/>
            <w:tcBorders>
              <w:top w:val="single" w:sz="4" w:space="0" w:color="000000"/>
              <w:left w:val="single" w:sz="4" w:space="0" w:color="000000"/>
              <w:bottom w:val="single" w:sz="4" w:space="0" w:color="000000"/>
              <w:right w:val="single" w:sz="4" w:space="0" w:color="000000"/>
            </w:tcBorders>
            <w:hideMark/>
          </w:tcPr>
          <w:p w14:paraId="7FD0571F" w14:textId="77777777" w:rsidR="00690449" w:rsidRPr="007535FD" w:rsidRDefault="00690449" w:rsidP="0041726A">
            <w:pPr>
              <w:pStyle w:val="TableParagraph"/>
              <w:spacing w:before="14"/>
              <w:ind w:left="231" w:right="228"/>
              <w:rPr>
                <w:rFonts w:ascii="Times New Roman" w:hAnsi="Times New Roman" w:cs="Times New Roman"/>
              </w:rPr>
            </w:pPr>
            <w:proofErr w:type="spellStart"/>
            <w:r w:rsidRPr="007535FD">
              <w:rPr>
                <w:rFonts w:ascii="Times New Roman" w:hAnsi="Times New Roman" w:cs="Times New Roman"/>
                <w:b/>
                <w:bCs/>
              </w:rPr>
              <w:t>Poslovni</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 </w:t>
            </w:r>
            <w:proofErr w:type="spellStart"/>
            <w:r w:rsidRPr="007535FD">
              <w:rPr>
                <w:rFonts w:ascii="Times New Roman" w:hAnsi="Times New Roman" w:cs="Times New Roman"/>
                <w:b/>
                <w:bCs/>
              </w:rPr>
              <w:t>prizemlje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lijevo</w:t>
            </w:r>
            <w:proofErr w:type="spellEnd"/>
            <w:r w:rsidRPr="007535FD">
              <w:rPr>
                <w:rFonts w:ascii="Times New Roman" w:hAnsi="Times New Roman" w:cs="Times New Roman"/>
                <w:b/>
                <w:bCs/>
              </w:rPr>
              <w:t xml:space="preserve"> </w:t>
            </w:r>
            <w:r w:rsidRPr="007535FD">
              <w:rPr>
                <w:rFonts w:ascii="Times New Roman" w:hAnsi="Times New Roman" w:cs="Times New Roman"/>
              </w:rPr>
              <w:t>(</w:t>
            </w:r>
            <w:proofErr w:type="spellStart"/>
            <w:r w:rsidRPr="007535FD">
              <w:rPr>
                <w:rFonts w:ascii="Times New Roman" w:hAnsi="Times New Roman" w:cs="Times New Roman"/>
              </w:rPr>
              <w:t>javno</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zgrada</w:t>
            </w:r>
            <w:proofErr w:type="spellEnd"/>
            <w:r w:rsidRPr="007535FD">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hideMark/>
          </w:tcPr>
          <w:p w14:paraId="76AB4050" w14:textId="77777777" w:rsidR="00690449" w:rsidRPr="007535FD" w:rsidRDefault="00690449" w:rsidP="0041726A">
            <w:pPr>
              <w:pStyle w:val="TableParagraph"/>
              <w:spacing w:before="14"/>
              <w:ind w:left="133" w:right="126"/>
              <w:rPr>
                <w:rFonts w:ascii="Times New Roman" w:hAnsi="Times New Roman" w:cs="Times New Roman"/>
              </w:rPr>
            </w:pPr>
            <w:proofErr w:type="spellStart"/>
            <w:r w:rsidRPr="007535FD">
              <w:rPr>
                <w:rFonts w:ascii="Times New Roman" w:hAnsi="Times New Roman" w:cs="Times New Roman"/>
              </w:rPr>
              <w:t>Ulica</w:t>
            </w:r>
            <w:proofErr w:type="spellEnd"/>
            <w:r w:rsidRPr="007535FD">
              <w:rPr>
                <w:rFonts w:ascii="Times New Roman" w:hAnsi="Times New Roman" w:cs="Times New Roman"/>
              </w:rPr>
              <w:t xml:space="preserve"> 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22CF273D" w14:textId="77777777" w:rsidR="00690449" w:rsidRPr="007535FD" w:rsidRDefault="00690449" w:rsidP="0041726A">
            <w:pPr>
              <w:pStyle w:val="TableParagraph"/>
              <w:spacing w:before="14"/>
              <w:ind w:left="231" w:right="224"/>
              <w:rPr>
                <w:rFonts w:ascii="Times New Roman" w:hAnsi="Times New Roman" w:cs="Times New Roman"/>
              </w:rPr>
            </w:pPr>
            <w:r w:rsidRPr="007535FD">
              <w:rPr>
                <w:rFonts w:ascii="Times New Roman" w:hAnsi="Times New Roman" w:cs="Times New Roman"/>
              </w:rPr>
              <w:t xml:space="preserve">Netto </w:t>
            </w:r>
            <w:proofErr w:type="spellStart"/>
            <w:r w:rsidRPr="007535FD">
              <w:rPr>
                <w:rFonts w:ascii="Times New Roman" w:hAnsi="Times New Roman" w:cs="Times New Roman"/>
              </w:rPr>
              <w:t>površina</w:t>
            </w:r>
            <w:proofErr w:type="spellEnd"/>
            <w:r w:rsidRPr="007535FD">
              <w:rPr>
                <w:rFonts w:ascii="Times New Roman" w:hAnsi="Times New Roman" w:cs="Times New Roman"/>
              </w:rPr>
              <w:t xml:space="preserve"> 79,00 m2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50,00 m2 (4 </w:t>
            </w:r>
            <w:proofErr w:type="spellStart"/>
            <w:r w:rsidRPr="007535FD">
              <w:rPr>
                <w:rFonts w:ascii="Times New Roman" w:hAnsi="Times New Roman" w:cs="Times New Roman"/>
              </w:rPr>
              <w:t>parkirna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w:t>
            </w:r>
            <w:proofErr w:type="spellStart"/>
            <w:r w:rsidRPr="007535FD">
              <w:rPr>
                <w:rFonts w:ascii="Times New Roman" w:hAnsi="Times New Roman" w:cs="Times New Roman"/>
                <w:b/>
                <w:bCs/>
              </w:rPr>
              <w:t>ukupne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površine</w:t>
            </w:r>
            <w:proofErr w:type="spellEnd"/>
            <w:r w:rsidRPr="007535FD">
              <w:rPr>
                <w:rFonts w:ascii="Times New Roman" w:hAnsi="Times New Roman" w:cs="Times New Roman"/>
                <w:b/>
                <w:bCs/>
              </w:rPr>
              <w:t xml:space="preserve"> 129,00 m2</w:t>
            </w:r>
          </w:p>
        </w:tc>
        <w:tc>
          <w:tcPr>
            <w:tcW w:w="2552" w:type="dxa"/>
            <w:tcBorders>
              <w:top w:val="single" w:sz="4" w:space="0" w:color="000000"/>
              <w:left w:val="single" w:sz="4" w:space="0" w:color="000000"/>
              <w:bottom w:val="single" w:sz="4" w:space="0" w:color="000000"/>
              <w:right w:val="single" w:sz="4" w:space="0" w:color="000000"/>
            </w:tcBorders>
            <w:hideMark/>
          </w:tcPr>
          <w:p w14:paraId="0021117A" w14:textId="77777777" w:rsidR="00690449" w:rsidRPr="007535FD" w:rsidRDefault="00690449" w:rsidP="0041726A">
            <w:pPr>
              <w:pStyle w:val="TableParagraph"/>
              <w:spacing w:before="14"/>
              <w:ind w:left="209" w:right="204"/>
              <w:rPr>
                <w:rFonts w:ascii="Times New Roman" w:hAnsi="Times New Roman" w:cs="Times New Roman"/>
              </w:rPr>
            </w:pPr>
            <w:r w:rsidRPr="007535FD">
              <w:rPr>
                <w:rFonts w:ascii="Times New Roman" w:hAnsi="Times New Roman" w:cs="Times New Roman"/>
              </w:rPr>
              <w:t>DOM ZDRAVLJA ZAGREBAČKE ŽUPANIJE</w:t>
            </w:r>
          </w:p>
          <w:p w14:paraId="0FA81F49" w14:textId="77777777" w:rsidR="00690449" w:rsidRPr="007535FD" w:rsidRDefault="00690449" w:rsidP="0041726A">
            <w:pPr>
              <w:pStyle w:val="TableParagraph"/>
              <w:spacing w:before="14"/>
              <w:ind w:left="209" w:right="204"/>
              <w:rPr>
                <w:rFonts w:ascii="Times New Roman" w:hAnsi="Times New Roman" w:cs="Times New Roman"/>
              </w:rPr>
            </w:pPr>
          </w:p>
        </w:tc>
      </w:tr>
      <w:tr w:rsidR="00690449" w:rsidRPr="007535FD" w14:paraId="62C18D42" w14:textId="77777777" w:rsidTr="0041726A">
        <w:trPr>
          <w:trHeight w:val="263"/>
        </w:trPr>
        <w:tc>
          <w:tcPr>
            <w:tcW w:w="694" w:type="dxa"/>
            <w:tcBorders>
              <w:top w:val="single" w:sz="4" w:space="0" w:color="000000"/>
              <w:left w:val="single" w:sz="4" w:space="0" w:color="000000"/>
              <w:bottom w:val="single" w:sz="4" w:space="0" w:color="000000"/>
              <w:right w:val="single" w:sz="4" w:space="0" w:color="000000"/>
            </w:tcBorders>
          </w:tcPr>
          <w:p w14:paraId="7E40B74C" w14:textId="77777777" w:rsidR="00690449" w:rsidRPr="007535FD" w:rsidRDefault="00690449" w:rsidP="0041726A">
            <w:pPr>
              <w:pStyle w:val="TableParagraph"/>
              <w:spacing w:line="229" w:lineRule="exact"/>
              <w:ind w:left="165"/>
              <w:jc w:val="left"/>
              <w:rPr>
                <w:rFonts w:ascii="Times New Roman" w:hAnsi="Times New Roman" w:cs="Times New Roman"/>
              </w:rPr>
            </w:pPr>
            <w:r w:rsidRPr="007535FD">
              <w:rPr>
                <w:rFonts w:ascii="Times New Roman" w:hAnsi="Times New Roman" w:cs="Times New Roman"/>
              </w:rPr>
              <w:t>2.</w:t>
            </w:r>
          </w:p>
        </w:tc>
        <w:tc>
          <w:tcPr>
            <w:tcW w:w="2508" w:type="dxa"/>
            <w:tcBorders>
              <w:top w:val="single" w:sz="4" w:space="0" w:color="000000"/>
              <w:left w:val="single" w:sz="4" w:space="0" w:color="000000"/>
              <w:bottom w:val="single" w:sz="4" w:space="0" w:color="000000"/>
              <w:right w:val="single" w:sz="4" w:space="0" w:color="000000"/>
            </w:tcBorders>
            <w:hideMark/>
          </w:tcPr>
          <w:p w14:paraId="13C4CD0F" w14:textId="77777777" w:rsidR="00690449" w:rsidRPr="007535FD" w:rsidRDefault="00690449" w:rsidP="0041726A">
            <w:pPr>
              <w:pStyle w:val="TableParagraph"/>
              <w:spacing w:before="14"/>
              <w:ind w:left="231" w:right="228"/>
              <w:rPr>
                <w:rFonts w:ascii="Times New Roman" w:hAnsi="Times New Roman" w:cs="Times New Roman"/>
              </w:rPr>
            </w:pPr>
            <w:proofErr w:type="spellStart"/>
            <w:r w:rsidRPr="007535FD">
              <w:rPr>
                <w:rFonts w:ascii="Times New Roman" w:hAnsi="Times New Roman" w:cs="Times New Roman"/>
                <w:b/>
                <w:bCs/>
              </w:rPr>
              <w:t>Poslovni</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1- </w:t>
            </w:r>
            <w:proofErr w:type="spellStart"/>
            <w:r w:rsidRPr="007535FD">
              <w:rPr>
                <w:rFonts w:ascii="Times New Roman" w:hAnsi="Times New Roman" w:cs="Times New Roman"/>
                <w:b/>
                <w:bCs/>
              </w:rPr>
              <w:t>prizemlje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desno</w:t>
            </w:r>
            <w:proofErr w:type="spellEnd"/>
            <w:r w:rsidRPr="007535FD">
              <w:rPr>
                <w:rFonts w:ascii="Times New Roman" w:hAnsi="Times New Roman" w:cs="Times New Roman"/>
                <w:b/>
                <w:bCs/>
              </w:rPr>
              <w:t>,</w:t>
            </w:r>
            <w:r w:rsidRPr="007535FD">
              <w:rPr>
                <w:rFonts w:ascii="Times New Roman" w:hAnsi="Times New Roman" w:cs="Times New Roman"/>
              </w:rPr>
              <w:t xml:space="preserve"> (</w:t>
            </w:r>
            <w:proofErr w:type="spellStart"/>
            <w:r w:rsidRPr="007535FD">
              <w:rPr>
                <w:rFonts w:ascii="Times New Roman" w:hAnsi="Times New Roman" w:cs="Times New Roman"/>
              </w:rPr>
              <w:t>javno</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zgrada</w:t>
            </w:r>
            <w:proofErr w:type="spellEnd"/>
            <w:r w:rsidRPr="007535FD">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hideMark/>
          </w:tcPr>
          <w:p w14:paraId="7FFB6208" w14:textId="77777777" w:rsidR="00690449" w:rsidRPr="007535FD" w:rsidRDefault="00690449" w:rsidP="0041726A">
            <w:pPr>
              <w:pStyle w:val="TableParagraph"/>
              <w:spacing w:before="14"/>
              <w:ind w:left="133" w:right="126"/>
              <w:rPr>
                <w:rFonts w:ascii="Times New Roman" w:hAnsi="Times New Roman" w:cs="Times New Roman"/>
              </w:rPr>
            </w:pPr>
            <w:proofErr w:type="spellStart"/>
            <w:r w:rsidRPr="007535FD">
              <w:rPr>
                <w:rFonts w:ascii="Times New Roman" w:hAnsi="Times New Roman" w:cs="Times New Roman"/>
              </w:rPr>
              <w:t>Ulica</w:t>
            </w:r>
            <w:proofErr w:type="spellEnd"/>
            <w:r w:rsidRPr="007535FD">
              <w:rPr>
                <w:rFonts w:ascii="Times New Roman" w:hAnsi="Times New Roman" w:cs="Times New Roman"/>
              </w:rPr>
              <w:t xml:space="preserve"> 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69ECC5D7" w14:textId="77777777" w:rsidR="00690449" w:rsidRPr="007535FD" w:rsidRDefault="00690449" w:rsidP="0041726A">
            <w:pPr>
              <w:pStyle w:val="TableParagraph"/>
              <w:spacing w:before="14"/>
              <w:ind w:left="231" w:right="224"/>
              <w:rPr>
                <w:rFonts w:ascii="Times New Roman" w:hAnsi="Times New Roman" w:cs="Times New Roman"/>
              </w:rPr>
            </w:pPr>
            <w:r w:rsidRPr="007535FD">
              <w:rPr>
                <w:rFonts w:ascii="Times New Roman" w:hAnsi="Times New Roman" w:cs="Times New Roman"/>
              </w:rPr>
              <w:t xml:space="preserve">89,26 m2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162,00 m2 (9 </w:t>
            </w:r>
            <w:proofErr w:type="spellStart"/>
            <w:r w:rsidRPr="007535FD">
              <w:rPr>
                <w:rFonts w:ascii="Times New Roman" w:hAnsi="Times New Roman" w:cs="Times New Roman"/>
              </w:rPr>
              <w:t>parkirnih</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3 </w:t>
            </w:r>
            <w:proofErr w:type="spellStart"/>
            <w:r w:rsidRPr="007535FD">
              <w:rPr>
                <w:rFonts w:ascii="Times New Roman" w:hAnsi="Times New Roman" w:cs="Times New Roman"/>
              </w:rPr>
              <w:t>invalidska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parkirna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w:t>
            </w:r>
            <w:proofErr w:type="spellStart"/>
            <w:r w:rsidRPr="007535FD">
              <w:rPr>
                <w:rFonts w:ascii="Times New Roman" w:hAnsi="Times New Roman" w:cs="Times New Roman"/>
                <w:b/>
                <w:bCs/>
              </w:rPr>
              <w:t>ukupne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površine</w:t>
            </w:r>
            <w:proofErr w:type="spellEnd"/>
            <w:r w:rsidRPr="007535FD">
              <w:rPr>
                <w:rFonts w:ascii="Times New Roman" w:hAnsi="Times New Roman" w:cs="Times New Roman"/>
                <w:b/>
                <w:bCs/>
              </w:rPr>
              <w:t xml:space="preserve"> 251,26 m2</w:t>
            </w:r>
          </w:p>
        </w:tc>
        <w:tc>
          <w:tcPr>
            <w:tcW w:w="2552" w:type="dxa"/>
            <w:tcBorders>
              <w:top w:val="single" w:sz="4" w:space="0" w:color="000000"/>
              <w:left w:val="single" w:sz="4" w:space="0" w:color="000000"/>
              <w:bottom w:val="single" w:sz="4" w:space="0" w:color="000000"/>
              <w:right w:val="single" w:sz="4" w:space="0" w:color="000000"/>
            </w:tcBorders>
          </w:tcPr>
          <w:p w14:paraId="3B6EA98A" w14:textId="77777777" w:rsidR="00690449" w:rsidRPr="007535FD" w:rsidRDefault="00690449" w:rsidP="0041726A">
            <w:pPr>
              <w:pStyle w:val="TableParagraph"/>
              <w:spacing w:before="14"/>
              <w:ind w:left="209" w:right="204"/>
              <w:rPr>
                <w:rFonts w:ascii="Times New Roman" w:hAnsi="Times New Roman" w:cs="Times New Roman"/>
              </w:rPr>
            </w:pPr>
            <w:r w:rsidRPr="007535FD">
              <w:rPr>
                <w:rFonts w:ascii="Times New Roman" w:hAnsi="Times New Roman" w:cs="Times New Roman"/>
              </w:rPr>
              <w:t xml:space="preserve">Dječji </w:t>
            </w:r>
            <w:proofErr w:type="spellStart"/>
            <w:r w:rsidRPr="007535FD">
              <w:rPr>
                <w:rFonts w:ascii="Times New Roman" w:hAnsi="Times New Roman" w:cs="Times New Roman"/>
              </w:rPr>
              <w:t>Vrtić</w:t>
            </w:r>
            <w:proofErr w:type="spellEnd"/>
            <w:r w:rsidRPr="007535FD">
              <w:rPr>
                <w:rFonts w:ascii="Times New Roman" w:hAnsi="Times New Roman" w:cs="Times New Roman"/>
              </w:rPr>
              <w:t xml:space="preserve"> MALI KAJ-Podružnica Dubravica: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zakupu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Dodatak</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Ugovora</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zakupu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poslovnog</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od 02.05.2025.-30.04.2030. (5 </w:t>
            </w:r>
            <w:proofErr w:type="spellStart"/>
            <w:r w:rsidRPr="007535FD">
              <w:rPr>
                <w:rFonts w:ascii="Times New Roman" w:hAnsi="Times New Roman" w:cs="Times New Roman"/>
              </w:rPr>
              <w:t>godina</w:t>
            </w:r>
            <w:proofErr w:type="spellEnd"/>
            <w:r w:rsidRPr="007535FD">
              <w:rPr>
                <w:rFonts w:ascii="Times New Roman" w:hAnsi="Times New Roman" w:cs="Times New Roman"/>
              </w:rPr>
              <w:t>).</w:t>
            </w:r>
          </w:p>
          <w:p w14:paraId="1F6AE435" w14:textId="77777777" w:rsidR="00690449" w:rsidRPr="007535FD" w:rsidRDefault="00690449" w:rsidP="0041726A">
            <w:pPr>
              <w:pStyle w:val="TableParagraph"/>
              <w:spacing w:before="14"/>
              <w:ind w:left="209" w:right="204"/>
              <w:rPr>
                <w:rFonts w:ascii="Times New Roman" w:hAnsi="Times New Roman" w:cs="Times New Roman"/>
              </w:rPr>
            </w:pPr>
          </w:p>
        </w:tc>
      </w:tr>
      <w:tr w:rsidR="00690449" w:rsidRPr="007535FD" w14:paraId="58B9409C" w14:textId="77777777" w:rsidTr="0041726A">
        <w:trPr>
          <w:trHeight w:val="802"/>
        </w:trPr>
        <w:tc>
          <w:tcPr>
            <w:tcW w:w="694" w:type="dxa"/>
            <w:tcBorders>
              <w:top w:val="single" w:sz="4" w:space="0" w:color="000000"/>
              <w:left w:val="single" w:sz="4" w:space="0" w:color="000000"/>
              <w:bottom w:val="single" w:sz="4" w:space="0" w:color="000000"/>
              <w:right w:val="single" w:sz="4" w:space="0" w:color="000000"/>
            </w:tcBorders>
          </w:tcPr>
          <w:p w14:paraId="36550C2C" w14:textId="77777777" w:rsidR="00690449" w:rsidRPr="007535FD" w:rsidRDefault="00690449" w:rsidP="0041726A">
            <w:pPr>
              <w:pStyle w:val="TableParagraph"/>
              <w:jc w:val="left"/>
              <w:rPr>
                <w:rFonts w:ascii="Times New Roman" w:hAnsi="Times New Roman" w:cs="Times New Roman"/>
                <w:i/>
              </w:rPr>
            </w:pPr>
            <w:r w:rsidRPr="007535FD">
              <w:rPr>
                <w:rFonts w:ascii="Times New Roman" w:hAnsi="Times New Roman" w:cs="Times New Roman"/>
                <w:i/>
              </w:rPr>
              <w:t>3.</w:t>
            </w:r>
          </w:p>
        </w:tc>
        <w:tc>
          <w:tcPr>
            <w:tcW w:w="2508" w:type="dxa"/>
            <w:tcBorders>
              <w:top w:val="single" w:sz="4" w:space="0" w:color="000000"/>
              <w:left w:val="single" w:sz="4" w:space="0" w:color="000000"/>
              <w:bottom w:val="single" w:sz="4" w:space="0" w:color="000000"/>
              <w:right w:val="single" w:sz="4" w:space="0" w:color="000000"/>
            </w:tcBorders>
            <w:hideMark/>
          </w:tcPr>
          <w:p w14:paraId="77C0BCBD"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b/>
                <w:bCs/>
              </w:rPr>
              <w:t>Poslovni</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2 – I. kat,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udruge</w:t>
            </w:r>
            <w:proofErr w:type="spellEnd"/>
            <w:r w:rsidRPr="007535FD">
              <w:rPr>
                <w:rFonts w:ascii="Times New Roman" w:hAnsi="Times New Roman" w:cs="Times New Roman"/>
                <w:b/>
                <w:bCs/>
              </w:rPr>
              <w:t xml:space="preserve"> 1 </w:t>
            </w:r>
            <w:r w:rsidRPr="007535FD">
              <w:rPr>
                <w:rFonts w:ascii="Times New Roman" w:hAnsi="Times New Roman" w:cs="Times New Roman"/>
              </w:rPr>
              <w:t>(</w:t>
            </w:r>
            <w:proofErr w:type="spellStart"/>
            <w:r w:rsidRPr="007535FD">
              <w:rPr>
                <w:rFonts w:ascii="Times New Roman" w:hAnsi="Times New Roman" w:cs="Times New Roman"/>
              </w:rPr>
              <w:t>javno</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zgrada</w:t>
            </w:r>
            <w:proofErr w:type="spellEnd"/>
            <w:r w:rsidRPr="007535FD">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hideMark/>
          </w:tcPr>
          <w:p w14:paraId="381586D0"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Ulica</w:t>
            </w:r>
            <w:proofErr w:type="spellEnd"/>
            <w:r w:rsidRPr="007535FD">
              <w:rPr>
                <w:rFonts w:ascii="Times New Roman" w:hAnsi="Times New Roman" w:cs="Times New Roman"/>
              </w:rPr>
              <w:t xml:space="preserve"> 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2CE19F9F"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 xml:space="preserve">45,38 m2, </w:t>
            </w:r>
            <w:proofErr w:type="spellStart"/>
            <w:r w:rsidRPr="007535FD">
              <w:rPr>
                <w:rFonts w:ascii="Times New Roman" w:hAnsi="Times New Roman" w:cs="Times New Roman"/>
              </w:rPr>
              <w:t>nenatkrivena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terasa</w:t>
            </w:r>
            <w:proofErr w:type="spellEnd"/>
            <w:r w:rsidRPr="007535FD">
              <w:rPr>
                <w:rFonts w:ascii="Times New Roman" w:hAnsi="Times New Roman" w:cs="Times New Roman"/>
              </w:rPr>
              <w:t xml:space="preserve"> 7,40 m2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100,00 m2 (8 </w:t>
            </w:r>
            <w:proofErr w:type="spellStart"/>
            <w:r w:rsidRPr="007535FD">
              <w:rPr>
                <w:rFonts w:ascii="Times New Roman" w:hAnsi="Times New Roman" w:cs="Times New Roman"/>
              </w:rPr>
              <w:t>parkirnih</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w:t>
            </w:r>
            <w:proofErr w:type="spellStart"/>
            <w:r w:rsidRPr="007535FD">
              <w:rPr>
                <w:rFonts w:ascii="Times New Roman" w:hAnsi="Times New Roman" w:cs="Times New Roman"/>
                <w:b/>
                <w:bCs/>
              </w:rPr>
              <w:t>ukupne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površine</w:t>
            </w:r>
            <w:proofErr w:type="spellEnd"/>
            <w:r w:rsidRPr="007535FD">
              <w:rPr>
                <w:rFonts w:ascii="Times New Roman" w:hAnsi="Times New Roman" w:cs="Times New Roman"/>
                <w:b/>
                <w:bCs/>
              </w:rPr>
              <w:t xml:space="preserve"> 152,78 m2</w:t>
            </w:r>
          </w:p>
        </w:tc>
        <w:tc>
          <w:tcPr>
            <w:tcW w:w="2552" w:type="dxa"/>
            <w:tcBorders>
              <w:top w:val="single" w:sz="4" w:space="0" w:color="000000"/>
              <w:left w:val="single" w:sz="4" w:space="0" w:color="000000"/>
              <w:bottom w:val="single" w:sz="4" w:space="0" w:color="000000"/>
              <w:right w:val="single" w:sz="4" w:space="0" w:color="000000"/>
            </w:tcBorders>
          </w:tcPr>
          <w:p w14:paraId="66B56A3B" w14:textId="77777777" w:rsidR="00690449" w:rsidRPr="007535FD" w:rsidRDefault="00690449" w:rsidP="0041726A">
            <w:pPr>
              <w:pStyle w:val="TableParagraph"/>
              <w:rPr>
                <w:rFonts w:ascii="Times New Roman" w:hAnsi="Times New Roman" w:cs="Times New Roman"/>
              </w:rPr>
            </w:pPr>
            <w:proofErr w:type="spellStart"/>
            <w:r w:rsidRPr="007535FD">
              <w:rPr>
                <w:rFonts w:ascii="Times New Roman" w:hAnsi="Times New Roman" w:cs="Times New Roman"/>
              </w:rPr>
              <w:t>Prazan</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poslovni</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w:t>
            </w:r>
            <w:proofErr w:type="spellEnd"/>
            <w:r w:rsidRPr="007535FD">
              <w:rPr>
                <w:rFonts w:ascii="Times New Roman" w:hAnsi="Times New Roman" w:cs="Times New Roman"/>
              </w:rPr>
              <w:t xml:space="preserve">  </w:t>
            </w:r>
          </w:p>
        </w:tc>
      </w:tr>
      <w:tr w:rsidR="00690449" w:rsidRPr="007535FD" w14:paraId="3BB7BB55" w14:textId="77777777" w:rsidTr="0041726A">
        <w:trPr>
          <w:trHeight w:val="1058"/>
        </w:trPr>
        <w:tc>
          <w:tcPr>
            <w:tcW w:w="694" w:type="dxa"/>
            <w:tcBorders>
              <w:top w:val="single" w:sz="4" w:space="0" w:color="000000"/>
              <w:left w:val="single" w:sz="4" w:space="0" w:color="000000"/>
              <w:bottom w:val="single" w:sz="4" w:space="0" w:color="000000"/>
              <w:right w:val="single" w:sz="4" w:space="0" w:color="000000"/>
            </w:tcBorders>
          </w:tcPr>
          <w:p w14:paraId="55F07F15" w14:textId="77777777" w:rsidR="00690449" w:rsidRPr="007535FD" w:rsidRDefault="00690449" w:rsidP="0041726A">
            <w:pPr>
              <w:pStyle w:val="TableParagraph"/>
              <w:jc w:val="left"/>
              <w:rPr>
                <w:rFonts w:ascii="Times New Roman" w:hAnsi="Times New Roman" w:cs="Times New Roman"/>
                <w:i/>
              </w:rPr>
            </w:pPr>
            <w:r w:rsidRPr="007535FD">
              <w:rPr>
                <w:rFonts w:ascii="Times New Roman" w:hAnsi="Times New Roman" w:cs="Times New Roman"/>
                <w:i/>
              </w:rPr>
              <w:lastRenderedPageBreak/>
              <w:t>4.</w:t>
            </w:r>
          </w:p>
        </w:tc>
        <w:tc>
          <w:tcPr>
            <w:tcW w:w="2508" w:type="dxa"/>
            <w:tcBorders>
              <w:top w:val="single" w:sz="4" w:space="0" w:color="000000"/>
              <w:left w:val="single" w:sz="4" w:space="0" w:color="000000"/>
              <w:bottom w:val="single" w:sz="4" w:space="0" w:color="000000"/>
              <w:right w:val="single" w:sz="4" w:space="0" w:color="000000"/>
            </w:tcBorders>
            <w:hideMark/>
          </w:tcPr>
          <w:p w14:paraId="06481D60"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b/>
                <w:bCs/>
              </w:rPr>
              <w:t>Poslovni</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3 - I. kat,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udruge</w:t>
            </w:r>
            <w:proofErr w:type="spellEnd"/>
            <w:r w:rsidRPr="007535FD">
              <w:rPr>
                <w:rFonts w:ascii="Times New Roman" w:hAnsi="Times New Roman" w:cs="Times New Roman"/>
                <w:b/>
                <w:bCs/>
              </w:rPr>
              <w:t xml:space="preserve"> 2</w:t>
            </w:r>
            <w:r w:rsidRPr="007535FD">
              <w:rPr>
                <w:rFonts w:ascii="Times New Roman" w:hAnsi="Times New Roman" w:cs="Times New Roman"/>
              </w:rPr>
              <w:t xml:space="preserve"> (</w:t>
            </w:r>
            <w:proofErr w:type="spellStart"/>
            <w:r w:rsidRPr="007535FD">
              <w:rPr>
                <w:rFonts w:ascii="Times New Roman" w:hAnsi="Times New Roman" w:cs="Times New Roman"/>
              </w:rPr>
              <w:t>javno</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zgrada</w:t>
            </w:r>
            <w:proofErr w:type="spellEnd"/>
            <w:r w:rsidRPr="007535FD">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hideMark/>
          </w:tcPr>
          <w:p w14:paraId="179BB010"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Ulica</w:t>
            </w:r>
            <w:proofErr w:type="spellEnd"/>
            <w:r w:rsidRPr="007535FD">
              <w:rPr>
                <w:rFonts w:ascii="Times New Roman" w:hAnsi="Times New Roman" w:cs="Times New Roman"/>
              </w:rPr>
              <w:t xml:space="preserve"> 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4ABE1487"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 xml:space="preserve">44,68 m2, </w:t>
            </w:r>
            <w:proofErr w:type="spellStart"/>
            <w:r w:rsidRPr="007535FD">
              <w:rPr>
                <w:rFonts w:ascii="Times New Roman" w:hAnsi="Times New Roman" w:cs="Times New Roman"/>
              </w:rPr>
              <w:t>nenatkrivena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terasa</w:t>
            </w:r>
            <w:proofErr w:type="spellEnd"/>
            <w:r w:rsidRPr="007535FD">
              <w:rPr>
                <w:rFonts w:ascii="Times New Roman" w:hAnsi="Times New Roman" w:cs="Times New Roman"/>
              </w:rPr>
              <w:t xml:space="preserve"> 17,00 m2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125,00 m2 (10 </w:t>
            </w:r>
            <w:proofErr w:type="spellStart"/>
            <w:r w:rsidRPr="007535FD">
              <w:rPr>
                <w:rFonts w:ascii="Times New Roman" w:hAnsi="Times New Roman" w:cs="Times New Roman"/>
              </w:rPr>
              <w:t>parkirnih</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w:t>
            </w:r>
            <w:proofErr w:type="spellStart"/>
            <w:r w:rsidRPr="007535FD">
              <w:rPr>
                <w:rFonts w:ascii="Times New Roman" w:hAnsi="Times New Roman" w:cs="Times New Roman"/>
                <w:b/>
                <w:bCs/>
              </w:rPr>
              <w:t>ukupne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površine</w:t>
            </w:r>
            <w:proofErr w:type="spellEnd"/>
            <w:r w:rsidRPr="007535FD">
              <w:rPr>
                <w:rFonts w:ascii="Times New Roman" w:hAnsi="Times New Roman" w:cs="Times New Roman"/>
                <w:b/>
                <w:bCs/>
              </w:rPr>
              <w:t xml:space="preserve"> 186,68 m2</w:t>
            </w:r>
          </w:p>
        </w:tc>
        <w:tc>
          <w:tcPr>
            <w:tcW w:w="2552" w:type="dxa"/>
            <w:tcBorders>
              <w:top w:val="single" w:sz="4" w:space="0" w:color="000000"/>
              <w:left w:val="single" w:sz="4" w:space="0" w:color="000000"/>
              <w:bottom w:val="single" w:sz="4" w:space="0" w:color="000000"/>
              <w:right w:val="single" w:sz="4" w:space="0" w:color="000000"/>
            </w:tcBorders>
          </w:tcPr>
          <w:p w14:paraId="79265A27" w14:textId="77777777" w:rsidR="00690449" w:rsidRPr="007535FD" w:rsidRDefault="00690449" w:rsidP="0041726A">
            <w:pPr>
              <w:adjustRightInd w:val="0"/>
              <w:jc w:val="center"/>
              <w:rPr>
                <w:rFonts w:eastAsia="Arial"/>
              </w:rPr>
            </w:pPr>
            <w:r w:rsidRPr="007535FD">
              <w:rPr>
                <w:rFonts w:eastAsia="Arial"/>
              </w:rPr>
              <w:t xml:space="preserve">ANDRIANA DRAGANIĆ, </w:t>
            </w:r>
            <w:proofErr w:type="spellStart"/>
            <w:r w:rsidRPr="007535FD">
              <w:rPr>
                <w:rFonts w:eastAsia="Arial"/>
              </w:rPr>
              <w:t>vlasnik</w:t>
            </w:r>
            <w:proofErr w:type="spellEnd"/>
            <w:r w:rsidRPr="007535FD">
              <w:rPr>
                <w:rFonts w:eastAsia="Arial"/>
              </w:rPr>
              <w:t xml:space="preserve"> BY PURE, </w:t>
            </w:r>
            <w:proofErr w:type="spellStart"/>
            <w:r w:rsidRPr="007535FD">
              <w:rPr>
                <w:rFonts w:eastAsia="Arial"/>
              </w:rPr>
              <w:t>obrt</w:t>
            </w:r>
            <w:proofErr w:type="spellEnd"/>
            <w:r w:rsidRPr="007535FD">
              <w:rPr>
                <w:rFonts w:eastAsia="Arial"/>
              </w:rPr>
              <w:t xml:space="preserve"> za </w:t>
            </w:r>
            <w:proofErr w:type="spellStart"/>
            <w:r w:rsidRPr="007535FD">
              <w:rPr>
                <w:rFonts w:eastAsia="Arial"/>
              </w:rPr>
              <w:t>izradu</w:t>
            </w:r>
            <w:proofErr w:type="spellEnd"/>
            <w:r w:rsidRPr="007535FD">
              <w:rPr>
                <w:rFonts w:eastAsia="Arial"/>
              </w:rPr>
              <w:t xml:space="preserve"> </w:t>
            </w:r>
            <w:proofErr w:type="spellStart"/>
            <w:r w:rsidRPr="007535FD">
              <w:rPr>
                <w:rFonts w:eastAsia="Arial"/>
              </w:rPr>
              <w:t>svijeća</w:t>
            </w:r>
            <w:proofErr w:type="spellEnd"/>
          </w:p>
          <w:p w14:paraId="4F5D8593" w14:textId="77777777" w:rsidR="00690449" w:rsidRPr="007535FD" w:rsidRDefault="00690449" w:rsidP="0041726A">
            <w:pPr>
              <w:adjustRightInd w:val="0"/>
              <w:jc w:val="center"/>
              <w:rPr>
                <w:rFonts w:eastAsia="Arial"/>
              </w:rPr>
            </w:pPr>
            <w:r w:rsidRPr="007535FD">
              <w:rPr>
                <w:rFonts w:eastAsia="Arial"/>
              </w:rPr>
              <w:t>(</w:t>
            </w:r>
            <w:proofErr w:type="spellStart"/>
            <w:r w:rsidRPr="007535FD">
              <w:rPr>
                <w:rFonts w:eastAsia="Arial"/>
              </w:rPr>
              <w:t>Ugovor</w:t>
            </w:r>
            <w:proofErr w:type="spellEnd"/>
            <w:r w:rsidRPr="007535FD">
              <w:rPr>
                <w:rFonts w:eastAsia="Arial"/>
              </w:rPr>
              <w:t xml:space="preserve"> o </w:t>
            </w:r>
            <w:proofErr w:type="spellStart"/>
            <w:r w:rsidRPr="007535FD">
              <w:rPr>
                <w:rFonts w:eastAsia="Arial"/>
              </w:rPr>
              <w:t>zakupu</w:t>
            </w:r>
            <w:proofErr w:type="spellEnd"/>
            <w:r w:rsidRPr="007535FD">
              <w:rPr>
                <w:rFonts w:eastAsia="Arial"/>
              </w:rPr>
              <w:t xml:space="preserve"> od 01.02.2024.-31.01.2027. (3 </w:t>
            </w:r>
            <w:proofErr w:type="spellStart"/>
            <w:r w:rsidRPr="007535FD">
              <w:rPr>
                <w:rFonts w:eastAsia="Arial"/>
              </w:rPr>
              <w:t>godine</w:t>
            </w:r>
            <w:proofErr w:type="spellEnd"/>
            <w:r w:rsidRPr="007535FD">
              <w:rPr>
                <w:rFonts w:eastAsia="Arial"/>
              </w:rPr>
              <w:t xml:space="preserve">)) </w:t>
            </w:r>
          </w:p>
          <w:p w14:paraId="51DA3889" w14:textId="77777777" w:rsidR="00690449" w:rsidRPr="007535FD" w:rsidRDefault="00690449" w:rsidP="0041726A">
            <w:pPr>
              <w:adjustRightInd w:val="0"/>
              <w:jc w:val="center"/>
            </w:pPr>
          </w:p>
        </w:tc>
      </w:tr>
      <w:tr w:rsidR="00690449" w:rsidRPr="007535FD" w14:paraId="147C2C09" w14:textId="77777777" w:rsidTr="0041726A">
        <w:trPr>
          <w:trHeight w:val="839"/>
        </w:trPr>
        <w:tc>
          <w:tcPr>
            <w:tcW w:w="694" w:type="dxa"/>
            <w:tcBorders>
              <w:top w:val="single" w:sz="4" w:space="0" w:color="000000"/>
              <w:left w:val="single" w:sz="4" w:space="0" w:color="000000"/>
              <w:bottom w:val="single" w:sz="4" w:space="0" w:color="000000"/>
              <w:right w:val="single" w:sz="4" w:space="0" w:color="000000"/>
            </w:tcBorders>
          </w:tcPr>
          <w:p w14:paraId="129A845F" w14:textId="77777777" w:rsidR="00690449" w:rsidRPr="007535FD" w:rsidRDefault="00690449" w:rsidP="0041726A">
            <w:pPr>
              <w:pStyle w:val="TableParagraph"/>
              <w:jc w:val="left"/>
              <w:rPr>
                <w:rFonts w:ascii="Times New Roman" w:hAnsi="Times New Roman" w:cs="Times New Roman"/>
                <w:i/>
              </w:rPr>
            </w:pPr>
            <w:r w:rsidRPr="007535FD">
              <w:rPr>
                <w:rFonts w:ascii="Times New Roman" w:hAnsi="Times New Roman" w:cs="Times New Roman"/>
                <w:i/>
              </w:rPr>
              <w:t>5.</w:t>
            </w:r>
          </w:p>
        </w:tc>
        <w:tc>
          <w:tcPr>
            <w:tcW w:w="2508" w:type="dxa"/>
            <w:tcBorders>
              <w:top w:val="single" w:sz="4" w:space="0" w:color="000000"/>
              <w:left w:val="single" w:sz="4" w:space="0" w:color="000000"/>
              <w:bottom w:val="single" w:sz="4" w:space="0" w:color="000000"/>
              <w:right w:val="single" w:sz="4" w:space="0" w:color="000000"/>
            </w:tcBorders>
            <w:hideMark/>
          </w:tcPr>
          <w:p w14:paraId="4CD4F7D8"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b/>
                <w:bCs/>
              </w:rPr>
              <w:t>Poslovni</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4 -  I. kat, </w:t>
            </w:r>
            <w:proofErr w:type="spellStart"/>
            <w:r w:rsidRPr="007535FD">
              <w:rPr>
                <w:rFonts w:ascii="Times New Roman" w:hAnsi="Times New Roman" w:cs="Times New Roman"/>
                <w:b/>
                <w:bCs/>
              </w:rPr>
              <w:t>prostor</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udruge</w:t>
            </w:r>
            <w:proofErr w:type="spellEnd"/>
            <w:r w:rsidRPr="007535FD">
              <w:rPr>
                <w:rFonts w:ascii="Times New Roman" w:hAnsi="Times New Roman" w:cs="Times New Roman"/>
                <w:b/>
                <w:bCs/>
              </w:rPr>
              <w:t xml:space="preserve"> 3</w:t>
            </w:r>
            <w:r w:rsidRPr="007535FD">
              <w:rPr>
                <w:rFonts w:ascii="Times New Roman" w:hAnsi="Times New Roman" w:cs="Times New Roman"/>
              </w:rPr>
              <w:t xml:space="preserve"> (</w:t>
            </w:r>
            <w:proofErr w:type="spellStart"/>
            <w:r w:rsidRPr="007535FD">
              <w:rPr>
                <w:rFonts w:ascii="Times New Roman" w:hAnsi="Times New Roman" w:cs="Times New Roman"/>
              </w:rPr>
              <w:t>javno</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zgrada</w:t>
            </w:r>
            <w:proofErr w:type="spellEnd"/>
            <w:r w:rsidRPr="007535FD">
              <w:rPr>
                <w:rFonts w:ascii="Times New Roman" w:hAns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hideMark/>
          </w:tcPr>
          <w:p w14:paraId="2134F050" w14:textId="77777777" w:rsidR="00690449" w:rsidRPr="007535FD" w:rsidRDefault="00690449" w:rsidP="0041726A">
            <w:pPr>
              <w:pStyle w:val="TableParagraph"/>
              <w:rPr>
                <w:rFonts w:ascii="Times New Roman" w:hAnsi="Times New Roman" w:cs="Times New Roman"/>
                <w:i/>
              </w:rPr>
            </w:pPr>
            <w:proofErr w:type="spellStart"/>
            <w:r w:rsidRPr="007535FD">
              <w:rPr>
                <w:rFonts w:ascii="Times New Roman" w:hAnsi="Times New Roman" w:cs="Times New Roman"/>
              </w:rPr>
              <w:t>Ulica</w:t>
            </w:r>
            <w:proofErr w:type="spellEnd"/>
            <w:r w:rsidRPr="007535FD">
              <w:rPr>
                <w:rFonts w:ascii="Times New Roman" w:hAnsi="Times New Roman" w:cs="Times New Roman"/>
              </w:rPr>
              <w:t xml:space="preserve"> Pavla </w:t>
            </w:r>
            <w:proofErr w:type="spellStart"/>
            <w:r w:rsidRPr="007535FD">
              <w:rPr>
                <w:rFonts w:ascii="Times New Roman" w:hAnsi="Times New Roman" w:cs="Times New Roman"/>
              </w:rPr>
              <w:t>Štoosa</w:t>
            </w:r>
            <w:proofErr w:type="spellEnd"/>
            <w:r w:rsidRPr="007535FD">
              <w:rPr>
                <w:rFonts w:ascii="Times New Roman" w:hAnsi="Times New Roman" w:cs="Times New Roman"/>
              </w:rPr>
              <w:t xml:space="preserve"> 18, Dubravica</w:t>
            </w:r>
          </w:p>
        </w:tc>
        <w:tc>
          <w:tcPr>
            <w:tcW w:w="1984" w:type="dxa"/>
            <w:tcBorders>
              <w:top w:val="single" w:sz="4" w:space="0" w:color="000000"/>
              <w:left w:val="single" w:sz="4" w:space="0" w:color="000000"/>
              <w:bottom w:val="single" w:sz="4" w:space="0" w:color="000000"/>
              <w:right w:val="single" w:sz="4" w:space="0" w:color="000000"/>
            </w:tcBorders>
            <w:hideMark/>
          </w:tcPr>
          <w:p w14:paraId="06F3F48C" w14:textId="77777777" w:rsidR="00690449" w:rsidRPr="007535FD" w:rsidRDefault="00690449" w:rsidP="0041726A">
            <w:pPr>
              <w:pStyle w:val="TableParagraph"/>
              <w:spacing w:before="33"/>
              <w:ind w:left="229" w:right="226"/>
              <w:rPr>
                <w:rFonts w:ascii="Times New Roman" w:hAnsi="Times New Roman" w:cs="Times New Roman"/>
              </w:rPr>
            </w:pPr>
            <w:r w:rsidRPr="007535FD">
              <w:rPr>
                <w:rFonts w:ascii="Times New Roman" w:hAnsi="Times New Roman" w:cs="Times New Roman"/>
              </w:rPr>
              <w:t xml:space="preserve">67,86 m2, </w:t>
            </w:r>
            <w:proofErr w:type="spellStart"/>
            <w:r w:rsidRPr="007535FD">
              <w:rPr>
                <w:rFonts w:ascii="Times New Roman" w:hAnsi="Times New Roman" w:cs="Times New Roman"/>
              </w:rPr>
              <w:t>nenatkrivena</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terasa</w:t>
            </w:r>
            <w:proofErr w:type="spellEnd"/>
            <w:r w:rsidRPr="007535FD">
              <w:rPr>
                <w:rFonts w:ascii="Times New Roman" w:hAnsi="Times New Roman" w:cs="Times New Roman"/>
              </w:rPr>
              <w:t xml:space="preserve"> 13,21 m2 </w:t>
            </w:r>
            <w:proofErr w:type="spellStart"/>
            <w:r w:rsidRPr="007535FD">
              <w:rPr>
                <w:rFonts w:ascii="Times New Roman" w:hAnsi="Times New Roman" w:cs="Times New Roman"/>
              </w:rPr>
              <w:t>i</w:t>
            </w:r>
            <w:proofErr w:type="spellEnd"/>
            <w:r w:rsidRPr="007535FD">
              <w:rPr>
                <w:rFonts w:ascii="Times New Roman" w:hAnsi="Times New Roman" w:cs="Times New Roman"/>
              </w:rPr>
              <w:t xml:space="preserve"> 125,00 m2 (9 </w:t>
            </w:r>
            <w:proofErr w:type="spellStart"/>
            <w:r w:rsidRPr="007535FD">
              <w:rPr>
                <w:rFonts w:ascii="Times New Roman" w:hAnsi="Times New Roman" w:cs="Times New Roman"/>
              </w:rPr>
              <w:t>parkirnih</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mjesta</w:t>
            </w:r>
            <w:proofErr w:type="spellEnd"/>
            <w:r w:rsidRPr="007535FD">
              <w:rPr>
                <w:rFonts w:ascii="Times New Roman" w:hAnsi="Times New Roman" w:cs="Times New Roman"/>
              </w:rPr>
              <w:t>)-</w:t>
            </w:r>
            <w:proofErr w:type="spellStart"/>
            <w:r w:rsidRPr="007535FD">
              <w:rPr>
                <w:rFonts w:ascii="Times New Roman" w:hAnsi="Times New Roman" w:cs="Times New Roman"/>
                <w:b/>
                <w:bCs/>
              </w:rPr>
              <w:t>ukupne</w:t>
            </w:r>
            <w:proofErr w:type="spellEnd"/>
            <w:r w:rsidRPr="007535FD">
              <w:rPr>
                <w:rFonts w:ascii="Times New Roman" w:hAnsi="Times New Roman" w:cs="Times New Roman"/>
                <w:b/>
                <w:bCs/>
              </w:rPr>
              <w:t xml:space="preserve"> </w:t>
            </w:r>
            <w:proofErr w:type="spellStart"/>
            <w:r w:rsidRPr="007535FD">
              <w:rPr>
                <w:rFonts w:ascii="Times New Roman" w:hAnsi="Times New Roman" w:cs="Times New Roman"/>
                <w:b/>
                <w:bCs/>
              </w:rPr>
              <w:t>površine</w:t>
            </w:r>
            <w:proofErr w:type="spellEnd"/>
            <w:r w:rsidRPr="007535FD">
              <w:rPr>
                <w:rFonts w:ascii="Times New Roman" w:hAnsi="Times New Roman" w:cs="Times New Roman"/>
                <w:b/>
                <w:bCs/>
              </w:rPr>
              <w:t xml:space="preserve"> 206,07 m2</w:t>
            </w:r>
          </w:p>
        </w:tc>
        <w:tc>
          <w:tcPr>
            <w:tcW w:w="2552" w:type="dxa"/>
            <w:tcBorders>
              <w:top w:val="single" w:sz="4" w:space="0" w:color="000000"/>
              <w:left w:val="single" w:sz="4" w:space="0" w:color="000000"/>
              <w:bottom w:val="single" w:sz="4" w:space="0" w:color="000000"/>
              <w:right w:val="single" w:sz="4" w:space="0" w:color="000000"/>
            </w:tcBorders>
          </w:tcPr>
          <w:p w14:paraId="57F95D46" w14:textId="77777777" w:rsidR="00690449" w:rsidRPr="007535FD" w:rsidRDefault="00690449" w:rsidP="0041726A">
            <w:pPr>
              <w:pStyle w:val="TableParagraph"/>
              <w:rPr>
                <w:rFonts w:ascii="Times New Roman" w:hAnsi="Times New Roman" w:cs="Times New Roman"/>
              </w:rPr>
            </w:pPr>
            <w:r w:rsidRPr="007535FD">
              <w:rPr>
                <w:rFonts w:ascii="Times New Roman" w:hAnsi="Times New Roman" w:cs="Times New Roman"/>
              </w:rPr>
              <w:t xml:space="preserve">FUNMAHER </w:t>
            </w:r>
            <w:proofErr w:type="spellStart"/>
            <w:r w:rsidRPr="007535FD">
              <w:rPr>
                <w:rFonts w:ascii="Times New Roman" w:hAnsi="Times New Roman" w:cs="Times New Roman"/>
              </w:rPr>
              <w:t>j.d.o.o</w:t>
            </w:r>
            <w:proofErr w:type="spellEnd"/>
            <w:r w:rsidRPr="007535FD">
              <w:rPr>
                <w:rFonts w:ascii="Times New Roman" w:hAnsi="Times New Roman" w:cs="Times New Roman"/>
              </w:rPr>
              <w:t>. (</w:t>
            </w:r>
            <w:proofErr w:type="spellStart"/>
            <w:r w:rsidRPr="007535FD">
              <w:rPr>
                <w:rFonts w:ascii="Times New Roman" w:hAnsi="Times New Roman" w:cs="Times New Roman"/>
              </w:rPr>
              <w:t>Ugovor</w:t>
            </w:r>
            <w:proofErr w:type="spellEnd"/>
            <w:r w:rsidRPr="007535FD">
              <w:rPr>
                <w:rFonts w:ascii="Times New Roman" w:hAnsi="Times New Roman" w:cs="Times New Roman"/>
              </w:rPr>
              <w:t xml:space="preserve"> o </w:t>
            </w:r>
            <w:proofErr w:type="spellStart"/>
            <w:r w:rsidRPr="007535FD">
              <w:rPr>
                <w:rFonts w:ascii="Times New Roman" w:hAnsi="Times New Roman" w:cs="Times New Roman"/>
              </w:rPr>
              <w:t>zakupu</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poslovnog</w:t>
            </w:r>
            <w:proofErr w:type="spellEnd"/>
            <w:r w:rsidRPr="007535FD">
              <w:rPr>
                <w:rFonts w:ascii="Times New Roman" w:hAnsi="Times New Roman" w:cs="Times New Roman"/>
              </w:rPr>
              <w:t xml:space="preserve"> </w:t>
            </w:r>
            <w:proofErr w:type="spellStart"/>
            <w:r w:rsidRPr="007535FD">
              <w:rPr>
                <w:rFonts w:ascii="Times New Roman" w:hAnsi="Times New Roman" w:cs="Times New Roman"/>
              </w:rPr>
              <w:t>prostora</w:t>
            </w:r>
            <w:proofErr w:type="spellEnd"/>
            <w:r w:rsidRPr="007535FD">
              <w:rPr>
                <w:rFonts w:ascii="Times New Roman" w:hAnsi="Times New Roman" w:cs="Times New Roman"/>
              </w:rPr>
              <w:t xml:space="preserve"> u </w:t>
            </w:r>
            <w:proofErr w:type="spellStart"/>
            <w:r w:rsidRPr="007535FD">
              <w:rPr>
                <w:rFonts w:ascii="Times New Roman" w:hAnsi="Times New Roman" w:cs="Times New Roman"/>
              </w:rPr>
              <w:t>trajanju</w:t>
            </w:r>
            <w:proofErr w:type="spellEnd"/>
            <w:r w:rsidRPr="007535FD">
              <w:rPr>
                <w:rFonts w:ascii="Times New Roman" w:hAnsi="Times New Roman" w:cs="Times New Roman"/>
              </w:rPr>
              <w:t xml:space="preserve"> od 5 </w:t>
            </w:r>
            <w:proofErr w:type="spellStart"/>
            <w:r w:rsidRPr="007535FD">
              <w:rPr>
                <w:rFonts w:ascii="Times New Roman" w:hAnsi="Times New Roman" w:cs="Times New Roman"/>
              </w:rPr>
              <w:t>godina</w:t>
            </w:r>
            <w:proofErr w:type="spellEnd"/>
            <w:r w:rsidRPr="007535FD">
              <w:rPr>
                <w:rFonts w:ascii="Times New Roman" w:hAnsi="Times New Roman" w:cs="Times New Roman"/>
              </w:rPr>
              <w:t xml:space="preserve"> od 03.11.2025.-31.10.2030.)  </w:t>
            </w:r>
          </w:p>
        </w:tc>
      </w:tr>
    </w:tbl>
    <w:p w14:paraId="7AB2146E" w14:textId="77777777" w:rsidR="00690449" w:rsidRPr="007535FD" w:rsidRDefault="00690449" w:rsidP="00690449">
      <w:pPr>
        <w:pStyle w:val="Odlomakpopisa"/>
        <w:ind w:right="19"/>
        <w:jc w:val="center"/>
        <w:rPr>
          <w:i/>
          <w:sz w:val="22"/>
          <w:szCs w:val="22"/>
        </w:rPr>
      </w:pPr>
    </w:p>
    <w:p w14:paraId="1CC6C4E3" w14:textId="77777777" w:rsidR="00690449" w:rsidRPr="007535FD" w:rsidRDefault="00690449" w:rsidP="00690449">
      <w:pPr>
        <w:pStyle w:val="Odlomakpopisa"/>
        <w:ind w:right="19"/>
        <w:jc w:val="center"/>
        <w:rPr>
          <w:i/>
          <w:sz w:val="22"/>
          <w:szCs w:val="22"/>
        </w:rPr>
      </w:pPr>
    </w:p>
    <w:p w14:paraId="107BF4EF" w14:textId="77777777" w:rsidR="00690449" w:rsidRPr="007535FD" w:rsidRDefault="00690449" w:rsidP="00690449">
      <w:pPr>
        <w:pStyle w:val="Odlomakpopisa"/>
        <w:numPr>
          <w:ilvl w:val="0"/>
          <w:numId w:val="38"/>
        </w:numPr>
        <w:spacing w:after="0" w:line="240" w:lineRule="auto"/>
        <w:ind w:right="19"/>
        <w:jc w:val="both"/>
        <w:rPr>
          <w:sz w:val="22"/>
          <w:szCs w:val="22"/>
        </w:rPr>
      </w:pPr>
      <w:r w:rsidRPr="007535FD">
        <w:rPr>
          <w:b/>
          <w:bCs/>
          <w:sz w:val="22"/>
          <w:szCs w:val="22"/>
        </w:rPr>
        <w:t xml:space="preserve">Poslovni prostor na adresi Pavla </w:t>
      </w:r>
      <w:proofErr w:type="spellStart"/>
      <w:r w:rsidRPr="007535FD">
        <w:rPr>
          <w:b/>
          <w:bCs/>
          <w:sz w:val="22"/>
          <w:szCs w:val="22"/>
        </w:rPr>
        <w:t>Štoosa</w:t>
      </w:r>
      <w:proofErr w:type="spellEnd"/>
      <w:r w:rsidRPr="007535FD">
        <w:rPr>
          <w:b/>
          <w:bCs/>
          <w:sz w:val="22"/>
          <w:szCs w:val="22"/>
        </w:rPr>
        <w:t xml:space="preserve"> 18</w:t>
      </w:r>
      <w:r w:rsidRPr="007535FD">
        <w:rPr>
          <w:sz w:val="22"/>
          <w:szCs w:val="22"/>
        </w:rPr>
        <w:t xml:space="preserve"> odnosno slobodnostojeća </w:t>
      </w:r>
      <w:r w:rsidRPr="007535FD">
        <w:rPr>
          <w:b/>
          <w:bCs/>
          <w:sz w:val="22"/>
          <w:szCs w:val="22"/>
        </w:rPr>
        <w:t>javno-poslovna građevina</w:t>
      </w:r>
      <w:r w:rsidRPr="007535FD">
        <w:rPr>
          <w:sz w:val="22"/>
          <w:szCs w:val="22"/>
        </w:rPr>
        <w:t xml:space="preserve"> na k.č.br. 72/2 k.o. Dubravica </w:t>
      </w:r>
    </w:p>
    <w:p w14:paraId="7E703EB3" w14:textId="77777777" w:rsidR="00690449" w:rsidRPr="007535FD" w:rsidRDefault="00690449" w:rsidP="00690449">
      <w:pPr>
        <w:pStyle w:val="Odlomakpopisa"/>
        <w:numPr>
          <w:ilvl w:val="0"/>
          <w:numId w:val="38"/>
        </w:numPr>
        <w:spacing w:after="0" w:line="240" w:lineRule="auto"/>
        <w:ind w:right="19"/>
        <w:jc w:val="both"/>
        <w:rPr>
          <w:sz w:val="22"/>
          <w:szCs w:val="22"/>
        </w:rPr>
      </w:pPr>
      <w:r w:rsidRPr="007535FD">
        <w:rPr>
          <w:sz w:val="22"/>
          <w:szCs w:val="22"/>
        </w:rPr>
        <w:t>Sukladno Odluci o davanju suglasnosti na sklapanje Ugovora o prodaji nekretnine izravnom pogodbom („Službeni glasnik Općine Dubravica“ broj 01/2020) jedan poslovni prostor (poslovni prostor površine 79 m2, prizemlje lijevo) prodan je Domu zdravlja Zagrebačke županije temeljem Ugovora o prodaji posebnog dijela nekretnine izravnom pogodbom (KLASA: 400-02/20-01/8, URBROJ: 238/40-01-20-5 od 29.04.2020.g.), Aneksa Ugovora o prodaji posebnog dijela nekretnine (KLASA: 400-02/20-01/8, URBROJ: 238/40-01-20-7 od 09.10.2020.g.) i Aneksa 2 Ugovora o prodaji posebnog dijela nekretnine (KLASA: 400-02/20-01/8, URBROJ: 238/06-01-21-10 od 23.03.2021.g.).</w:t>
      </w:r>
    </w:p>
    <w:p w14:paraId="33225CFA" w14:textId="77777777" w:rsidR="00690449" w:rsidRPr="007535FD" w:rsidRDefault="00690449" w:rsidP="00690449">
      <w:pPr>
        <w:pStyle w:val="Odlomakpopisa"/>
        <w:ind w:right="19"/>
        <w:jc w:val="both"/>
        <w:rPr>
          <w:sz w:val="22"/>
          <w:szCs w:val="22"/>
        </w:rPr>
      </w:pPr>
      <w:r w:rsidRPr="007535FD">
        <w:rPr>
          <w:sz w:val="22"/>
          <w:szCs w:val="22"/>
        </w:rPr>
        <w:t>Temeljem Aneksa 3 Ugovora o prodaji posebnog dijela nekretnine (KLASA: 400-02/20-01/8, URBROJ: 238-40-01-25-13 od 16.01.2025.g.) preneseno vlasništvo posebnog dijela sa Općine Dubravica na kupca Dom zdravlja Zagrebačke županije.</w:t>
      </w:r>
    </w:p>
    <w:p w14:paraId="4855B7B7" w14:textId="77777777" w:rsidR="00690449" w:rsidRPr="007535FD" w:rsidRDefault="00690449" w:rsidP="00690449">
      <w:pPr>
        <w:pStyle w:val="Odlomakpopisa"/>
        <w:numPr>
          <w:ilvl w:val="0"/>
          <w:numId w:val="38"/>
        </w:numPr>
        <w:spacing w:after="0" w:line="240" w:lineRule="auto"/>
        <w:ind w:right="19"/>
        <w:jc w:val="both"/>
        <w:rPr>
          <w:sz w:val="22"/>
          <w:szCs w:val="22"/>
        </w:rPr>
      </w:pPr>
      <w:r w:rsidRPr="007535FD">
        <w:rPr>
          <w:sz w:val="22"/>
          <w:szCs w:val="22"/>
        </w:rPr>
        <w:t xml:space="preserve">Sukladno Odluci o korištenju poslovnih prostora na adresi Pavla </w:t>
      </w:r>
      <w:proofErr w:type="spellStart"/>
      <w:r w:rsidRPr="007535FD">
        <w:rPr>
          <w:sz w:val="22"/>
          <w:szCs w:val="22"/>
        </w:rPr>
        <w:t>Štoosa</w:t>
      </w:r>
      <w:proofErr w:type="spellEnd"/>
      <w:r w:rsidRPr="007535FD">
        <w:rPr>
          <w:sz w:val="22"/>
          <w:szCs w:val="22"/>
        </w:rPr>
        <w:t xml:space="preserve"> 18, Dubravica (NOVA JAVNA ZGRADA) za potrebe Poduzetničkog inkubatora („Službeni glasnik Općine Dubravica“ broj 08/2022) određeni su uvjeti, način korištenja i postupak za davanje na korištenje 2 (dva) uredska poslovna prostora na adresi Pavla </w:t>
      </w:r>
      <w:proofErr w:type="spellStart"/>
      <w:r w:rsidRPr="007535FD">
        <w:rPr>
          <w:sz w:val="22"/>
          <w:szCs w:val="22"/>
        </w:rPr>
        <w:t>Štoosa</w:t>
      </w:r>
      <w:proofErr w:type="spellEnd"/>
      <w:r w:rsidRPr="007535FD">
        <w:rPr>
          <w:sz w:val="22"/>
          <w:szCs w:val="22"/>
        </w:rPr>
        <w:t xml:space="preserve"> 18 za potrebe Poduzetničkog inkubatora i to:</w:t>
      </w:r>
    </w:p>
    <w:p w14:paraId="1B75B99B" w14:textId="77777777" w:rsidR="00690449" w:rsidRPr="007535FD" w:rsidRDefault="00690449" w:rsidP="00690449">
      <w:pPr>
        <w:pStyle w:val="Odlomakpopisa"/>
        <w:numPr>
          <w:ilvl w:val="0"/>
          <w:numId w:val="39"/>
        </w:numPr>
        <w:spacing w:after="0" w:line="240" w:lineRule="auto"/>
        <w:ind w:right="19"/>
        <w:jc w:val="both"/>
        <w:rPr>
          <w:sz w:val="22"/>
          <w:szCs w:val="22"/>
        </w:rPr>
      </w:pPr>
      <w:r w:rsidRPr="007535FD">
        <w:rPr>
          <w:sz w:val="22"/>
          <w:szCs w:val="22"/>
        </w:rPr>
        <w:t>Poslovni prostor: I. kat lijevo, površine 45,38 m2</w:t>
      </w:r>
    </w:p>
    <w:p w14:paraId="0E5E25C9" w14:textId="77777777" w:rsidR="00690449" w:rsidRPr="007535FD" w:rsidRDefault="00690449" w:rsidP="00690449">
      <w:pPr>
        <w:pStyle w:val="Odlomakpopisa"/>
        <w:numPr>
          <w:ilvl w:val="0"/>
          <w:numId w:val="39"/>
        </w:numPr>
        <w:spacing w:after="0" w:line="240" w:lineRule="auto"/>
        <w:ind w:right="19"/>
        <w:jc w:val="both"/>
        <w:rPr>
          <w:sz w:val="22"/>
          <w:szCs w:val="22"/>
        </w:rPr>
      </w:pPr>
      <w:r w:rsidRPr="007535FD">
        <w:rPr>
          <w:sz w:val="22"/>
          <w:szCs w:val="22"/>
        </w:rPr>
        <w:t>Poslovni prostor: I. kat desno, površine 67,86 m2</w:t>
      </w:r>
    </w:p>
    <w:p w14:paraId="4CDC4585" w14:textId="77777777" w:rsidR="00690449" w:rsidRPr="007535FD" w:rsidRDefault="00690449" w:rsidP="00690449">
      <w:pPr>
        <w:ind w:left="708" w:right="19"/>
        <w:jc w:val="both"/>
        <w:rPr>
          <w:sz w:val="22"/>
          <w:szCs w:val="22"/>
        </w:rPr>
      </w:pPr>
      <w:r w:rsidRPr="007535FD">
        <w:rPr>
          <w:sz w:val="22"/>
          <w:szCs w:val="22"/>
        </w:rPr>
        <w:t>Navedeni poslovni prostori, sukladno Studiji izvodljivosti, daju se na korištenje na rok od 3 godine.</w:t>
      </w:r>
    </w:p>
    <w:p w14:paraId="3963CD51" w14:textId="77777777" w:rsidR="00690449" w:rsidRPr="007535FD" w:rsidRDefault="00690449" w:rsidP="00690449">
      <w:pPr>
        <w:ind w:left="708" w:right="19"/>
        <w:jc w:val="both"/>
        <w:rPr>
          <w:sz w:val="22"/>
          <w:szCs w:val="22"/>
        </w:rPr>
      </w:pPr>
      <w:r w:rsidRPr="007535FD">
        <w:rPr>
          <w:sz w:val="22"/>
          <w:szCs w:val="22"/>
        </w:rPr>
        <w:t xml:space="preserve">Poduzetnički inkubator namijenjen je poduzetnicima početnicima malog i srednjeg poduzetništva te obrtništva sa sjedištem/prebivalištem na području Općine Dubravica koji imaju minimalno jednog zaposlenika koji ima prebivalište na području Općine Dubravica, zatim poduzetnicima početnicima malog i srednjeg poduzetništva te obrtništva sa sjedištem/prebivalištem izvan područja Općine Dubravica koji imaju minimalno jednog zaposlenika koji ima prebivalište na području Općine Dubravica te poduzetnicima početnicima malog i srednjeg poduzetništva te obrtništva sa sjedištem/prebivalištem izvan područja Općine Dubravica ali imaju otvoren izdvojen </w:t>
      </w:r>
      <w:r w:rsidRPr="007535FD">
        <w:rPr>
          <w:sz w:val="22"/>
          <w:szCs w:val="22"/>
        </w:rPr>
        <w:lastRenderedPageBreak/>
        <w:t>pogon na području Općine Dubravica te minimalno jednog zaposlenika koji ima prebivalište na području Općine Dubravica.</w:t>
      </w:r>
    </w:p>
    <w:p w14:paraId="44C879A3" w14:textId="77777777" w:rsidR="00690449" w:rsidRPr="007535FD" w:rsidRDefault="00690449" w:rsidP="00690449">
      <w:pPr>
        <w:ind w:left="708" w:right="19"/>
        <w:jc w:val="both"/>
        <w:rPr>
          <w:sz w:val="22"/>
          <w:szCs w:val="22"/>
        </w:rPr>
      </w:pPr>
      <w:r w:rsidRPr="007535FD">
        <w:rPr>
          <w:sz w:val="22"/>
          <w:szCs w:val="22"/>
        </w:rPr>
        <w:t>Poduzetnik/obrtnik je početnik koji obavlja djelatnost do najviše 3 godine unutar sljedećih djelatnosti: djelatnost inovativne tehnologije, djelatnosti iz područja ICT-a, servis elektroničke ili informatičke opreme, marketinške usluge, proizvodnja inovativnih proizvoda, knjigovodstveni servis, uredski prostor, turistička djelatnost te ostale „tihe“ uslužne djelatnosti</w:t>
      </w:r>
    </w:p>
    <w:p w14:paraId="59EF3A8E" w14:textId="77777777" w:rsidR="00690449" w:rsidRPr="007535FD" w:rsidRDefault="00690449" w:rsidP="00690449">
      <w:pPr>
        <w:ind w:left="708" w:right="19"/>
        <w:jc w:val="both"/>
        <w:rPr>
          <w:sz w:val="22"/>
          <w:szCs w:val="22"/>
        </w:rPr>
      </w:pPr>
    </w:p>
    <w:p w14:paraId="49A63958" w14:textId="77777777" w:rsidR="00690449" w:rsidRPr="007535FD" w:rsidRDefault="00690449" w:rsidP="00690449">
      <w:pPr>
        <w:ind w:left="708" w:right="19"/>
        <w:jc w:val="both"/>
        <w:rPr>
          <w:sz w:val="22"/>
          <w:szCs w:val="22"/>
        </w:rPr>
      </w:pPr>
      <w:r w:rsidRPr="007535FD">
        <w:rPr>
          <w:sz w:val="22"/>
          <w:szCs w:val="22"/>
        </w:rPr>
        <w:t>Sukladno Odluci za podnošenje prijave za dodjelu na korištenje poslovnog prostora Poduzetničkog inkubatora, tijekom 2023. godine provedena su 3 (tri) Javna poziva sa rokom od 2 mjeseca za podnošenje prijava poduzetnika na isti, no na sva 3 javna poziva nije stigla niti jedna prijava/ponuda. Tijekom 2025. godine nije raspisivan Javni poziv.</w:t>
      </w:r>
    </w:p>
    <w:p w14:paraId="08F2C40E" w14:textId="77777777" w:rsidR="00690449" w:rsidRPr="007535FD" w:rsidRDefault="00690449" w:rsidP="00690449">
      <w:pPr>
        <w:ind w:left="708" w:right="19"/>
        <w:jc w:val="both"/>
        <w:rPr>
          <w:sz w:val="22"/>
          <w:szCs w:val="22"/>
        </w:rPr>
      </w:pPr>
    </w:p>
    <w:p w14:paraId="645813D1" w14:textId="77777777" w:rsidR="00690449" w:rsidRPr="007535FD" w:rsidRDefault="00690449" w:rsidP="00690449">
      <w:pPr>
        <w:ind w:left="708" w:right="19"/>
        <w:jc w:val="both"/>
        <w:rPr>
          <w:sz w:val="22"/>
          <w:szCs w:val="22"/>
        </w:rPr>
      </w:pPr>
      <w:r w:rsidRPr="007535FD">
        <w:rPr>
          <w:sz w:val="22"/>
          <w:szCs w:val="22"/>
        </w:rPr>
        <w:t xml:space="preserve">Za </w:t>
      </w:r>
      <w:r w:rsidRPr="007535FD">
        <w:rPr>
          <w:sz w:val="22"/>
          <w:szCs w:val="22"/>
          <w:u w:val="single"/>
        </w:rPr>
        <w:t>Poslovni prostor 1, prizemlje desno</w:t>
      </w:r>
      <w:r w:rsidRPr="007535FD">
        <w:rPr>
          <w:sz w:val="22"/>
          <w:szCs w:val="22"/>
        </w:rPr>
        <w:t>, površine 89,26 m2.</w:t>
      </w:r>
    </w:p>
    <w:p w14:paraId="21FD24C0" w14:textId="77777777" w:rsidR="00690449" w:rsidRPr="007535FD" w:rsidRDefault="00690449" w:rsidP="00690449">
      <w:pPr>
        <w:pStyle w:val="Odlomakpopisa"/>
        <w:numPr>
          <w:ilvl w:val="0"/>
          <w:numId w:val="44"/>
        </w:numPr>
        <w:spacing w:after="0" w:line="240" w:lineRule="auto"/>
        <w:ind w:right="19"/>
        <w:jc w:val="both"/>
        <w:rPr>
          <w:sz w:val="22"/>
          <w:szCs w:val="22"/>
        </w:rPr>
      </w:pPr>
      <w:r w:rsidRPr="007535FD">
        <w:rPr>
          <w:sz w:val="22"/>
          <w:szCs w:val="22"/>
        </w:rPr>
        <w:t xml:space="preserve">Općinsko vijeće Općine Dubravica donijelo je Odluku o zakupu poslovnog prostora na adresi Pavla </w:t>
      </w:r>
      <w:proofErr w:type="spellStart"/>
      <w:r w:rsidRPr="007535FD">
        <w:rPr>
          <w:sz w:val="22"/>
          <w:szCs w:val="22"/>
        </w:rPr>
        <w:t>Štoosa</w:t>
      </w:r>
      <w:proofErr w:type="spellEnd"/>
      <w:r w:rsidRPr="007535FD">
        <w:rPr>
          <w:sz w:val="22"/>
          <w:szCs w:val="22"/>
        </w:rPr>
        <w:t xml:space="preserve"> 18, Dubravica (NOVA JAVNA ZGRADA) za potrebe dječjeg vrtića temeljem koje se bez raspisivanja javnog natječaja uputio poziv za dostavu ponude za zakup poslovnog prostora za potrebe dječjeg vrtića zbog popunjenog kapaciteta u postojećem prostoru dječjeg vrtića na adresi Pavla </w:t>
      </w:r>
      <w:proofErr w:type="spellStart"/>
      <w:r w:rsidRPr="007535FD">
        <w:rPr>
          <w:sz w:val="22"/>
          <w:szCs w:val="22"/>
        </w:rPr>
        <w:t>Štoosa</w:t>
      </w:r>
      <w:proofErr w:type="spellEnd"/>
      <w:r w:rsidRPr="007535FD">
        <w:rPr>
          <w:sz w:val="22"/>
          <w:szCs w:val="22"/>
        </w:rPr>
        <w:t xml:space="preserve"> 26, isti u zakupu dječjeg vrtića MALI KAJ – Podružnica Dubravica. Sklopljen je Dodatak br. 1 Ugovoru o zakupu poslovnog prostora sa Ustanovom dječji vrtić MALI KAJ sa primjenom od 01.09.2025. godine do 30.04.2030. godine</w:t>
      </w:r>
    </w:p>
    <w:p w14:paraId="07779BD7" w14:textId="77777777" w:rsidR="00690449" w:rsidRPr="007535FD" w:rsidRDefault="00690449" w:rsidP="00690449">
      <w:pPr>
        <w:pStyle w:val="Odlomakpopisa"/>
        <w:ind w:left="1068" w:right="19"/>
        <w:jc w:val="both"/>
        <w:rPr>
          <w:sz w:val="22"/>
          <w:szCs w:val="22"/>
        </w:rPr>
      </w:pPr>
    </w:p>
    <w:p w14:paraId="12A24287" w14:textId="77777777" w:rsidR="00690449" w:rsidRPr="007535FD" w:rsidRDefault="00690449" w:rsidP="00690449">
      <w:pPr>
        <w:ind w:left="708" w:right="19"/>
        <w:jc w:val="both"/>
        <w:rPr>
          <w:sz w:val="22"/>
          <w:szCs w:val="22"/>
        </w:rPr>
      </w:pPr>
      <w:r w:rsidRPr="007535FD">
        <w:rPr>
          <w:sz w:val="22"/>
          <w:szCs w:val="22"/>
        </w:rPr>
        <w:t xml:space="preserve">Za </w:t>
      </w:r>
      <w:r w:rsidRPr="007535FD">
        <w:rPr>
          <w:sz w:val="22"/>
          <w:szCs w:val="22"/>
          <w:u w:val="single"/>
        </w:rPr>
        <w:t>Poslovni prostor 2– I. kat, prostor udruge 1</w:t>
      </w:r>
      <w:r w:rsidRPr="007535FD">
        <w:rPr>
          <w:sz w:val="22"/>
          <w:szCs w:val="22"/>
        </w:rPr>
        <w:t>, površine 45,38 m2.</w:t>
      </w:r>
    </w:p>
    <w:p w14:paraId="75DEEA17" w14:textId="77777777" w:rsidR="00690449" w:rsidRPr="007535FD" w:rsidRDefault="00690449" w:rsidP="00690449">
      <w:pPr>
        <w:pStyle w:val="Odlomakpopisa"/>
        <w:numPr>
          <w:ilvl w:val="0"/>
          <w:numId w:val="43"/>
        </w:numPr>
        <w:spacing w:after="0" w:line="240" w:lineRule="auto"/>
        <w:ind w:right="19"/>
        <w:jc w:val="both"/>
        <w:rPr>
          <w:sz w:val="22"/>
          <w:szCs w:val="22"/>
        </w:rPr>
      </w:pPr>
      <w:r w:rsidRPr="007535FD">
        <w:rPr>
          <w:sz w:val="22"/>
          <w:szCs w:val="22"/>
        </w:rPr>
        <w:t xml:space="preserve">Prazan poslovni prostor </w:t>
      </w:r>
    </w:p>
    <w:p w14:paraId="03C76547" w14:textId="77777777" w:rsidR="00690449" w:rsidRPr="007535FD" w:rsidRDefault="00690449" w:rsidP="00690449">
      <w:pPr>
        <w:ind w:left="708" w:right="19"/>
        <w:jc w:val="both"/>
        <w:rPr>
          <w:sz w:val="22"/>
          <w:szCs w:val="22"/>
        </w:rPr>
      </w:pPr>
    </w:p>
    <w:p w14:paraId="1384FE15" w14:textId="77777777" w:rsidR="00690449" w:rsidRPr="007535FD" w:rsidRDefault="00690449" w:rsidP="00690449">
      <w:pPr>
        <w:autoSpaceDE w:val="0"/>
        <w:autoSpaceDN w:val="0"/>
        <w:adjustRightInd w:val="0"/>
        <w:ind w:left="708"/>
        <w:jc w:val="both"/>
        <w:rPr>
          <w:sz w:val="22"/>
          <w:szCs w:val="22"/>
        </w:rPr>
      </w:pPr>
      <w:r w:rsidRPr="007535FD">
        <w:rPr>
          <w:sz w:val="22"/>
          <w:szCs w:val="22"/>
        </w:rPr>
        <w:t xml:space="preserve">Za </w:t>
      </w:r>
      <w:r w:rsidRPr="007535FD">
        <w:rPr>
          <w:sz w:val="22"/>
          <w:szCs w:val="22"/>
          <w:u w:val="single"/>
        </w:rPr>
        <w:t>Poslovni prostor 3– I. kat, prostor udruge 2</w:t>
      </w:r>
      <w:r w:rsidRPr="007535FD">
        <w:rPr>
          <w:sz w:val="22"/>
          <w:szCs w:val="22"/>
        </w:rPr>
        <w:t xml:space="preserve">, površine 44,68 m2. </w:t>
      </w:r>
    </w:p>
    <w:p w14:paraId="70142253" w14:textId="77777777" w:rsidR="00690449" w:rsidRPr="007535FD" w:rsidRDefault="00690449" w:rsidP="00690449">
      <w:pPr>
        <w:pStyle w:val="Odlomakpopisa"/>
        <w:numPr>
          <w:ilvl w:val="0"/>
          <w:numId w:val="43"/>
        </w:numPr>
        <w:autoSpaceDE w:val="0"/>
        <w:autoSpaceDN w:val="0"/>
        <w:adjustRightInd w:val="0"/>
        <w:spacing w:after="0" w:line="240" w:lineRule="auto"/>
        <w:jc w:val="both"/>
        <w:rPr>
          <w:sz w:val="22"/>
          <w:szCs w:val="22"/>
        </w:rPr>
      </w:pPr>
      <w:r w:rsidRPr="007535FD">
        <w:rPr>
          <w:sz w:val="22"/>
          <w:szCs w:val="22"/>
        </w:rPr>
        <w:t xml:space="preserve">Općinsko vijeće Općine Dubravica na svojoj 16. sjednici održanoj dana 20. prosinca 2023. godine donijelo je Odluku o zakupu poslovnog prostora – nova javno-poslovna zgrada, Ulica Pavla </w:t>
      </w:r>
      <w:proofErr w:type="spellStart"/>
      <w:r w:rsidRPr="007535FD">
        <w:rPr>
          <w:sz w:val="22"/>
          <w:szCs w:val="22"/>
        </w:rPr>
        <w:t>Štoosa</w:t>
      </w:r>
      <w:proofErr w:type="spellEnd"/>
      <w:r w:rsidRPr="007535FD">
        <w:rPr>
          <w:sz w:val="22"/>
          <w:szCs w:val="22"/>
        </w:rPr>
        <w:t xml:space="preserve"> 18, I. kat, POSLOVNI PROSTOR 2 (SREDINA) („Službeni glasnik Općine Dubravica“ broj 05/2023) kojom su određeni uvjeti i postupak za davanje u zakup poslovnoga prostora temeljem Javnog poziva kojeg je općinski načelnik raspisao u 2024. godini te je na isti pristigla 1 (jedna) ponuda i sklopljen je Ugovor o zakupu s zakupnikom ANDRIANA DRAGANIĆ, kao vlasnik BY PURE, obrt za izradu svijeća, u svrhu proizvodnje prirodne kozmetike, raznih dekorativnih predmeta te proizvodnju svijeća i voskova, na rok od 3 godine, od 01.02.2024.-31.01.2027.</w:t>
      </w:r>
    </w:p>
    <w:p w14:paraId="4F75BAEB" w14:textId="77777777" w:rsidR="00690449" w:rsidRPr="007535FD" w:rsidRDefault="00690449" w:rsidP="00690449">
      <w:pPr>
        <w:ind w:left="708" w:right="19"/>
        <w:jc w:val="both"/>
        <w:rPr>
          <w:sz w:val="22"/>
          <w:szCs w:val="22"/>
        </w:rPr>
      </w:pPr>
    </w:p>
    <w:p w14:paraId="7290B172" w14:textId="77777777" w:rsidR="00690449" w:rsidRPr="007535FD" w:rsidRDefault="00690449" w:rsidP="00690449">
      <w:pPr>
        <w:pStyle w:val="Standard"/>
        <w:ind w:left="709"/>
        <w:jc w:val="both"/>
        <w:rPr>
          <w:kern w:val="0"/>
          <w:sz w:val="22"/>
          <w:szCs w:val="22"/>
          <w:lang w:val="hr-HR" w:eastAsia="hr-HR"/>
        </w:rPr>
      </w:pPr>
      <w:r w:rsidRPr="007535FD">
        <w:rPr>
          <w:kern w:val="0"/>
          <w:sz w:val="22"/>
          <w:szCs w:val="22"/>
          <w:lang w:val="hr-HR" w:eastAsia="hr-HR"/>
        </w:rPr>
        <w:t xml:space="preserve">Za </w:t>
      </w:r>
      <w:r w:rsidRPr="007535FD">
        <w:rPr>
          <w:kern w:val="0"/>
          <w:sz w:val="22"/>
          <w:szCs w:val="22"/>
          <w:u w:val="single"/>
          <w:lang w:val="hr-HR" w:eastAsia="hr-HR"/>
        </w:rPr>
        <w:t>Poslovni prostor 4– I. kat, prostor udruge 3</w:t>
      </w:r>
      <w:r w:rsidRPr="007535FD">
        <w:rPr>
          <w:kern w:val="0"/>
          <w:sz w:val="22"/>
          <w:szCs w:val="22"/>
          <w:lang w:val="hr-HR" w:eastAsia="hr-HR"/>
        </w:rPr>
        <w:t xml:space="preserve">, površine 67,86 m2. </w:t>
      </w:r>
    </w:p>
    <w:p w14:paraId="33F447B8" w14:textId="77777777" w:rsidR="00690449" w:rsidRPr="007535FD" w:rsidRDefault="00690449" w:rsidP="00690449">
      <w:pPr>
        <w:pStyle w:val="Standard"/>
        <w:numPr>
          <w:ilvl w:val="0"/>
          <w:numId w:val="43"/>
        </w:numPr>
        <w:jc w:val="both"/>
        <w:rPr>
          <w:kern w:val="0"/>
          <w:sz w:val="22"/>
          <w:szCs w:val="22"/>
          <w:lang w:val="hr-HR" w:eastAsia="hr-HR"/>
        </w:rPr>
      </w:pPr>
      <w:r w:rsidRPr="007535FD">
        <w:rPr>
          <w:kern w:val="0"/>
          <w:sz w:val="22"/>
          <w:szCs w:val="22"/>
          <w:lang w:val="hr-HR" w:eastAsia="hr-HR"/>
        </w:rPr>
        <w:t xml:space="preserve">Općinsko vijeće Općine Dubravica donijelo je Odluku o zakupu poslovnog prostora – nova javno-poslovna zgrada, Ulica Pavla </w:t>
      </w:r>
      <w:proofErr w:type="spellStart"/>
      <w:r w:rsidRPr="007535FD">
        <w:rPr>
          <w:kern w:val="0"/>
          <w:sz w:val="22"/>
          <w:szCs w:val="22"/>
          <w:lang w:val="hr-HR" w:eastAsia="hr-HR"/>
        </w:rPr>
        <w:t>Štoosa</w:t>
      </w:r>
      <w:proofErr w:type="spellEnd"/>
      <w:r w:rsidRPr="007535FD">
        <w:rPr>
          <w:kern w:val="0"/>
          <w:sz w:val="22"/>
          <w:szCs w:val="22"/>
          <w:lang w:val="hr-HR" w:eastAsia="hr-HR"/>
        </w:rPr>
        <w:t xml:space="preserve"> 18, I. kat, POSLOVNI PROSTOR 1 I POSLOVNI PROSTOR 3 („Službeni glasnik Općine Dubravica“ broj 05/2024) kojom su određeni uvjeti i postupak za davanje u zakup poslovnoga prostora temeljem Javnog poziva </w:t>
      </w:r>
      <w:r w:rsidRPr="007535FD">
        <w:rPr>
          <w:kern w:val="0"/>
          <w:sz w:val="22"/>
          <w:szCs w:val="22"/>
          <w:lang w:val="hr-HR" w:eastAsia="hr-HR"/>
        </w:rPr>
        <w:lastRenderedPageBreak/>
        <w:t xml:space="preserve">kojeg je općinski načelnik raspisao u 2025. godini te je na isti pristigla 1 (jedna) ponuda i sklopljen je Ugovor o zakupu s zakupnikom FUNMAHER </w:t>
      </w:r>
      <w:proofErr w:type="spellStart"/>
      <w:r w:rsidRPr="007535FD">
        <w:rPr>
          <w:kern w:val="0"/>
          <w:sz w:val="22"/>
          <w:szCs w:val="22"/>
          <w:lang w:val="hr-HR" w:eastAsia="hr-HR"/>
        </w:rPr>
        <w:t>j.d.o.o</w:t>
      </w:r>
      <w:proofErr w:type="spellEnd"/>
      <w:r w:rsidRPr="007535FD">
        <w:rPr>
          <w:kern w:val="0"/>
          <w:sz w:val="22"/>
          <w:szCs w:val="22"/>
          <w:lang w:val="hr-HR" w:eastAsia="hr-HR"/>
        </w:rPr>
        <w:t xml:space="preserve">., sa sjedištem u Zaprešiću, Ulica Matije Gupca 56, 10290 Zaprešić, u svrhu organizacije i proslave rođendana, sportske univerzalne škole za djecu, raznih radionica i manifestacije za djecu, pomoći pri učenju i instrukcije za djecu, sportske aktivnosti za odrasle, razni radionice za </w:t>
      </w:r>
      <w:r w:rsidRPr="007535FD">
        <w:rPr>
          <w:sz w:val="22"/>
          <w:szCs w:val="22"/>
          <w:lang w:val="hr-HR"/>
        </w:rPr>
        <w:t>odrasle</w:t>
      </w:r>
      <w:r w:rsidRPr="007535FD">
        <w:rPr>
          <w:sz w:val="22"/>
          <w:szCs w:val="22"/>
        </w:rPr>
        <w:t xml:space="preserve">, </w:t>
      </w:r>
      <w:proofErr w:type="spellStart"/>
      <w:r w:rsidRPr="007535FD">
        <w:rPr>
          <w:sz w:val="22"/>
          <w:szCs w:val="22"/>
        </w:rPr>
        <w:t>na</w:t>
      </w:r>
      <w:proofErr w:type="spellEnd"/>
      <w:r w:rsidRPr="007535FD">
        <w:rPr>
          <w:sz w:val="22"/>
          <w:szCs w:val="22"/>
        </w:rPr>
        <w:t xml:space="preserve"> </w:t>
      </w:r>
      <w:proofErr w:type="spellStart"/>
      <w:r w:rsidRPr="007535FD">
        <w:rPr>
          <w:sz w:val="22"/>
          <w:szCs w:val="22"/>
        </w:rPr>
        <w:t>rok</w:t>
      </w:r>
      <w:proofErr w:type="spellEnd"/>
      <w:r w:rsidRPr="007535FD">
        <w:rPr>
          <w:sz w:val="22"/>
          <w:szCs w:val="22"/>
        </w:rPr>
        <w:t xml:space="preserve"> od 5 </w:t>
      </w:r>
      <w:proofErr w:type="spellStart"/>
      <w:r w:rsidRPr="007535FD">
        <w:rPr>
          <w:sz w:val="22"/>
          <w:szCs w:val="22"/>
        </w:rPr>
        <w:t>godina</w:t>
      </w:r>
      <w:proofErr w:type="spellEnd"/>
      <w:r w:rsidRPr="007535FD">
        <w:rPr>
          <w:sz w:val="22"/>
          <w:szCs w:val="22"/>
        </w:rPr>
        <w:t>, od 03.11.2025.-31.10.2030.</w:t>
      </w:r>
    </w:p>
    <w:p w14:paraId="3D702780" w14:textId="77777777" w:rsidR="00690449" w:rsidRPr="007535FD" w:rsidRDefault="00690449" w:rsidP="00690449">
      <w:pPr>
        <w:ind w:right="19"/>
        <w:jc w:val="both"/>
        <w:rPr>
          <w:sz w:val="22"/>
          <w:szCs w:val="22"/>
        </w:rPr>
      </w:pPr>
    </w:p>
    <w:p w14:paraId="12A8222F" w14:textId="77777777" w:rsidR="00690449" w:rsidRPr="007535FD" w:rsidRDefault="00690449" w:rsidP="00690449">
      <w:pPr>
        <w:widowControl w:val="0"/>
        <w:tabs>
          <w:tab w:val="left" w:pos="477"/>
        </w:tabs>
        <w:autoSpaceDE w:val="0"/>
        <w:autoSpaceDN w:val="0"/>
        <w:spacing w:before="77" w:line="276" w:lineRule="auto"/>
        <w:ind w:right="115"/>
        <w:jc w:val="both"/>
        <w:rPr>
          <w:b/>
          <w:sz w:val="22"/>
          <w:szCs w:val="22"/>
        </w:rPr>
      </w:pPr>
      <w:r w:rsidRPr="007535FD">
        <w:rPr>
          <w:b/>
          <w:sz w:val="22"/>
          <w:szCs w:val="22"/>
        </w:rPr>
        <w:t xml:space="preserve">4. PLAN UPRAVLJANJA I RASPOLAGANJA </w:t>
      </w:r>
      <w:r w:rsidRPr="007535FD">
        <w:rPr>
          <w:b/>
          <w:sz w:val="22"/>
          <w:szCs w:val="22"/>
          <w:u w:val="single"/>
        </w:rPr>
        <w:t>GRAĐEVINSKIM ZEMLJIŠTEM</w:t>
      </w:r>
      <w:r w:rsidRPr="007535FD">
        <w:rPr>
          <w:b/>
          <w:spacing w:val="-13"/>
          <w:sz w:val="22"/>
          <w:szCs w:val="22"/>
        </w:rPr>
        <w:t xml:space="preserve"> </w:t>
      </w:r>
      <w:r w:rsidRPr="007535FD">
        <w:rPr>
          <w:b/>
          <w:sz w:val="22"/>
          <w:szCs w:val="22"/>
        </w:rPr>
        <w:t>U VLASNIŠTVU OPĆINE DUBRAVICA</w:t>
      </w:r>
    </w:p>
    <w:p w14:paraId="57341FE4" w14:textId="77777777" w:rsidR="00690449" w:rsidRPr="007535FD" w:rsidRDefault="00690449" w:rsidP="00690449">
      <w:pPr>
        <w:widowControl w:val="0"/>
        <w:tabs>
          <w:tab w:val="left" w:pos="477"/>
        </w:tabs>
        <w:autoSpaceDE w:val="0"/>
        <w:autoSpaceDN w:val="0"/>
        <w:spacing w:before="77" w:line="276" w:lineRule="auto"/>
        <w:ind w:right="115"/>
        <w:jc w:val="both"/>
        <w:rPr>
          <w:b/>
          <w:sz w:val="22"/>
          <w:szCs w:val="22"/>
        </w:rPr>
      </w:pPr>
    </w:p>
    <w:p w14:paraId="05B85E39" w14:textId="77777777" w:rsidR="00690449" w:rsidRPr="007535FD" w:rsidRDefault="00690449" w:rsidP="00690449">
      <w:pPr>
        <w:pStyle w:val="Tijeloteksta"/>
        <w:spacing w:before="1" w:line="276" w:lineRule="auto"/>
        <w:ind w:left="116" w:right="112"/>
        <w:jc w:val="both"/>
        <w:rPr>
          <w:sz w:val="22"/>
          <w:szCs w:val="22"/>
        </w:rPr>
      </w:pPr>
      <w:r w:rsidRPr="007535FD">
        <w:rPr>
          <w:sz w:val="22"/>
          <w:szCs w:val="22"/>
        </w:rPr>
        <w:t xml:space="preserve">U portfelju nekretnina u vlasništvu Općine Dubravica postoje zemljišta koji predstavljaju veliki potencijal za investicije i ostvarivanje ekonomskog rasta. </w:t>
      </w:r>
    </w:p>
    <w:p w14:paraId="0D0375DF" w14:textId="77777777" w:rsidR="00690449" w:rsidRPr="007535FD" w:rsidRDefault="00690449" w:rsidP="00690449">
      <w:pPr>
        <w:pStyle w:val="Odlomakpopisa"/>
        <w:numPr>
          <w:ilvl w:val="0"/>
          <w:numId w:val="41"/>
        </w:numPr>
        <w:spacing w:after="0" w:line="240" w:lineRule="auto"/>
        <w:contextualSpacing w:val="0"/>
        <w:jc w:val="both"/>
        <w:rPr>
          <w:sz w:val="22"/>
          <w:szCs w:val="22"/>
        </w:rPr>
      </w:pPr>
      <w:r w:rsidRPr="007535FD">
        <w:rPr>
          <w:sz w:val="22"/>
          <w:szCs w:val="22"/>
        </w:rPr>
        <w:t xml:space="preserve">Livada </w:t>
      </w:r>
      <w:proofErr w:type="spellStart"/>
      <w:r w:rsidRPr="007535FD">
        <w:rPr>
          <w:sz w:val="22"/>
          <w:szCs w:val="22"/>
        </w:rPr>
        <w:t>Rozganski</w:t>
      </w:r>
      <w:proofErr w:type="spellEnd"/>
      <w:r w:rsidRPr="007535FD">
        <w:rPr>
          <w:sz w:val="22"/>
          <w:szCs w:val="22"/>
        </w:rPr>
        <w:t xml:space="preserve"> </w:t>
      </w:r>
      <w:proofErr w:type="spellStart"/>
      <w:r w:rsidRPr="007535FD">
        <w:rPr>
          <w:sz w:val="22"/>
          <w:szCs w:val="22"/>
        </w:rPr>
        <w:t>travnik</w:t>
      </w:r>
      <w:proofErr w:type="spellEnd"/>
      <w:r w:rsidRPr="007535FD">
        <w:rPr>
          <w:sz w:val="22"/>
          <w:szCs w:val="22"/>
        </w:rPr>
        <w:t xml:space="preserve">, </w:t>
      </w:r>
      <w:r w:rsidRPr="007535FD">
        <w:rPr>
          <w:b/>
          <w:bCs/>
          <w:sz w:val="22"/>
          <w:szCs w:val="22"/>
        </w:rPr>
        <w:t>k.č.br. 536/1 k.o. Dubravica</w:t>
      </w:r>
      <w:r w:rsidRPr="007535FD">
        <w:rPr>
          <w:sz w:val="22"/>
          <w:szCs w:val="22"/>
        </w:rPr>
        <w:t>, građevinsko zemljište u vlasništvu Republike Hrvatske darovano Općini Dubravica u svrhu/namjenu:</w:t>
      </w:r>
    </w:p>
    <w:p w14:paraId="58CD9239" w14:textId="77777777" w:rsidR="00690449" w:rsidRPr="007535FD" w:rsidRDefault="00690449" w:rsidP="00690449">
      <w:pPr>
        <w:pStyle w:val="Odlomakpopisa"/>
        <w:numPr>
          <w:ilvl w:val="0"/>
          <w:numId w:val="42"/>
        </w:numPr>
        <w:spacing w:after="0" w:line="240" w:lineRule="auto"/>
        <w:contextualSpacing w:val="0"/>
        <w:jc w:val="both"/>
        <w:rPr>
          <w:sz w:val="22"/>
          <w:szCs w:val="22"/>
        </w:rPr>
      </w:pPr>
      <w:r w:rsidRPr="007535FD">
        <w:rPr>
          <w:sz w:val="22"/>
          <w:szCs w:val="22"/>
        </w:rPr>
        <w:t>izgradnja sportskog igrališta temeljem Odluke Općinskog vijeća Općine Dubravica o određivanju namjene nekretnine k.č.br. 536/1 k.o. Dubravica u vlasništvu RH u svrhu darovanja Općini Dubravica (Službeni glasnik Općine Dubravica broj 07/2020)</w:t>
      </w:r>
    </w:p>
    <w:p w14:paraId="616F86F9" w14:textId="77777777" w:rsidR="00690449" w:rsidRPr="007535FD" w:rsidRDefault="00690449" w:rsidP="00690449">
      <w:pPr>
        <w:pStyle w:val="Odlomakpopisa"/>
        <w:numPr>
          <w:ilvl w:val="0"/>
          <w:numId w:val="41"/>
        </w:numPr>
        <w:spacing w:after="0" w:line="240" w:lineRule="auto"/>
        <w:rPr>
          <w:sz w:val="22"/>
          <w:szCs w:val="22"/>
        </w:rPr>
      </w:pPr>
      <w:r w:rsidRPr="007535FD">
        <w:rPr>
          <w:sz w:val="22"/>
          <w:szCs w:val="22"/>
        </w:rPr>
        <w:t xml:space="preserve">Oranica iza škole, </w:t>
      </w:r>
      <w:r w:rsidRPr="007535FD">
        <w:rPr>
          <w:b/>
          <w:bCs/>
          <w:sz w:val="22"/>
          <w:szCs w:val="22"/>
        </w:rPr>
        <w:t>k.č.br. 69/1 k.o. Dubravica</w:t>
      </w:r>
      <w:r w:rsidRPr="007535FD">
        <w:rPr>
          <w:sz w:val="22"/>
          <w:szCs w:val="22"/>
        </w:rPr>
        <w:t>, građevinsko zemljište u vlasništvu Republike Hrvatske za koje je Općina Dubravica podnijela zahtjev za raspolaganjem državnom imovinom (neizgrađeno građevinsko zemljište u vlasništvu Republike Hrvatske) u korist Općine Dubravica Zagrebačkoj županiji, Odsjeku za upravljanje državnom imovinom, u svrhu/namjenu:</w:t>
      </w:r>
    </w:p>
    <w:p w14:paraId="0E99D860" w14:textId="77777777" w:rsidR="00690449" w:rsidRPr="007535FD" w:rsidRDefault="00690449" w:rsidP="00690449">
      <w:pPr>
        <w:pStyle w:val="Odlomakpopisa"/>
        <w:numPr>
          <w:ilvl w:val="0"/>
          <w:numId w:val="42"/>
        </w:numPr>
        <w:spacing w:after="0" w:line="240" w:lineRule="auto"/>
        <w:jc w:val="both"/>
        <w:rPr>
          <w:sz w:val="22"/>
          <w:szCs w:val="22"/>
        </w:rPr>
      </w:pPr>
      <w:r w:rsidRPr="007535FD">
        <w:rPr>
          <w:sz w:val="22"/>
          <w:szCs w:val="22"/>
        </w:rPr>
        <w:t xml:space="preserve">INTERPRETATIVNI CENTAR „Kuća </w:t>
      </w:r>
      <w:proofErr w:type="spellStart"/>
      <w:r w:rsidRPr="007535FD">
        <w:rPr>
          <w:sz w:val="22"/>
          <w:szCs w:val="22"/>
        </w:rPr>
        <w:t>Rožanica</w:t>
      </w:r>
      <w:proofErr w:type="spellEnd"/>
      <w:r w:rsidRPr="007535FD">
        <w:rPr>
          <w:sz w:val="22"/>
          <w:szCs w:val="22"/>
        </w:rPr>
        <w:t>“ za očuvanje slavenske baštine i promicanje zavičajne tradicije, temeljem Odluke Općinskog vijeća Općine Dubravica o određivanju namjene nekretnine k.č.br. 69/1 k.o. Dubravica u vlasništvu RH u svrhu darovanja Općini Dubravica (Službeni glasnik Općine Dubravica broj 06/2025).</w:t>
      </w:r>
    </w:p>
    <w:p w14:paraId="3F0E8D27" w14:textId="77777777" w:rsidR="00690449" w:rsidRPr="007535FD" w:rsidRDefault="00690449" w:rsidP="00690449">
      <w:pPr>
        <w:pStyle w:val="Odlomakpopisa"/>
        <w:numPr>
          <w:ilvl w:val="0"/>
          <w:numId w:val="41"/>
        </w:numPr>
        <w:spacing w:after="0" w:line="240" w:lineRule="auto"/>
        <w:jc w:val="both"/>
        <w:rPr>
          <w:sz w:val="22"/>
          <w:szCs w:val="22"/>
        </w:rPr>
      </w:pPr>
      <w:r w:rsidRPr="007535FD">
        <w:rPr>
          <w:sz w:val="22"/>
          <w:szCs w:val="22"/>
        </w:rPr>
        <w:t xml:space="preserve">Građevinsko zemljište na </w:t>
      </w:r>
      <w:r w:rsidRPr="007535FD">
        <w:rPr>
          <w:b/>
          <w:bCs/>
          <w:sz w:val="22"/>
          <w:szCs w:val="22"/>
        </w:rPr>
        <w:t xml:space="preserve">k.č.br. 1527/2 k.o. </w:t>
      </w:r>
      <w:proofErr w:type="spellStart"/>
      <w:r w:rsidRPr="007535FD">
        <w:rPr>
          <w:b/>
          <w:bCs/>
          <w:sz w:val="22"/>
          <w:szCs w:val="22"/>
        </w:rPr>
        <w:t>Prosinec</w:t>
      </w:r>
      <w:proofErr w:type="spellEnd"/>
      <w:r w:rsidRPr="007535FD">
        <w:rPr>
          <w:sz w:val="22"/>
          <w:szCs w:val="22"/>
        </w:rPr>
        <w:t xml:space="preserve">, </w:t>
      </w:r>
      <w:proofErr w:type="spellStart"/>
      <w:r w:rsidRPr="007535FD">
        <w:rPr>
          <w:sz w:val="22"/>
          <w:szCs w:val="22"/>
        </w:rPr>
        <w:t>zk</w:t>
      </w:r>
      <w:proofErr w:type="spellEnd"/>
      <w:r w:rsidRPr="007535FD">
        <w:rPr>
          <w:sz w:val="22"/>
          <w:szCs w:val="22"/>
        </w:rPr>
        <w:t>. uložak broj: 654, oznaka zemljišta: Željeznička cesta površine 381 m2, DVORIŠTE površine 381 m2, prodano temeljem Javnog natječaja.</w:t>
      </w:r>
    </w:p>
    <w:p w14:paraId="2C49E670" w14:textId="77777777" w:rsidR="00690449" w:rsidRPr="007535FD" w:rsidRDefault="00690449" w:rsidP="00690449">
      <w:pPr>
        <w:pStyle w:val="Odlomakpopisa"/>
        <w:numPr>
          <w:ilvl w:val="0"/>
          <w:numId w:val="41"/>
        </w:numPr>
        <w:spacing w:after="0" w:line="240" w:lineRule="auto"/>
        <w:jc w:val="both"/>
        <w:rPr>
          <w:sz w:val="22"/>
          <w:szCs w:val="22"/>
        </w:rPr>
      </w:pPr>
      <w:r w:rsidRPr="007535FD">
        <w:rPr>
          <w:sz w:val="22"/>
          <w:szCs w:val="22"/>
        </w:rPr>
        <w:t xml:space="preserve">Građevinsko zemljište i stambeni objekt </w:t>
      </w:r>
      <w:r w:rsidRPr="007535FD">
        <w:rPr>
          <w:b/>
          <w:bCs/>
          <w:sz w:val="22"/>
          <w:szCs w:val="22"/>
        </w:rPr>
        <w:t>na k.č.br. 72/7 k.o. Dubravica</w:t>
      </w:r>
      <w:r w:rsidRPr="007535FD">
        <w:rPr>
          <w:sz w:val="22"/>
          <w:szCs w:val="22"/>
        </w:rPr>
        <w:t xml:space="preserve">, upisana u broj ZK uloška: 5022 k.o. Dubravica, dvorište i kuća na adresi Ulica Pavla </w:t>
      </w:r>
      <w:proofErr w:type="spellStart"/>
      <w:r w:rsidRPr="007535FD">
        <w:rPr>
          <w:sz w:val="22"/>
          <w:szCs w:val="22"/>
        </w:rPr>
        <w:t>Štoosa</w:t>
      </w:r>
      <w:proofErr w:type="spellEnd"/>
      <w:r w:rsidRPr="007535FD">
        <w:rPr>
          <w:sz w:val="22"/>
          <w:szCs w:val="22"/>
        </w:rPr>
        <w:t xml:space="preserve"> 22, Dubravica, ukupne površine 374 m2, istu Općina Dubravica kupila u 2017. godini, te je za navedenu nekretninu 2024. godine Općinsko vijeće Općine Dubravica donijelo Odluku o određivanju namjene nekretnine k.č.br. 72/7 k.o. Dubravica (DVORIŠTE, KUĆA, Dubravica, Ulica Pavla </w:t>
      </w:r>
      <w:proofErr w:type="spellStart"/>
      <w:r w:rsidRPr="007535FD">
        <w:rPr>
          <w:sz w:val="22"/>
          <w:szCs w:val="22"/>
        </w:rPr>
        <w:t>Štoosa</w:t>
      </w:r>
      <w:proofErr w:type="spellEnd"/>
      <w:r w:rsidRPr="007535FD">
        <w:rPr>
          <w:sz w:val="22"/>
          <w:szCs w:val="22"/>
        </w:rPr>
        <w:t xml:space="preserve"> 22) u vlasništvu Općine Dubravica („Službeni glasnik Općine Dubravica“ broj 07/2024) INTERPRETATIVNI CENTAR „Kuća </w:t>
      </w:r>
      <w:proofErr w:type="spellStart"/>
      <w:r w:rsidRPr="007535FD">
        <w:rPr>
          <w:sz w:val="22"/>
          <w:szCs w:val="22"/>
        </w:rPr>
        <w:t>Rožanica</w:t>
      </w:r>
      <w:proofErr w:type="spellEnd"/>
      <w:r w:rsidRPr="007535FD">
        <w:rPr>
          <w:sz w:val="22"/>
          <w:szCs w:val="22"/>
        </w:rPr>
        <w:t>“ za očuvanje slavenske baštine i promicanje zavičajne tradicije.</w:t>
      </w:r>
    </w:p>
    <w:p w14:paraId="2A1A254A" w14:textId="77777777" w:rsidR="00690449" w:rsidRPr="007535FD" w:rsidRDefault="00690449" w:rsidP="00690449">
      <w:pPr>
        <w:pStyle w:val="Tijeloteksta"/>
        <w:spacing w:before="8"/>
        <w:rPr>
          <w:sz w:val="22"/>
          <w:szCs w:val="22"/>
        </w:rPr>
      </w:pPr>
    </w:p>
    <w:p w14:paraId="4815501D" w14:textId="77777777" w:rsidR="00690449" w:rsidRPr="007535FD" w:rsidRDefault="00690449" w:rsidP="00690449">
      <w:pPr>
        <w:tabs>
          <w:tab w:val="left" w:pos="3045"/>
        </w:tabs>
        <w:ind w:left="142"/>
        <w:jc w:val="both"/>
        <w:rPr>
          <w:sz w:val="22"/>
          <w:szCs w:val="22"/>
        </w:rPr>
      </w:pPr>
      <w:r w:rsidRPr="007535FD">
        <w:rPr>
          <w:sz w:val="22"/>
          <w:szCs w:val="22"/>
        </w:rPr>
        <w:t xml:space="preserve">U 2025.g. obzirom da nije bilo interesa za dodjelom novih grobnih mjesta na novog groblju na korištenje, nije se provodila izgradnja novih grobnih mjesta na novom groblju. </w:t>
      </w:r>
    </w:p>
    <w:p w14:paraId="74AF4644" w14:textId="77777777" w:rsidR="00690449" w:rsidRPr="007535FD" w:rsidRDefault="00690449" w:rsidP="00690449">
      <w:pPr>
        <w:tabs>
          <w:tab w:val="left" w:pos="477"/>
        </w:tabs>
        <w:spacing w:line="276" w:lineRule="auto"/>
        <w:ind w:left="142" w:right="113"/>
        <w:jc w:val="both"/>
        <w:rPr>
          <w:color w:val="FF0000"/>
          <w:sz w:val="22"/>
          <w:szCs w:val="22"/>
        </w:rPr>
      </w:pPr>
    </w:p>
    <w:p w14:paraId="0327A7D3" w14:textId="77777777" w:rsidR="00690449" w:rsidRPr="007535FD" w:rsidRDefault="00690449" w:rsidP="00690449">
      <w:pPr>
        <w:pStyle w:val="Odlomakpopisa"/>
        <w:tabs>
          <w:tab w:val="left" w:pos="142"/>
        </w:tabs>
        <w:ind w:left="284" w:hanging="734"/>
        <w:jc w:val="both"/>
        <w:rPr>
          <w:sz w:val="22"/>
          <w:szCs w:val="22"/>
        </w:rPr>
      </w:pPr>
      <w:r w:rsidRPr="007535FD">
        <w:rPr>
          <w:sz w:val="22"/>
          <w:szCs w:val="22"/>
        </w:rPr>
        <w:tab/>
        <w:t>Tijekom 2025. godine planirane su i sljedeće aktivnosti:</w:t>
      </w:r>
    </w:p>
    <w:p w14:paraId="235E0CB7" w14:textId="77777777" w:rsidR="00690449" w:rsidRPr="007535FD" w:rsidRDefault="00690449" w:rsidP="00690449">
      <w:pPr>
        <w:pStyle w:val="Odlomakpopisa"/>
        <w:numPr>
          <w:ilvl w:val="0"/>
          <w:numId w:val="40"/>
        </w:numPr>
        <w:spacing w:line="259" w:lineRule="auto"/>
        <w:jc w:val="both"/>
        <w:rPr>
          <w:sz w:val="22"/>
          <w:szCs w:val="22"/>
        </w:rPr>
      </w:pPr>
      <w:r w:rsidRPr="007535FD">
        <w:rPr>
          <w:sz w:val="22"/>
          <w:szCs w:val="22"/>
        </w:rPr>
        <w:t xml:space="preserve">Na građevinskom zemljištu na mjestu stare škole, k.č.br. 76/2 k.o. Dubravica u Ulici Pavla </w:t>
      </w:r>
      <w:proofErr w:type="spellStart"/>
      <w:r w:rsidRPr="007535FD">
        <w:rPr>
          <w:sz w:val="22"/>
          <w:szCs w:val="22"/>
        </w:rPr>
        <w:t>Štoosa</w:t>
      </w:r>
      <w:proofErr w:type="spellEnd"/>
      <w:r w:rsidRPr="007535FD">
        <w:rPr>
          <w:sz w:val="22"/>
          <w:szCs w:val="22"/>
        </w:rPr>
        <w:t xml:space="preserve"> 38, čiji su poslovni prostori dani u zakup udrugama sa područja Općine Dubravica, planira se rušenje stare škole te izgradnja nove zgrade Kulturnog centra Dubravica.</w:t>
      </w:r>
    </w:p>
    <w:p w14:paraId="6A1A91C3" w14:textId="77777777" w:rsidR="00690449" w:rsidRPr="007535FD" w:rsidRDefault="00690449" w:rsidP="00690449">
      <w:pPr>
        <w:pStyle w:val="Odlomakpopisa"/>
        <w:numPr>
          <w:ilvl w:val="0"/>
          <w:numId w:val="40"/>
        </w:numPr>
        <w:spacing w:line="259" w:lineRule="auto"/>
        <w:jc w:val="both"/>
        <w:rPr>
          <w:sz w:val="22"/>
          <w:szCs w:val="22"/>
        </w:rPr>
      </w:pPr>
      <w:r w:rsidRPr="007535FD">
        <w:rPr>
          <w:sz w:val="22"/>
          <w:szCs w:val="22"/>
        </w:rPr>
        <w:t>Planirane aktivnosti nisu provođene tijekom 2025. godine</w:t>
      </w:r>
    </w:p>
    <w:p w14:paraId="1856C90C" w14:textId="77777777" w:rsidR="00690449" w:rsidRPr="007535FD" w:rsidRDefault="00690449" w:rsidP="00690449">
      <w:pPr>
        <w:pStyle w:val="Odlomakpopisa"/>
        <w:spacing w:line="259" w:lineRule="auto"/>
        <w:jc w:val="both"/>
        <w:rPr>
          <w:sz w:val="22"/>
          <w:szCs w:val="22"/>
        </w:rPr>
      </w:pPr>
    </w:p>
    <w:p w14:paraId="546B97B7" w14:textId="77777777" w:rsidR="00690449" w:rsidRPr="007535FD" w:rsidRDefault="00690449" w:rsidP="00690449">
      <w:pPr>
        <w:pStyle w:val="Odlomakpopisa"/>
        <w:tabs>
          <w:tab w:val="left" w:pos="142"/>
        </w:tabs>
        <w:ind w:left="0"/>
        <w:jc w:val="both"/>
        <w:rPr>
          <w:b/>
          <w:bCs/>
          <w:sz w:val="22"/>
          <w:szCs w:val="22"/>
        </w:rPr>
      </w:pPr>
      <w:r w:rsidRPr="007535FD">
        <w:rPr>
          <w:b/>
          <w:bCs/>
          <w:sz w:val="22"/>
          <w:szCs w:val="22"/>
        </w:rPr>
        <w:t xml:space="preserve">5. PLAN UPRAVLJANJA I RASPOLAGANJA </w:t>
      </w:r>
      <w:r w:rsidRPr="007535FD">
        <w:rPr>
          <w:b/>
          <w:bCs/>
          <w:sz w:val="22"/>
          <w:szCs w:val="22"/>
          <w:u w:val="single"/>
        </w:rPr>
        <w:t>NERAZVRSTANIM CESTAMA</w:t>
      </w:r>
      <w:r w:rsidRPr="007535FD">
        <w:rPr>
          <w:b/>
          <w:bCs/>
          <w:spacing w:val="-5"/>
          <w:sz w:val="22"/>
          <w:szCs w:val="22"/>
        </w:rPr>
        <w:t xml:space="preserve"> </w:t>
      </w:r>
      <w:r w:rsidRPr="007535FD">
        <w:rPr>
          <w:b/>
          <w:bCs/>
          <w:sz w:val="22"/>
          <w:szCs w:val="22"/>
        </w:rPr>
        <w:t>U VLASNIŠTVU OPĆINE DUBRAVICA</w:t>
      </w:r>
    </w:p>
    <w:p w14:paraId="3EA836D3" w14:textId="77777777" w:rsidR="00690449" w:rsidRPr="007535FD" w:rsidRDefault="00690449" w:rsidP="00690449">
      <w:pPr>
        <w:pStyle w:val="Odlomakpopisa"/>
        <w:numPr>
          <w:ilvl w:val="0"/>
          <w:numId w:val="33"/>
        </w:numPr>
        <w:spacing w:after="0" w:line="240" w:lineRule="auto"/>
        <w:jc w:val="both"/>
        <w:rPr>
          <w:sz w:val="22"/>
          <w:szCs w:val="22"/>
        </w:rPr>
      </w:pPr>
      <w:r w:rsidRPr="007535FD">
        <w:rPr>
          <w:sz w:val="22"/>
          <w:szCs w:val="22"/>
        </w:rPr>
        <w:t>Kao i prethodnih godina, općina je i u 2025. godini uložila znatna sredstva u asfaltiranje i održavanje cesta. U sklopu Izvješća o izvršenju Programa održavanja komunalne infrastrukture na području Općine Dubravica za 2025. godinu, kojeg načelnik podnosi Općinskom vijeću zajedno sa Godišnjim izvještajem o izvršenju proračuna Općine Dubravica, detaljno je prikazano upravljanje i raspolaganje nerazvrstanih cesta</w:t>
      </w:r>
    </w:p>
    <w:p w14:paraId="564C1358" w14:textId="77777777" w:rsidR="00690449" w:rsidRPr="007535FD" w:rsidRDefault="00690449" w:rsidP="00690449">
      <w:pPr>
        <w:pStyle w:val="Odlomakpopisa"/>
        <w:numPr>
          <w:ilvl w:val="0"/>
          <w:numId w:val="33"/>
        </w:numPr>
        <w:spacing w:after="0" w:line="240" w:lineRule="auto"/>
        <w:jc w:val="both"/>
        <w:rPr>
          <w:sz w:val="22"/>
          <w:szCs w:val="22"/>
        </w:rPr>
      </w:pPr>
      <w:r w:rsidRPr="007535FD">
        <w:rPr>
          <w:sz w:val="22"/>
          <w:szCs w:val="22"/>
        </w:rPr>
        <w:t>Sukladno Zakonu o cestama i prema proračunskim mogućnostima Općina Dubravica sustavno rješava imovinsko pravne odnose (legalizacija) na cestama kojima upravlja, prvenstveno radi izgradnje komunalne infrastrukture.</w:t>
      </w:r>
    </w:p>
    <w:p w14:paraId="3F8EF6E1" w14:textId="77777777" w:rsidR="00690449" w:rsidRPr="007535FD" w:rsidRDefault="00690449" w:rsidP="00690449">
      <w:pPr>
        <w:widowControl w:val="0"/>
        <w:numPr>
          <w:ilvl w:val="0"/>
          <w:numId w:val="33"/>
        </w:numPr>
        <w:suppressAutoHyphens/>
        <w:overflowPunct w:val="0"/>
        <w:autoSpaceDE w:val="0"/>
        <w:spacing w:after="0" w:line="240" w:lineRule="auto"/>
        <w:ind w:hanging="357"/>
        <w:jc w:val="both"/>
        <w:textAlignment w:val="baseline"/>
        <w:rPr>
          <w:sz w:val="22"/>
          <w:szCs w:val="22"/>
        </w:rPr>
      </w:pPr>
      <w:r w:rsidRPr="007535FD">
        <w:rPr>
          <w:sz w:val="22"/>
          <w:szCs w:val="22"/>
        </w:rPr>
        <w:t xml:space="preserve">Tijekom 2025. godine započet postupak izrade projektne dokumentacije </w:t>
      </w:r>
      <w:r w:rsidRPr="007535FD">
        <w:rPr>
          <w:iCs/>
          <w:sz w:val="22"/>
          <w:szCs w:val="22"/>
        </w:rPr>
        <w:t>za izgradnju pristupnog puta s komunalnom infrastrukturom prema Sportsko-rekreacijskom centru Dubravica</w:t>
      </w:r>
      <w:r w:rsidRPr="007535FD">
        <w:rPr>
          <w:sz w:val="22"/>
          <w:szCs w:val="22"/>
        </w:rPr>
        <w:t xml:space="preserve"> na k.č.br. 536/1 k.o. Dubravica (nekretnina darovana Općini Dubravica od Republike Hrvatske)</w:t>
      </w:r>
    </w:p>
    <w:p w14:paraId="6AA1DC65" w14:textId="77777777" w:rsidR="00690449" w:rsidRPr="007535FD" w:rsidRDefault="00690449" w:rsidP="00690449">
      <w:pPr>
        <w:pStyle w:val="Odlomakpopisa"/>
        <w:jc w:val="both"/>
        <w:rPr>
          <w:sz w:val="22"/>
          <w:szCs w:val="22"/>
        </w:rPr>
      </w:pPr>
    </w:p>
    <w:p w14:paraId="5E90F38B" w14:textId="77777777" w:rsidR="00690449" w:rsidRPr="007535FD" w:rsidRDefault="00690449" w:rsidP="00690449">
      <w:pPr>
        <w:pStyle w:val="Naslov1"/>
        <w:keepNext w:val="0"/>
        <w:widowControl w:val="0"/>
        <w:tabs>
          <w:tab w:val="left" w:pos="854"/>
        </w:tabs>
        <w:autoSpaceDE w:val="0"/>
        <w:autoSpaceDN w:val="0"/>
        <w:spacing w:before="77"/>
        <w:jc w:val="both"/>
        <w:rPr>
          <w:sz w:val="22"/>
          <w:szCs w:val="22"/>
        </w:rPr>
      </w:pPr>
      <w:r w:rsidRPr="007535FD">
        <w:rPr>
          <w:sz w:val="22"/>
          <w:szCs w:val="22"/>
        </w:rPr>
        <w:t xml:space="preserve">6. PLAN </w:t>
      </w:r>
      <w:r w:rsidRPr="007535FD">
        <w:rPr>
          <w:sz w:val="22"/>
          <w:szCs w:val="22"/>
          <w:u w:val="single"/>
        </w:rPr>
        <w:t>PRODAJE I KUPOVINE NEKRETNINA</w:t>
      </w:r>
      <w:r w:rsidRPr="007535FD">
        <w:rPr>
          <w:sz w:val="22"/>
          <w:szCs w:val="22"/>
        </w:rPr>
        <w:t xml:space="preserve"> U VLASNIŠTVU OPĆINE</w:t>
      </w:r>
      <w:r w:rsidRPr="007535FD">
        <w:rPr>
          <w:spacing w:val="-21"/>
          <w:sz w:val="22"/>
          <w:szCs w:val="22"/>
        </w:rPr>
        <w:t xml:space="preserve"> </w:t>
      </w:r>
      <w:r w:rsidRPr="007535FD">
        <w:rPr>
          <w:sz w:val="22"/>
          <w:szCs w:val="22"/>
        </w:rPr>
        <w:t>DUBRAVICA</w:t>
      </w:r>
    </w:p>
    <w:p w14:paraId="79DC0810" w14:textId="77777777" w:rsidR="00690449" w:rsidRPr="007535FD" w:rsidRDefault="00690449" w:rsidP="00690449">
      <w:pPr>
        <w:pStyle w:val="Odlomakpopisa"/>
        <w:numPr>
          <w:ilvl w:val="0"/>
          <w:numId w:val="34"/>
        </w:numPr>
        <w:spacing w:after="0" w:line="240" w:lineRule="auto"/>
        <w:jc w:val="both"/>
        <w:rPr>
          <w:sz w:val="22"/>
          <w:szCs w:val="22"/>
        </w:rPr>
      </w:pPr>
      <w:r w:rsidRPr="007535FD">
        <w:rPr>
          <w:sz w:val="22"/>
          <w:szCs w:val="22"/>
        </w:rPr>
        <w:t>Procedurom upravljanja i raspolaganja nekretninama u vlasništvu Općine Dubravica (Službeni glasnik Općine Dubravica broj 05/2025) uređuje se postupanje Općine u svezi sa stjecanjem, raspolaganjem i upravljanjem nekretninama u vlasništvu Općine.</w:t>
      </w:r>
    </w:p>
    <w:p w14:paraId="092E5596" w14:textId="77777777" w:rsidR="00690449" w:rsidRPr="007535FD" w:rsidRDefault="00690449" w:rsidP="00690449">
      <w:pPr>
        <w:pStyle w:val="Odlomakpopisa"/>
        <w:numPr>
          <w:ilvl w:val="0"/>
          <w:numId w:val="34"/>
        </w:numPr>
        <w:spacing w:after="0" w:line="240" w:lineRule="auto"/>
        <w:jc w:val="both"/>
        <w:rPr>
          <w:sz w:val="22"/>
          <w:szCs w:val="22"/>
        </w:rPr>
      </w:pPr>
      <w:r w:rsidRPr="007535FD">
        <w:rPr>
          <w:sz w:val="22"/>
          <w:szCs w:val="22"/>
        </w:rPr>
        <w:t xml:space="preserve">U 2025. godini je građevinsko zemljište na </w:t>
      </w:r>
      <w:r w:rsidRPr="007535FD">
        <w:rPr>
          <w:b/>
          <w:bCs/>
          <w:sz w:val="22"/>
          <w:szCs w:val="22"/>
        </w:rPr>
        <w:t xml:space="preserve">k.č.br. 1527/2 k.o. </w:t>
      </w:r>
      <w:proofErr w:type="spellStart"/>
      <w:r w:rsidRPr="007535FD">
        <w:rPr>
          <w:b/>
          <w:bCs/>
          <w:sz w:val="22"/>
          <w:szCs w:val="22"/>
        </w:rPr>
        <w:t>Prosinec</w:t>
      </w:r>
      <w:proofErr w:type="spellEnd"/>
      <w:r w:rsidRPr="007535FD">
        <w:rPr>
          <w:sz w:val="22"/>
          <w:szCs w:val="22"/>
        </w:rPr>
        <w:t xml:space="preserve">, </w:t>
      </w:r>
      <w:proofErr w:type="spellStart"/>
      <w:r w:rsidRPr="007535FD">
        <w:rPr>
          <w:sz w:val="22"/>
          <w:szCs w:val="22"/>
        </w:rPr>
        <w:t>zk</w:t>
      </w:r>
      <w:proofErr w:type="spellEnd"/>
      <w:r w:rsidRPr="007535FD">
        <w:rPr>
          <w:sz w:val="22"/>
          <w:szCs w:val="22"/>
        </w:rPr>
        <w:t>. uložak broj: 654, oznaka zemljišta: Željeznička cesta površine 381 m2, DVORIŠTE površine 381 m2, prodano temeljem Javnog natječaja.</w:t>
      </w:r>
    </w:p>
    <w:p w14:paraId="51961410" w14:textId="77777777" w:rsidR="00690449" w:rsidRPr="007535FD" w:rsidRDefault="00690449" w:rsidP="00690449">
      <w:pPr>
        <w:pStyle w:val="Odlomakpopisa"/>
        <w:numPr>
          <w:ilvl w:val="0"/>
          <w:numId w:val="34"/>
        </w:numPr>
        <w:spacing w:after="0" w:line="240" w:lineRule="auto"/>
        <w:jc w:val="both"/>
        <w:rPr>
          <w:sz w:val="22"/>
          <w:szCs w:val="22"/>
        </w:rPr>
      </w:pPr>
      <w:r w:rsidRPr="007535FD">
        <w:rPr>
          <w:sz w:val="22"/>
          <w:szCs w:val="22"/>
        </w:rPr>
        <w:t xml:space="preserve">U 2025. godini započet je postupak otkupa/kupnje zemljišta u svrhu izgradnje dječjeg igrališta u naselju </w:t>
      </w:r>
      <w:proofErr w:type="spellStart"/>
      <w:r w:rsidRPr="007535FD">
        <w:rPr>
          <w:sz w:val="22"/>
          <w:szCs w:val="22"/>
        </w:rPr>
        <w:t>Bobovec</w:t>
      </w:r>
      <w:proofErr w:type="spellEnd"/>
      <w:r w:rsidRPr="007535FD">
        <w:rPr>
          <w:sz w:val="22"/>
          <w:szCs w:val="22"/>
        </w:rPr>
        <w:t xml:space="preserve"> </w:t>
      </w:r>
      <w:proofErr w:type="spellStart"/>
      <w:r w:rsidRPr="007535FD">
        <w:rPr>
          <w:sz w:val="22"/>
          <w:szCs w:val="22"/>
        </w:rPr>
        <w:t>Rozganski</w:t>
      </w:r>
      <w:proofErr w:type="spellEnd"/>
      <w:r w:rsidRPr="007535FD">
        <w:rPr>
          <w:sz w:val="22"/>
          <w:szCs w:val="22"/>
        </w:rPr>
        <w:t xml:space="preserve">, konkretno kupnja nekretnine na </w:t>
      </w:r>
      <w:r w:rsidRPr="007535FD">
        <w:rPr>
          <w:b/>
          <w:bCs/>
          <w:sz w:val="22"/>
          <w:szCs w:val="22"/>
        </w:rPr>
        <w:t>k.č.br. 2114/3 k.o. Dubravica</w:t>
      </w:r>
      <w:r w:rsidRPr="007535FD">
        <w:rPr>
          <w:sz w:val="22"/>
          <w:szCs w:val="22"/>
        </w:rPr>
        <w:t xml:space="preserve"> upisana u broj ZK uloška: 5898 k.o. Dubravica, Kumrovečka cesta, LIVADA, ukupne površine 503 m2. Tijekom 2025. godine izrađen je Procjembeni elaborat tržišne vrijednosti navedene nekretnine i za isti je ishođeno mišljenje Procjeniteljskog povjerenstva Zagrebačke županije. U 2026. godini će se pristupiti sklapanju kupoprodajnog ugovora za navedenu nekretninu.</w:t>
      </w:r>
    </w:p>
    <w:p w14:paraId="058C88FA" w14:textId="77777777" w:rsidR="00690449" w:rsidRPr="007535FD" w:rsidRDefault="00690449" w:rsidP="00690449">
      <w:pPr>
        <w:pStyle w:val="Odlomakpopisa"/>
        <w:numPr>
          <w:ilvl w:val="0"/>
          <w:numId w:val="34"/>
        </w:numPr>
        <w:spacing w:after="0" w:line="240" w:lineRule="auto"/>
        <w:jc w:val="both"/>
        <w:rPr>
          <w:sz w:val="22"/>
          <w:szCs w:val="22"/>
        </w:rPr>
      </w:pPr>
      <w:r w:rsidRPr="007535FD">
        <w:rPr>
          <w:sz w:val="22"/>
          <w:szCs w:val="22"/>
        </w:rPr>
        <w:t xml:space="preserve">Za nekretninu na </w:t>
      </w:r>
      <w:r w:rsidRPr="007535FD">
        <w:rPr>
          <w:b/>
          <w:bCs/>
          <w:sz w:val="22"/>
          <w:szCs w:val="22"/>
        </w:rPr>
        <w:t>k.č.br. 897/3 k.o. Dubravica</w:t>
      </w:r>
      <w:r w:rsidRPr="007535FD">
        <w:rPr>
          <w:sz w:val="22"/>
          <w:szCs w:val="22"/>
        </w:rPr>
        <w:t xml:space="preserve">, </w:t>
      </w:r>
      <w:proofErr w:type="spellStart"/>
      <w:r w:rsidRPr="007535FD">
        <w:rPr>
          <w:sz w:val="22"/>
          <w:szCs w:val="22"/>
        </w:rPr>
        <w:t>zk</w:t>
      </w:r>
      <w:proofErr w:type="spellEnd"/>
      <w:r w:rsidRPr="007535FD">
        <w:rPr>
          <w:sz w:val="22"/>
          <w:szCs w:val="22"/>
        </w:rPr>
        <w:t>. uložak broj: 3648, oznaka zemljišta: ŠTOSOVO LIVADA, ukupne površine 2532 m2, naselje Lukavec Sutlanski, se tijekom 2025. godini nije provodio postupak prodaje obzirom da su tijekom 2024. godine provedena dva Javna natječaja za prodaju no ista dva puta poništena iz razloga što nije pristigla niti jedna ponuda odnosno nije bilo zainteresiranih kupaca. Postupak prodaje i ponovnog raspisivanja javnog natječaja provesti će se u 2026. godini.</w:t>
      </w:r>
    </w:p>
    <w:p w14:paraId="7B6F8628" w14:textId="77777777" w:rsidR="00690449" w:rsidRPr="007535FD" w:rsidRDefault="00690449" w:rsidP="00690449">
      <w:pPr>
        <w:pStyle w:val="Odlomakpopisa"/>
        <w:jc w:val="both"/>
        <w:rPr>
          <w:sz w:val="22"/>
          <w:szCs w:val="22"/>
        </w:rPr>
      </w:pPr>
    </w:p>
    <w:p w14:paraId="007A943C" w14:textId="77777777" w:rsidR="00690449" w:rsidRPr="007535FD" w:rsidRDefault="00690449" w:rsidP="00690449">
      <w:pPr>
        <w:widowControl w:val="0"/>
        <w:tabs>
          <w:tab w:val="left" w:pos="0"/>
        </w:tabs>
        <w:autoSpaceDE w:val="0"/>
        <w:autoSpaceDN w:val="0"/>
        <w:spacing w:before="77"/>
        <w:jc w:val="both"/>
        <w:rPr>
          <w:b/>
          <w:bCs/>
          <w:sz w:val="22"/>
          <w:szCs w:val="22"/>
          <w:u w:val="single"/>
        </w:rPr>
      </w:pPr>
      <w:r w:rsidRPr="007535FD">
        <w:rPr>
          <w:b/>
          <w:bCs/>
          <w:sz w:val="22"/>
          <w:szCs w:val="22"/>
          <w:u w:val="single"/>
        </w:rPr>
        <w:t xml:space="preserve">7. PLAN PROVOĐENJA POSTUPAKA PROCJENE IMOVINE U VLASNIŠTVU OPĆINE DUBRAVICA </w:t>
      </w:r>
    </w:p>
    <w:p w14:paraId="79958441" w14:textId="77777777" w:rsidR="00690449" w:rsidRPr="007535FD" w:rsidRDefault="00690449" w:rsidP="00690449">
      <w:pPr>
        <w:numPr>
          <w:ilvl w:val="0"/>
          <w:numId w:val="35"/>
        </w:numPr>
        <w:spacing w:after="0" w:line="240" w:lineRule="auto"/>
        <w:jc w:val="both"/>
        <w:rPr>
          <w:sz w:val="22"/>
          <w:szCs w:val="22"/>
        </w:rPr>
      </w:pPr>
      <w:r w:rsidRPr="007535FD">
        <w:rPr>
          <w:sz w:val="22"/>
          <w:szCs w:val="22"/>
        </w:rPr>
        <w:t>U 2025. godini provodile su se sljedeće procjene vrijednosti nekretnina namijenjene za prodaju:</w:t>
      </w:r>
    </w:p>
    <w:p w14:paraId="77FFB63C" w14:textId="77777777" w:rsidR="00690449" w:rsidRPr="007535FD" w:rsidRDefault="00690449" w:rsidP="00690449">
      <w:pPr>
        <w:pStyle w:val="Odlomakpopisa"/>
        <w:numPr>
          <w:ilvl w:val="0"/>
          <w:numId w:val="40"/>
        </w:numPr>
        <w:spacing w:after="0" w:line="240" w:lineRule="auto"/>
        <w:jc w:val="both"/>
        <w:rPr>
          <w:sz w:val="22"/>
          <w:szCs w:val="22"/>
        </w:rPr>
      </w:pPr>
      <w:r w:rsidRPr="007535FD">
        <w:rPr>
          <w:sz w:val="22"/>
          <w:szCs w:val="22"/>
        </w:rPr>
        <w:t xml:space="preserve">Procjembeni elaborat tržišne vrijednosti nekretnina na k.č.br. 1527/2 k.o. </w:t>
      </w:r>
      <w:proofErr w:type="spellStart"/>
      <w:r w:rsidRPr="007535FD">
        <w:rPr>
          <w:sz w:val="22"/>
          <w:szCs w:val="22"/>
        </w:rPr>
        <w:t>Prosinec</w:t>
      </w:r>
      <w:proofErr w:type="spellEnd"/>
      <w:r w:rsidRPr="007535FD">
        <w:rPr>
          <w:sz w:val="22"/>
          <w:szCs w:val="22"/>
        </w:rPr>
        <w:t xml:space="preserve">, izrađen od sudskog vještaka za graditeljstvo i procjenu nekretnina Zdravka Zorića, </w:t>
      </w:r>
      <w:proofErr w:type="spellStart"/>
      <w:r w:rsidRPr="007535FD">
        <w:rPr>
          <w:sz w:val="22"/>
          <w:szCs w:val="22"/>
        </w:rPr>
        <w:t>dipl.ing.grad</w:t>
      </w:r>
      <w:proofErr w:type="spellEnd"/>
      <w:r w:rsidRPr="007535FD">
        <w:rPr>
          <w:sz w:val="22"/>
          <w:szCs w:val="22"/>
        </w:rPr>
        <w:t xml:space="preserve">., tvrtke Plan B d.o.o., Zagreb, </w:t>
      </w:r>
      <w:proofErr w:type="spellStart"/>
      <w:r w:rsidRPr="007535FD">
        <w:rPr>
          <w:sz w:val="22"/>
          <w:szCs w:val="22"/>
        </w:rPr>
        <w:t>Bužanova</w:t>
      </w:r>
      <w:proofErr w:type="spellEnd"/>
      <w:r w:rsidRPr="007535FD">
        <w:rPr>
          <w:sz w:val="22"/>
          <w:szCs w:val="22"/>
        </w:rPr>
        <w:t xml:space="preserve"> 25, u svrhu prodaje nekretnine</w:t>
      </w:r>
    </w:p>
    <w:p w14:paraId="27FF1482" w14:textId="77777777" w:rsidR="00690449" w:rsidRPr="007535FD" w:rsidRDefault="00690449" w:rsidP="00690449">
      <w:pPr>
        <w:pStyle w:val="Odlomakpopisa"/>
        <w:numPr>
          <w:ilvl w:val="0"/>
          <w:numId w:val="40"/>
        </w:numPr>
        <w:spacing w:after="0" w:line="240" w:lineRule="auto"/>
        <w:jc w:val="both"/>
        <w:rPr>
          <w:sz w:val="22"/>
          <w:szCs w:val="22"/>
        </w:rPr>
      </w:pPr>
      <w:r w:rsidRPr="007535FD">
        <w:rPr>
          <w:sz w:val="22"/>
          <w:szCs w:val="22"/>
        </w:rPr>
        <w:t xml:space="preserve">Procjembeni elaborat tržišne vrijednosti nekretnina na k.č.br. 2114/3 k.o. Dubravica, izrađen od sudskog vještaka za graditeljstvo i procjenu nekretnina Zdravka Zorića, </w:t>
      </w:r>
      <w:proofErr w:type="spellStart"/>
      <w:r w:rsidRPr="007535FD">
        <w:rPr>
          <w:sz w:val="22"/>
          <w:szCs w:val="22"/>
        </w:rPr>
        <w:t>dipl.ing.grad</w:t>
      </w:r>
      <w:proofErr w:type="spellEnd"/>
      <w:r w:rsidRPr="007535FD">
        <w:rPr>
          <w:sz w:val="22"/>
          <w:szCs w:val="22"/>
        </w:rPr>
        <w:t xml:space="preserve">., tvrtke Plan B d.o.o., Zagreb, </w:t>
      </w:r>
      <w:proofErr w:type="spellStart"/>
      <w:r w:rsidRPr="007535FD">
        <w:rPr>
          <w:sz w:val="22"/>
          <w:szCs w:val="22"/>
        </w:rPr>
        <w:t>Bužanova</w:t>
      </w:r>
      <w:proofErr w:type="spellEnd"/>
      <w:r w:rsidRPr="007535FD">
        <w:rPr>
          <w:sz w:val="22"/>
          <w:szCs w:val="22"/>
        </w:rPr>
        <w:t xml:space="preserve"> 25, u svrhu kupnje nekretnine radi izgradnje dječjeg igrališta</w:t>
      </w:r>
    </w:p>
    <w:p w14:paraId="7FC28AAD" w14:textId="77777777" w:rsidR="00690449" w:rsidRPr="007535FD" w:rsidRDefault="00690449" w:rsidP="00690449">
      <w:pPr>
        <w:pStyle w:val="Tijeloteksta"/>
        <w:widowControl w:val="0"/>
        <w:numPr>
          <w:ilvl w:val="0"/>
          <w:numId w:val="40"/>
        </w:numPr>
        <w:autoSpaceDE w:val="0"/>
        <w:autoSpaceDN w:val="0"/>
        <w:spacing w:before="1" w:after="0" w:line="276" w:lineRule="auto"/>
        <w:ind w:right="115"/>
        <w:jc w:val="both"/>
        <w:rPr>
          <w:sz w:val="22"/>
          <w:szCs w:val="22"/>
        </w:rPr>
      </w:pPr>
      <w:r w:rsidRPr="007535FD">
        <w:rPr>
          <w:sz w:val="22"/>
          <w:szCs w:val="22"/>
        </w:rPr>
        <w:t xml:space="preserve">Po izradi procjembenog elaborata, a sukladno članku 12. Zakona o procjeni vrijednosti </w:t>
      </w:r>
      <w:r w:rsidRPr="007535FD">
        <w:rPr>
          <w:sz w:val="22"/>
          <w:szCs w:val="22"/>
        </w:rPr>
        <w:lastRenderedPageBreak/>
        <w:t>nekretnina („Narodne novine“ broj 78/15), Općina Dubravica ishodila je mišljenje Procjeniteljskog povjerenstva Zagrebačke županije o usklađenosti procjembenog elaborata s odredbama tog Zakona.</w:t>
      </w:r>
    </w:p>
    <w:p w14:paraId="654F0BAD" w14:textId="77777777" w:rsidR="00690449" w:rsidRPr="007535FD" w:rsidRDefault="00690449" w:rsidP="00690449">
      <w:pPr>
        <w:pStyle w:val="Odlomakpopisa"/>
        <w:jc w:val="both"/>
        <w:rPr>
          <w:sz w:val="22"/>
          <w:szCs w:val="22"/>
        </w:rPr>
      </w:pPr>
    </w:p>
    <w:p w14:paraId="60546982" w14:textId="68B1953E" w:rsidR="00690449" w:rsidRPr="006F63FC" w:rsidRDefault="00690449" w:rsidP="006F63FC">
      <w:pPr>
        <w:numPr>
          <w:ilvl w:val="0"/>
          <w:numId w:val="35"/>
        </w:numPr>
        <w:spacing w:after="0" w:line="240" w:lineRule="auto"/>
        <w:jc w:val="both"/>
        <w:rPr>
          <w:sz w:val="22"/>
          <w:szCs w:val="22"/>
        </w:rPr>
      </w:pPr>
      <w:r w:rsidRPr="007535FD">
        <w:rPr>
          <w:sz w:val="22"/>
          <w:szCs w:val="22"/>
        </w:rPr>
        <w:t>Početne cijene zakupnine za poslovne prostore koji se daju u zakup određivale su se temeljem odluka Općinskog vijeća Općine Dubravica</w:t>
      </w:r>
    </w:p>
    <w:p w14:paraId="2160981D" w14:textId="77777777" w:rsidR="00690449" w:rsidRPr="007535FD" w:rsidRDefault="00690449" w:rsidP="00690449">
      <w:pPr>
        <w:pStyle w:val="Naslov1"/>
        <w:keepNext w:val="0"/>
        <w:widowControl w:val="0"/>
        <w:tabs>
          <w:tab w:val="left" w:pos="0"/>
        </w:tabs>
        <w:autoSpaceDE w:val="0"/>
        <w:autoSpaceDN w:val="0"/>
        <w:jc w:val="both"/>
        <w:rPr>
          <w:sz w:val="22"/>
          <w:szCs w:val="22"/>
        </w:rPr>
      </w:pPr>
      <w:r w:rsidRPr="007535FD">
        <w:rPr>
          <w:sz w:val="22"/>
          <w:szCs w:val="22"/>
        </w:rPr>
        <w:t xml:space="preserve">8. PLAN </w:t>
      </w:r>
      <w:r w:rsidRPr="007535FD">
        <w:rPr>
          <w:sz w:val="22"/>
          <w:szCs w:val="22"/>
          <w:u w:val="single"/>
        </w:rPr>
        <w:t>RJEŠAVANJA IMOVINSKO-PRAVNIH</w:t>
      </w:r>
      <w:r w:rsidRPr="007535FD">
        <w:rPr>
          <w:spacing w:val="-15"/>
          <w:sz w:val="22"/>
          <w:szCs w:val="22"/>
          <w:u w:val="single"/>
        </w:rPr>
        <w:t xml:space="preserve"> </w:t>
      </w:r>
      <w:r w:rsidRPr="007535FD">
        <w:rPr>
          <w:sz w:val="22"/>
          <w:szCs w:val="22"/>
          <w:u w:val="single"/>
        </w:rPr>
        <w:t>ODNOSA</w:t>
      </w:r>
    </w:p>
    <w:p w14:paraId="11B85BFE"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 xml:space="preserve">U 2021. godini putem opunomoćenika (odvjetnika) pokrenut je postupak rješavanja imovinsko-pravnih odnosa glede </w:t>
      </w:r>
      <w:proofErr w:type="spellStart"/>
      <w:r w:rsidRPr="007535FD">
        <w:rPr>
          <w:sz w:val="22"/>
          <w:szCs w:val="22"/>
        </w:rPr>
        <w:t>ošasne</w:t>
      </w:r>
      <w:proofErr w:type="spellEnd"/>
      <w:r w:rsidRPr="007535FD">
        <w:rPr>
          <w:sz w:val="22"/>
          <w:szCs w:val="22"/>
        </w:rPr>
        <w:t xml:space="preserve"> imovine na </w:t>
      </w:r>
      <w:r w:rsidRPr="007535FD">
        <w:rPr>
          <w:b/>
          <w:bCs/>
          <w:sz w:val="22"/>
          <w:szCs w:val="22"/>
        </w:rPr>
        <w:t>k.č.br. 1120/17 k.o. Dubravica</w:t>
      </w:r>
      <w:r w:rsidRPr="007535FD">
        <w:rPr>
          <w:sz w:val="22"/>
          <w:szCs w:val="22"/>
        </w:rPr>
        <w:t xml:space="preserve"> (Rješenje javnog bilježnika u ostavinskom predmetu iza </w:t>
      </w:r>
      <w:proofErr w:type="spellStart"/>
      <w:r w:rsidRPr="007535FD">
        <w:rPr>
          <w:b/>
          <w:bCs/>
          <w:sz w:val="22"/>
          <w:szCs w:val="22"/>
        </w:rPr>
        <w:t>pok</w:t>
      </w:r>
      <w:proofErr w:type="spellEnd"/>
      <w:r w:rsidRPr="007535FD">
        <w:rPr>
          <w:b/>
          <w:bCs/>
          <w:sz w:val="22"/>
          <w:szCs w:val="22"/>
        </w:rPr>
        <w:t>. VOJINA KOMLENIĆA</w:t>
      </w:r>
      <w:r w:rsidRPr="007535FD">
        <w:rPr>
          <w:sz w:val="22"/>
          <w:szCs w:val="22"/>
        </w:rPr>
        <w:t xml:space="preserve">, iz Bobovca </w:t>
      </w:r>
      <w:proofErr w:type="spellStart"/>
      <w:r w:rsidRPr="007535FD">
        <w:rPr>
          <w:sz w:val="22"/>
          <w:szCs w:val="22"/>
        </w:rPr>
        <w:t>Rozganskog</w:t>
      </w:r>
      <w:proofErr w:type="spellEnd"/>
      <w:r w:rsidRPr="007535FD">
        <w:rPr>
          <w:sz w:val="22"/>
          <w:szCs w:val="22"/>
        </w:rPr>
        <w:t>, Kumrovečka cesta 260 B i Rješenje o uknjižbi prava vlasništva Posl.br. Z-10232/2020 (Klasa: UP/I-940-01/20-01/3 od 03.06.2020.)</w:t>
      </w:r>
    </w:p>
    <w:p w14:paraId="68ADCF60"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 xml:space="preserve">Navedeni postupak provodio se i tijekom 2022. i 2023. godine kada je Rješenjem Općinskog suda brisano založno pravo na nekretnini, koje je bilo uknjiženo radi osiguranja novčane tražbine u iznosu od 110.765,83 HRK u korist </w:t>
      </w:r>
      <w:proofErr w:type="spellStart"/>
      <w:r w:rsidRPr="007535FD">
        <w:rPr>
          <w:sz w:val="22"/>
          <w:szCs w:val="22"/>
        </w:rPr>
        <w:t>Reiffeisenbank</w:t>
      </w:r>
      <w:proofErr w:type="spellEnd"/>
      <w:r w:rsidRPr="007535FD">
        <w:rPr>
          <w:sz w:val="22"/>
          <w:szCs w:val="22"/>
        </w:rPr>
        <w:t xml:space="preserve"> Austrija d.d. </w:t>
      </w:r>
    </w:p>
    <w:p w14:paraId="6EF9873D"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Tijekom 2024. godine nastavio se postupak rješavanja navedenih imovinsko-pravnih odnosa konkretne nekretnine putem odvjetničkih usluga.</w:t>
      </w:r>
    </w:p>
    <w:p w14:paraId="75C6288B"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Tijekom 2025. godine pokrenut je postupak razvrgnuća suvlasničke zajednice nekretnine obzirom da je Općina Dubravica u suvlasničkom dijelu od 7/10 na navedenoj nekretnini</w:t>
      </w:r>
    </w:p>
    <w:p w14:paraId="4E0E403A"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Tijekom 2025. godine izrađena je i Procjena tržišne vrijednosti navedene nekretnine u svrhu javne dražbe</w:t>
      </w:r>
    </w:p>
    <w:p w14:paraId="13C2C1EC"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 xml:space="preserve">Tijekom 2025. godine pokrenut sudski postupak glede rješavanja imovinsko-pravnih odnosa glede </w:t>
      </w:r>
      <w:proofErr w:type="spellStart"/>
      <w:r w:rsidRPr="007535FD">
        <w:rPr>
          <w:sz w:val="22"/>
          <w:szCs w:val="22"/>
        </w:rPr>
        <w:t>ošasne</w:t>
      </w:r>
      <w:proofErr w:type="spellEnd"/>
      <w:r w:rsidRPr="007535FD">
        <w:rPr>
          <w:sz w:val="22"/>
          <w:szCs w:val="22"/>
        </w:rPr>
        <w:t xml:space="preserve"> imovine iza </w:t>
      </w:r>
      <w:proofErr w:type="spellStart"/>
      <w:r w:rsidRPr="007535FD">
        <w:rPr>
          <w:b/>
          <w:bCs/>
          <w:sz w:val="22"/>
          <w:szCs w:val="22"/>
        </w:rPr>
        <w:t>pok</w:t>
      </w:r>
      <w:proofErr w:type="spellEnd"/>
      <w:r w:rsidRPr="007535FD">
        <w:rPr>
          <w:b/>
          <w:bCs/>
          <w:sz w:val="22"/>
          <w:szCs w:val="22"/>
        </w:rPr>
        <w:t>. HUDINA ANKA</w:t>
      </w:r>
      <w:r w:rsidRPr="007535FD">
        <w:rPr>
          <w:sz w:val="22"/>
          <w:szCs w:val="22"/>
        </w:rPr>
        <w:t>.</w:t>
      </w:r>
    </w:p>
    <w:p w14:paraId="31962DD6" w14:textId="77777777" w:rsidR="00690449" w:rsidRPr="007535FD" w:rsidRDefault="00690449" w:rsidP="00690449">
      <w:pPr>
        <w:pStyle w:val="Odlomakpopisa"/>
        <w:jc w:val="both"/>
        <w:rPr>
          <w:sz w:val="22"/>
          <w:szCs w:val="22"/>
        </w:rPr>
      </w:pPr>
    </w:p>
    <w:p w14:paraId="69693FEF" w14:textId="77777777" w:rsidR="00690449" w:rsidRPr="007535FD" w:rsidRDefault="00690449" w:rsidP="00690449">
      <w:pPr>
        <w:pStyle w:val="Naslov1"/>
        <w:keepNext w:val="0"/>
        <w:widowControl w:val="0"/>
        <w:tabs>
          <w:tab w:val="left" w:pos="894"/>
        </w:tabs>
        <w:autoSpaceDE w:val="0"/>
        <w:autoSpaceDN w:val="0"/>
        <w:ind w:right="174"/>
        <w:jc w:val="both"/>
        <w:rPr>
          <w:sz w:val="22"/>
          <w:szCs w:val="22"/>
        </w:rPr>
      </w:pPr>
      <w:r w:rsidRPr="007535FD">
        <w:rPr>
          <w:sz w:val="22"/>
          <w:szCs w:val="22"/>
        </w:rPr>
        <w:t xml:space="preserve">9. PLAN POSTUPAKA VEZANIH UZ </w:t>
      </w:r>
      <w:r w:rsidRPr="007535FD">
        <w:rPr>
          <w:sz w:val="22"/>
          <w:szCs w:val="22"/>
          <w:u w:val="single"/>
        </w:rPr>
        <w:t>SAVJETOVANJE SA</w:t>
      </w:r>
      <w:r w:rsidRPr="007535FD">
        <w:rPr>
          <w:spacing w:val="-21"/>
          <w:sz w:val="22"/>
          <w:szCs w:val="22"/>
          <w:u w:val="single"/>
        </w:rPr>
        <w:t xml:space="preserve"> </w:t>
      </w:r>
      <w:r w:rsidRPr="007535FD">
        <w:rPr>
          <w:sz w:val="22"/>
          <w:szCs w:val="22"/>
          <w:u w:val="single"/>
        </w:rPr>
        <w:t>ZAINTERESIRANOM JAVNOŠĆU</w:t>
      </w:r>
      <w:r w:rsidRPr="007535FD">
        <w:rPr>
          <w:sz w:val="22"/>
          <w:szCs w:val="22"/>
        </w:rPr>
        <w:t xml:space="preserve"> I PRAVO NA PRISTUP INFORMACIJAMA KOJE SE</w:t>
      </w:r>
      <w:r w:rsidRPr="007535FD">
        <w:rPr>
          <w:spacing w:val="-24"/>
          <w:sz w:val="22"/>
          <w:szCs w:val="22"/>
        </w:rPr>
        <w:t xml:space="preserve"> </w:t>
      </w:r>
      <w:r w:rsidRPr="007535FD">
        <w:rPr>
          <w:sz w:val="22"/>
          <w:szCs w:val="22"/>
        </w:rPr>
        <w:t>TIČU UPRAVLJANJA I RASPOLAGANJA IMOVINOM U VLASNIŠTVU OPĆINE</w:t>
      </w:r>
    </w:p>
    <w:p w14:paraId="05C6A1D3" w14:textId="77777777" w:rsidR="00690449" w:rsidRPr="007535FD" w:rsidRDefault="00690449" w:rsidP="00690449">
      <w:pPr>
        <w:pStyle w:val="Odlomakpopisa"/>
        <w:numPr>
          <w:ilvl w:val="0"/>
          <w:numId w:val="36"/>
        </w:numPr>
        <w:spacing w:after="0" w:line="240" w:lineRule="auto"/>
        <w:jc w:val="both"/>
        <w:rPr>
          <w:sz w:val="22"/>
          <w:szCs w:val="22"/>
        </w:rPr>
      </w:pPr>
      <w:r w:rsidRPr="007535FD">
        <w:rPr>
          <w:sz w:val="22"/>
          <w:szCs w:val="22"/>
        </w:rPr>
        <w:t>Na službenoj mrežnoj stranici općine omogućen je pristup dokumentima upravljanja i raspolaganja imovinom u vlasništvu općine</w:t>
      </w:r>
    </w:p>
    <w:p w14:paraId="44091677" w14:textId="522275DC" w:rsidR="00690449" w:rsidRPr="007535FD" w:rsidRDefault="00690449" w:rsidP="00D01A9D">
      <w:pPr>
        <w:pStyle w:val="Odlomakpopisa"/>
        <w:numPr>
          <w:ilvl w:val="0"/>
          <w:numId w:val="36"/>
        </w:numPr>
        <w:spacing w:after="0" w:line="240" w:lineRule="auto"/>
        <w:jc w:val="both"/>
        <w:rPr>
          <w:sz w:val="22"/>
          <w:szCs w:val="22"/>
        </w:rPr>
      </w:pPr>
      <w:r w:rsidRPr="007535FD">
        <w:rPr>
          <w:sz w:val="22"/>
          <w:szCs w:val="22"/>
        </w:rPr>
        <w:t>redovito se omogućuje savjetovanje sa zainteresiranom javnošću i pravo na pristup informacijama koje se tiču upravljanja i raspolaganja imovinom u vlasništvu općine</w:t>
      </w:r>
    </w:p>
    <w:p w14:paraId="2BAFAAC0" w14:textId="77777777" w:rsidR="00690449" w:rsidRPr="007535FD" w:rsidRDefault="00690449" w:rsidP="00690449">
      <w:pPr>
        <w:pStyle w:val="Naslov1"/>
        <w:keepNext w:val="0"/>
        <w:widowControl w:val="0"/>
        <w:tabs>
          <w:tab w:val="left" w:pos="0"/>
        </w:tabs>
        <w:autoSpaceDE w:val="0"/>
        <w:autoSpaceDN w:val="0"/>
        <w:spacing w:before="77"/>
        <w:ind w:right="974"/>
        <w:jc w:val="both"/>
        <w:rPr>
          <w:sz w:val="22"/>
          <w:szCs w:val="22"/>
          <w:u w:val="single"/>
        </w:rPr>
      </w:pPr>
      <w:r w:rsidRPr="007535FD">
        <w:rPr>
          <w:sz w:val="22"/>
          <w:szCs w:val="22"/>
        </w:rPr>
        <w:t xml:space="preserve">10. PLAN </w:t>
      </w:r>
      <w:r w:rsidRPr="007535FD">
        <w:rPr>
          <w:sz w:val="22"/>
          <w:szCs w:val="22"/>
          <w:u w:val="single"/>
        </w:rPr>
        <w:t>ZAHTJEVA ZA DODJELU (DAROVANJE) NEKRETNINA UPUĆENIH MINISTARSTVU PROSTORNOG UREĐENJA, GRADITELJSTVA I DRŽAVNE</w:t>
      </w:r>
      <w:r w:rsidRPr="007535FD">
        <w:rPr>
          <w:spacing w:val="-3"/>
          <w:sz w:val="22"/>
          <w:szCs w:val="22"/>
          <w:u w:val="single"/>
        </w:rPr>
        <w:t xml:space="preserve"> </w:t>
      </w:r>
      <w:r w:rsidRPr="007535FD">
        <w:rPr>
          <w:sz w:val="22"/>
          <w:szCs w:val="22"/>
          <w:u w:val="single"/>
        </w:rPr>
        <w:t>IMOVINE/ZAGREBAČKOJ ŽUPANIJI</w:t>
      </w:r>
    </w:p>
    <w:p w14:paraId="0D364139" w14:textId="77777777" w:rsidR="00690449" w:rsidRPr="007535FD" w:rsidRDefault="00690449" w:rsidP="00690449">
      <w:pPr>
        <w:pStyle w:val="Odlomakpopisa"/>
        <w:numPr>
          <w:ilvl w:val="0"/>
          <w:numId w:val="37"/>
        </w:numPr>
        <w:spacing w:after="0" w:line="240" w:lineRule="auto"/>
        <w:jc w:val="both"/>
        <w:rPr>
          <w:sz w:val="22"/>
          <w:szCs w:val="22"/>
        </w:rPr>
      </w:pPr>
      <w:r w:rsidRPr="007535FD">
        <w:rPr>
          <w:sz w:val="22"/>
          <w:szCs w:val="22"/>
        </w:rPr>
        <w:t xml:space="preserve">Između Republike Hrvatske, Ministarstva prostornoga uređenja, graditeljstva i državne imovine i Općine Dubravica sklopljen Ugovor o darovanju broj: 304-03/2-22 (KLASA: 940-01/17-01/3 URBROJ: 238-40-04-23-66 od 13.02.2023.) i Dodatak broj 105-03/2023 Ugovora o darovanju broj: 304-03/2-22 od 27.04.2024.g. </w:t>
      </w:r>
      <w:r w:rsidRPr="007535FD">
        <w:rPr>
          <w:b/>
          <w:bCs/>
          <w:sz w:val="22"/>
          <w:szCs w:val="22"/>
        </w:rPr>
        <w:t>za zk.č.br. 536/1,</w:t>
      </w:r>
      <w:r w:rsidRPr="007535FD">
        <w:rPr>
          <w:sz w:val="22"/>
          <w:szCs w:val="22"/>
        </w:rPr>
        <w:t xml:space="preserve"> LIVADA ROZGANSKI TRAVNIK, površine 11279 m2</w:t>
      </w:r>
    </w:p>
    <w:p w14:paraId="7570E765" w14:textId="77777777" w:rsidR="00690449" w:rsidRPr="007535FD" w:rsidRDefault="00690449" w:rsidP="00690449">
      <w:pPr>
        <w:pStyle w:val="Odlomakpopisa"/>
        <w:numPr>
          <w:ilvl w:val="0"/>
          <w:numId w:val="37"/>
        </w:numPr>
        <w:spacing w:after="0" w:line="240" w:lineRule="auto"/>
        <w:jc w:val="both"/>
        <w:rPr>
          <w:sz w:val="22"/>
          <w:szCs w:val="22"/>
        </w:rPr>
      </w:pPr>
      <w:r w:rsidRPr="007535FD">
        <w:rPr>
          <w:sz w:val="22"/>
          <w:szCs w:val="22"/>
        </w:rPr>
        <w:t xml:space="preserve">Nadalje, općina je tijekom 2025. godine za oranica iza škole, </w:t>
      </w:r>
      <w:r w:rsidRPr="007535FD">
        <w:rPr>
          <w:b/>
          <w:bCs/>
          <w:sz w:val="22"/>
          <w:szCs w:val="22"/>
        </w:rPr>
        <w:t>k.č.br. 69/1 k.o. Dubravica</w:t>
      </w:r>
      <w:r w:rsidRPr="007535FD">
        <w:rPr>
          <w:sz w:val="22"/>
          <w:szCs w:val="22"/>
        </w:rPr>
        <w:t xml:space="preserve"> podnijela zahtjev za raspolaganjem državnom imovinom (neizgrađeno građevinsko zemljište u vlasništvu Republike Hrvatske) u korist Općine Dubravica Zagrebačkoj županiji, Odsjeku za upravljanje državnom imovinom, u svrhu/namjenu:</w:t>
      </w:r>
    </w:p>
    <w:p w14:paraId="0769F6AB" w14:textId="77777777" w:rsidR="00690449" w:rsidRPr="007535FD" w:rsidRDefault="00690449" w:rsidP="00690449">
      <w:pPr>
        <w:pStyle w:val="Odlomakpopisa"/>
        <w:numPr>
          <w:ilvl w:val="0"/>
          <w:numId w:val="42"/>
        </w:numPr>
        <w:spacing w:after="0" w:line="240" w:lineRule="auto"/>
        <w:jc w:val="both"/>
        <w:rPr>
          <w:sz w:val="22"/>
          <w:szCs w:val="22"/>
        </w:rPr>
      </w:pPr>
      <w:r w:rsidRPr="007535FD">
        <w:rPr>
          <w:sz w:val="22"/>
          <w:szCs w:val="22"/>
        </w:rPr>
        <w:t xml:space="preserve"> INTERPRETATIVNI CENTAR „Kuća </w:t>
      </w:r>
      <w:proofErr w:type="spellStart"/>
      <w:r w:rsidRPr="007535FD">
        <w:rPr>
          <w:sz w:val="22"/>
          <w:szCs w:val="22"/>
        </w:rPr>
        <w:t>Rožanica</w:t>
      </w:r>
      <w:proofErr w:type="spellEnd"/>
      <w:r w:rsidRPr="007535FD">
        <w:rPr>
          <w:sz w:val="22"/>
          <w:szCs w:val="22"/>
        </w:rPr>
        <w:t xml:space="preserve">“ za očuvanje slavenske baštine i promicanje zavičajne tradicije, temeljem Odluke Općinskog vijeća Općine Dubravica o određivanju </w:t>
      </w:r>
      <w:r w:rsidRPr="007535FD">
        <w:rPr>
          <w:sz w:val="22"/>
          <w:szCs w:val="22"/>
        </w:rPr>
        <w:lastRenderedPageBreak/>
        <w:t>namjene nekretnine k.č.br. 69/1 k.o. Dubravica u vlasništvu RH u svrhu darovanja Općini Dubravica (Službeni glasnik Općine Dubravica broj 06/2025).</w:t>
      </w:r>
    </w:p>
    <w:p w14:paraId="0728C408" w14:textId="77777777" w:rsidR="00690449" w:rsidRPr="007535FD" w:rsidRDefault="00690449" w:rsidP="00690449">
      <w:pPr>
        <w:pStyle w:val="Odlomakpopisa"/>
        <w:jc w:val="both"/>
        <w:rPr>
          <w:sz w:val="22"/>
          <w:szCs w:val="22"/>
        </w:rPr>
      </w:pPr>
    </w:p>
    <w:p w14:paraId="41F52C71" w14:textId="77777777" w:rsidR="00690449" w:rsidRPr="007535FD" w:rsidRDefault="00690449" w:rsidP="00690449">
      <w:pPr>
        <w:ind w:left="6372"/>
        <w:jc w:val="right"/>
        <w:rPr>
          <w:sz w:val="22"/>
          <w:szCs w:val="22"/>
        </w:rPr>
      </w:pPr>
      <w:r w:rsidRPr="007535FD">
        <w:rPr>
          <w:sz w:val="22"/>
          <w:szCs w:val="22"/>
        </w:rPr>
        <w:t>NAČELNIK</w:t>
      </w:r>
    </w:p>
    <w:p w14:paraId="77D05B70" w14:textId="1D8A30F8" w:rsidR="00E474F9" w:rsidRPr="007535FD" w:rsidRDefault="00690449" w:rsidP="00D01A9D">
      <w:pPr>
        <w:ind w:left="6372"/>
        <w:jc w:val="right"/>
        <w:rPr>
          <w:sz w:val="22"/>
          <w:szCs w:val="22"/>
        </w:rPr>
      </w:pPr>
      <w:r w:rsidRPr="007535FD">
        <w:rPr>
          <w:sz w:val="22"/>
          <w:szCs w:val="22"/>
        </w:rPr>
        <w:t>Marin Štritof</w:t>
      </w:r>
    </w:p>
    <w:p w14:paraId="5345B656" w14:textId="2AAD546F" w:rsidR="00D01A9D" w:rsidRPr="00D80946" w:rsidRDefault="00D01A9D" w:rsidP="00D80946">
      <w:pPr>
        <w:jc w:val="center"/>
        <w:rPr>
          <w:rFonts w:ascii="Times New Roman" w:hAnsi="Times New Roman" w:cs="Times New Roman"/>
          <w:b/>
          <w:bCs/>
        </w:rPr>
      </w:pPr>
      <w:r w:rsidRPr="00D80946">
        <w:rPr>
          <w:rFonts w:ascii="Times New Roman" w:hAnsi="Times New Roman" w:cs="Times New Roman"/>
          <w:b/>
          <w:bCs/>
        </w:rPr>
        <w:t>TOČKA 6. DNEVNOG REDA</w:t>
      </w:r>
    </w:p>
    <w:p w14:paraId="63720ED0" w14:textId="77777777" w:rsidR="00D01A9D" w:rsidRPr="007535FD" w:rsidRDefault="00D01A9D" w:rsidP="00D01A9D">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donošenju Procjene rizika od velikih nesreća za Općinu Dubravica</w:t>
      </w:r>
    </w:p>
    <w:p w14:paraId="6C125DF3" w14:textId="77777777" w:rsidR="00D01A9D" w:rsidRPr="007535FD" w:rsidRDefault="00D01A9D" w:rsidP="00D01A9D">
      <w:pPr>
        <w:spacing w:after="0" w:line="240" w:lineRule="auto"/>
        <w:ind w:left="720"/>
        <w:jc w:val="both"/>
        <w:rPr>
          <w:rFonts w:ascii="Times New Roman" w:hAnsi="Times New Roman" w:cs="Times New Roman"/>
          <w:b/>
          <w:bCs/>
          <w:sz w:val="22"/>
          <w:szCs w:val="22"/>
        </w:rPr>
      </w:pPr>
    </w:p>
    <w:p w14:paraId="17AB1F40" w14:textId="77777777" w:rsidR="00D01A9D" w:rsidRPr="007535FD" w:rsidRDefault="00D01A9D" w:rsidP="00D01A9D">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1ADAAA5A" w14:textId="77777777" w:rsidR="00D01A9D" w:rsidRPr="007535FD" w:rsidRDefault="00D01A9D" w:rsidP="00D01A9D">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1C5F8D7" w14:textId="77777777" w:rsidR="00D01A9D" w:rsidRPr="007535FD" w:rsidRDefault="00D01A9D" w:rsidP="00D01A9D">
      <w:pPr>
        <w:spacing w:after="0" w:line="240" w:lineRule="auto"/>
        <w:jc w:val="both"/>
        <w:rPr>
          <w:rFonts w:ascii="Times New Roman" w:hAnsi="Times New Roman" w:cs="Times New Roman"/>
          <w:sz w:val="22"/>
          <w:szCs w:val="22"/>
        </w:rPr>
      </w:pPr>
    </w:p>
    <w:p w14:paraId="0F58FDB1" w14:textId="79B69593" w:rsidR="00D01A9D" w:rsidRPr="007535FD" w:rsidRDefault="00D01A9D" w:rsidP="00D01A9D">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Prijedlog Odluke o donošenju Procjene rizika od velikih nesreća za Općinu Dubravica temelji se na članku 17. stavku 1. Zakona o sustavu civilne zaštite („Narodne novine“ br. 82/15, </w:t>
      </w:r>
      <w:hyperlink r:id="rId10" w:history="1">
        <w:r w:rsidRPr="007535FD">
          <w:rPr>
            <w:rFonts w:ascii="Times New Roman" w:hAnsi="Times New Roman"/>
            <w:sz w:val="22"/>
            <w:szCs w:val="22"/>
          </w:rPr>
          <w:t>118/18</w:t>
        </w:r>
      </w:hyperlink>
      <w:r w:rsidRPr="007535FD">
        <w:rPr>
          <w:rFonts w:ascii="Times New Roman" w:hAnsi="Times New Roman"/>
          <w:sz w:val="22"/>
          <w:szCs w:val="22"/>
        </w:rPr>
        <w:t>, </w:t>
      </w:r>
      <w:hyperlink r:id="rId11" w:tgtFrame="_blank" w:history="1">
        <w:r w:rsidRPr="007535FD">
          <w:rPr>
            <w:rFonts w:ascii="Times New Roman" w:hAnsi="Times New Roman"/>
            <w:sz w:val="22"/>
            <w:szCs w:val="22"/>
          </w:rPr>
          <w:t>31/20</w:t>
        </w:r>
      </w:hyperlink>
      <w:r w:rsidRPr="007535FD">
        <w:rPr>
          <w:rFonts w:ascii="Times New Roman" w:hAnsi="Times New Roman"/>
          <w:sz w:val="22"/>
          <w:szCs w:val="22"/>
        </w:rPr>
        <w:t>, </w:t>
      </w:r>
      <w:hyperlink r:id="rId12" w:tgtFrame="_blank" w:history="1">
        <w:r w:rsidRPr="007535FD">
          <w:rPr>
            <w:rFonts w:ascii="Times New Roman" w:hAnsi="Times New Roman"/>
            <w:sz w:val="22"/>
            <w:szCs w:val="22"/>
          </w:rPr>
          <w:t>20/21</w:t>
        </w:r>
      </w:hyperlink>
      <w:r w:rsidRPr="007535FD">
        <w:rPr>
          <w:rFonts w:ascii="Times New Roman" w:hAnsi="Times New Roman"/>
          <w:sz w:val="22"/>
          <w:szCs w:val="22"/>
        </w:rPr>
        <w:t>, 114/22), Smjernica za izradu procjene rizika od velikih nesreća za područje Zagrebačke županije i članku 21. Statuta Općine Dubravica („Službeni glasnik Općine Dubravica“ br. 01/2021, 03/2024, 04/2025)</w:t>
      </w:r>
    </w:p>
    <w:p w14:paraId="2F1E8CAF" w14:textId="77777777" w:rsidR="00D01A9D" w:rsidRPr="007535FD" w:rsidRDefault="00D01A9D" w:rsidP="00D01A9D">
      <w:pPr>
        <w:spacing w:after="0" w:line="240" w:lineRule="auto"/>
        <w:jc w:val="both"/>
        <w:rPr>
          <w:rFonts w:ascii="Times New Roman" w:hAnsi="Times New Roman"/>
          <w:sz w:val="22"/>
          <w:szCs w:val="22"/>
        </w:rPr>
      </w:pPr>
    </w:p>
    <w:p w14:paraId="64093881" w14:textId="77777777" w:rsidR="00D01A9D" w:rsidRPr="007535FD" w:rsidRDefault="00D01A9D" w:rsidP="00D01A9D">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11FBA497" w14:textId="77777777" w:rsidR="00D01A9D" w:rsidRPr="007535FD" w:rsidRDefault="00D01A9D" w:rsidP="00D01A9D">
      <w:pPr>
        <w:jc w:val="both"/>
        <w:rPr>
          <w:rFonts w:ascii="Times New Roman" w:hAnsi="Times New Roman"/>
          <w:sz w:val="22"/>
          <w:szCs w:val="22"/>
        </w:rPr>
      </w:pPr>
      <w:r w:rsidRPr="007535FD">
        <w:rPr>
          <w:rFonts w:ascii="Times New Roman" w:hAnsi="Times New Roman"/>
          <w:sz w:val="22"/>
          <w:szCs w:val="22"/>
        </w:rPr>
        <w:t>Procjena rizika od velikih nesreća (u daljnjem tekstu Procjena rizika) izrađuje se u svrhu smanjenja rizika i posljedica velikih nesreća, odnosno prepoznavanja i učinkovitijeg upravljanja rizicima.</w:t>
      </w:r>
    </w:p>
    <w:p w14:paraId="7DE5F511" w14:textId="77777777" w:rsidR="00D01A9D" w:rsidRPr="007535FD" w:rsidRDefault="00D01A9D" w:rsidP="00D01A9D">
      <w:pPr>
        <w:jc w:val="both"/>
        <w:rPr>
          <w:rFonts w:ascii="Times New Roman" w:hAnsi="Times New Roman"/>
          <w:sz w:val="22"/>
          <w:szCs w:val="22"/>
        </w:rPr>
      </w:pPr>
      <w:r w:rsidRPr="007535FD">
        <w:rPr>
          <w:rFonts w:ascii="Times New Roman" w:hAnsi="Times New Roman"/>
          <w:sz w:val="22"/>
          <w:szCs w:val="22"/>
        </w:rPr>
        <w:t>Potreba izrade Procjene rizika za Općinu Dubravica temelji se na sljedećim društvenim, ekonomskim te praktičnim razlozima:</w:t>
      </w:r>
    </w:p>
    <w:p w14:paraId="79F78090" w14:textId="77777777" w:rsidR="00D01A9D" w:rsidRPr="007535FD" w:rsidRDefault="00D01A9D" w:rsidP="00D01A9D">
      <w:pPr>
        <w:numPr>
          <w:ilvl w:val="0"/>
          <w:numId w:val="45"/>
        </w:numPr>
        <w:spacing w:line="276" w:lineRule="auto"/>
        <w:jc w:val="both"/>
        <w:rPr>
          <w:rFonts w:ascii="Times New Roman" w:hAnsi="Times New Roman"/>
          <w:sz w:val="22"/>
          <w:szCs w:val="22"/>
        </w:rPr>
      </w:pPr>
      <w:r w:rsidRPr="007535FD">
        <w:rPr>
          <w:rFonts w:ascii="Times New Roman" w:hAnsi="Times New Roman"/>
          <w:sz w:val="22"/>
          <w:szCs w:val="22"/>
        </w:rPr>
        <w:t>unaprjeđenje shvaćanja rizika za potrebe praktičnog korištenja u postupcima planiranja, osiguranja, investiranja te ostalim srodnim aktivnostima,</w:t>
      </w:r>
    </w:p>
    <w:p w14:paraId="270C0A07" w14:textId="77777777" w:rsidR="00D01A9D" w:rsidRPr="007535FD" w:rsidRDefault="00D01A9D" w:rsidP="00D01A9D">
      <w:pPr>
        <w:numPr>
          <w:ilvl w:val="0"/>
          <w:numId w:val="45"/>
        </w:numPr>
        <w:spacing w:line="276" w:lineRule="auto"/>
        <w:jc w:val="both"/>
        <w:rPr>
          <w:rFonts w:ascii="Times New Roman" w:hAnsi="Times New Roman"/>
          <w:sz w:val="22"/>
          <w:szCs w:val="22"/>
        </w:rPr>
      </w:pPr>
      <w:r w:rsidRPr="007535FD">
        <w:rPr>
          <w:rFonts w:ascii="Times New Roman" w:hAnsi="Times New Roman"/>
          <w:sz w:val="22"/>
          <w:szCs w:val="22"/>
        </w:rPr>
        <w:t>standardiziranje procjenjivanja rizika na svim razinama planiranja u svrhu lakšeg nadzora i interpretacije izlaznih rezultata,</w:t>
      </w:r>
    </w:p>
    <w:p w14:paraId="13E96FCF" w14:textId="77777777" w:rsidR="00D01A9D" w:rsidRPr="007535FD" w:rsidRDefault="00D01A9D" w:rsidP="00D01A9D">
      <w:pPr>
        <w:numPr>
          <w:ilvl w:val="0"/>
          <w:numId w:val="45"/>
        </w:numPr>
        <w:spacing w:line="276" w:lineRule="auto"/>
        <w:jc w:val="both"/>
        <w:rPr>
          <w:rFonts w:ascii="Times New Roman" w:hAnsi="Times New Roman"/>
          <w:sz w:val="22"/>
          <w:szCs w:val="22"/>
        </w:rPr>
      </w:pPr>
      <w:r w:rsidRPr="007535FD">
        <w:rPr>
          <w:rFonts w:ascii="Times New Roman" w:hAnsi="Times New Roman"/>
          <w:sz w:val="22"/>
          <w:szCs w:val="22"/>
        </w:rPr>
        <w:t>jačanje dosljednosti radi lakše usporedbe rezultata različitih područja i/ili prijetnji.</w:t>
      </w:r>
    </w:p>
    <w:p w14:paraId="7D7313B0" w14:textId="77777777" w:rsidR="00D01A9D" w:rsidRPr="007535FD" w:rsidRDefault="00D01A9D" w:rsidP="00D01A9D">
      <w:pPr>
        <w:jc w:val="both"/>
        <w:rPr>
          <w:rFonts w:ascii="Times New Roman" w:hAnsi="Times New Roman"/>
          <w:sz w:val="22"/>
          <w:szCs w:val="22"/>
        </w:rPr>
      </w:pPr>
      <w:r w:rsidRPr="007535FD">
        <w:rPr>
          <w:rFonts w:ascii="Times New Roman" w:hAnsi="Times New Roman"/>
          <w:sz w:val="22"/>
          <w:szCs w:val="22"/>
        </w:rPr>
        <w:t>Procesi i metodologije analiziranja i procjenjivanja rizika kontinuirano se razvijaju i modificiraju sukladno promjenama u okolišu. Stoga izrađena Procjena rizika Općine Dubravica predstavlja stanje na području Općine s danom donošenja dokumenta.</w:t>
      </w:r>
    </w:p>
    <w:p w14:paraId="42C74FAF" w14:textId="77777777" w:rsidR="00D01A9D" w:rsidRPr="007535FD" w:rsidRDefault="00D01A9D" w:rsidP="00D01A9D">
      <w:pPr>
        <w:jc w:val="both"/>
        <w:rPr>
          <w:rFonts w:ascii="Times New Roman" w:hAnsi="Times New Roman"/>
          <w:sz w:val="22"/>
          <w:szCs w:val="22"/>
        </w:rPr>
      </w:pPr>
      <w:r w:rsidRPr="007535FD">
        <w:rPr>
          <w:rFonts w:ascii="Times New Roman" w:hAnsi="Times New Roman"/>
          <w:sz w:val="22"/>
          <w:szCs w:val="22"/>
        </w:rPr>
        <w:t xml:space="preserve">Općinski načelnik Općine Dubravica donio je Odluku o izradi Procjene rizika od velikih nesreća za Općinu Dubravica i imenovanju radne skupine za izradu Procjene rizika od velikih nesreća za Općinu Dubravica (KLASA: 240-01/26-01/1, URBROJ: 238-40-01-26-4; 12. siječnja 2026.). Radna skupina izabrala je rizike koji su karakteristični za Općinu Dubravica i obrađuju se u Procjeni, a vodeći se Smjernicama za izradu procjene rizika od velikih nesreća za područje Zagrebačke županije. </w:t>
      </w:r>
    </w:p>
    <w:p w14:paraId="7348B314" w14:textId="77777777" w:rsidR="00D01A9D" w:rsidRPr="007535FD" w:rsidRDefault="00D01A9D" w:rsidP="00D01A9D">
      <w:pPr>
        <w:spacing w:after="120"/>
        <w:jc w:val="both"/>
        <w:rPr>
          <w:rFonts w:ascii="Times New Roman" w:hAnsi="Times New Roman"/>
          <w:sz w:val="22"/>
          <w:szCs w:val="22"/>
        </w:rPr>
      </w:pPr>
      <w:r w:rsidRPr="007535FD">
        <w:rPr>
          <w:rFonts w:ascii="Times New Roman" w:hAnsi="Times New Roman"/>
          <w:sz w:val="22"/>
          <w:szCs w:val="22"/>
        </w:rPr>
        <w:t>Procjena rizika obuhvaća:</w:t>
      </w:r>
    </w:p>
    <w:p w14:paraId="470B038C" w14:textId="77777777" w:rsidR="00D01A9D" w:rsidRPr="007535FD" w:rsidRDefault="00D01A9D" w:rsidP="00D01A9D">
      <w:pPr>
        <w:numPr>
          <w:ilvl w:val="0"/>
          <w:numId w:val="46"/>
        </w:numPr>
        <w:spacing w:after="200" w:line="276" w:lineRule="auto"/>
        <w:contextualSpacing/>
        <w:jc w:val="both"/>
        <w:rPr>
          <w:rFonts w:ascii="Times New Roman" w:hAnsi="Times New Roman"/>
          <w:sz w:val="22"/>
          <w:szCs w:val="22"/>
        </w:rPr>
      </w:pPr>
      <w:r w:rsidRPr="007535FD">
        <w:rPr>
          <w:rFonts w:ascii="Times New Roman" w:hAnsi="Times New Roman"/>
          <w:sz w:val="22"/>
          <w:szCs w:val="22"/>
        </w:rPr>
        <w:t>identifikaciju rizika - proces pronalaženja, prepoznavanja i opisivanja rizika,</w:t>
      </w:r>
    </w:p>
    <w:p w14:paraId="0C93E050" w14:textId="77777777" w:rsidR="00D01A9D" w:rsidRPr="007535FD" w:rsidRDefault="00D01A9D" w:rsidP="00D01A9D">
      <w:pPr>
        <w:numPr>
          <w:ilvl w:val="0"/>
          <w:numId w:val="46"/>
        </w:numPr>
        <w:spacing w:after="200" w:line="276" w:lineRule="auto"/>
        <w:contextualSpacing/>
        <w:jc w:val="both"/>
        <w:rPr>
          <w:rFonts w:ascii="Times New Roman" w:hAnsi="Times New Roman"/>
          <w:sz w:val="22"/>
          <w:szCs w:val="22"/>
        </w:rPr>
      </w:pPr>
      <w:r w:rsidRPr="007535FD">
        <w:rPr>
          <w:rFonts w:ascii="Times New Roman" w:hAnsi="Times New Roman"/>
          <w:sz w:val="22"/>
          <w:szCs w:val="22"/>
        </w:rPr>
        <w:t>analizu rizika - obuhvaća pregled tehničkih karakteristika prijetnji kao što su lokacija, intenzitet, učestalost i vjerojatnost; analizu izloženosti i ranjivosti te procjenu učinkovitosti prevladavajućih i alternativnih kapaciteta za suočavanja u pogledu vjerojatnih rizičnih scenarija,</w:t>
      </w:r>
    </w:p>
    <w:p w14:paraId="2011175C" w14:textId="77777777" w:rsidR="00D01A9D" w:rsidRPr="007535FD" w:rsidRDefault="00D01A9D" w:rsidP="00D01A9D">
      <w:pPr>
        <w:numPr>
          <w:ilvl w:val="0"/>
          <w:numId w:val="46"/>
        </w:numPr>
        <w:spacing w:after="200" w:line="276" w:lineRule="auto"/>
        <w:contextualSpacing/>
        <w:jc w:val="both"/>
        <w:rPr>
          <w:rFonts w:ascii="Times New Roman" w:hAnsi="Times New Roman"/>
          <w:sz w:val="22"/>
          <w:szCs w:val="22"/>
        </w:rPr>
      </w:pPr>
      <w:r w:rsidRPr="007535FD">
        <w:rPr>
          <w:rFonts w:ascii="Times New Roman" w:hAnsi="Times New Roman"/>
          <w:sz w:val="22"/>
          <w:szCs w:val="22"/>
        </w:rPr>
        <w:lastRenderedPageBreak/>
        <w:t>vrednovanja (evaluacije) rizika - postupak usporedbe rezultata analize rizika s kriterijima prihvatljivosti rizika.</w:t>
      </w:r>
    </w:p>
    <w:p w14:paraId="4AB9E409" w14:textId="77777777" w:rsidR="00D01A9D" w:rsidRPr="007535FD" w:rsidRDefault="00D01A9D" w:rsidP="00D01A9D">
      <w:pPr>
        <w:spacing w:after="200" w:line="276" w:lineRule="auto"/>
        <w:ind w:left="780"/>
        <w:contextualSpacing/>
        <w:jc w:val="both"/>
        <w:rPr>
          <w:rFonts w:ascii="Times New Roman" w:hAnsi="Times New Roman"/>
          <w:sz w:val="22"/>
          <w:szCs w:val="22"/>
        </w:rPr>
      </w:pPr>
    </w:p>
    <w:p w14:paraId="586E0F46" w14:textId="77777777" w:rsidR="00D01A9D" w:rsidRPr="007535FD" w:rsidRDefault="00D01A9D" w:rsidP="00D01A9D">
      <w:pPr>
        <w:spacing w:after="200" w:line="276" w:lineRule="auto"/>
        <w:contextualSpacing/>
        <w:jc w:val="both"/>
        <w:rPr>
          <w:rFonts w:ascii="Times New Roman" w:hAnsi="Times New Roman"/>
          <w:sz w:val="22"/>
          <w:szCs w:val="22"/>
        </w:rPr>
      </w:pPr>
      <w:r w:rsidRPr="007535FD">
        <w:rPr>
          <w:rFonts w:ascii="Times New Roman" w:hAnsi="Times New Roman"/>
          <w:sz w:val="22"/>
          <w:szCs w:val="22"/>
        </w:rPr>
        <w:t>Sukladno članku 8. stavku 2. Pravilnika o smjernicama za izradu procjena rizika od katastrofa i velikih nesreća za područje Republike Hrvatske i jedinica lokalne i područne (regionalne) samouprave (NN 65/16), procjene rizika od velikih nesreća za područja jedinica lokalne samouprave izrađuju se najmanje jednom u tri godine te se njihovo usklađivanje i usvajanje mora provesti do kraja mjeseca ožujka, a županijskih do početka rujna u svakom trogodišnjem ciklusu. Tijekom izrade Procjene rizika ugovorom je angažirana tvrtka DLS d.o.o. ovlaštenik za prvu grupu stručnih poslova u području planiranja civilne zaštite i to u svojstvu konzultanta.</w:t>
      </w:r>
    </w:p>
    <w:p w14:paraId="54FF42B0" w14:textId="77777777" w:rsidR="00875F80" w:rsidRPr="007535FD" w:rsidRDefault="00875F80" w:rsidP="00875F80">
      <w:pPr>
        <w:adjustRightInd w:val="0"/>
        <w:spacing w:after="0" w:line="240" w:lineRule="auto"/>
        <w:jc w:val="both"/>
        <w:rPr>
          <w:rFonts w:ascii="Times New Roman" w:hAnsi="Times New Roman" w:cs="Times New Roman"/>
          <w:sz w:val="22"/>
          <w:szCs w:val="22"/>
        </w:rPr>
      </w:pPr>
    </w:p>
    <w:p w14:paraId="15F9D0A2" w14:textId="2D613E5D" w:rsidR="00875F80" w:rsidRPr="007535FD" w:rsidRDefault="00875F80" w:rsidP="00875F80">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Na osnovu članka 11. st. 2. Zakona o pravu na pristup informacijama  („Narodne novine“ br. 25/13, 85/15 i 69/22), prijedlog Odluke i Procjena rizika bili su na prethodnom savjetovanju sa zainteresiranom javnošću te u roku za savjetovanje nije pristigla niti jedna primjedba, komentar ili mišljenje.</w:t>
      </w:r>
    </w:p>
    <w:p w14:paraId="04CDFD97" w14:textId="77777777" w:rsidR="00D01A9D" w:rsidRPr="007535FD" w:rsidRDefault="00D01A9D" w:rsidP="00D01A9D">
      <w:pPr>
        <w:jc w:val="both"/>
        <w:rPr>
          <w:rFonts w:ascii="Times New Roman" w:hAnsi="Times New Roman"/>
          <w:sz w:val="22"/>
          <w:szCs w:val="22"/>
        </w:rPr>
      </w:pPr>
    </w:p>
    <w:p w14:paraId="5D75161A" w14:textId="39EE3EB7" w:rsidR="00D01A9D" w:rsidRPr="007535FD" w:rsidRDefault="00D01A9D" w:rsidP="00D01A9D">
      <w:pPr>
        <w:rPr>
          <w:rFonts w:ascii="Times New Roman" w:hAnsi="Times New Roman" w:cs="Times New Roman"/>
          <w:sz w:val="22"/>
          <w:szCs w:val="22"/>
        </w:rPr>
      </w:pPr>
      <w:r w:rsidRPr="007535FD">
        <w:rPr>
          <w:rFonts w:ascii="Times New Roman" w:hAnsi="Times New Roman"/>
          <w:sz w:val="22"/>
          <w:szCs w:val="22"/>
          <w:lang w:eastAsia="hr-HR"/>
        </w:rPr>
        <w:t>PRIJEDLOG ODLUKE s Procjenom rizika od velikih nesreća za Općinu Dubravica (ISTA VIJEĆNICIMA DOSTAVLJENA UZ POZIV KAO ZASEBAN DOKUMENT)</w:t>
      </w:r>
      <w:r w:rsidRPr="007535FD">
        <w:rPr>
          <w:rFonts w:ascii="Times New Roman" w:hAnsi="Times New Roman" w:cs="Times New Roman"/>
          <w:sz w:val="22"/>
          <w:szCs w:val="22"/>
        </w:rPr>
        <w:t>:</w:t>
      </w:r>
    </w:p>
    <w:p w14:paraId="15B2CEF2" w14:textId="77777777" w:rsidR="00D01A9D" w:rsidRPr="007535FD" w:rsidRDefault="00D01A9D" w:rsidP="00D80946">
      <w:pPr>
        <w:spacing w:after="0"/>
        <w:jc w:val="both"/>
        <w:rPr>
          <w:sz w:val="22"/>
          <w:szCs w:val="22"/>
        </w:rPr>
      </w:pPr>
      <w:r w:rsidRPr="007535FD">
        <w:rPr>
          <w:noProof/>
          <w:sz w:val="22"/>
          <w:szCs w:val="22"/>
          <w:lang w:eastAsia="hr-HR"/>
        </w:rPr>
        <w:drawing>
          <wp:anchor distT="0" distB="0" distL="114300" distR="114300" simplePos="0" relativeHeight="251677696" behindDoc="0" locked="0" layoutInCell="1" allowOverlap="1" wp14:anchorId="19BC7103" wp14:editId="6D48301E">
            <wp:simplePos x="0" y="0"/>
            <wp:positionH relativeFrom="column">
              <wp:posOffset>678180</wp:posOffset>
            </wp:positionH>
            <wp:positionV relativeFrom="paragraph">
              <wp:posOffset>9525</wp:posOffset>
            </wp:positionV>
            <wp:extent cx="572135" cy="720090"/>
            <wp:effectExtent l="0" t="0" r="0" b="3810"/>
            <wp:wrapTopAndBottom/>
            <wp:docPr id="144529110" name="Slika 14452911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p>
    <w:p w14:paraId="07B9E6A5" w14:textId="7F97C908" w:rsidR="00D01A9D" w:rsidRPr="007535FD" w:rsidRDefault="00D01A9D" w:rsidP="00D80946">
      <w:pPr>
        <w:spacing w:after="0"/>
        <w:jc w:val="both"/>
        <w:rPr>
          <w:b/>
          <w:sz w:val="22"/>
          <w:szCs w:val="22"/>
        </w:rPr>
      </w:pPr>
      <w:r w:rsidRPr="007535FD">
        <w:rPr>
          <w:b/>
          <w:sz w:val="22"/>
          <w:szCs w:val="22"/>
        </w:rPr>
        <w:t>ZAGREBAČKA ŽUPANIJA</w:t>
      </w:r>
      <w:r w:rsidRPr="007535FD">
        <w:rPr>
          <w:b/>
          <w:sz w:val="22"/>
          <w:szCs w:val="22"/>
        </w:rPr>
        <w:tab/>
      </w:r>
      <w:r w:rsidRPr="007535FD">
        <w:rPr>
          <w:b/>
          <w:sz w:val="22"/>
          <w:szCs w:val="22"/>
        </w:rPr>
        <w:tab/>
      </w:r>
      <w:r w:rsidRPr="007535FD">
        <w:rPr>
          <w:b/>
          <w:sz w:val="22"/>
          <w:szCs w:val="22"/>
        </w:rPr>
        <w:tab/>
      </w:r>
      <w:r w:rsidRPr="007535FD">
        <w:rPr>
          <w:b/>
          <w:sz w:val="22"/>
          <w:szCs w:val="22"/>
        </w:rPr>
        <w:tab/>
      </w:r>
      <w:r w:rsidRPr="007535FD">
        <w:rPr>
          <w:b/>
          <w:sz w:val="22"/>
          <w:szCs w:val="22"/>
        </w:rPr>
        <w:tab/>
        <w:t>PRIJEDLOG</w:t>
      </w:r>
    </w:p>
    <w:p w14:paraId="01D1FB6C" w14:textId="77777777" w:rsidR="00D01A9D" w:rsidRPr="007535FD" w:rsidRDefault="00D01A9D" w:rsidP="00D80946">
      <w:pPr>
        <w:spacing w:after="0"/>
        <w:jc w:val="both"/>
        <w:rPr>
          <w:b/>
          <w:sz w:val="22"/>
          <w:szCs w:val="22"/>
        </w:rPr>
      </w:pPr>
      <w:r w:rsidRPr="007535FD">
        <w:rPr>
          <w:noProof/>
          <w:sz w:val="22"/>
          <w:szCs w:val="22"/>
          <w:lang w:eastAsia="hr-HR"/>
        </w:rPr>
        <w:drawing>
          <wp:anchor distT="0" distB="0" distL="114300" distR="114300" simplePos="0" relativeHeight="251678720" behindDoc="0" locked="0" layoutInCell="1" allowOverlap="1" wp14:anchorId="056AD94D" wp14:editId="6F1F0FC0">
            <wp:simplePos x="0" y="0"/>
            <wp:positionH relativeFrom="column">
              <wp:posOffset>114300</wp:posOffset>
            </wp:positionH>
            <wp:positionV relativeFrom="paragraph">
              <wp:posOffset>20320</wp:posOffset>
            </wp:positionV>
            <wp:extent cx="327660" cy="433705"/>
            <wp:effectExtent l="0" t="0" r="0" b="4445"/>
            <wp:wrapNone/>
            <wp:docPr id="2072789434" name="Slika 2072789434"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7625F2E3" w14:textId="5C519E09" w:rsidR="00D01A9D" w:rsidRPr="00D80946" w:rsidRDefault="00D01A9D" w:rsidP="00D80946">
      <w:pPr>
        <w:spacing w:after="0"/>
        <w:jc w:val="both"/>
        <w:rPr>
          <w:b/>
          <w:sz w:val="22"/>
          <w:szCs w:val="22"/>
        </w:rPr>
      </w:pPr>
      <w:r w:rsidRPr="007535FD">
        <w:rPr>
          <w:b/>
          <w:sz w:val="22"/>
          <w:szCs w:val="22"/>
        </w:rPr>
        <w:t xml:space="preserve">                Općinsko vijeće </w:t>
      </w:r>
    </w:p>
    <w:p w14:paraId="0D92275F" w14:textId="154C794A" w:rsidR="00D01A9D" w:rsidRPr="007535FD" w:rsidRDefault="00D01A9D" w:rsidP="006B0AD4">
      <w:pPr>
        <w:adjustRightInd w:val="0"/>
        <w:ind w:firstLine="708"/>
        <w:jc w:val="both"/>
        <w:rPr>
          <w:sz w:val="22"/>
          <w:szCs w:val="22"/>
          <w:lang w:eastAsia="hr-HR"/>
        </w:rPr>
      </w:pPr>
      <w:r w:rsidRPr="007535FD">
        <w:rPr>
          <w:sz w:val="22"/>
          <w:szCs w:val="22"/>
        </w:rPr>
        <w:t xml:space="preserve">Na temelju članka 17. stavka 1. Zakona o sustavu civilne zaštite („Narodne novine“ br. 82/15, </w:t>
      </w:r>
      <w:hyperlink r:id="rId13" w:history="1">
        <w:r w:rsidRPr="007535FD">
          <w:rPr>
            <w:sz w:val="22"/>
            <w:szCs w:val="22"/>
          </w:rPr>
          <w:t>118/18</w:t>
        </w:r>
      </w:hyperlink>
      <w:r w:rsidRPr="007535FD">
        <w:rPr>
          <w:sz w:val="22"/>
          <w:szCs w:val="22"/>
        </w:rPr>
        <w:t>, </w:t>
      </w:r>
      <w:hyperlink r:id="rId14" w:tgtFrame="_blank" w:history="1">
        <w:r w:rsidRPr="007535FD">
          <w:rPr>
            <w:sz w:val="22"/>
            <w:szCs w:val="22"/>
          </w:rPr>
          <w:t>31/20</w:t>
        </w:r>
      </w:hyperlink>
      <w:r w:rsidRPr="007535FD">
        <w:rPr>
          <w:sz w:val="22"/>
          <w:szCs w:val="22"/>
        </w:rPr>
        <w:t>, </w:t>
      </w:r>
      <w:hyperlink r:id="rId15" w:tgtFrame="_blank" w:history="1">
        <w:r w:rsidRPr="007535FD">
          <w:rPr>
            <w:sz w:val="22"/>
            <w:szCs w:val="22"/>
          </w:rPr>
          <w:t>20/21</w:t>
        </w:r>
      </w:hyperlink>
      <w:r w:rsidRPr="007535FD">
        <w:rPr>
          <w:sz w:val="22"/>
          <w:szCs w:val="22"/>
        </w:rPr>
        <w:t xml:space="preserve">, 114/22), Smjernica za izradu procjene rizika od velikih nesreća za područje Zagrebačke županije i članka </w:t>
      </w:r>
      <w:r w:rsidRPr="007535FD">
        <w:rPr>
          <w:sz w:val="22"/>
          <w:szCs w:val="22"/>
          <w:lang w:eastAsia="hr-HR"/>
        </w:rPr>
        <w:t xml:space="preserve">21. Statuta Općine Dubravica („Službeni glasnik Općine Dubravica“ br. 01/2021, 03/2024, 04/2025), nakon prethodno provedenog postupka savjetovanja sa zainteresiranom javnošću, na prijedlog općinskog načelnika Općine Dubravica, Općinsko vijeće Općine Dubravica na svojoj 06. sjednici održanoj dana 17. ožujka 2026. godine, donosi </w:t>
      </w:r>
    </w:p>
    <w:p w14:paraId="3AFD1DD6" w14:textId="77777777" w:rsidR="00D01A9D" w:rsidRPr="007535FD" w:rsidRDefault="00D01A9D" w:rsidP="00D01A9D">
      <w:pPr>
        <w:jc w:val="center"/>
        <w:rPr>
          <w:b/>
          <w:sz w:val="22"/>
          <w:szCs w:val="22"/>
        </w:rPr>
      </w:pPr>
      <w:r w:rsidRPr="007535FD">
        <w:rPr>
          <w:b/>
          <w:sz w:val="22"/>
          <w:szCs w:val="22"/>
        </w:rPr>
        <w:t xml:space="preserve">ODLUKU </w:t>
      </w:r>
    </w:p>
    <w:p w14:paraId="520F523F" w14:textId="31D5C863" w:rsidR="00D01A9D" w:rsidRPr="007535FD" w:rsidRDefault="00D01A9D" w:rsidP="006B0AD4">
      <w:pPr>
        <w:jc w:val="center"/>
        <w:rPr>
          <w:b/>
          <w:sz w:val="22"/>
          <w:szCs w:val="22"/>
        </w:rPr>
      </w:pPr>
      <w:r w:rsidRPr="007535FD">
        <w:rPr>
          <w:b/>
          <w:sz w:val="22"/>
          <w:szCs w:val="22"/>
        </w:rPr>
        <w:t>o donošenju Procjene rizika od velikih nesreća za Općinu Dubravica</w:t>
      </w:r>
    </w:p>
    <w:p w14:paraId="30D31A6C" w14:textId="77777777" w:rsidR="00D01A9D" w:rsidRPr="007535FD" w:rsidRDefault="00D01A9D" w:rsidP="00D01A9D">
      <w:pPr>
        <w:jc w:val="center"/>
        <w:rPr>
          <w:b/>
          <w:sz w:val="22"/>
          <w:szCs w:val="22"/>
        </w:rPr>
      </w:pPr>
      <w:r w:rsidRPr="007535FD">
        <w:rPr>
          <w:b/>
          <w:sz w:val="22"/>
          <w:szCs w:val="22"/>
        </w:rPr>
        <w:t>Članak 1.</w:t>
      </w:r>
    </w:p>
    <w:p w14:paraId="578A949A" w14:textId="71755E82" w:rsidR="00D01A9D" w:rsidRPr="007535FD" w:rsidRDefault="00D01A9D" w:rsidP="006B0AD4">
      <w:pPr>
        <w:jc w:val="both"/>
        <w:rPr>
          <w:sz w:val="22"/>
          <w:szCs w:val="22"/>
        </w:rPr>
      </w:pPr>
      <w:r w:rsidRPr="007535FD">
        <w:rPr>
          <w:sz w:val="22"/>
          <w:szCs w:val="22"/>
        </w:rPr>
        <w:tab/>
        <w:t>Ovom se Odlukom donosi Procjena rizika od velikih nesreća za Općinu Dubravica.</w:t>
      </w:r>
    </w:p>
    <w:p w14:paraId="7A73C2A4" w14:textId="77777777" w:rsidR="00D01A9D" w:rsidRPr="007535FD" w:rsidRDefault="00D01A9D" w:rsidP="00D01A9D">
      <w:pPr>
        <w:jc w:val="center"/>
        <w:rPr>
          <w:b/>
          <w:sz w:val="22"/>
          <w:szCs w:val="22"/>
        </w:rPr>
      </w:pPr>
      <w:r w:rsidRPr="007535FD">
        <w:rPr>
          <w:b/>
          <w:sz w:val="22"/>
          <w:szCs w:val="22"/>
        </w:rPr>
        <w:t xml:space="preserve">Članak 2. </w:t>
      </w:r>
    </w:p>
    <w:p w14:paraId="62C69A2A" w14:textId="3EB78FEF" w:rsidR="00D01A9D" w:rsidRPr="007535FD" w:rsidRDefault="00D01A9D" w:rsidP="006B0AD4">
      <w:pPr>
        <w:jc w:val="both"/>
        <w:rPr>
          <w:sz w:val="22"/>
          <w:szCs w:val="22"/>
        </w:rPr>
      </w:pPr>
      <w:r w:rsidRPr="007535FD">
        <w:rPr>
          <w:sz w:val="22"/>
          <w:szCs w:val="22"/>
        </w:rPr>
        <w:tab/>
        <w:t xml:space="preserve">Procjena rizika od velikih nesreća za Općinu Dubravica izrađena je od strane ovlaštenog izrađivača (konzultanta) DLS d.o.o., Rijeka, Ulica Franje </w:t>
      </w:r>
      <w:proofErr w:type="spellStart"/>
      <w:r w:rsidRPr="007535FD">
        <w:rPr>
          <w:sz w:val="22"/>
          <w:szCs w:val="22"/>
        </w:rPr>
        <w:t>Čandeka</w:t>
      </w:r>
      <w:proofErr w:type="spellEnd"/>
      <w:r w:rsidRPr="007535FD">
        <w:rPr>
          <w:sz w:val="22"/>
          <w:szCs w:val="22"/>
        </w:rPr>
        <w:t xml:space="preserve"> 23b, oznaka dokumenta 26116200001, iz siječnja 2026. godine, kojima je izdano rješenje o suglasnosti za obavljanje stručnih poslova u području planiranja civilne zaštite.</w:t>
      </w:r>
    </w:p>
    <w:p w14:paraId="78151A04" w14:textId="77777777" w:rsidR="00D01A9D" w:rsidRPr="007535FD" w:rsidRDefault="00D01A9D" w:rsidP="00D01A9D">
      <w:pPr>
        <w:jc w:val="center"/>
        <w:rPr>
          <w:b/>
          <w:sz w:val="22"/>
          <w:szCs w:val="22"/>
        </w:rPr>
      </w:pPr>
      <w:r w:rsidRPr="007535FD">
        <w:rPr>
          <w:b/>
          <w:sz w:val="22"/>
          <w:szCs w:val="22"/>
        </w:rPr>
        <w:t xml:space="preserve">Članak 3. </w:t>
      </w:r>
    </w:p>
    <w:p w14:paraId="35D24651" w14:textId="231998DF" w:rsidR="00D01A9D" w:rsidRPr="007535FD" w:rsidRDefault="00D01A9D" w:rsidP="006B0AD4">
      <w:pPr>
        <w:jc w:val="both"/>
        <w:rPr>
          <w:sz w:val="22"/>
          <w:szCs w:val="22"/>
        </w:rPr>
      </w:pPr>
      <w:r w:rsidRPr="007535FD">
        <w:rPr>
          <w:sz w:val="22"/>
          <w:szCs w:val="22"/>
        </w:rPr>
        <w:lastRenderedPageBreak/>
        <w:tab/>
        <w:t xml:space="preserve">Procjena rizika od velikih nesreća za Općinu Dubravica sastavni je dio ove Odluke i objavit će se na službenoj internetskoj stranici Općine Dubravica (www.dubravica.hr). </w:t>
      </w:r>
    </w:p>
    <w:p w14:paraId="5EE04EDE" w14:textId="77777777" w:rsidR="00D01A9D" w:rsidRPr="007535FD" w:rsidRDefault="00D01A9D" w:rsidP="00D01A9D">
      <w:pPr>
        <w:tabs>
          <w:tab w:val="left" w:pos="390"/>
          <w:tab w:val="num" w:pos="1080"/>
          <w:tab w:val="left" w:pos="3105"/>
        </w:tabs>
        <w:jc w:val="center"/>
        <w:rPr>
          <w:b/>
          <w:sz w:val="22"/>
          <w:szCs w:val="22"/>
        </w:rPr>
      </w:pPr>
      <w:r w:rsidRPr="007535FD">
        <w:rPr>
          <w:b/>
          <w:sz w:val="22"/>
          <w:szCs w:val="22"/>
        </w:rPr>
        <w:t>Članak 4.</w:t>
      </w:r>
    </w:p>
    <w:p w14:paraId="3B6DB715" w14:textId="280A5CB5" w:rsidR="00D01A9D" w:rsidRPr="007535FD" w:rsidRDefault="00D01A9D" w:rsidP="006B0AD4">
      <w:pPr>
        <w:jc w:val="both"/>
        <w:rPr>
          <w:sz w:val="22"/>
          <w:szCs w:val="22"/>
        </w:rPr>
      </w:pPr>
      <w:r w:rsidRPr="007535FD">
        <w:rPr>
          <w:sz w:val="22"/>
          <w:szCs w:val="22"/>
        </w:rPr>
        <w:tab/>
        <w:t>Ova Odluka stupa na snagu osmog dana od dana objave u Službenom glasniku Općine Dubravica.</w:t>
      </w:r>
    </w:p>
    <w:p w14:paraId="7B15645C" w14:textId="77777777" w:rsidR="00D01A9D" w:rsidRPr="007535FD" w:rsidRDefault="00D01A9D" w:rsidP="00D01A9D">
      <w:pPr>
        <w:jc w:val="center"/>
        <w:rPr>
          <w:sz w:val="22"/>
          <w:szCs w:val="22"/>
          <w:lang w:eastAsia="hr-HR"/>
        </w:rPr>
      </w:pPr>
      <w:r w:rsidRPr="007535FD">
        <w:rPr>
          <w:sz w:val="22"/>
          <w:szCs w:val="22"/>
          <w:lang w:eastAsia="hr-HR"/>
        </w:rPr>
        <w:t>OPĆINSKO VIJEĆE OPĆINE DUBRAVICA</w:t>
      </w:r>
    </w:p>
    <w:p w14:paraId="7EB8256A" w14:textId="77777777" w:rsidR="00D01A9D" w:rsidRPr="007535FD" w:rsidRDefault="00D01A9D" w:rsidP="00D01A9D">
      <w:pPr>
        <w:pStyle w:val="Tijeloteksta"/>
        <w:spacing w:after="0"/>
        <w:jc w:val="center"/>
        <w:rPr>
          <w:sz w:val="22"/>
          <w:szCs w:val="22"/>
          <w:lang w:eastAsia="en-US"/>
        </w:rPr>
      </w:pPr>
      <w:r w:rsidRPr="007535FD">
        <w:rPr>
          <w:sz w:val="22"/>
          <w:szCs w:val="22"/>
          <w:lang w:eastAsia="en-US"/>
        </w:rPr>
        <w:t>KLASA: 024-02/26-01/1</w:t>
      </w:r>
    </w:p>
    <w:p w14:paraId="7980476B" w14:textId="20E412F2" w:rsidR="00D01A9D" w:rsidRPr="007535FD" w:rsidRDefault="00D01A9D" w:rsidP="00D01A9D">
      <w:pPr>
        <w:pStyle w:val="Tijeloteksta"/>
        <w:spacing w:after="0"/>
        <w:jc w:val="center"/>
        <w:rPr>
          <w:sz w:val="22"/>
          <w:szCs w:val="22"/>
          <w:lang w:eastAsia="en-US"/>
        </w:rPr>
      </w:pPr>
      <w:r w:rsidRPr="007535FD">
        <w:rPr>
          <w:sz w:val="22"/>
          <w:szCs w:val="22"/>
          <w:lang w:eastAsia="en-US"/>
        </w:rPr>
        <w:t>URBROJ: 238-40-02-26-</w:t>
      </w:r>
    </w:p>
    <w:p w14:paraId="4F7CF6A9" w14:textId="30936059" w:rsidR="00D01A9D" w:rsidRPr="007535FD" w:rsidRDefault="00D01A9D" w:rsidP="006B0AD4">
      <w:pPr>
        <w:tabs>
          <w:tab w:val="left" w:pos="0"/>
          <w:tab w:val="left" w:pos="142"/>
        </w:tabs>
        <w:jc w:val="center"/>
        <w:rPr>
          <w:sz w:val="22"/>
          <w:szCs w:val="22"/>
        </w:rPr>
      </w:pPr>
      <w:r w:rsidRPr="007535FD">
        <w:rPr>
          <w:sz w:val="22"/>
          <w:szCs w:val="22"/>
        </w:rPr>
        <w:t>Dubravica, 17. ožujak 2026.</w:t>
      </w:r>
    </w:p>
    <w:p w14:paraId="080FA1DE" w14:textId="77777777" w:rsidR="00D01A9D" w:rsidRPr="007535FD" w:rsidRDefault="00D01A9D" w:rsidP="00D01A9D">
      <w:pPr>
        <w:tabs>
          <w:tab w:val="left" w:pos="390"/>
          <w:tab w:val="num" w:pos="1080"/>
          <w:tab w:val="left" w:pos="3105"/>
        </w:tabs>
        <w:jc w:val="right"/>
        <w:rPr>
          <w:sz w:val="22"/>
          <w:szCs w:val="22"/>
        </w:rPr>
      </w:pPr>
      <w:r w:rsidRPr="007535FD">
        <w:rPr>
          <w:sz w:val="22"/>
          <w:szCs w:val="22"/>
        </w:rPr>
        <w:tab/>
      </w:r>
      <w:r w:rsidRPr="007535FD">
        <w:rPr>
          <w:sz w:val="22"/>
          <w:szCs w:val="22"/>
        </w:rPr>
        <w:tab/>
      </w:r>
      <w:r w:rsidRPr="007535FD">
        <w:rPr>
          <w:sz w:val="22"/>
          <w:szCs w:val="22"/>
        </w:rPr>
        <w:tab/>
      </w:r>
      <w:r w:rsidRPr="007535FD">
        <w:rPr>
          <w:sz w:val="22"/>
          <w:szCs w:val="22"/>
        </w:rPr>
        <w:tab/>
        <w:t xml:space="preserve">Predsjednik Ivica </w:t>
      </w:r>
      <w:proofErr w:type="spellStart"/>
      <w:r w:rsidRPr="007535FD">
        <w:rPr>
          <w:sz w:val="22"/>
          <w:szCs w:val="22"/>
        </w:rPr>
        <w:t>Stiperski</w:t>
      </w:r>
      <w:proofErr w:type="spellEnd"/>
    </w:p>
    <w:p w14:paraId="0CB7C3A9" w14:textId="18B28CEF" w:rsidR="00096DFC" w:rsidRPr="00D80946" w:rsidRDefault="00096DFC" w:rsidP="00D80946">
      <w:pPr>
        <w:jc w:val="center"/>
        <w:rPr>
          <w:rFonts w:ascii="Times New Roman" w:hAnsi="Times New Roman" w:cs="Times New Roman"/>
          <w:b/>
          <w:bCs/>
        </w:rPr>
      </w:pPr>
      <w:r w:rsidRPr="00D80946">
        <w:rPr>
          <w:rFonts w:ascii="Times New Roman" w:hAnsi="Times New Roman" w:cs="Times New Roman"/>
          <w:b/>
          <w:bCs/>
        </w:rPr>
        <w:t>TOČKA 7. DNEVNOG REDA</w:t>
      </w:r>
    </w:p>
    <w:p w14:paraId="5A186D6B" w14:textId="77777777" w:rsidR="00096DFC" w:rsidRPr="007535FD" w:rsidRDefault="00096DFC" w:rsidP="00096DFC">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prihvaćanju Izvještaja o rezultatima obavljenog popisa Inventurne komisije u 2025. godini</w:t>
      </w:r>
    </w:p>
    <w:p w14:paraId="429FD47C" w14:textId="77777777" w:rsidR="00096DFC" w:rsidRPr="007535FD" w:rsidRDefault="00096DFC" w:rsidP="00096DFC">
      <w:pPr>
        <w:spacing w:after="0" w:line="240" w:lineRule="auto"/>
        <w:ind w:left="720"/>
        <w:jc w:val="both"/>
        <w:rPr>
          <w:rFonts w:ascii="Times New Roman" w:hAnsi="Times New Roman" w:cs="Times New Roman"/>
          <w:b/>
          <w:bCs/>
          <w:sz w:val="22"/>
          <w:szCs w:val="22"/>
        </w:rPr>
      </w:pPr>
    </w:p>
    <w:p w14:paraId="08A7676D" w14:textId="7421DBC1" w:rsidR="00096DFC" w:rsidRPr="007535FD" w:rsidRDefault="00096DFC" w:rsidP="00096DFC">
      <w:pPr>
        <w:rPr>
          <w:rFonts w:ascii="Times New Roman" w:hAnsi="Times New Roman" w:cs="Times New Roman"/>
          <w:sz w:val="22"/>
          <w:szCs w:val="22"/>
        </w:rPr>
      </w:pPr>
      <w:r w:rsidRPr="007535FD">
        <w:rPr>
          <w:rFonts w:ascii="Times New Roman" w:hAnsi="Times New Roman" w:cs="Times New Roman"/>
          <w:sz w:val="22"/>
          <w:szCs w:val="22"/>
        </w:rPr>
        <w:t>Predlagatelj: Inventurna komisija (radno tijelo općinskog vijeća)</w:t>
      </w:r>
    </w:p>
    <w:p w14:paraId="19377F64" w14:textId="77777777" w:rsidR="00096DFC" w:rsidRPr="007535FD" w:rsidRDefault="00096DFC" w:rsidP="00096DFC">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011EDB0D" w14:textId="77777777" w:rsidR="00096DFC" w:rsidRPr="007535FD" w:rsidRDefault="00096DFC" w:rsidP="00096DFC">
      <w:pPr>
        <w:spacing w:after="0" w:line="240" w:lineRule="auto"/>
        <w:jc w:val="both"/>
        <w:rPr>
          <w:rFonts w:ascii="Times New Roman" w:hAnsi="Times New Roman" w:cs="Times New Roman"/>
          <w:sz w:val="22"/>
          <w:szCs w:val="22"/>
        </w:rPr>
      </w:pPr>
    </w:p>
    <w:p w14:paraId="17C62C49" w14:textId="27193951" w:rsidR="00096DFC" w:rsidRPr="007535FD" w:rsidRDefault="00096DFC" w:rsidP="00096DFC">
      <w:pPr>
        <w:spacing w:after="0" w:line="240" w:lineRule="auto"/>
        <w:jc w:val="both"/>
        <w:rPr>
          <w:rFonts w:ascii="Times New Roman" w:hAnsi="Times New Roman"/>
          <w:sz w:val="22"/>
          <w:szCs w:val="22"/>
        </w:rPr>
      </w:pPr>
      <w:r w:rsidRPr="007535FD">
        <w:rPr>
          <w:rFonts w:ascii="Times New Roman" w:hAnsi="Times New Roman"/>
          <w:sz w:val="22"/>
          <w:szCs w:val="22"/>
        </w:rPr>
        <w:t>PRAVNA OSNOVA: Prijedlog Odluke o prihvaćanju Izvještaja o rezultatima obavljenog popisa Inventurne komisije u 2025. godini temelji se na članku 134. Zakona o proračunu („Narodne novine“ broj 144/21), Pravilnika o proračunskom računovodstvu i računskom planu („Narodne novine“ broj 158/23, 154/2024) i članku 21. Statuta Općine Dubravica („Službeni glasnik Općine Dubravica“ br. 01/2021, 03/2024, 04/2025)</w:t>
      </w:r>
    </w:p>
    <w:p w14:paraId="289DA698" w14:textId="77777777" w:rsidR="00096DFC" w:rsidRPr="007535FD" w:rsidRDefault="00096DFC" w:rsidP="00096DFC">
      <w:pPr>
        <w:spacing w:after="0" w:line="240" w:lineRule="auto"/>
        <w:jc w:val="both"/>
        <w:rPr>
          <w:rFonts w:ascii="Times New Roman" w:hAnsi="Times New Roman"/>
          <w:sz w:val="22"/>
          <w:szCs w:val="22"/>
        </w:rPr>
      </w:pPr>
    </w:p>
    <w:p w14:paraId="430CCB6E" w14:textId="77777777" w:rsidR="00096DFC" w:rsidRPr="007535FD" w:rsidRDefault="00096DFC" w:rsidP="00096DFC">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7616D849" w14:textId="6E6EF401" w:rsidR="00096DFC" w:rsidRPr="007535FD" w:rsidRDefault="00096DFC" w:rsidP="00E25553">
      <w:pPr>
        <w:jc w:val="both"/>
        <w:rPr>
          <w:rFonts w:ascii="Times New Roman" w:hAnsi="Times New Roman"/>
          <w:sz w:val="22"/>
          <w:szCs w:val="22"/>
        </w:rPr>
      </w:pPr>
      <w:r w:rsidRPr="007535FD">
        <w:rPr>
          <w:rFonts w:ascii="Times New Roman" w:hAnsi="Times New Roman"/>
          <w:sz w:val="22"/>
          <w:szCs w:val="22"/>
        </w:rPr>
        <w:t>Inventurna komisija u sastavu:</w:t>
      </w:r>
      <w:r w:rsidR="00E25553" w:rsidRPr="007535FD">
        <w:rPr>
          <w:rFonts w:ascii="Times New Roman" w:hAnsi="Times New Roman"/>
          <w:sz w:val="22"/>
          <w:szCs w:val="22"/>
        </w:rPr>
        <w:t xml:space="preserve"> </w:t>
      </w:r>
      <w:r w:rsidRPr="007535FD">
        <w:rPr>
          <w:rFonts w:ascii="Times New Roman" w:hAnsi="Times New Roman"/>
          <w:sz w:val="22"/>
          <w:szCs w:val="22"/>
        </w:rPr>
        <w:t xml:space="preserve">Ivica </w:t>
      </w:r>
      <w:proofErr w:type="spellStart"/>
      <w:r w:rsidRPr="007535FD">
        <w:rPr>
          <w:rFonts w:ascii="Times New Roman" w:hAnsi="Times New Roman"/>
          <w:sz w:val="22"/>
          <w:szCs w:val="22"/>
        </w:rPr>
        <w:t>Stiperski</w:t>
      </w:r>
      <w:proofErr w:type="spellEnd"/>
      <w:r w:rsidRPr="007535FD">
        <w:rPr>
          <w:rFonts w:ascii="Times New Roman" w:hAnsi="Times New Roman"/>
          <w:sz w:val="22"/>
          <w:szCs w:val="22"/>
        </w:rPr>
        <w:t xml:space="preserve"> – predsjednik </w:t>
      </w:r>
      <w:r w:rsidR="00E25553" w:rsidRPr="007535FD">
        <w:rPr>
          <w:rFonts w:ascii="Times New Roman" w:hAnsi="Times New Roman"/>
          <w:sz w:val="22"/>
          <w:szCs w:val="22"/>
        </w:rPr>
        <w:t xml:space="preserve">, </w:t>
      </w:r>
      <w:r w:rsidRPr="007535FD">
        <w:rPr>
          <w:rFonts w:ascii="Times New Roman" w:hAnsi="Times New Roman"/>
          <w:sz w:val="22"/>
          <w:szCs w:val="22"/>
        </w:rPr>
        <w:t xml:space="preserve">Mario </w:t>
      </w:r>
      <w:proofErr w:type="spellStart"/>
      <w:r w:rsidRPr="007535FD">
        <w:rPr>
          <w:rFonts w:ascii="Times New Roman" w:hAnsi="Times New Roman"/>
          <w:sz w:val="22"/>
          <w:szCs w:val="22"/>
        </w:rPr>
        <w:t>Čuk</w:t>
      </w:r>
      <w:proofErr w:type="spellEnd"/>
      <w:r w:rsidRPr="007535FD">
        <w:rPr>
          <w:rFonts w:ascii="Times New Roman" w:hAnsi="Times New Roman"/>
          <w:sz w:val="22"/>
          <w:szCs w:val="22"/>
        </w:rPr>
        <w:t xml:space="preserve"> – član </w:t>
      </w:r>
      <w:r w:rsidR="00E25553" w:rsidRPr="007535FD">
        <w:rPr>
          <w:rFonts w:ascii="Times New Roman" w:hAnsi="Times New Roman"/>
          <w:sz w:val="22"/>
          <w:szCs w:val="22"/>
        </w:rPr>
        <w:t xml:space="preserve">i </w:t>
      </w:r>
      <w:r w:rsidRPr="007535FD">
        <w:rPr>
          <w:rFonts w:ascii="Times New Roman" w:hAnsi="Times New Roman"/>
          <w:sz w:val="22"/>
          <w:szCs w:val="22"/>
        </w:rPr>
        <w:t xml:space="preserve">Stjepan </w:t>
      </w:r>
      <w:proofErr w:type="spellStart"/>
      <w:r w:rsidRPr="007535FD">
        <w:rPr>
          <w:rFonts w:ascii="Times New Roman" w:hAnsi="Times New Roman"/>
          <w:sz w:val="22"/>
          <w:szCs w:val="22"/>
        </w:rPr>
        <w:t>Vajdić</w:t>
      </w:r>
      <w:proofErr w:type="spellEnd"/>
      <w:r w:rsidRPr="007535FD">
        <w:rPr>
          <w:rFonts w:ascii="Times New Roman" w:hAnsi="Times New Roman"/>
          <w:sz w:val="22"/>
          <w:szCs w:val="22"/>
        </w:rPr>
        <w:t xml:space="preserve"> – član</w:t>
      </w:r>
      <w:r w:rsidR="00E25553" w:rsidRPr="007535FD">
        <w:rPr>
          <w:rFonts w:ascii="Times New Roman" w:hAnsi="Times New Roman"/>
          <w:sz w:val="22"/>
          <w:szCs w:val="22"/>
        </w:rPr>
        <w:t>, d</w:t>
      </w:r>
      <w:r w:rsidRPr="007535FD">
        <w:rPr>
          <w:rFonts w:ascii="Times New Roman" w:hAnsi="Times New Roman"/>
          <w:sz w:val="22"/>
          <w:szCs w:val="22"/>
        </w:rPr>
        <w:t xml:space="preserve">ana 17. veljače 2026. sastala se radi utvrđenja rezultata obavljenog popisa u 2025. godini te je utvrdila stanje na dan 31.12.2025. za novčana sredstava Općine Dubravica, </w:t>
      </w:r>
      <w:proofErr w:type="spellStart"/>
      <w:r w:rsidR="00E25553" w:rsidRPr="007535FD">
        <w:rPr>
          <w:rFonts w:ascii="Times New Roman" w:hAnsi="Times New Roman"/>
          <w:sz w:val="22"/>
          <w:szCs w:val="22"/>
        </w:rPr>
        <w:t>n</w:t>
      </w:r>
      <w:r w:rsidRPr="007535FD">
        <w:rPr>
          <w:rFonts w:ascii="Times New Roman" w:hAnsi="Times New Roman"/>
          <w:sz w:val="22"/>
          <w:szCs w:val="22"/>
        </w:rPr>
        <w:t>eproizvedena</w:t>
      </w:r>
      <w:proofErr w:type="spellEnd"/>
      <w:r w:rsidRPr="007535FD">
        <w:rPr>
          <w:rFonts w:ascii="Times New Roman" w:hAnsi="Times New Roman"/>
          <w:sz w:val="22"/>
          <w:szCs w:val="22"/>
        </w:rPr>
        <w:t xml:space="preserve"> dugotrajna imovina, </w:t>
      </w:r>
      <w:r w:rsidR="00E25553" w:rsidRPr="007535FD">
        <w:rPr>
          <w:rFonts w:ascii="Times New Roman" w:hAnsi="Times New Roman"/>
          <w:sz w:val="22"/>
          <w:szCs w:val="22"/>
        </w:rPr>
        <w:t>p</w:t>
      </w:r>
      <w:r w:rsidRPr="007535FD">
        <w:rPr>
          <w:rFonts w:ascii="Times New Roman" w:hAnsi="Times New Roman"/>
          <w:sz w:val="22"/>
          <w:szCs w:val="22"/>
        </w:rPr>
        <w:t>roizvedena dugotrajna imovina</w:t>
      </w:r>
      <w:r w:rsidR="00E25553" w:rsidRPr="007535FD">
        <w:rPr>
          <w:rFonts w:ascii="Times New Roman" w:hAnsi="Times New Roman"/>
          <w:sz w:val="22"/>
          <w:szCs w:val="22"/>
        </w:rPr>
        <w:t xml:space="preserve">, postrojenja i oprema, prijevozna sredstva u cestovnom prometu, ostala nematerijalna proizvedena imovina, dugotrajna nefinancijska imovina u pripremi- građevinski objekti u pripremi, obveze, obveze za zaposlene, obveze za materijalne rashode, obveze za kredite, dugoročne, obveze za depozite i </w:t>
      </w:r>
      <w:proofErr w:type="spellStart"/>
      <w:r w:rsidR="00E25553" w:rsidRPr="007535FD">
        <w:rPr>
          <w:rFonts w:ascii="Times New Roman" w:hAnsi="Times New Roman"/>
          <w:sz w:val="22"/>
          <w:szCs w:val="22"/>
        </w:rPr>
        <w:t>jamčevne</w:t>
      </w:r>
      <w:proofErr w:type="spellEnd"/>
      <w:r w:rsidR="00E25553" w:rsidRPr="007535FD">
        <w:rPr>
          <w:rFonts w:ascii="Times New Roman" w:hAnsi="Times New Roman"/>
          <w:sz w:val="22"/>
          <w:szCs w:val="22"/>
        </w:rPr>
        <w:t xml:space="preserve"> </w:t>
      </w:r>
      <w:proofErr w:type="spellStart"/>
      <w:r w:rsidR="00E25553" w:rsidRPr="007535FD">
        <w:rPr>
          <w:rFonts w:ascii="Times New Roman" w:hAnsi="Times New Roman"/>
          <w:sz w:val="22"/>
          <w:szCs w:val="22"/>
        </w:rPr>
        <w:t>pologe</w:t>
      </w:r>
      <w:proofErr w:type="spellEnd"/>
      <w:r w:rsidR="00E25553" w:rsidRPr="007535FD">
        <w:rPr>
          <w:rFonts w:ascii="Times New Roman" w:hAnsi="Times New Roman"/>
          <w:sz w:val="22"/>
          <w:szCs w:val="22"/>
        </w:rPr>
        <w:t>, te potraživanja.</w:t>
      </w:r>
    </w:p>
    <w:p w14:paraId="65745E02" w14:textId="415C06A4" w:rsidR="00096DFC" w:rsidRPr="007535FD" w:rsidRDefault="00096DFC" w:rsidP="00096DFC">
      <w:pPr>
        <w:jc w:val="both"/>
        <w:rPr>
          <w:rFonts w:ascii="Times New Roman" w:hAnsi="Times New Roman" w:cs="Times New Roman"/>
          <w:sz w:val="22"/>
          <w:szCs w:val="22"/>
        </w:rPr>
      </w:pPr>
      <w:r w:rsidRPr="007535FD">
        <w:rPr>
          <w:rFonts w:ascii="Times New Roman" w:hAnsi="Times New Roman"/>
          <w:sz w:val="22"/>
          <w:szCs w:val="22"/>
          <w:lang w:eastAsia="hr-HR"/>
        </w:rPr>
        <w:t xml:space="preserve">PRIJEDLOG ODLUKE s </w:t>
      </w:r>
      <w:r w:rsidRPr="007535FD">
        <w:rPr>
          <w:rFonts w:ascii="Times New Roman" w:hAnsi="Times New Roman"/>
          <w:sz w:val="22"/>
          <w:szCs w:val="22"/>
        </w:rPr>
        <w:t>Izvještajem o rezultatima obavljenog popisa Inventurne komisije u 2025. godini</w:t>
      </w:r>
      <w:r w:rsidRPr="007535FD">
        <w:rPr>
          <w:rFonts w:ascii="Times New Roman" w:hAnsi="Times New Roman" w:cs="Times New Roman"/>
          <w:sz w:val="22"/>
          <w:szCs w:val="22"/>
        </w:rPr>
        <w:t>:</w:t>
      </w:r>
    </w:p>
    <w:p w14:paraId="65955B04" w14:textId="60196093" w:rsidR="00096DFC" w:rsidRPr="007535FD" w:rsidRDefault="00096DFC" w:rsidP="00E25553">
      <w:pPr>
        <w:spacing w:after="0"/>
        <w:jc w:val="both"/>
        <w:rPr>
          <w:sz w:val="22"/>
          <w:szCs w:val="22"/>
        </w:rPr>
      </w:pPr>
      <w:r w:rsidRPr="007535FD">
        <w:rPr>
          <w:noProof/>
          <w:sz w:val="22"/>
          <w:szCs w:val="22"/>
          <w:lang w:eastAsia="hr-HR"/>
        </w:rPr>
        <w:drawing>
          <wp:anchor distT="0" distB="0" distL="114300" distR="114300" simplePos="0" relativeHeight="251680768" behindDoc="0" locked="0" layoutInCell="1" allowOverlap="1" wp14:anchorId="0CE18379" wp14:editId="427D7B58">
            <wp:simplePos x="0" y="0"/>
            <wp:positionH relativeFrom="column">
              <wp:posOffset>678180</wp:posOffset>
            </wp:positionH>
            <wp:positionV relativeFrom="paragraph">
              <wp:posOffset>9525</wp:posOffset>
            </wp:positionV>
            <wp:extent cx="572135" cy="720090"/>
            <wp:effectExtent l="0" t="0" r="0" b="0"/>
            <wp:wrapTopAndBottom/>
            <wp:docPr id="87524748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r w:rsidRPr="007535FD">
        <w:rPr>
          <w:b/>
          <w:sz w:val="22"/>
          <w:szCs w:val="22"/>
        </w:rPr>
        <w:tab/>
      </w:r>
      <w:r w:rsidRPr="007535FD">
        <w:rPr>
          <w:b/>
          <w:sz w:val="22"/>
          <w:szCs w:val="22"/>
        </w:rPr>
        <w:tab/>
      </w:r>
      <w:r w:rsidRPr="007535FD">
        <w:rPr>
          <w:b/>
          <w:sz w:val="22"/>
          <w:szCs w:val="22"/>
        </w:rPr>
        <w:tab/>
      </w:r>
      <w:r w:rsidRPr="007535FD">
        <w:rPr>
          <w:b/>
          <w:sz w:val="22"/>
          <w:szCs w:val="22"/>
        </w:rPr>
        <w:tab/>
      </w:r>
      <w:r w:rsidRPr="007535FD">
        <w:rPr>
          <w:b/>
          <w:sz w:val="22"/>
          <w:szCs w:val="22"/>
        </w:rPr>
        <w:tab/>
        <w:t>PRIJEDLOG</w:t>
      </w:r>
    </w:p>
    <w:p w14:paraId="2DD1A19D" w14:textId="77777777" w:rsidR="00096DFC" w:rsidRPr="007535FD" w:rsidRDefault="00096DFC" w:rsidP="00E25553">
      <w:pPr>
        <w:spacing w:after="0"/>
        <w:jc w:val="both"/>
        <w:rPr>
          <w:b/>
          <w:sz w:val="22"/>
          <w:szCs w:val="22"/>
        </w:rPr>
      </w:pPr>
      <w:r w:rsidRPr="007535FD">
        <w:rPr>
          <w:b/>
          <w:sz w:val="22"/>
          <w:szCs w:val="22"/>
        </w:rPr>
        <w:t>ZAGREBAČKA ŽUPANIJA</w:t>
      </w:r>
    </w:p>
    <w:p w14:paraId="5E31D2DC" w14:textId="77777777" w:rsidR="00096DFC" w:rsidRPr="007535FD" w:rsidRDefault="00096DFC" w:rsidP="00E25553">
      <w:pPr>
        <w:spacing w:after="0"/>
        <w:jc w:val="both"/>
        <w:rPr>
          <w:b/>
          <w:sz w:val="22"/>
          <w:szCs w:val="22"/>
        </w:rPr>
      </w:pPr>
      <w:r w:rsidRPr="007535FD">
        <w:rPr>
          <w:noProof/>
          <w:sz w:val="22"/>
          <w:szCs w:val="22"/>
          <w:lang w:eastAsia="hr-HR"/>
        </w:rPr>
        <w:drawing>
          <wp:anchor distT="0" distB="0" distL="114300" distR="114300" simplePos="0" relativeHeight="251681792" behindDoc="0" locked="0" layoutInCell="1" allowOverlap="1" wp14:anchorId="62F1B642" wp14:editId="6DE9F344">
            <wp:simplePos x="0" y="0"/>
            <wp:positionH relativeFrom="column">
              <wp:posOffset>114300</wp:posOffset>
            </wp:positionH>
            <wp:positionV relativeFrom="paragraph">
              <wp:posOffset>20320</wp:posOffset>
            </wp:positionV>
            <wp:extent cx="327660" cy="433705"/>
            <wp:effectExtent l="0" t="0" r="0" b="0"/>
            <wp:wrapNone/>
            <wp:docPr id="804541171"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337B53D3" w14:textId="5A18193D" w:rsidR="00096DFC" w:rsidRPr="007535FD" w:rsidRDefault="00096DFC" w:rsidP="00E25553">
      <w:pPr>
        <w:spacing w:after="0"/>
        <w:jc w:val="both"/>
        <w:rPr>
          <w:b/>
          <w:sz w:val="22"/>
          <w:szCs w:val="22"/>
        </w:rPr>
      </w:pPr>
      <w:r w:rsidRPr="007535FD">
        <w:rPr>
          <w:b/>
          <w:sz w:val="22"/>
          <w:szCs w:val="22"/>
        </w:rPr>
        <w:t xml:space="preserve">                Općinsko vijeće </w:t>
      </w:r>
    </w:p>
    <w:p w14:paraId="4BFE7222" w14:textId="66D099A2" w:rsidR="00096DFC" w:rsidRPr="007535FD" w:rsidRDefault="00096DFC" w:rsidP="00E25553">
      <w:pPr>
        <w:jc w:val="both"/>
        <w:rPr>
          <w:sz w:val="22"/>
          <w:szCs w:val="22"/>
        </w:rPr>
      </w:pPr>
      <w:r w:rsidRPr="007535FD">
        <w:rPr>
          <w:sz w:val="22"/>
          <w:szCs w:val="22"/>
        </w:rPr>
        <w:t xml:space="preserve">Na temelju članka 134. Zakona o proračunu („Narodne novine“ broj 144/21), Pravilnika o proračunskom računovodstvu i računskom planu („Narodne novine“ broj 158/23, 154/2024) i </w:t>
      </w:r>
      <w:r w:rsidRPr="007535FD">
        <w:rPr>
          <w:sz w:val="22"/>
          <w:szCs w:val="22"/>
        </w:rPr>
        <w:lastRenderedPageBreak/>
        <w:t>članka 21. Statuta Općine Dubravica („Službeni glasnik Općine Dubravica“ br. 01/2021, 03/2024, 04/2025) Općinsko vijeće Općine Dubravica na svojoj 06. sjednici održanoj dana 17. ožujka</w:t>
      </w:r>
      <w:r w:rsidRPr="007535FD">
        <w:rPr>
          <w:color w:val="FF0000"/>
          <w:sz w:val="22"/>
          <w:szCs w:val="22"/>
        </w:rPr>
        <w:t xml:space="preserve"> </w:t>
      </w:r>
      <w:r w:rsidRPr="007535FD">
        <w:rPr>
          <w:sz w:val="22"/>
          <w:szCs w:val="22"/>
        </w:rPr>
        <w:t xml:space="preserve">2026. godine donosi </w:t>
      </w:r>
    </w:p>
    <w:p w14:paraId="7B6D5C7D" w14:textId="77777777" w:rsidR="00096DFC" w:rsidRPr="007535FD" w:rsidRDefault="00096DFC" w:rsidP="00E25553">
      <w:pPr>
        <w:spacing w:after="0"/>
        <w:jc w:val="center"/>
        <w:rPr>
          <w:b/>
          <w:sz w:val="22"/>
          <w:szCs w:val="22"/>
        </w:rPr>
      </w:pPr>
      <w:r w:rsidRPr="007535FD">
        <w:rPr>
          <w:b/>
          <w:sz w:val="22"/>
          <w:szCs w:val="22"/>
        </w:rPr>
        <w:t xml:space="preserve">ODLUKU </w:t>
      </w:r>
    </w:p>
    <w:p w14:paraId="2D8214F5" w14:textId="77777777" w:rsidR="00096DFC" w:rsidRPr="007535FD" w:rsidRDefault="00096DFC" w:rsidP="00E25553">
      <w:pPr>
        <w:spacing w:after="0"/>
        <w:jc w:val="center"/>
        <w:rPr>
          <w:b/>
          <w:sz w:val="22"/>
          <w:szCs w:val="22"/>
        </w:rPr>
      </w:pPr>
      <w:r w:rsidRPr="007535FD">
        <w:rPr>
          <w:b/>
          <w:sz w:val="22"/>
          <w:szCs w:val="22"/>
        </w:rPr>
        <w:t xml:space="preserve">o prihvaćanju Izvještaja o rezultatima obavljenog popisa Inventurne komisije </w:t>
      </w:r>
    </w:p>
    <w:p w14:paraId="04F0511D" w14:textId="6BA2BDA1" w:rsidR="00096DFC" w:rsidRDefault="00096DFC" w:rsidP="00E25553">
      <w:pPr>
        <w:spacing w:after="0"/>
        <w:jc w:val="center"/>
        <w:rPr>
          <w:b/>
          <w:sz w:val="22"/>
          <w:szCs w:val="22"/>
        </w:rPr>
      </w:pPr>
      <w:r w:rsidRPr="007535FD">
        <w:rPr>
          <w:b/>
          <w:sz w:val="22"/>
          <w:szCs w:val="22"/>
        </w:rPr>
        <w:t>u 2025. godini</w:t>
      </w:r>
    </w:p>
    <w:p w14:paraId="241CB481" w14:textId="77777777" w:rsidR="00D80946" w:rsidRPr="007535FD" w:rsidRDefault="00D80946" w:rsidP="00E25553">
      <w:pPr>
        <w:spacing w:after="0"/>
        <w:jc w:val="center"/>
        <w:rPr>
          <w:b/>
          <w:sz w:val="22"/>
          <w:szCs w:val="22"/>
        </w:rPr>
      </w:pPr>
    </w:p>
    <w:p w14:paraId="12647B1D" w14:textId="77777777" w:rsidR="00096DFC" w:rsidRPr="007535FD" w:rsidRDefault="00096DFC" w:rsidP="00096DFC">
      <w:pPr>
        <w:jc w:val="center"/>
        <w:rPr>
          <w:b/>
          <w:sz w:val="22"/>
          <w:szCs w:val="22"/>
        </w:rPr>
      </w:pPr>
      <w:r w:rsidRPr="007535FD">
        <w:rPr>
          <w:b/>
          <w:sz w:val="22"/>
          <w:szCs w:val="22"/>
        </w:rPr>
        <w:t>Članak 1.</w:t>
      </w:r>
    </w:p>
    <w:p w14:paraId="5BFF5C2B" w14:textId="42289CC8" w:rsidR="00096DFC" w:rsidRPr="007535FD" w:rsidRDefault="00096DFC" w:rsidP="00096DFC">
      <w:pPr>
        <w:pStyle w:val="Uvuenotijeloteksta"/>
        <w:ind w:left="0"/>
        <w:jc w:val="both"/>
        <w:rPr>
          <w:sz w:val="22"/>
          <w:szCs w:val="22"/>
          <w:lang w:eastAsia="en-US"/>
        </w:rPr>
      </w:pPr>
      <w:r w:rsidRPr="007535FD">
        <w:rPr>
          <w:sz w:val="22"/>
          <w:szCs w:val="22"/>
          <w:lang w:eastAsia="en-US"/>
        </w:rPr>
        <w:t>Ovom se Odlukom prihvaća Izvještaj o rezultatima obavljenog redovitog godišnjeg popisa od strane Inventurne komisije sa stanjem na dan 31.12.2025. godine.</w:t>
      </w:r>
    </w:p>
    <w:p w14:paraId="6E7FB655" w14:textId="77777777" w:rsidR="00096DFC" w:rsidRPr="007535FD" w:rsidRDefault="00096DFC" w:rsidP="00096DFC">
      <w:pPr>
        <w:jc w:val="center"/>
        <w:rPr>
          <w:b/>
          <w:sz w:val="22"/>
          <w:szCs w:val="22"/>
        </w:rPr>
      </w:pPr>
      <w:r w:rsidRPr="007535FD">
        <w:rPr>
          <w:b/>
          <w:sz w:val="22"/>
          <w:szCs w:val="22"/>
        </w:rPr>
        <w:t xml:space="preserve">Članak 2. </w:t>
      </w:r>
    </w:p>
    <w:p w14:paraId="1B77823D" w14:textId="7C457314" w:rsidR="00096DFC" w:rsidRPr="007535FD" w:rsidRDefault="00096DFC" w:rsidP="00096DFC">
      <w:pPr>
        <w:pStyle w:val="Uvuenotijeloteksta"/>
        <w:ind w:left="0"/>
        <w:rPr>
          <w:sz w:val="22"/>
          <w:szCs w:val="22"/>
          <w:lang w:eastAsia="en-US"/>
        </w:rPr>
      </w:pPr>
      <w:r w:rsidRPr="007535FD">
        <w:rPr>
          <w:sz w:val="22"/>
          <w:szCs w:val="22"/>
          <w:lang w:eastAsia="en-US"/>
        </w:rPr>
        <w:t xml:space="preserve">Izvještaj o obavljenom popisu iz članka 1. ove Odluke nalazi se u prilogu ove Odluke. </w:t>
      </w:r>
    </w:p>
    <w:p w14:paraId="52CC2DBC" w14:textId="77777777" w:rsidR="00096DFC" w:rsidRPr="007535FD" w:rsidRDefault="00096DFC" w:rsidP="00096DFC">
      <w:pPr>
        <w:jc w:val="center"/>
        <w:rPr>
          <w:b/>
          <w:sz w:val="22"/>
          <w:szCs w:val="22"/>
        </w:rPr>
      </w:pPr>
      <w:r w:rsidRPr="007535FD">
        <w:rPr>
          <w:b/>
          <w:sz w:val="22"/>
          <w:szCs w:val="22"/>
        </w:rPr>
        <w:t xml:space="preserve">Članak 3. </w:t>
      </w:r>
    </w:p>
    <w:p w14:paraId="61D5D9DA" w14:textId="5D51CB43" w:rsidR="00096DFC" w:rsidRPr="007535FD" w:rsidRDefault="00096DFC" w:rsidP="00096DFC">
      <w:pPr>
        <w:pStyle w:val="Uvuenotijeloteksta"/>
        <w:ind w:left="0"/>
        <w:jc w:val="both"/>
        <w:rPr>
          <w:sz w:val="22"/>
          <w:szCs w:val="22"/>
          <w:lang w:eastAsia="en-US"/>
        </w:rPr>
      </w:pPr>
      <w:r w:rsidRPr="007535FD">
        <w:rPr>
          <w:sz w:val="22"/>
          <w:szCs w:val="22"/>
          <w:lang w:eastAsia="en-US"/>
        </w:rPr>
        <w:t>Ova Odluka stupa na snagu osmog dana od dana objave u „Službenom glasniku Općine Dubravica“.</w:t>
      </w:r>
    </w:p>
    <w:p w14:paraId="641367D2" w14:textId="77777777" w:rsidR="00096DFC" w:rsidRPr="007535FD" w:rsidRDefault="00096DFC" w:rsidP="00E25553">
      <w:pPr>
        <w:pStyle w:val="Uvuenotijeloteksta"/>
        <w:spacing w:after="0"/>
        <w:ind w:left="0"/>
        <w:jc w:val="center"/>
        <w:rPr>
          <w:sz w:val="22"/>
          <w:szCs w:val="22"/>
          <w:lang w:eastAsia="en-US"/>
        </w:rPr>
      </w:pPr>
      <w:r w:rsidRPr="007535FD">
        <w:rPr>
          <w:sz w:val="22"/>
          <w:szCs w:val="22"/>
          <w:lang w:eastAsia="en-US"/>
        </w:rPr>
        <w:t>OPĆINSKO VIJEĆE OPĆINE DUBRAVICA</w:t>
      </w:r>
    </w:p>
    <w:p w14:paraId="5782C525" w14:textId="77777777" w:rsidR="00096DFC" w:rsidRPr="007535FD" w:rsidRDefault="00096DFC" w:rsidP="00E25553">
      <w:pPr>
        <w:tabs>
          <w:tab w:val="left" w:pos="390"/>
          <w:tab w:val="num" w:pos="1080"/>
          <w:tab w:val="left" w:pos="3105"/>
        </w:tabs>
        <w:spacing w:after="0"/>
        <w:jc w:val="center"/>
        <w:rPr>
          <w:sz w:val="22"/>
          <w:szCs w:val="22"/>
        </w:rPr>
      </w:pPr>
      <w:r w:rsidRPr="007535FD">
        <w:rPr>
          <w:sz w:val="22"/>
          <w:szCs w:val="22"/>
        </w:rPr>
        <w:t>KLASA: 024-02/26-01/1</w:t>
      </w:r>
    </w:p>
    <w:p w14:paraId="4ED1FED2" w14:textId="7912A03D" w:rsidR="00096DFC" w:rsidRPr="007535FD" w:rsidRDefault="00096DFC" w:rsidP="00E25553">
      <w:pPr>
        <w:spacing w:after="0"/>
        <w:jc w:val="center"/>
        <w:rPr>
          <w:sz w:val="22"/>
          <w:szCs w:val="22"/>
        </w:rPr>
      </w:pPr>
      <w:r w:rsidRPr="007535FD">
        <w:rPr>
          <w:sz w:val="22"/>
          <w:szCs w:val="22"/>
        </w:rPr>
        <w:t>URBROJ: 238-40-02-26-</w:t>
      </w:r>
    </w:p>
    <w:p w14:paraId="14753FB3" w14:textId="23ECF5F5" w:rsidR="00096DFC" w:rsidRPr="007535FD" w:rsidRDefault="00096DFC" w:rsidP="00E25553">
      <w:pPr>
        <w:tabs>
          <w:tab w:val="left" w:pos="390"/>
          <w:tab w:val="num" w:pos="1080"/>
          <w:tab w:val="left" w:pos="3105"/>
        </w:tabs>
        <w:spacing w:after="0"/>
        <w:jc w:val="center"/>
        <w:rPr>
          <w:b/>
          <w:sz w:val="22"/>
          <w:szCs w:val="22"/>
        </w:rPr>
      </w:pPr>
      <w:r w:rsidRPr="007535FD">
        <w:rPr>
          <w:sz w:val="22"/>
          <w:szCs w:val="22"/>
        </w:rPr>
        <w:t xml:space="preserve">Dubravica, 17. ožujka 2026. </w:t>
      </w:r>
    </w:p>
    <w:p w14:paraId="711960BC" w14:textId="77777777" w:rsidR="00096DFC" w:rsidRPr="007535FD" w:rsidRDefault="00096DFC" w:rsidP="00096DFC">
      <w:pPr>
        <w:tabs>
          <w:tab w:val="left" w:pos="390"/>
          <w:tab w:val="num" w:pos="1080"/>
          <w:tab w:val="left" w:pos="3105"/>
        </w:tabs>
        <w:jc w:val="right"/>
        <w:rPr>
          <w:b/>
          <w:sz w:val="22"/>
          <w:szCs w:val="22"/>
          <w:lang w:val="pl-PL"/>
        </w:rPr>
      </w:pPr>
      <w:r w:rsidRPr="007535FD">
        <w:rPr>
          <w:sz w:val="22"/>
          <w:szCs w:val="22"/>
        </w:rPr>
        <w:tab/>
      </w:r>
      <w:r w:rsidRPr="007535FD">
        <w:rPr>
          <w:sz w:val="22"/>
          <w:szCs w:val="22"/>
        </w:rPr>
        <w:tab/>
      </w:r>
      <w:r w:rsidRPr="007535FD">
        <w:rPr>
          <w:sz w:val="22"/>
          <w:szCs w:val="22"/>
        </w:rPr>
        <w:tab/>
      </w:r>
      <w:r w:rsidRPr="007535FD">
        <w:rPr>
          <w:sz w:val="22"/>
          <w:szCs w:val="22"/>
        </w:rPr>
        <w:tab/>
        <w:t>Predsjednik</w:t>
      </w:r>
    </w:p>
    <w:p w14:paraId="75A0FAAA" w14:textId="77777777" w:rsidR="00096DFC" w:rsidRDefault="00096DFC" w:rsidP="00096DFC">
      <w:pPr>
        <w:tabs>
          <w:tab w:val="left" w:pos="390"/>
          <w:tab w:val="num" w:pos="1080"/>
          <w:tab w:val="left" w:pos="3105"/>
        </w:tabs>
        <w:jc w:val="right"/>
        <w:rPr>
          <w:sz w:val="22"/>
          <w:szCs w:val="22"/>
          <w:lang w:val="pl-PL"/>
        </w:rPr>
      </w:pPr>
      <w:r w:rsidRPr="007535FD">
        <w:rPr>
          <w:b/>
          <w:sz w:val="22"/>
          <w:szCs w:val="22"/>
          <w:lang w:val="pl-PL"/>
        </w:rPr>
        <w:tab/>
      </w:r>
      <w:r w:rsidRPr="007535FD">
        <w:rPr>
          <w:b/>
          <w:sz w:val="22"/>
          <w:szCs w:val="22"/>
          <w:lang w:val="pl-PL"/>
        </w:rPr>
        <w:tab/>
      </w:r>
      <w:r w:rsidRPr="007535FD">
        <w:rPr>
          <w:b/>
          <w:sz w:val="22"/>
          <w:szCs w:val="22"/>
          <w:lang w:val="pl-PL"/>
        </w:rPr>
        <w:tab/>
      </w:r>
      <w:r w:rsidRPr="007535FD">
        <w:rPr>
          <w:sz w:val="22"/>
          <w:szCs w:val="22"/>
          <w:lang w:val="pl-PL"/>
        </w:rPr>
        <w:t>Ivica Stiperski</w:t>
      </w:r>
    </w:p>
    <w:p w14:paraId="07F0E1AA" w14:textId="77777777" w:rsidR="007535FD" w:rsidRPr="007535FD" w:rsidRDefault="007535FD" w:rsidP="007535FD">
      <w:pPr>
        <w:spacing w:after="0"/>
        <w:ind w:left="708" w:firstLine="708"/>
        <w:rPr>
          <w:rFonts w:ascii="Times New Roman" w:hAnsi="Times New Roman" w:cs="Times New Roman"/>
          <w:b/>
          <w:sz w:val="22"/>
          <w:szCs w:val="22"/>
        </w:rPr>
      </w:pPr>
      <w:r w:rsidRPr="007535FD">
        <w:rPr>
          <w:rFonts w:ascii="Times New Roman" w:hAnsi="Times New Roman" w:cs="Times New Roman"/>
          <w:noProof/>
          <w:sz w:val="22"/>
          <w:szCs w:val="22"/>
        </w:rPr>
        <w:drawing>
          <wp:inline distT="0" distB="0" distL="0" distR="0" wp14:anchorId="675AB1E0" wp14:editId="1D66D06B">
            <wp:extent cx="561975" cy="723900"/>
            <wp:effectExtent l="0" t="0" r="0" b="0"/>
            <wp:docPr id="347886222" name="Slika 34788622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Pr="007535FD">
        <w:rPr>
          <w:rFonts w:ascii="Times New Roman" w:hAnsi="Times New Roman" w:cs="Times New Roman"/>
          <w:sz w:val="22"/>
          <w:szCs w:val="22"/>
        </w:rPr>
        <w:t xml:space="preserve">  </w:t>
      </w:r>
    </w:p>
    <w:p w14:paraId="3F0DEBF5" w14:textId="77777777" w:rsidR="007535FD" w:rsidRPr="007535FD" w:rsidRDefault="007535FD" w:rsidP="007535FD">
      <w:pPr>
        <w:tabs>
          <w:tab w:val="left" w:pos="720"/>
        </w:tabs>
        <w:spacing w:after="0"/>
        <w:ind w:left="708"/>
        <w:rPr>
          <w:rFonts w:ascii="Times New Roman" w:hAnsi="Times New Roman" w:cs="Times New Roman"/>
          <w:b/>
          <w:bCs/>
          <w:sz w:val="22"/>
          <w:szCs w:val="22"/>
        </w:rPr>
      </w:pPr>
      <w:r w:rsidRPr="007535FD">
        <w:rPr>
          <w:rFonts w:ascii="Times New Roman" w:hAnsi="Times New Roman" w:cs="Times New Roman"/>
          <w:noProof/>
          <w:sz w:val="22"/>
          <w:szCs w:val="22"/>
        </w:rPr>
        <w:drawing>
          <wp:anchor distT="0" distB="0" distL="114300" distR="114300" simplePos="0" relativeHeight="251697152" behindDoc="0" locked="0" layoutInCell="1" allowOverlap="1" wp14:anchorId="0C565DE2" wp14:editId="685C65BD">
            <wp:simplePos x="0" y="0"/>
            <wp:positionH relativeFrom="column">
              <wp:posOffset>45720</wp:posOffset>
            </wp:positionH>
            <wp:positionV relativeFrom="paragraph">
              <wp:posOffset>61595</wp:posOffset>
            </wp:positionV>
            <wp:extent cx="327660" cy="433705"/>
            <wp:effectExtent l="0" t="0" r="0" b="0"/>
            <wp:wrapNone/>
            <wp:docPr id="4"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5FD">
        <w:rPr>
          <w:rFonts w:ascii="Times New Roman" w:hAnsi="Times New Roman" w:cs="Times New Roman"/>
          <w:b/>
          <w:bCs/>
          <w:sz w:val="22"/>
          <w:szCs w:val="22"/>
        </w:rPr>
        <w:t xml:space="preserve">REPUBLIKA HRVATSKA </w:t>
      </w:r>
    </w:p>
    <w:p w14:paraId="1421EE7F" w14:textId="77777777" w:rsidR="007535FD" w:rsidRPr="007535FD" w:rsidRDefault="007535FD" w:rsidP="007535FD">
      <w:pPr>
        <w:tabs>
          <w:tab w:val="left" w:pos="720"/>
          <w:tab w:val="left" w:pos="930"/>
        </w:tabs>
        <w:spacing w:after="0"/>
        <w:ind w:left="708"/>
        <w:rPr>
          <w:rFonts w:ascii="Times New Roman" w:hAnsi="Times New Roman" w:cs="Times New Roman"/>
          <w:b/>
          <w:bCs/>
          <w:sz w:val="22"/>
          <w:szCs w:val="22"/>
        </w:rPr>
      </w:pPr>
      <w:r w:rsidRPr="007535FD">
        <w:rPr>
          <w:rFonts w:ascii="Times New Roman" w:hAnsi="Times New Roman" w:cs="Times New Roman"/>
          <w:b/>
          <w:bCs/>
          <w:sz w:val="22"/>
          <w:szCs w:val="22"/>
        </w:rPr>
        <w:t>ZAGREBAČKA ŽUPANIJA</w:t>
      </w:r>
    </w:p>
    <w:p w14:paraId="74C74577" w14:textId="77777777" w:rsidR="007535FD" w:rsidRPr="007535FD" w:rsidRDefault="007535FD" w:rsidP="007535FD">
      <w:pPr>
        <w:tabs>
          <w:tab w:val="left" w:pos="720"/>
        </w:tabs>
        <w:spacing w:after="0"/>
        <w:ind w:left="708"/>
        <w:rPr>
          <w:rFonts w:ascii="Times New Roman" w:hAnsi="Times New Roman" w:cs="Times New Roman"/>
          <w:b/>
          <w:bCs/>
          <w:sz w:val="22"/>
          <w:szCs w:val="22"/>
        </w:rPr>
      </w:pPr>
      <w:r w:rsidRPr="007535FD">
        <w:rPr>
          <w:rFonts w:ascii="Times New Roman" w:hAnsi="Times New Roman" w:cs="Times New Roman"/>
          <w:b/>
          <w:bCs/>
          <w:sz w:val="22"/>
          <w:szCs w:val="22"/>
        </w:rPr>
        <w:t xml:space="preserve">OPĆINA DUBRAVICA </w:t>
      </w:r>
    </w:p>
    <w:p w14:paraId="1BC0E370" w14:textId="77777777" w:rsidR="007535FD" w:rsidRPr="007535FD" w:rsidRDefault="007535FD" w:rsidP="007535FD">
      <w:pPr>
        <w:spacing w:after="0"/>
        <w:ind w:firstLine="708"/>
        <w:rPr>
          <w:rFonts w:ascii="Times New Roman" w:hAnsi="Times New Roman" w:cs="Times New Roman"/>
          <w:sz w:val="22"/>
          <w:szCs w:val="22"/>
        </w:rPr>
      </w:pPr>
      <w:r w:rsidRPr="007535FD">
        <w:rPr>
          <w:rFonts w:ascii="Times New Roman" w:hAnsi="Times New Roman" w:cs="Times New Roman"/>
          <w:sz w:val="22"/>
          <w:szCs w:val="22"/>
        </w:rPr>
        <w:t>Inventurna komisija</w:t>
      </w:r>
    </w:p>
    <w:p w14:paraId="673CC145" w14:textId="77777777" w:rsidR="007535FD" w:rsidRPr="007535FD" w:rsidRDefault="007535FD" w:rsidP="007535FD">
      <w:pPr>
        <w:spacing w:after="0"/>
        <w:rPr>
          <w:rFonts w:ascii="Times New Roman" w:hAnsi="Times New Roman" w:cs="Times New Roman"/>
          <w:sz w:val="22"/>
          <w:szCs w:val="22"/>
        </w:rPr>
      </w:pPr>
    </w:p>
    <w:p w14:paraId="20CF558D" w14:textId="77777777" w:rsidR="007535FD" w:rsidRPr="007535FD" w:rsidRDefault="007535FD" w:rsidP="007535FD">
      <w:pPr>
        <w:spacing w:after="0"/>
        <w:jc w:val="center"/>
        <w:rPr>
          <w:rFonts w:ascii="Times New Roman" w:hAnsi="Times New Roman" w:cs="Times New Roman"/>
          <w:b/>
          <w:bCs/>
          <w:sz w:val="22"/>
          <w:szCs w:val="22"/>
        </w:rPr>
      </w:pPr>
      <w:bookmarkStart w:id="14" w:name="_Hlk193278071"/>
      <w:r w:rsidRPr="007535FD">
        <w:rPr>
          <w:rFonts w:ascii="Times New Roman" w:hAnsi="Times New Roman" w:cs="Times New Roman"/>
          <w:b/>
          <w:bCs/>
          <w:sz w:val="22"/>
          <w:szCs w:val="22"/>
        </w:rPr>
        <w:t>IZVJEŠTAJ O OBAVLJENOM POPISU NOVČANIH SREDSTAVA,</w:t>
      </w:r>
    </w:p>
    <w:p w14:paraId="4D11C1C3" w14:textId="77777777" w:rsidR="007535FD" w:rsidRPr="007535FD" w:rsidRDefault="007535FD" w:rsidP="007535FD">
      <w:pPr>
        <w:spacing w:after="0"/>
        <w:jc w:val="center"/>
        <w:rPr>
          <w:rFonts w:ascii="Times New Roman" w:hAnsi="Times New Roman" w:cs="Times New Roman"/>
          <w:b/>
          <w:bCs/>
          <w:sz w:val="22"/>
          <w:szCs w:val="22"/>
        </w:rPr>
      </w:pPr>
      <w:r w:rsidRPr="007535FD">
        <w:rPr>
          <w:rFonts w:ascii="Times New Roman" w:hAnsi="Times New Roman" w:cs="Times New Roman"/>
          <w:b/>
          <w:bCs/>
          <w:sz w:val="22"/>
          <w:szCs w:val="22"/>
        </w:rPr>
        <w:t xml:space="preserve">IZVORA SREDSTAVA, OBVEZA, POTRAŽIVANJA I IMOVINE </w:t>
      </w:r>
    </w:p>
    <w:p w14:paraId="3D4330E1" w14:textId="77777777" w:rsidR="007535FD" w:rsidRPr="007535FD" w:rsidRDefault="007535FD" w:rsidP="007535FD">
      <w:pPr>
        <w:spacing w:after="0"/>
        <w:jc w:val="center"/>
        <w:rPr>
          <w:rFonts w:ascii="Times New Roman" w:hAnsi="Times New Roman" w:cs="Times New Roman"/>
          <w:b/>
          <w:bCs/>
          <w:sz w:val="22"/>
          <w:szCs w:val="22"/>
        </w:rPr>
      </w:pPr>
      <w:r w:rsidRPr="007535FD">
        <w:rPr>
          <w:rFonts w:ascii="Times New Roman" w:hAnsi="Times New Roman" w:cs="Times New Roman"/>
          <w:b/>
          <w:bCs/>
          <w:sz w:val="22"/>
          <w:szCs w:val="22"/>
        </w:rPr>
        <w:t>NA DAN 31.PROSINCA 2025. GODINE</w:t>
      </w:r>
    </w:p>
    <w:bookmarkEnd w:id="14"/>
    <w:p w14:paraId="55B6F5D0" w14:textId="77777777" w:rsidR="007535FD" w:rsidRPr="007535FD" w:rsidRDefault="007535FD" w:rsidP="007535FD">
      <w:pPr>
        <w:spacing w:after="0"/>
        <w:rPr>
          <w:rFonts w:ascii="Times New Roman" w:hAnsi="Times New Roman" w:cs="Times New Roman"/>
          <w:b/>
          <w:bCs/>
          <w:sz w:val="22"/>
          <w:szCs w:val="22"/>
        </w:rPr>
      </w:pPr>
    </w:p>
    <w:p w14:paraId="670110BD" w14:textId="77777777" w:rsidR="007535FD" w:rsidRPr="007535FD" w:rsidRDefault="007535FD" w:rsidP="007535FD">
      <w:pPr>
        <w:spacing w:after="0"/>
        <w:jc w:val="both"/>
        <w:rPr>
          <w:rFonts w:ascii="Times New Roman" w:hAnsi="Times New Roman" w:cs="Times New Roman"/>
          <w:sz w:val="22"/>
          <w:szCs w:val="22"/>
        </w:rPr>
      </w:pPr>
      <w:r w:rsidRPr="007535FD">
        <w:rPr>
          <w:rFonts w:ascii="Times New Roman" w:hAnsi="Times New Roman" w:cs="Times New Roman"/>
          <w:b/>
          <w:bCs/>
          <w:sz w:val="22"/>
          <w:szCs w:val="22"/>
        </w:rPr>
        <w:tab/>
        <w:t>Inventurna komisija u sastavu</w:t>
      </w:r>
      <w:r w:rsidRPr="007535FD">
        <w:rPr>
          <w:rFonts w:ascii="Times New Roman" w:hAnsi="Times New Roman" w:cs="Times New Roman"/>
          <w:sz w:val="22"/>
          <w:szCs w:val="22"/>
        </w:rPr>
        <w:t>:</w:t>
      </w:r>
    </w:p>
    <w:p w14:paraId="2EEC1D3F" w14:textId="77777777" w:rsidR="007535FD" w:rsidRPr="007535FD" w:rsidRDefault="007535FD" w:rsidP="007535FD">
      <w:pPr>
        <w:spacing w:after="0"/>
        <w:jc w:val="both"/>
        <w:rPr>
          <w:rFonts w:ascii="Times New Roman" w:eastAsia="Calibri" w:hAnsi="Times New Roman" w:cs="Times New Roman"/>
          <w:sz w:val="22"/>
          <w:szCs w:val="22"/>
        </w:rPr>
      </w:pPr>
      <w:r w:rsidRPr="007535FD">
        <w:rPr>
          <w:rFonts w:ascii="Times New Roman" w:eastAsia="Calibri" w:hAnsi="Times New Roman" w:cs="Times New Roman"/>
          <w:sz w:val="22"/>
          <w:szCs w:val="22"/>
        </w:rPr>
        <w:t xml:space="preserve">                1. Ivica </w:t>
      </w:r>
      <w:proofErr w:type="spellStart"/>
      <w:r w:rsidRPr="007535FD">
        <w:rPr>
          <w:rFonts w:ascii="Times New Roman" w:eastAsia="Calibri" w:hAnsi="Times New Roman" w:cs="Times New Roman"/>
          <w:sz w:val="22"/>
          <w:szCs w:val="22"/>
        </w:rPr>
        <w:t>Stiperski</w:t>
      </w:r>
      <w:proofErr w:type="spellEnd"/>
      <w:r w:rsidRPr="007535FD">
        <w:rPr>
          <w:rFonts w:ascii="Times New Roman" w:eastAsia="Calibri" w:hAnsi="Times New Roman" w:cs="Times New Roman"/>
          <w:sz w:val="22"/>
          <w:szCs w:val="22"/>
        </w:rPr>
        <w:t xml:space="preserve"> – predsjednik  </w:t>
      </w:r>
    </w:p>
    <w:p w14:paraId="332AB3A8" w14:textId="77777777" w:rsidR="007535FD" w:rsidRPr="007535FD" w:rsidRDefault="007535FD" w:rsidP="007535FD">
      <w:pPr>
        <w:spacing w:after="0"/>
        <w:jc w:val="both"/>
        <w:rPr>
          <w:rFonts w:ascii="Times New Roman" w:eastAsia="Calibri" w:hAnsi="Times New Roman" w:cs="Times New Roman"/>
          <w:sz w:val="22"/>
          <w:szCs w:val="22"/>
        </w:rPr>
      </w:pPr>
      <w:r w:rsidRPr="007535FD">
        <w:rPr>
          <w:rFonts w:ascii="Times New Roman" w:eastAsia="Calibri" w:hAnsi="Times New Roman" w:cs="Times New Roman"/>
          <w:sz w:val="22"/>
          <w:szCs w:val="22"/>
        </w:rPr>
        <w:t xml:space="preserve">                2. Mario </w:t>
      </w:r>
      <w:proofErr w:type="spellStart"/>
      <w:r w:rsidRPr="007535FD">
        <w:rPr>
          <w:rFonts w:ascii="Times New Roman" w:eastAsia="Calibri" w:hAnsi="Times New Roman" w:cs="Times New Roman"/>
          <w:sz w:val="22"/>
          <w:szCs w:val="22"/>
        </w:rPr>
        <w:t>Čuk</w:t>
      </w:r>
      <w:proofErr w:type="spellEnd"/>
      <w:r w:rsidRPr="007535FD">
        <w:rPr>
          <w:rFonts w:ascii="Times New Roman" w:eastAsia="Calibri" w:hAnsi="Times New Roman" w:cs="Times New Roman"/>
          <w:sz w:val="22"/>
          <w:szCs w:val="22"/>
        </w:rPr>
        <w:t xml:space="preserve"> – član </w:t>
      </w:r>
    </w:p>
    <w:p w14:paraId="083B0F99" w14:textId="77777777" w:rsidR="007535FD" w:rsidRPr="007535FD" w:rsidRDefault="007535FD" w:rsidP="007535FD">
      <w:pPr>
        <w:spacing w:after="0"/>
        <w:jc w:val="both"/>
        <w:rPr>
          <w:rFonts w:ascii="Times New Roman" w:eastAsia="Calibri" w:hAnsi="Times New Roman" w:cs="Times New Roman"/>
          <w:sz w:val="22"/>
          <w:szCs w:val="22"/>
        </w:rPr>
      </w:pPr>
      <w:r w:rsidRPr="007535FD">
        <w:rPr>
          <w:rFonts w:ascii="Times New Roman" w:eastAsia="Calibri" w:hAnsi="Times New Roman" w:cs="Times New Roman"/>
          <w:sz w:val="22"/>
          <w:szCs w:val="22"/>
        </w:rPr>
        <w:t xml:space="preserve">                3. Stjepan </w:t>
      </w:r>
      <w:proofErr w:type="spellStart"/>
      <w:r w:rsidRPr="007535FD">
        <w:rPr>
          <w:rFonts w:ascii="Times New Roman" w:eastAsia="Calibri" w:hAnsi="Times New Roman" w:cs="Times New Roman"/>
          <w:sz w:val="22"/>
          <w:szCs w:val="22"/>
        </w:rPr>
        <w:t>Vajdić</w:t>
      </w:r>
      <w:proofErr w:type="spellEnd"/>
      <w:r w:rsidRPr="007535FD">
        <w:rPr>
          <w:rFonts w:ascii="Times New Roman" w:eastAsia="Calibri" w:hAnsi="Times New Roman" w:cs="Times New Roman"/>
          <w:sz w:val="22"/>
          <w:szCs w:val="22"/>
        </w:rPr>
        <w:t xml:space="preserve"> – član</w:t>
      </w:r>
    </w:p>
    <w:p w14:paraId="5CD212B5" w14:textId="77777777" w:rsidR="007535FD" w:rsidRPr="007535FD" w:rsidRDefault="007535FD" w:rsidP="007535FD">
      <w:pPr>
        <w:spacing w:after="0"/>
        <w:jc w:val="both"/>
        <w:rPr>
          <w:rFonts w:ascii="Times New Roman" w:hAnsi="Times New Roman" w:cs="Times New Roman"/>
          <w:sz w:val="22"/>
          <w:szCs w:val="22"/>
        </w:rPr>
      </w:pPr>
    </w:p>
    <w:p w14:paraId="02249774" w14:textId="77777777" w:rsidR="007535FD" w:rsidRPr="007535FD" w:rsidRDefault="007535FD" w:rsidP="007535FD">
      <w:pPr>
        <w:spacing w:after="0"/>
        <w:jc w:val="both"/>
        <w:rPr>
          <w:rFonts w:ascii="Times New Roman" w:hAnsi="Times New Roman" w:cs="Times New Roman"/>
          <w:sz w:val="22"/>
          <w:szCs w:val="22"/>
        </w:rPr>
      </w:pPr>
      <w:r w:rsidRPr="007535FD">
        <w:rPr>
          <w:rFonts w:ascii="Times New Roman" w:hAnsi="Times New Roman" w:cs="Times New Roman"/>
          <w:sz w:val="22"/>
          <w:szCs w:val="22"/>
        </w:rPr>
        <w:t>na dan 31.12.2025. utvrdila je da Općina Dubravica ima sljedeća  stanja NOVČANIH SREDSTAVA:</w:t>
      </w:r>
    </w:p>
    <w:p w14:paraId="50D2ED9E" w14:textId="77777777" w:rsidR="007535FD" w:rsidRPr="007535FD" w:rsidRDefault="007535FD" w:rsidP="007535FD">
      <w:pPr>
        <w:spacing w:after="0"/>
        <w:jc w:val="both"/>
        <w:rPr>
          <w:rFonts w:ascii="Times New Roman" w:hAnsi="Times New Roman" w:cs="Times New Roman"/>
          <w:sz w:val="22"/>
          <w:szCs w:val="22"/>
        </w:rPr>
      </w:pPr>
    </w:p>
    <w:p w14:paraId="46F2B43F"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Stanje blagajne na dan 31.12.2025. godine iznosi 6,91 </w:t>
      </w:r>
      <w:proofErr w:type="spellStart"/>
      <w:r w:rsidRPr="007535FD">
        <w:rPr>
          <w:rFonts w:ascii="Times New Roman" w:hAnsi="Times New Roman" w:cs="Times New Roman"/>
          <w:sz w:val="22"/>
          <w:szCs w:val="22"/>
        </w:rPr>
        <w:t>eur</w:t>
      </w:r>
      <w:proofErr w:type="spellEnd"/>
      <w:r w:rsidRPr="007535FD">
        <w:rPr>
          <w:rFonts w:ascii="Times New Roman" w:hAnsi="Times New Roman" w:cs="Times New Roman"/>
          <w:sz w:val="22"/>
          <w:szCs w:val="22"/>
        </w:rPr>
        <w:t>.</w:t>
      </w:r>
    </w:p>
    <w:p w14:paraId="67F9AA4E"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sz w:val="22"/>
          <w:szCs w:val="22"/>
        </w:rPr>
      </w:pPr>
      <w:r w:rsidRPr="007535FD">
        <w:rPr>
          <w:rFonts w:ascii="Times New Roman" w:hAnsi="Times New Roman" w:cs="Times New Roman"/>
          <w:sz w:val="22"/>
          <w:szCs w:val="22"/>
        </w:rPr>
        <w:t>Zadnji blagajnički izvještaj br. 064609.</w:t>
      </w:r>
    </w:p>
    <w:p w14:paraId="70074EDF"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sz w:val="22"/>
          <w:szCs w:val="22"/>
        </w:rPr>
      </w:pPr>
      <w:r w:rsidRPr="007535FD">
        <w:rPr>
          <w:rFonts w:ascii="Times New Roman" w:hAnsi="Times New Roman" w:cs="Times New Roman"/>
          <w:sz w:val="22"/>
          <w:szCs w:val="22"/>
        </w:rPr>
        <w:t>Zadnja blagajnička uplatnica br. 6.</w:t>
      </w:r>
    </w:p>
    <w:p w14:paraId="6369A75D"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color w:val="EE0000"/>
          <w:sz w:val="22"/>
          <w:szCs w:val="22"/>
        </w:rPr>
      </w:pPr>
      <w:r w:rsidRPr="007535FD">
        <w:rPr>
          <w:rFonts w:ascii="Times New Roman" w:hAnsi="Times New Roman" w:cs="Times New Roman"/>
          <w:sz w:val="22"/>
          <w:szCs w:val="22"/>
        </w:rPr>
        <w:lastRenderedPageBreak/>
        <w:t>Zadnja blagajnička isplatnica br. 055.</w:t>
      </w:r>
    </w:p>
    <w:p w14:paraId="6746796B"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Stanje žiro-računa na dan 31.12.2025. iznosi 62.753,02 </w:t>
      </w:r>
      <w:proofErr w:type="spellStart"/>
      <w:r w:rsidRPr="007535FD">
        <w:rPr>
          <w:rFonts w:ascii="Times New Roman" w:hAnsi="Times New Roman" w:cs="Times New Roman"/>
          <w:sz w:val="22"/>
          <w:szCs w:val="22"/>
        </w:rPr>
        <w:t>eur</w:t>
      </w:r>
      <w:proofErr w:type="spellEnd"/>
      <w:r w:rsidRPr="007535FD">
        <w:rPr>
          <w:rFonts w:ascii="Times New Roman" w:hAnsi="Times New Roman" w:cs="Times New Roman"/>
          <w:sz w:val="22"/>
          <w:szCs w:val="22"/>
        </w:rPr>
        <w:t xml:space="preserve"> što je vidljivo sa izvatka Zagrebačke banke br. 291.</w:t>
      </w:r>
    </w:p>
    <w:p w14:paraId="15ACE786" w14:textId="77777777" w:rsidR="007535FD" w:rsidRPr="007535FD" w:rsidRDefault="007535FD" w:rsidP="007535FD">
      <w:pPr>
        <w:pStyle w:val="Odlomakpopisa"/>
        <w:numPr>
          <w:ilvl w:val="0"/>
          <w:numId w:val="51"/>
        </w:numPr>
        <w:spacing w:after="0" w:line="259"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Stanje na prijelaznom računu iznosi 0,00 </w:t>
      </w:r>
      <w:proofErr w:type="spellStart"/>
      <w:r w:rsidRPr="007535FD">
        <w:rPr>
          <w:rFonts w:ascii="Times New Roman" w:hAnsi="Times New Roman" w:cs="Times New Roman"/>
          <w:sz w:val="22"/>
          <w:szCs w:val="22"/>
        </w:rPr>
        <w:t>eur</w:t>
      </w:r>
      <w:proofErr w:type="spellEnd"/>
      <w:r w:rsidRPr="007535FD">
        <w:rPr>
          <w:rFonts w:ascii="Times New Roman" w:hAnsi="Times New Roman" w:cs="Times New Roman"/>
          <w:sz w:val="22"/>
          <w:szCs w:val="22"/>
        </w:rPr>
        <w:t>.</w:t>
      </w:r>
    </w:p>
    <w:p w14:paraId="253AB781" w14:textId="77777777" w:rsidR="007535FD" w:rsidRPr="007535FD" w:rsidRDefault="007535FD" w:rsidP="007535FD">
      <w:pPr>
        <w:spacing w:after="0"/>
        <w:jc w:val="both"/>
        <w:rPr>
          <w:rFonts w:ascii="Times New Roman" w:hAnsi="Times New Roman" w:cs="Times New Roman"/>
          <w:b/>
          <w:sz w:val="22"/>
          <w:szCs w:val="22"/>
        </w:rPr>
      </w:pPr>
      <w:r w:rsidRPr="007535FD">
        <w:rPr>
          <w:rFonts w:ascii="Times New Roman" w:hAnsi="Times New Roman" w:cs="Times New Roman"/>
          <w:b/>
          <w:sz w:val="22"/>
          <w:szCs w:val="22"/>
        </w:rPr>
        <w:t xml:space="preserve">01 </w:t>
      </w:r>
      <w:proofErr w:type="spellStart"/>
      <w:r w:rsidRPr="007535FD">
        <w:rPr>
          <w:rFonts w:ascii="Times New Roman" w:hAnsi="Times New Roman" w:cs="Times New Roman"/>
          <w:b/>
          <w:sz w:val="22"/>
          <w:szCs w:val="22"/>
        </w:rPr>
        <w:t>Neproizvedena</w:t>
      </w:r>
      <w:proofErr w:type="spellEnd"/>
      <w:r w:rsidRPr="007535FD">
        <w:rPr>
          <w:rFonts w:ascii="Times New Roman" w:hAnsi="Times New Roman" w:cs="Times New Roman"/>
          <w:b/>
          <w:sz w:val="22"/>
          <w:szCs w:val="22"/>
        </w:rPr>
        <w:t xml:space="preserve"> dugotrajna imovina</w:t>
      </w:r>
      <w:r w:rsidRPr="007535FD">
        <w:rPr>
          <w:rFonts w:ascii="Times New Roman" w:hAnsi="Times New Roman" w:cs="Times New Roman"/>
          <w:b/>
          <w:sz w:val="22"/>
          <w:szCs w:val="22"/>
        </w:rPr>
        <w:tab/>
        <w:t xml:space="preserve">           </w:t>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190.824,30 </w:t>
      </w:r>
      <w:proofErr w:type="spellStart"/>
      <w:r w:rsidRPr="007535FD">
        <w:rPr>
          <w:rFonts w:ascii="Times New Roman" w:hAnsi="Times New Roman" w:cs="Times New Roman"/>
          <w:b/>
          <w:sz w:val="22"/>
          <w:szCs w:val="22"/>
        </w:rPr>
        <w:t>eur</w:t>
      </w:r>
      <w:proofErr w:type="spellEnd"/>
    </w:p>
    <w:p w14:paraId="589E8FB3" w14:textId="77777777" w:rsidR="007535FD" w:rsidRPr="007535FD" w:rsidRDefault="007535FD" w:rsidP="007535FD">
      <w:pPr>
        <w:spacing w:after="0"/>
        <w:jc w:val="both"/>
        <w:rPr>
          <w:rFonts w:ascii="Times New Roman" w:hAnsi="Times New Roman" w:cs="Times New Roman"/>
          <w:b/>
          <w:sz w:val="22"/>
          <w:szCs w:val="22"/>
        </w:rPr>
      </w:pPr>
    </w:p>
    <w:p w14:paraId="55FBBCF0" w14:textId="77777777" w:rsidR="007535FD" w:rsidRPr="007535FD" w:rsidRDefault="007535FD" w:rsidP="007535FD">
      <w:pPr>
        <w:spacing w:after="0"/>
        <w:ind w:left="720"/>
        <w:jc w:val="both"/>
        <w:rPr>
          <w:rFonts w:ascii="Times New Roman" w:hAnsi="Times New Roman" w:cs="Times New Roman"/>
          <w:sz w:val="22"/>
          <w:szCs w:val="22"/>
        </w:rPr>
      </w:pPr>
      <w:r w:rsidRPr="007535FD">
        <w:rPr>
          <w:rFonts w:ascii="Times New Roman" w:hAnsi="Times New Roman" w:cs="Times New Roman"/>
          <w:sz w:val="22"/>
          <w:szCs w:val="22"/>
        </w:rPr>
        <w:t>011 - zemljište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133.191,46 </w:t>
      </w:r>
      <w:proofErr w:type="spellStart"/>
      <w:r w:rsidRPr="007535FD">
        <w:rPr>
          <w:rFonts w:ascii="Times New Roman" w:hAnsi="Times New Roman" w:cs="Times New Roman"/>
          <w:sz w:val="22"/>
          <w:szCs w:val="22"/>
        </w:rPr>
        <w:t>eur</w:t>
      </w:r>
      <w:proofErr w:type="spellEnd"/>
    </w:p>
    <w:p w14:paraId="358C2725" w14:textId="77777777" w:rsidR="007535FD" w:rsidRPr="007535FD" w:rsidRDefault="007535FD" w:rsidP="007535FD">
      <w:pPr>
        <w:spacing w:after="0"/>
        <w:ind w:left="720"/>
        <w:jc w:val="both"/>
        <w:rPr>
          <w:rFonts w:ascii="Times New Roman" w:hAnsi="Times New Roman" w:cs="Times New Roman"/>
          <w:sz w:val="22"/>
          <w:szCs w:val="22"/>
        </w:rPr>
      </w:pPr>
      <w:r w:rsidRPr="007535FD">
        <w:rPr>
          <w:rFonts w:ascii="Times New Roman" w:hAnsi="Times New Roman" w:cs="Times New Roman"/>
          <w:sz w:val="22"/>
          <w:szCs w:val="22"/>
        </w:rPr>
        <w:t>012 – nematerijalna imovina</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57.632,84 </w:t>
      </w:r>
      <w:proofErr w:type="spellStart"/>
      <w:r w:rsidRPr="007535FD">
        <w:rPr>
          <w:rFonts w:ascii="Times New Roman" w:hAnsi="Times New Roman" w:cs="Times New Roman"/>
          <w:sz w:val="22"/>
          <w:szCs w:val="22"/>
        </w:rPr>
        <w:t>eur</w:t>
      </w:r>
      <w:proofErr w:type="spellEnd"/>
    </w:p>
    <w:p w14:paraId="5CC675C1" w14:textId="77777777" w:rsidR="007535FD" w:rsidRPr="007535FD" w:rsidRDefault="007535FD" w:rsidP="007535FD">
      <w:pPr>
        <w:spacing w:after="0"/>
        <w:jc w:val="both"/>
        <w:rPr>
          <w:rFonts w:ascii="Times New Roman" w:hAnsi="Times New Roman" w:cs="Times New Roman"/>
          <w:b/>
          <w:bCs/>
          <w:sz w:val="22"/>
          <w:szCs w:val="22"/>
        </w:rPr>
      </w:pPr>
      <w:r w:rsidRPr="007535FD">
        <w:rPr>
          <w:rFonts w:ascii="Times New Roman" w:hAnsi="Times New Roman" w:cs="Times New Roman"/>
          <w:b/>
          <w:bCs/>
          <w:sz w:val="22"/>
          <w:szCs w:val="22"/>
        </w:rPr>
        <w:t>02 Proizvedena dugotrajna imovina</w:t>
      </w:r>
      <w:r w:rsidRPr="007535FD">
        <w:rPr>
          <w:rFonts w:ascii="Times New Roman" w:hAnsi="Times New Roman" w:cs="Times New Roman"/>
          <w:b/>
          <w:bCs/>
          <w:sz w:val="22"/>
          <w:szCs w:val="22"/>
        </w:rPr>
        <w:tab/>
        <w:t xml:space="preserve">            </w:t>
      </w:r>
      <w:r w:rsidRPr="007535FD">
        <w:rPr>
          <w:rFonts w:ascii="Times New Roman" w:hAnsi="Times New Roman" w:cs="Times New Roman"/>
          <w:b/>
          <w:bCs/>
          <w:sz w:val="22"/>
          <w:szCs w:val="22"/>
        </w:rPr>
        <w:tab/>
      </w:r>
      <w:r w:rsidRPr="007535FD">
        <w:rPr>
          <w:rFonts w:ascii="Times New Roman" w:hAnsi="Times New Roman" w:cs="Times New Roman"/>
          <w:b/>
          <w:bCs/>
          <w:sz w:val="22"/>
          <w:szCs w:val="22"/>
        </w:rPr>
        <w:tab/>
        <w:t xml:space="preserve">               4.921.310,71 </w:t>
      </w:r>
      <w:proofErr w:type="spellStart"/>
      <w:r w:rsidRPr="007535FD">
        <w:rPr>
          <w:rFonts w:ascii="Times New Roman" w:hAnsi="Times New Roman" w:cs="Times New Roman"/>
          <w:b/>
          <w:bCs/>
          <w:sz w:val="22"/>
          <w:szCs w:val="22"/>
        </w:rPr>
        <w:t>eur</w:t>
      </w:r>
      <w:proofErr w:type="spellEnd"/>
    </w:p>
    <w:p w14:paraId="44A0599C" w14:textId="77777777" w:rsidR="007535FD" w:rsidRPr="007535FD" w:rsidRDefault="007535FD" w:rsidP="007535FD">
      <w:pPr>
        <w:spacing w:after="0"/>
        <w:ind w:left="720"/>
        <w:jc w:val="both"/>
        <w:rPr>
          <w:rFonts w:ascii="Times New Roman" w:hAnsi="Times New Roman" w:cs="Times New Roman"/>
          <w:sz w:val="22"/>
          <w:szCs w:val="22"/>
        </w:rPr>
      </w:pPr>
    </w:p>
    <w:p w14:paraId="569A901C" w14:textId="77777777" w:rsidR="007535FD" w:rsidRPr="007535FD" w:rsidRDefault="007535FD" w:rsidP="007535FD">
      <w:pPr>
        <w:spacing w:after="0"/>
        <w:jc w:val="both"/>
        <w:rPr>
          <w:rFonts w:ascii="Times New Roman" w:hAnsi="Times New Roman" w:cs="Times New Roman"/>
          <w:sz w:val="22"/>
          <w:szCs w:val="22"/>
        </w:rPr>
      </w:pPr>
      <w:r w:rsidRPr="007535FD">
        <w:rPr>
          <w:rFonts w:ascii="Times New Roman" w:hAnsi="Times New Roman" w:cs="Times New Roman"/>
          <w:sz w:val="22"/>
          <w:szCs w:val="22"/>
        </w:rPr>
        <w:t xml:space="preserve">            0211 -stambeni objekti        </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15.926,74 </w:t>
      </w:r>
      <w:proofErr w:type="spellStart"/>
      <w:r w:rsidRPr="007535FD">
        <w:rPr>
          <w:rFonts w:ascii="Times New Roman" w:hAnsi="Times New Roman" w:cs="Times New Roman"/>
          <w:sz w:val="22"/>
          <w:szCs w:val="22"/>
        </w:rPr>
        <w:t>eur</w:t>
      </w:r>
      <w:proofErr w:type="spellEnd"/>
    </w:p>
    <w:p w14:paraId="0297653B" w14:textId="77777777" w:rsidR="007535FD" w:rsidRPr="007535FD" w:rsidRDefault="007535FD" w:rsidP="007535FD">
      <w:pPr>
        <w:spacing w:after="0"/>
        <w:ind w:firstLine="720"/>
        <w:jc w:val="both"/>
        <w:rPr>
          <w:rFonts w:ascii="Times New Roman" w:hAnsi="Times New Roman" w:cs="Times New Roman"/>
          <w:sz w:val="22"/>
          <w:szCs w:val="22"/>
        </w:rPr>
      </w:pPr>
      <w:r w:rsidRPr="007535FD">
        <w:rPr>
          <w:rFonts w:ascii="Times New Roman" w:hAnsi="Times New Roman" w:cs="Times New Roman"/>
          <w:sz w:val="22"/>
          <w:szCs w:val="22"/>
        </w:rPr>
        <w:t>0212- poslovni objekti</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1.836.330,53 </w:t>
      </w:r>
      <w:proofErr w:type="spellStart"/>
      <w:r w:rsidRPr="007535FD">
        <w:rPr>
          <w:rFonts w:ascii="Times New Roman" w:hAnsi="Times New Roman" w:cs="Times New Roman"/>
          <w:sz w:val="22"/>
          <w:szCs w:val="22"/>
        </w:rPr>
        <w:t>eur</w:t>
      </w:r>
      <w:proofErr w:type="spellEnd"/>
    </w:p>
    <w:p w14:paraId="051340DC" w14:textId="77777777" w:rsidR="007535FD" w:rsidRPr="007535FD" w:rsidRDefault="007535FD" w:rsidP="007535FD">
      <w:pPr>
        <w:spacing w:after="0"/>
        <w:ind w:left="720"/>
        <w:jc w:val="both"/>
        <w:rPr>
          <w:rFonts w:ascii="Times New Roman" w:hAnsi="Times New Roman" w:cs="Times New Roman"/>
          <w:sz w:val="22"/>
          <w:szCs w:val="22"/>
        </w:rPr>
      </w:pPr>
      <w:r w:rsidRPr="007535FD">
        <w:rPr>
          <w:rFonts w:ascii="Times New Roman" w:hAnsi="Times New Roman" w:cs="Times New Roman"/>
          <w:sz w:val="22"/>
          <w:szCs w:val="22"/>
        </w:rPr>
        <w:t>Zgrada Općine Dubravica, zgrada DV, Mrtvačnica</w:t>
      </w:r>
    </w:p>
    <w:p w14:paraId="4EABE2C8" w14:textId="77777777" w:rsidR="007535FD" w:rsidRPr="007535FD" w:rsidRDefault="007535FD" w:rsidP="007535FD">
      <w:pPr>
        <w:spacing w:after="0"/>
        <w:ind w:left="720"/>
        <w:jc w:val="both"/>
        <w:rPr>
          <w:rFonts w:ascii="Times New Roman" w:hAnsi="Times New Roman" w:cs="Times New Roman"/>
          <w:sz w:val="22"/>
          <w:szCs w:val="22"/>
        </w:rPr>
      </w:pPr>
      <w:r w:rsidRPr="007535FD">
        <w:rPr>
          <w:rFonts w:ascii="Times New Roman" w:hAnsi="Times New Roman" w:cs="Times New Roman"/>
          <w:sz w:val="22"/>
          <w:szCs w:val="22"/>
        </w:rPr>
        <w:t>0213 -  ceste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t xml:space="preserve">                                        2.795.975,47 </w:t>
      </w:r>
      <w:proofErr w:type="spellStart"/>
      <w:r w:rsidRPr="007535FD">
        <w:rPr>
          <w:rFonts w:ascii="Times New Roman" w:hAnsi="Times New Roman" w:cs="Times New Roman"/>
          <w:sz w:val="22"/>
          <w:szCs w:val="22"/>
        </w:rPr>
        <w:t>eur</w:t>
      </w:r>
      <w:proofErr w:type="spellEnd"/>
    </w:p>
    <w:p w14:paraId="3327FF98" w14:textId="77777777" w:rsidR="007535FD" w:rsidRPr="007535FD" w:rsidRDefault="007535FD" w:rsidP="007535FD">
      <w:pPr>
        <w:spacing w:after="0"/>
        <w:ind w:left="720"/>
        <w:jc w:val="both"/>
        <w:rPr>
          <w:rFonts w:ascii="Times New Roman" w:hAnsi="Times New Roman" w:cs="Times New Roman"/>
          <w:sz w:val="22"/>
          <w:szCs w:val="22"/>
        </w:rPr>
      </w:pPr>
    </w:p>
    <w:p w14:paraId="208538D2" w14:textId="77777777" w:rsidR="007535FD" w:rsidRPr="007535FD" w:rsidRDefault="007535FD" w:rsidP="007535FD">
      <w:pPr>
        <w:spacing w:after="0"/>
        <w:ind w:firstLine="720"/>
        <w:jc w:val="both"/>
        <w:rPr>
          <w:rFonts w:ascii="Times New Roman" w:hAnsi="Times New Roman" w:cs="Times New Roman"/>
          <w:b/>
          <w:sz w:val="22"/>
          <w:szCs w:val="22"/>
        </w:rPr>
      </w:pPr>
      <w:r w:rsidRPr="007535FD">
        <w:rPr>
          <w:rFonts w:ascii="Times New Roman" w:hAnsi="Times New Roman" w:cs="Times New Roman"/>
          <w:b/>
          <w:sz w:val="22"/>
          <w:szCs w:val="22"/>
        </w:rPr>
        <w:t>0214 - ostali građevinski objekti</w:t>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1.871.825,45 </w:t>
      </w:r>
      <w:proofErr w:type="spellStart"/>
      <w:r w:rsidRPr="007535FD">
        <w:rPr>
          <w:rFonts w:ascii="Times New Roman" w:hAnsi="Times New Roman" w:cs="Times New Roman"/>
          <w:b/>
          <w:sz w:val="22"/>
          <w:szCs w:val="22"/>
        </w:rPr>
        <w:t>eur</w:t>
      </w:r>
      <w:proofErr w:type="spellEnd"/>
    </w:p>
    <w:p w14:paraId="31E19885" w14:textId="77777777" w:rsidR="007535FD" w:rsidRPr="007535FD" w:rsidRDefault="007535FD" w:rsidP="007535FD">
      <w:pPr>
        <w:spacing w:after="0"/>
        <w:ind w:firstLine="720"/>
        <w:jc w:val="both"/>
        <w:rPr>
          <w:rFonts w:ascii="Times New Roman" w:hAnsi="Times New Roman" w:cs="Times New Roman"/>
          <w:sz w:val="22"/>
          <w:szCs w:val="22"/>
        </w:rPr>
      </w:pPr>
      <w:r w:rsidRPr="007535FD">
        <w:rPr>
          <w:rFonts w:ascii="Times New Roman" w:hAnsi="Times New Roman" w:cs="Times New Roman"/>
          <w:sz w:val="22"/>
          <w:szCs w:val="22"/>
        </w:rPr>
        <w:t xml:space="preserve">- plinovod, kanalizacija i vodovod      </w:t>
      </w:r>
      <w:r w:rsidRPr="007535FD">
        <w:rPr>
          <w:rFonts w:ascii="Times New Roman" w:hAnsi="Times New Roman" w:cs="Times New Roman"/>
          <w:sz w:val="22"/>
          <w:szCs w:val="22"/>
        </w:rPr>
        <w:tab/>
        <w:t xml:space="preserve">                                           720.122,20 </w:t>
      </w:r>
      <w:proofErr w:type="spellStart"/>
      <w:r w:rsidRPr="007535FD">
        <w:rPr>
          <w:rFonts w:ascii="Times New Roman" w:hAnsi="Times New Roman" w:cs="Times New Roman"/>
          <w:sz w:val="22"/>
          <w:szCs w:val="22"/>
        </w:rPr>
        <w:t>eur</w:t>
      </w:r>
      <w:proofErr w:type="spellEnd"/>
    </w:p>
    <w:p w14:paraId="36A5040D" w14:textId="77777777" w:rsidR="007535FD" w:rsidRPr="007535FD" w:rsidRDefault="007535FD" w:rsidP="007535FD">
      <w:pPr>
        <w:spacing w:after="0"/>
        <w:ind w:firstLine="720"/>
        <w:jc w:val="both"/>
        <w:rPr>
          <w:rFonts w:ascii="Times New Roman" w:hAnsi="Times New Roman" w:cs="Times New Roman"/>
          <w:sz w:val="22"/>
          <w:szCs w:val="22"/>
        </w:rPr>
      </w:pPr>
      <w:r w:rsidRPr="007535FD">
        <w:rPr>
          <w:rFonts w:ascii="Times New Roman" w:hAnsi="Times New Roman" w:cs="Times New Roman"/>
          <w:sz w:val="22"/>
          <w:szCs w:val="22"/>
        </w:rPr>
        <w:t xml:space="preserve">-sportsko-rekreacijski tereni                                                                      213.028,09 </w:t>
      </w:r>
      <w:proofErr w:type="spellStart"/>
      <w:r w:rsidRPr="007535FD">
        <w:rPr>
          <w:rFonts w:ascii="Times New Roman" w:hAnsi="Times New Roman" w:cs="Times New Roman"/>
          <w:sz w:val="22"/>
          <w:szCs w:val="22"/>
        </w:rPr>
        <w:t>eur</w:t>
      </w:r>
      <w:proofErr w:type="spellEnd"/>
    </w:p>
    <w:p w14:paraId="7399497A" w14:textId="77777777" w:rsidR="007535FD" w:rsidRPr="007535FD" w:rsidRDefault="007535FD" w:rsidP="007535FD">
      <w:pPr>
        <w:spacing w:after="0"/>
        <w:ind w:left="720"/>
        <w:jc w:val="both"/>
        <w:rPr>
          <w:rFonts w:ascii="Times New Roman" w:hAnsi="Times New Roman" w:cs="Times New Roman"/>
          <w:sz w:val="22"/>
          <w:szCs w:val="22"/>
        </w:rPr>
      </w:pPr>
      <w:r w:rsidRPr="007535FD">
        <w:rPr>
          <w:rFonts w:ascii="Times New Roman" w:hAnsi="Times New Roman" w:cs="Times New Roman"/>
          <w:sz w:val="22"/>
          <w:szCs w:val="22"/>
        </w:rPr>
        <w:t>- javna rasvjeta</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200.238,58 </w:t>
      </w:r>
      <w:proofErr w:type="spellStart"/>
      <w:r w:rsidRPr="007535FD">
        <w:rPr>
          <w:rFonts w:ascii="Times New Roman" w:hAnsi="Times New Roman" w:cs="Times New Roman"/>
          <w:sz w:val="22"/>
          <w:szCs w:val="22"/>
        </w:rPr>
        <w:t>eur</w:t>
      </w:r>
      <w:proofErr w:type="spellEnd"/>
    </w:p>
    <w:p w14:paraId="5AA4B698" w14:textId="77777777" w:rsidR="007535FD" w:rsidRPr="007535FD" w:rsidRDefault="007535FD" w:rsidP="007535FD">
      <w:pPr>
        <w:spacing w:after="0"/>
        <w:ind w:firstLine="720"/>
        <w:jc w:val="both"/>
        <w:rPr>
          <w:rFonts w:ascii="Times New Roman" w:hAnsi="Times New Roman" w:cs="Times New Roman"/>
          <w:sz w:val="22"/>
          <w:szCs w:val="22"/>
        </w:rPr>
      </w:pPr>
      <w:r w:rsidRPr="007535FD">
        <w:rPr>
          <w:rFonts w:ascii="Times New Roman" w:hAnsi="Times New Roman" w:cs="Times New Roman"/>
          <w:sz w:val="22"/>
          <w:szCs w:val="22"/>
        </w:rPr>
        <w:t>- ostali građevinski objekti</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738.436,58 </w:t>
      </w:r>
      <w:proofErr w:type="spellStart"/>
      <w:r w:rsidRPr="007535FD">
        <w:rPr>
          <w:rFonts w:ascii="Times New Roman" w:hAnsi="Times New Roman" w:cs="Times New Roman"/>
          <w:sz w:val="22"/>
          <w:szCs w:val="22"/>
        </w:rPr>
        <w:t>eur</w:t>
      </w:r>
      <w:proofErr w:type="spellEnd"/>
    </w:p>
    <w:p w14:paraId="7BFDC6FF"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-Sanacija </w:t>
      </w:r>
      <w:proofErr w:type="spellStart"/>
      <w:r w:rsidRPr="007535FD">
        <w:rPr>
          <w:rFonts w:ascii="Times New Roman" w:hAnsi="Times New Roman" w:cs="Times New Roman"/>
          <w:sz w:val="22"/>
          <w:szCs w:val="22"/>
        </w:rPr>
        <w:t>pokosa</w:t>
      </w:r>
      <w:proofErr w:type="spellEnd"/>
      <w:r w:rsidRPr="007535FD">
        <w:rPr>
          <w:rFonts w:ascii="Times New Roman" w:hAnsi="Times New Roman" w:cs="Times New Roman"/>
          <w:sz w:val="22"/>
          <w:szCs w:val="22"/>
        </w:rPr>
        <w:t xml:space="preserve"> na groblju izgradnjom potpornog zida i pješačke staze</w:t>
      </w:r>
      <w:r w:rsidRPr="007535FD">
        <w:rPr>
          <w:rFonts w:ascii="Times New Roman" w:hAnsi="Times New Roman" w:cs="Times New Roman"/>
          <w:sz w:val="22"/>
          <w:szCs w:val="22"/>
        </w:rPr>
        <w:tab/>
        <w:t xml:space="preserve">           </w:t>
      </w:r>
    </w:p>
    <w:p w14:paraId="51C82669"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022      Postrojenja i oprema</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12899,04 </w:t>
      </w:r>
      <w:proofErr w:type="spellStart"/>
      <w:r w:rsidRPr="007535FD">
        <w:rPr>
          <w:rFonts w:ascii="Times New Roman" w:hAnsi="Times New Roman" w:cs="Times New Roman"/>
          <w:b/>
          <w:sz w:val="22"/>
          <w:szCs w:val="22"/>
        </w:rPr>
        <w:t>eur</w:t>
      </w:r>
      <w:proofErr w:type="spellEnd"/>
    </w:p>
    <w:p w14:paraId="06767B11" w14:textId="77777777" w:rsidR="007535FD" w:rsidRPr="007535FD" w:rsidRDefault="007535FD" w:rsidP="007535FD">
      <w:pPr>
        <w:spacing w:after="0"/>
        <w:ind w:left="720"/>
        <w:rPr>
          <w:rFonts w:ascii="Times New Roman" w:hAnsi="Times New Roman" w:cs="Times New Roman"/>
          <w:bCs/>
          <w:sz w:val="22"/>
          <w:szCs w:val="22"/>
        </w:rPr>
      </w:pPr>
      <w:r w:rsidRPr="007535FD">
        <w:rPr>
          <w:rFonts w:ascii="Times New Roman" w:hAnsi="Times New Roman" w:cs="Times New Roman"/>
          <w:bCs/>
          <w:sz w:val="22"/>
          <w:szCs w:val="22"/>
        </w:rPr>
        <w:t xml:space="preserve">- uredska oprema i </w:t>
      </w:r>
      <w:proofErr w:type="spellStart"/>
      <w:r w:rsidRPr="007535FD">
        <w:rPr>
          <w:rFonts w:ascii="Times New Roman" w:hAnsi="Times New Roman" w:cs="Times New Roman"/>
          <w:bCs/>
          <w:sz w:val="22"/>
          <w:szCs w:val="22"/>
        </w:rPr>
        <w:t>najmeštaj</w:t>
      </w:r>
      <w:proofErr w:type="spellEnd"/>
      <w:r w:rsidRPr="007535FD">
        <w:rPr>
          <w:rFonts w:ascii="Times New Roman" w:hAnsi="Times New Roman" w:cs="Times New Roman"/>
          <w:bCs/>
          <w:sz w:val="22"/>
          <w:szCs w:val="22"/>
        </w:rPr>
        <w:tab/>
        <w:t xml:space="preserve">                                                                     46.321,14 </w:t>
      </w:r>
      <w:proofErr w:type="spellStart"/>
      <w:r w:rsidRPr="007535FD">
        <w:rPr>
          <w:rFonts w:ascii="Times New Roman" w:hAnsi="Times New Roman" w:cs="Times New Roman"/>
          <w:bCs/>
          <w:sz w:val="22"/>
          <w:szCs w:val="22"/>
        </w:rPr>
        <w:t>eur</w:t>
      </w:r>
      <w:proofErr w:type="spellEnd"/>
      <w:r w:rsidRPr="007535FD">
        <w:rPr>
          <w:rFonts w:ascii="Times New Roman" w:hAnsi="Times New Roman" w:cs="Times New Roman"/>
          <w:bCs/>
          <w:sz w:val="22"/>
          <w:szCs w:val="22"/>
        </w:rPr>
        <w:t xml:space="preserve">             </w:t>
      </w:r>
    </w:p>
    <w:p w14:paraId="0A5BE464" w14:textId="77777777" w:rsidR="007535FD" w:rsidRPr="007535FD" w:rsidRDefault="007535FD" w:rsidP="007535FD">
      <w:pPr>
        <w:spacing w:after="0"/>
        <w:ind w:left="720"/>
        <w:rPr>
          <w:rFonts w:ascii="Times New Roman" w:hAnsi="Times New Roman" w:cs="Times New Roman"/>
          <w:bCs/>
          <w:sz w:val="22"/>
          <w:szCs w:val="22"/>
        </w:rPr>
      </w:pPr>
      <w:r w:rsidRPr="007535FD">
        <w:rPr>
          <w:rFonts w:ascii="Times New Roman" w:hAnsi="Times New Roman" w:cs="Times New Roman"/>
          <w:bCs/>
          <w:sz w:val="22"/>
          <w:szCs w:val="22"/>
        </w:rPr>
        <w:t>- komunikacijska oprema</w:t>
      </w:r>
      <w:r w:rsidRPr="007535FD">
        <w:rPr>
          <w:rFonts w:ascii="Times New Roman" w:hAnsi="Times New Roman" w:cs="Times New Roman"/>
          <w:bCs/>
          <w:sz w:val="22"/>
          <w:szCs w:val="22"/>
        </w:rPr>
        <w:tab/>
      </w:r>
      <w:r w:rsidRPr="007535FD">
        <w:rPr>
          <w:rFonts w:ascii="Times New Roman" w:hAnsi="Times New Roman" w:cs="Times New Roman"/>
          <w:bCs/>
          <w:sz w:val="22"/>
          <w:szCs w:val="22"/>
        </w:rPr>
        <w:tab/>
      </w:r>
      <w:r w:rsidRPr="007535FD">
        <w:rPr>
          <w:rFonts w:ascii="Times New Roman" w:hAnsi="Times New Roman" w:cs="Times New Roman"/>
          <w:bCs/>
          <w:sz w:val="22"/>
          <w:szCs w:val="22"/>
        </w:rPr>
        <w:tab/>
        <w:t xml:space="preserve">                                                    79,63 </w:t>
      </w:r>
      <w:proofErr w:type="spellStart"/>
      <w:r w:rsidRPr="007535FD">
        <w:rPr>
          <w:rFonts w:ascii="Times New Roman" w:hAnsi="Times New Roman" w:cs="Times New Roman"/>
          <w:bCs/>
          <w:sz w:val="22"/>
          <w:szCs w:val="22"/>
        </w:rPr>
        <w:t>eur</w:t>
      </w:r>
      <w:proofErr w:type="spellEnd"/>
    </w:p>
    <w:p w14:paraId="02558010" w14:textId="77777777" w:rsidR="007535FD" w:rsidRPr="007535FD" w:rsidRDefault="007535FD" w:rsidP="007535FD">
      <w:pPr>
        <w:spacing w:after="0"/>
        <w:ind w:left="720"/>
        <w:rPr>
          <w:rFonts w:ascii="Times New Roman" w:hAnsi="Times New Roman" w:cs="Times New Roman"/>
          <w:bCs/>
          <w:sz w:val="22"/>
          <w:szCs w:val="22"/>
        </w:rPr>
      </w:pPr>
      <w:r w:rsidRPr="007535FD">
        <w:rPr>
          <w:rFonts w:ascii="Times New Roman" w:hAnsi="Times New Roman" w:cs="Times New Roman"/>
          <w:bCs/>
          <w:sz w:val="22"/>
          <w:szCs w:val="22"/>
        </w:rPr>
        <w:t>- oprema za održavanje i zaštitu</w:t>
      </w:r>
      <w:r w:rsidRPr="007535FD">
        <w:rPr>
          <w:rFonts w:ascii="Times New Roman" w:hAnsi="Times New Roman" w:cs="Times New Roman"/>
          <w:bCs/>
          <w:sz w:val="22"/>
          <w:szCs w:val="22"/>
        </w:rPr>
        <w:tab/>
      </w:r>
      <w:r w:rsidRPr="007535FD">
        <w:rPr>
          <w:rFonts w:ascii="Times New Roman" w:hAnsi="Times New Roman" w:cs="Times New Roman"/>
          <w:bCs/>
          <w:sz w:val="22"/>
          <w:szCs w:val="22"/>
        </w:rPr>
        <w:tab/>
        <w:t xml:space="preserve">                                               3.259,68 </w:t>
      </w:r>
      <w:proofErr w:type="spellStart"/>
      <w:r w:rsidRPr="007535FD">
        <w:rPr>
          <w:rFonts w:ascii="Times New Roman" w:hAnsi="Times New Roman" w:cs="Times New Roman"/>
          <w:bCs/>
          <w:sz w:val="22"/>
          <w:szCs w:val="22"/>
        </w:rPr>
        <w:t>eur</w:t>
      </w:r>
      <w:proofErr w:type="spellEnd"/>
    </w:p>
    <w:p w14:paraId="251E8DFA" w14:textId="77777777" w:rsidR="007535FD" w:rsidRPr="007535FD" w:rsidRDefault="007535FD" w:rsidP="007535FD">
      <w:pPr>
        <w:spacing w:after="0"/>
        <w:ind w:left="720"/>
        <w:rPr>
          <w:rFonts w:ascii="Times New Roman" w:hAnsi="Times New Roman" w:cs="Times New Roman"/>
          <w:bCs/>
          <w:sz w:val="22"/>
          <w:szCs w:val="22"/>
        </w:rPr>
      </w:pPr>
      <w:r w:rsidRPr="007535FD">
        <w:rPr>
          <w:rFonts w:ascii="Times New Roman" w:hAnsi="Times New Roman" w:cs="Times New Roman"/>
          <w:bCs/>
          <w:sz w:val="22"/>
          <w:szCs w:val="22"/>
        </w:rPr>
        <w:t>- uređaji, strojevi i oprema</w:t>
      </w:r>
      <w:r w:rsidRPr="007535FD">
        <w:rPr>
          <w:rFonts w:ascii="Times New Roman" w:hAnsi="Times New Roman" w:cs="Times New Roman"/>
          <w:bCs/>
          <w:sz w:val="22"/>
          <w:szCs w:val="22"/>
        </w:rPr>
        <w:tab/>
      </w:r>
      <w:r w:rsidRPr="007535FD">
        <w:rPr>
          <w:rFonts w:ascii="Times New Roman" w:hAnsi="Times New Roman" w:cs="Times New Roman"/>
          <w:bCs/>
          <w:sz w:val="22"/>
          <w:szCs w:val="22"/>
        </w:rPr>
        <w:tab/>
      </w:r>
      <w:r w:rsidRPr="007535FD">
        <w:rPr>
          <w:rFonts w:ascii="Times New Roman" w:hAnsi="Times New Roman" w:cs="Times New Roman"/>
          <w:bCs/>
          <w:sz w:val="22"/>
          <w:szCs w:val="22"/>
        </w:rPr>
        <w:tab/>
        <w:t xml:space="preserve">                                           105.266,12 </w:t>
      </w:r>
      <w:proofErr w:type="spellStart"/>
      <w:r w:rsidRPr="007535FD">
        <w:rPr>
          <w:rFonts w:ascii="Times New Roman" w:hAnsi="Times New Roman" w:cs="Times New Roman"/>
          <w:bCs/>
          <w:sz w:val="22"/>
          <w:szCs w:val="22"/>
        </w:rPr>
        <w:t>eur</w:t>
      </w:r>
      <w:proofErr w:type="spellEnd"/>
    </w:p>
    <w:p w14:paraId="20397116" w14:textId="77777777" w:rsidR="007535FD" w:rsidRPr="007535FD" w:rsidRDefault="007535FD" w:rsidP="007535FD">
      <w:pPr>
        <w:spacing w:after="0"/>
        <w:rPr>
          <w:rFonts w:ascii="Times New Roman" w:hAnsi="Times New Roman" w:cs="Times New Roman"/>
          <w:b/>
          <w:sz w:val="22"/>
          <w:szCs w:val="22"/>
        </w:rPr>
      </w:pPr>
    </w:p>
    <w:p w14:paraId="56B42B7D" w14:textId="77777777" w:rsidR="007535FD" w:rsidRPr="007535FD" w:rsidRDefault="007535FD" w:rsidP="007535FD">
      <w:pPr>
        <w:spacing w:after="0"/>
        <w:rPr>
          <w:rFonts w:ascii="Times New Roman" w:hAnsi="Times New Roman" w:cs="Times New Roman"/>
          <w:bCs/>
          <w:sz w:val="22"/>
          <w:szCs w:val="22"/>
        </w:rPr>
      </w:pPr>
      <w:r w:rsidRPr="007535FD">
        <w:rPr>
          <w:rFonts w:ascii="Times New Roman" w:hAnsi="Times New Roman" w:cs="Times New Roman"/>
          <w:b/>
          <w:sz w:val="22"/>
          <w:szCs w:val="22"/>
        </w:rPr>
        <w:t>023       Prijevozna sredstva</w:t>
      </w:r>
      <w:r w:rsidRPr="007535FD">
        <w:rPr>
          <w:rFonts w:ascii="Times New Roman" w:hAnsi="Times New Roman" w:cs="Times New Roman"/>
          <w:b/>
          <w:sz w:val="22"/>
          <w:szCs w:val="22"/>
        </w:rPr>
        <w:tab/>
        <w:t xml:space="preserve">u cestovnom prometu                                                    0,00 </w:t>
      </w:r>
      <w:proofErr w:type="spellStart"/>
      <w:r w:rsidRPr="007535FD">
        <w:rPr>
          <w:rFonts w:ascii="Times New Roman" w:hAnsi="Times New Roman" w:cs="Times New Roman"/>
          <w:b/>
          <w:sz w:val="22"/>
          <w:szCs w:val="22"/>
        </w:rPr>
        <w:t>eur</w:t>
      </w:r>
      <w:proofErr w:type="spellEnd"/>
    </w:p>
    <w:p w14:paraId="58F533B9" w14:textId="77777777" w:rsidR="007535FD" w:rsidRPr="007535FD" w:rsidRDefault="007535FD" w:rsidP="007535FD">
      <w:pPr>
        <w:spacing w:after="0"/>
        <w:rPr>
          <w:rFonts w:ascii="Times New Roman" w:hAnsi="Times New Roman" w:cs="Times New Roman"/>
          <w:bCs/>
          <w:sz w:val="22"/>
          <w:szCs w:val="22"/>
        </w:rPr>
      </w:pPr>
    </w:p>
    <w:p w14:paraId="51CE2DD4"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026       Ostala nematerijalna proizvedena imovin</w:t>
      </w:r>
      <w:r w:rsidRPr="007535FD">
        <w:rPr>
          <w:rFonts w:ascii="Times New Roman" w:hAnsi="Times New Roman" w:cs="Times New Roman"/>
          <w:bCs/>
          <w:sz w:val="22"/>
          <w:szCs w:val="22"/>
        </w:rPr>
        <w:t xml:space="preserve">a                                        </w:t>
      </w:r>
      <w:r w:rsidRPr="007535FD">
        <w:rPr>
          <w:rFonts w:ascii="Times New Roman" w:hAnsi="Times New Roman" w:cs="Times New Roman"/>
          <w:b/>
          <w:sz w:val="22"/>
          <w:szCs w:val="22"/>
        </w:rPr>
        <w:t xml:space="preserve">473.843,61 </w:t>
      </w:r>
      <w:proofErr w:type="spellStart"/>
      <w:r w:rsidRPr="007535FD">
        <w:rPr>
          <w:rFonts w:ascii="Times New Roman" w:hAnsi="Times New Roman" w:cs="Times New Roman"/>
          <w:b/>
          <w:sz w:val="22"/>
          <w:szCs w:val="22"/>
        </w:rPr>
        <w:t>eur</w:t>
      </w:r>
      <w:proofErr w:type="spellEnd"/>
    </w:p>
    <w:p w14:paraId="6DC0EDE3" w14:textId="77777777" w:rsidR="007535FD" w:rsidRPr="007535FD" w:rsidRDefault="007535FD" w:rsidP="007535FD">
      <w:pPr>
        <w:spacing w:after="0"/>
        <w:rPr>
          <w:rFonts w:ascii="Times New Roman" w:hAnsi="Times New Roman" w:cs="Times New Roman"/>
          <w:b/>
          <w:sz w:val="22"/>
          <w:szCs w:val="22"/>
        </w:rPr>
      </w:pPr>
    </w:p>
    <w:p w14:paraId="1D730F6F"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Ispravak vrijednosti dugotrajne imovine                                      </w:t>
      </w:r>
      <w:r w:rsidRPr="007535FD">
        <w:rPr>
          <w:rFonts w:ascii="Times New Roman" w:hAnsi="Times New Roman" w:cs="Times New Roman"/>
          <w:b/>
          <w:sz w:val="22"/>
          <w:szCs w:val="22"/>
        </w:rPr>
        <w:tab/>
        <w:t xml:space="preserve">             - 2.103.836,52 </w:t>
      </w:r>
      <w:proofErr w:type="spellStart"/>
      <w:r w:rsidRPr="007535FD">
        <w:rPr>
          <w:rFonts w:ascii="Times New Roman" w:hAnsi="Times New Roman" w:cs="Times New Roman"/>
          <w:b/>
          <w:sz w:val="22"/>
          <w:szCs w:val="22"/>
        </w:rPr>
        <w:t>eur</w:t>
      </w:r>
      <w:proofErr w:type="spellEnd"/>
    </w:p>
    <w:p w14:paraId="6223D370"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ab/>
      </w:r>
    </w:p>
    <w:p w14:paraId="13735FC9" w14:textId="77777777" w:rsidR="007535FD" w:rsidRPr="007535FD" w:rsidRDefault="007535FD" w:rsidP="007535FD">
      <w:pPr>
        <w:spacing w:after="0"/>
        <w:ind w:left="720"/>
        <w:rPr>
          <w:rFonts w:ascii="Times New Roman" w:hAnsi="Times New Roman" w:cs="Times New Roman"/>
          <w:sz w:val="22"/>
          <w:szCs w:val="22"/>
        </w:rPr>
      </w:pPr>
      <w:r w:rsidRPr="007535FD">
        <w:rPr>
          <w:rFonts w:ascii="Times New Roman" w:hAnsi="Times New Roman" w:cs="Times New Roman"/>
          <w:sz w:val="22"/>
          <w:szCs w:val="22"/>
        </w:rPr>
        <w:t xml:space="preserve">   Ispravak vrijednosti građevinskih objekata</w:t>
      </w:r>
      <w:r w:rsidRPr="007535FD">
        <w:rPr>
          <w:rFonts w:ascii="Times New Roman" w:hAnsi="Times New Roman" w:cs="Times New Roman"/>
          <w:sz w:val="22"/>
          <w:szCs w:val="22"/>
        </w:rPr>
        <w:tab/>
        <w:t xml:space="preserve">                                      -1.612.622,74 </w:t>
      </w:r>
      <w:proofErr w:type="spellStart"/>
      <w:r w:rsidRPr="007535FD">
        <w:rPr>
          <w:rFonts w:ascii="Times New Roman" w:hAnsi="Times New Roman" w:cs="Times New Roman"/>
          <w:sz w:val="22"/>
          <w:szCs w:val="22"/>
        </w:rPr>
        <w:t>eur</w:t>
      </w:r>
      <w:proofErr w:type="spellEnd"/>
    </w:p>
    <w:p w14:paraId="4C2E4B4E" w14:textId="77777777" w:rsidR="007535FD" w:rsidRPr="007535FD" w:rsidRDefault="007535FD" w:rsidP="007535FD">
      <w:pPr>
        <w:spacing w:after="0"/>
        <w:ind w:left="720"/>
        <w:rPr>
          <w:rFonts w:ascii="Times New Roman" w:hAnsi="Times New Roman" w:cs="Times New Roman"/>
          <w:sz w:val="22"/>
          <w:szCs w:val="22"/>
        </w:rPr>
      </w:pPr>
      <w:r w:rsidRPr="007535FD">
        <w:rPr>
          <w:rFonts w:ascii="Times New Roman" w:hAnsi="Times New Roman" w:cs="Times New Roman"/>
          <w:sz w:val="22"/>
          <w:szCs w:val="22"/>
        </w:rPr>
        <w:t xml:space="preserve">   Ispravak vrijednosti postrojenja i opreme</w:t>
      </w:r>
      <w:r w:rsidRPr="007535FD">
        <w:rPr>
          <w:rFonts w:ascii="Times New Roman" w:hAnsi="Times New Roman" w:cs="Times New Roman"/>
          <w:sz w:val="22"/>
          <w:szCs w:val="22"/>
        </w:rPr>
        <w:tab/>
        <w:t xml:space="preserve">                                         -142.027,53 </w:t>
      </w:r>
      <w:proofErr w:type="spellStart"/>
      <w:r w:rsidRPr="007535FD">
        <w:rPr>
          <w:rFonts w:ascii="Times New Roman" w:hAnsi="Times New Roman" w:cs="Times New Roman"/>
          <w:sz w:val="22"/>
          <w:szCs w:val="22"/>
        </w:rPr>
        <w:t>eur</w:t>
      </w:r>
      <w:proofErr w:type="spellEnd"/>
    </w:p>
    <w:p w14:paraId="270BCC66" w14:textId="77777777" w:rsidR="007535FD" w:rsidRPr="007535FD" w:rsidRDefault="007535FD" w:rsidP="007535FD">
      <w:pPr>
        <w:spacing w:after="0"/>
        <w:ind w:left="720"/>
        <w:rPr>
          <w:rFonts w:ascii="Times New Roman" w:hAnsi="Times New Roman" w:cs="Times New Roman"/>
          <w:sz w:val="22"/>
          <w:szCs w:val="22"/>
        </w:rPr>
      </w:pPr>
      <w:r w:rsidRPr="007535FD">
        <w:rPr>
          <w:rFonts w:ascii="Times New Roman" w:hAnsi="Times New Roman" w:cs="Times New Roman"/>
          <w:sz w:val="22"/>
          <w:szCs w:val="22"/>
        </w:rPr>
        <w:t xml:space="preserve">   Ispravak vrijednosti prijevoznih sredstava</w:t>
      </w:r>
      <w:r w:rsidRPr="007535FD">
        <w:rPr>
          <w:rFonts w:ascii="Times New Roman" w:hAnsi="Times New Roman" w:cs="Times New Roman"/>
          <w:sz w:val="22"/>
          <w:szCs w:val="22"/>
        </w:rPr>
        <w:tab/>
        <w:t xml:space="preserve">                                                      0,00 </w:t>
      </w:r>
      <w:proofErr w:type="spellStart"/>
      <w:r w:rsidRPr="007535FD">
        <w:rPr>
          <w:rFonts w:ascii="Times New Roman" w:hAnsi="Times New Roman" w:cs="Times New Roman"/>
          <w:sz w:val="22"/>
          <w:szCs w:val="22"/>
        </w:rPr>
        <w:t>eur</w:t>
      </w:r>
      <w:proofErr w:type="spellEnd"/>
    </w:p>
    <w:p w14:paraId="0AAD2F76" w14:textId="77777777" w:rsidR="007535FD" w:rsidRPr="007535FD" w:rsidRDefault="007535FD" w:rsidP="007535FD">
      <w:pPr>
        <w:spacing w:after="0"/>
        <w:ind w:left="720"/>
        <w:rPr>
          <w:rFonts w:ascii="Times New Roman" w:hAnsi="Times New Roman" w:cs="Times New Roman"/>
          <w:sz w:val="22"/>
          <w:szCs w:val="22"/>
        </w:rPr>
      </w:pPr>
      <w:r w:rsidRPr="007535FD">
        <w:rPr>
          <w:rFonts w:ascii="Times New Roman" w:hAnsi="Times New Roman" w:cs="Times New Roman"/>
          <w:sz w:val="22"/>
          <w:szCs w:val="22"/>
        </w:rPr>
        <w:t xml:space="preserve">   Ispravak vrije. knjiga, umjetničkih djela i ostalih </w:t>
      </w:r>
      <w:proofErr w:type="spellStart"/>
      <w:r w:rsidRPr="007535FD">
        <w:rPr>
          <w:rFonts w:ascii="Times New Roman" w:hAnsi="Times New Roman" w:cs="Times New Roman"/>
          <w:sz w:val="22"/>
          <w:szCs w:val="22"/>
        </w:rPr>
        <w:t>izložb</w:t>
      </w:r>
      <w:proofErr w:type="spellEnd"/>
      <w:r w:rsidRPr="007535FD">
        <w:rPr>
          <w:rFonts w:ascii="Times New Roman" w:hAnsi="Times New Roman" w:cs="Times New Roman"/>
          <w:sz w:val="22"/>
          <w:szCs w:val="22"/>
        </w:rPr>
        <w:t xml:space="preserve">. vrijednosti     -11.198,25 </w:t>
      </w:r>
      <w:proofErr w:type="spellStart"/>
      <w:r w:rsidRPr="007535FD">
        <w:rPr>
          <w:rFonts w:ascii="Times New Roman" w:hAnsi="Times New Roman" w:cs="Times New Roman"/>
          <w:sz w:val="22"/>
          <w:szCs w:val="22"/>
        </w:rPr>
        <w:t>eur</w:t>
      </w:r>
      <w:proofErr w:type="spellEnd"/>
    </w:p>
    <w:p w14:paraId="31028381" w14:textId="77777777" w:rsidR="007535FD" w:rsidRPr="007535FD" w:rsidRDefault="007535FD" w:rsidP="007535FD">
      <w:pPr>
        <w:spacing w:after="0"/>
        <w:ind w:left="720"/>
        <w:rPr>
          <w:rFonts w:ascii="Times New Roman" w:hAnsi="Times New Roman" w:cs="Times New Roman"/>
          <w:sz w:val="22"/>
          <w:szCs w:val="22"/>
        </w:rPr>
      </w:pPr>
      <w:r w:rsidRPr="007535FD">
        <w:rPr>
          <w:rFonts w:ascii="Times New Roman" w:hAnsi="Times New Roman" w:cs="Times New Roman"/>
          <w:sz w:val="22"/>
          <w:szCs w:val="22"/>
        </w:rPr>
        <w:t xml:space="preserve">   Ispravak vrij. nematerijalne proizvedene imovine                                -501.715,55 </w:t>
      </w:r>
      <w:proofErr w:type="spellStart"/>
      <w:r w:rsidRPr="007535FD">
        <w:rPr>
          <w:rFonts w:ascii="Times New Roman" w:hAnsi="Times New Roman" w:cs="Times New Roman"/>
          <w:sz w:val="22"/>
          <w:szCs w:val="22"/>
        </w:rPr>
        <w:t>eur</w:t>
      </w:r>
      <w:proofErr w:type="spellEnd"/>
    </w:p>
    <w:p w14:paraId="487BCA33" w14:textId="77777777" w:rsidR="007535FD" w:rsidRPr="007535FD" w:rsidRDefault="007535FD" w:rsidP="007535FD">
      <w:pPr>
        <w:spacing w:after="0"/>
        <w:rPr>
          <w:rFonts w:ascii="Times New Roman" w:hAnsi="Times New Roman" w:cs="Times New Roman"/>
          <w:b/>
          <w:sz w:val="22"/>
          <w:szCs w:val="22"/>
        </w:rPr>
      </w:pPr>
    </w:p>
    <w:p w14:paraId="5008D44D" w14:textId="77777777" w:rsidR="007535FD" w:rsidRPr="007535FD" w:rsidRDefault="007535FD" w:rsidP="007535FD">
      <w:pPr>
        <w:spacing w:after="0"/>
        <w:ind w:left="720"/>
        <w:rPr>
          <w:rFonts w:ascii="Times New Roman" w:hAnsi="Times New Roman" w:cs="Times New Roman"/>
          <w:sz w:val="22"/>
          <w:szCs w:val="22"/>
        </w:rPr>
      </w:pPr>
    </w:p>
    <w:p w14:paraId="7DC57CA3" w14:textId="77777777" w:rsidR="007535FD" w:rsidRPr="007535FD" w:rsidRDefault="007535FD" w:rsidP="007535FD">
      <w:pPr>
        <w:spacing w:after="0"/>
        <w:ind w:left="720"/>
        <w:rPr>
          <w:rFonts w:ascii="Times New Roman" w:hAnsi="Times New Roman" w:cs="Times New Roman"/>
          <w:sz w:val="22"/>
          <w:szCs w:val="22"/>
        </w:rPr>
      </w:pPr>
    </w:p>
    <w:p w14:paraId="1C4B8449"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051        Dugotrajna nefinancijska imovina u </w:t>
      </w:r>
    </w:p>
    <w:p w14:paraId="181E9CCB"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              pripremi- građevinski objekti u pripremi</w:t>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388.519,13 </w:t>
      </w:r>
      <w:proofErr w:type="spellStart"/>
      <w:r w:rsidRPr="007535FD">
        <w:rPr>
          <w:rFonts w:ascii="Times New Roman" w:hAnsi="Times New Roman" w:cs="Times New Roman"/>
          <w:b/>
          <w:sz w:val="22"/>
          <w:szCs w:val="22"/>
        </w:rPr>
        <w:t>eur</w:t>
      </w:r>
      <w:proofErr w:type="spellEnd"/>
      <w:r w:rsidRPr="007535FD">
        <w:rPr>
          <w:rFonts w:ascii="Times New Roman" w:hAnsi="Times New Roman" w:cs="Times New Roman"/>
          <w:b/>
          <w:sz w:val="22"/>
          <w:szCs w:val="22"/>
        </w:rPr>
        <w:tab/>
        <w:t xml:space="preserve">     </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r>
    </w:p>
    <w:p w14:paraId="6971DB08"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Izvršena je kontrola obveza i potraživanja i konstatirano je slijedeće</w:t>
      </w:r>
    </w:p>
    <w:p w14:paraId="4FECA017" w14:textId="77777777" w:rsidR="007535FD" w:rsidRPr="007535FD" w:rsidRDefault="007535FD" w:rsidP="007535FD">
      <w:pPr>
        <w:spacing w:after="0"/>
        <w:ind w:left="360" w:firstLine="360"/>
        <w:rPr>
          <w:rFonts w:ascii="Times New Roman" w:hAnsi="Times New Roman" w:cs="Times New Roman"/>
          <w:sz w:val="22"/>
          <w:szCs w:val="22"/>
        </w:rPr>
      </w:pPr>
    </w:p>
    <w:p w14:paraId="43C6788F" w14:textId="77777777" w:rsidR="007535FD" w:rsidRPr="007535FD" w:rsidRDefault="007535FD" w:rsidP="007535FD">
      <w:pPr>
        <w:pStyle w:val="Naslov2"/>
        <w:spacing w:before="0" w:after="0"/>
        <w:rPr>
          <w:rFonts w:ascii="Times New Roman" w:hAnsi="Times New Roman" w:cs="Times New Roman"/>
          <w:i/>
          <w:sz w:val="22"/>
          <w:szCs w:val="22"/>
        </w:rPr>
      </w:pPr>
      <w:r w:rsidRPr="007535FD">
        <w:rPr>
          <w:rFonts w:ascii="Times New Roman" w:hAnsi="Times New Roman" w:cs="Times New Roman"/>
          <w:i/>
          <w:sz w:val="22"/>
          <w:szCs w:val="22"/>
        </w:rPr>
        <w:t>OBVEZE:</w:t>
      </w:r>
    </w:p>
    <w:p w14:paraId="300BD680"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sz w:val="22"/>
          <w:szCs w:val="22"/>
        </w:rPr>
        <w:tab/>
      </w:r>
      <w:r w:rsidRPr="007535FD">
        <w:rPr>
          <w:rFonts w:ascii="Times New Roman" w:hAnsi="Times New Roman" w:cs="Times New Roman"/>
          <w:b/>
          <w:sz w:val="22"/>
          <w:szCs w:val="22"/>
        </w:rPr>
        <w:t>- Obveze za zaposlene</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134.007,22 </w:t>
      </w:r>
      <w:proofErr w:type="spellStart"/>
      <w:r w:rsidRPr="007535FD">
        <w:rPr>
          <w:rFonts w:ascii="Times New Roman" w:hAnsi="Times New Roman" w:cs="Times New Roman"/>
          <w:b/>
          <w:sz w:val="22"/>
          <w:szCs w:val="22"/>
        </w:rPr>
        <w:t>eur</w:t>
      </w:r>
      <w:proofErr w:type="spellEnd"/>
    </w:p>
    <w:p w14:paraId="5130AA17" w14:textId="77777777" w:rsidR="007535FD" w:rsidRPr="007535FD" w:rsidRDefault="007535FD" w:rsidP="007535FD">
      <w:pPr>
        <w:spacing w:after="0"/>
        <w:rPr>
          <w:rFonts w:ascii="Times New Roman" w:hAnsi="Times New Roman" w:cs="Times New Roman"/>
          <w:b/>
          <w:sz w:val="22"/>
          <w:szCs w:val="22"/>
        </w:rPr>
      </w:pPr>
    </w:p>
    <w:p w14:paraId="52FA1A08"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sz w:val="22"/>
          <w:szCs w:val="22"/>
        </w:rPr>
        <w:tab/>
      </w:r>
      <w:r w:rsidRPr="007535FD">
        <w:rPr>
          <w:rFonts w:ascii="Times New Roman" w:hAnsi="Times New Roman" w:cs="Times New Roman"/>
          <w:b/>
          <w:sz w:val="22"/>
          <w:szCs w:val="22"/>
        </w:rPr>
        <w:t>- Obveze za materijalne rashode</w:t>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467.232,37 </w:t>
      </w:r>
      <w:proofErr w:type="spellStart"/>
      <w:r w:rsidRPr="007535FD">
        <w:rPr>
          <w:rFonts w:ascii="Times New Roman" w:hAnsi="Times New Roman" w:cs="Times New Roman"/>
          <w:b/>
          <w:sz w:val="22"/>
          <w:szCs w:val="22"/>
        </w:rPr>
        <w:t>eur</w:t>
      </w:r>
      <w:proofErr w:type="spellEnd"/>
    </w:p>
    <w:p w14:paraId="5FC59167"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color w:val="FF0000"/>
          <w:sz w:val="22"/>
          <w:szCs w:val="22"/>
        </w:rPr>
        <w:tab/>
      </w:r>
      <w:r w:rsidRPr="007535FD">
        <w:rPr>
          <w:rFonts w:ascii="Times New Roman" w:hAnsi="Times New Roman" w:cs="Times New Roman"/>
          <w:color w:val="FF0000"/>
          <w:sz w:val="22"/>
          <w:szCs w:val="22"/>
        </w:rPr>
        <w:tab/>
      </w:r>
      <w:r w:rsidRPr="007535FD">
        <w:rPr>
          <w:rFonts w:ascii="Times New Roman" w:hAnsi="Times New Roman" w:cs="Times New Roman"/>
          <w:sz w:val="22"/>
          <w:szCs w:val="22"/>
        </w:rPr>
        <w:t xml:space="preserve">- naknade troškova zaposlenima                                                       3.555,37 </w:t>
      </w:r>
      <w:proofErr w:type="spellStart"/>
      <w:r w:rsidRPr="007535FD">
        <w:rPr>
          <w:rFonts w:ascii="Times New Roman" w:hAnsi="Times New Roman" w:cs="Times New Roman"/>
          <w:sz w:val="22"/>
          <w:szCs w:val="22"/>
        </w:rPr>
        <w:t>eur</w:t>
      </w:r>
      <w:proofErr w:type="spellEnd"/>
    </w:p>
    <w:p w14:paraId="3967F6DB"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uredski materijal</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7.331,46 </w:t>
      </w:r>
      <w:proofErr w:type="spellStart"/>
      <w:r w:rsidRPr="007535FD">
        <w:rPr>
          <w:rFonts w:ascii="Times New Roman" w:hAnsi="Times New Roman" w:cs="Times New Roman"/>
          <w:sz w:val="22"/>
          <w:szCs w:val="22"/>
        </w:rPr>
        <w:t>eur</w:t>
      </w:r>
      <w:proofErr w:type="spellEnd"/>
    </w:p>
    <w:p w14:paraId="6476129D"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energija</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22.992,22 </w:t>
      </w:r>
      <w:proofErr w:type="spellStart"/>
      <w:r w:rsidRPr="007535FD">
        <w:rPr>
          <w:rFonts w:ascii="Times New Roman" w:hAnsi="Times New Roman" w:cs="Times New Roman"/>
          <w:sz w:val="22"/>
          <w:szCs w:val="22"/>
        </w:rPr>
        <w:t>eur</w:t>
      </w:r>
      <w:proofErr w:type="spellEnd"/>
    </w:p>
    <w:p w14:paraId="20B4EFD2"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materijal i dijelovi za tekuće i investicijsko održavanje                 3.749,41 </w:t>
      </w:r>
      <w:proofErr w:type="spellStart"/>
      <w:r w:rsidRPr="007535FD">
        <w:rPr>
          <w:rFonts w:ascii="Times New Roman" w:hAnsi="Times New Roman" w:cs="Times New Roman"/>
          <w:sz w:val="22"/>
          <w:szCs w:val="22"/>
        </w:rPr>
        <w:t>eur</w:t>
      </w:r>
      <w:proofErr w:type="spellEnd"/>
    </w:p>
    <w:p w14:paraId="58611C83"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sitni inventar i </w:t>
      </w:r>
      <w:proofErr w:type="spellStart"/>
      <w:r w:rsidRPr="007535FD">
        <w:rPr>
          <w:rFonts w:ascii="Times New Roman" w:hAnsi="Times New Roman" w:cs="Times New Roman"/>
          <w:sz w:val="22"/>
          <w:szCs w:val="22"/>
        </w:rPr>
        <w:t>autogume</w:t>
      </w:r>
      <w:proofErr w:type="spellEnd"/>
      <w:r w:rsidRPr="007535FD">
        <w:rPr>
          <w:rFonts w:ascii="Times New Roman" w:hAnsi="Times New Roman" w:cs="Times New Roman"/>
          <w:sz w:val="22"/>
          <w:szCs w:val="22"/>
        </w:rPr>
        <w:t xml:space="preserve">                                                              14.468,41 </w:t>
      </w:r>
      <w:proofErr w:type="spellStart"/>
      <w:r w:rsidRPr="007535FD">
        <w:rPr>
          <w:rFonts w:ascii="Times New Roman" w:hAnsi="Times New Roman" w:cs="Times New Roman"/>
          <w:sz w:val="22"/>
          <w:szCs w:val="22"/>
        </w:rPr>
        <w:t>eur</w:t>
      </w:r>
      <w:proofErr w:type="spellEnd"/>
    </w:p>
    <w:p w14:paraId="208FA389"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usluga telefona i pošte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9.029,22 </w:t>
      </w:r>
      <w:proofErr w:type="spellStart"/>
      <w:r w:rsidRPr="007535FD">
        <w:rPr>
          <w:rFonts w:ascii="Times New Roman" w:hAnsi="Times New Roman" w:cs="Times New Roman"/>
          <w:sz w:val="22"/>
          <w:szCs w:val="22"/>
        </w:rPr>
        <w:t>eur</w:t>
      </w:r>
      <w:proofErr w:type="spellEnd"/>
    </w:p>
    <w:p w14:paraId="41817F5C"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tekuće i </w:t>
      </w:r>
      <w:proofErr w:type="spellStart"/>
      <w:r w:rsidRPr="007535FD">
        <w:rPr>
          <w:rFonts w:ascii="Times New Roman" w:hAnsi="Times New Roman" w:cs="Times New Roman"/>
          <w:sz w:val="22"/>
          <w:szCs w:val="22"/>
        </w:rPr>
        <w:t>invest</w:t>
      </w:r>
      <w:proofErr w:type="spellEnd"/>
      <w:r w:rsidRPr="007535FD">
        <w:rPr>
          <w:rFonts w:ascii="Times New Roman" w:hAnsi="Times New Roman" w:cs="Times New Roman"/>
          <w:sz w:val="22"/>
          <w:szCs w:val="22"/>
        </w:rPr>
        <w:t>. održavanje</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69.603,80 </w:t>
      </w:r>
      <w:proofErr w:type="spellStart"/>
      <w:r w:rsidRPr="007535FD">
        <w:rPr>
          <w:rFonts w:ascii="Times New Roman" w:hAnsi="Times New Roman" w:cs="Times New Roman"/>
          <w:sz w:val="22"/>
          <w:szCs w:val="22"/>
        </w:rPr>
        <w:t>eur</w:t>
      </w:r>
      <w:proofErr w:type="spellEnd"/>
    </w:p>
    <w:p w14:paraId="1FFFB5EE"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usluge promidžbe i informiranja</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19.911,95 </w:t>
      </w:r>
      <w:proofErr w:type="spellStart"/>
      <w:r w:rsidRPr="007535FD">
        <w:rPr>
          <w:rFonts w:ascii="Times New Roman" w:hAnsi="Times New Roman" w:cs="Times New Roman"/>
          <w:sz w:val="22"/>
          <w:szCs w:val="22"/>
        </w:rPr>
        <w:t>eur</w:t>
      </w:r>
      <w:proofErr w:type="spellEnd"/>
    </w:p>
    <w:p w14:paraId="2FF32635"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komunalne usluge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7.370,76 </w:t>
      </w:r>
      <w:proofErr w:type="spellStart"/>
      <w:r w:rsidRPr="007535FD">
        <w:rPr>
          <w:rFonts w:ascii="Times New Roman" w:hAnsi="Times New Roman" w:cs="Times New Roman"/>
          <w:sz w:val="22"/>
          <w:szCs w:val="22"/>
        </w:rPr>
        <w:t>eur</w:t>
      </w:r>
      <w:proofErr w:type="spellEnd"/>
    </w:p>
    <w:p w14:paraId="1E0D8251"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zdravstvene i veterinarske usluge                                                   4.933,51 </w:t>
      </w:r>
      <w:proofErr w:type="spellStart"/>
      <w:r w:rsidRPr="007535FD">
        <w:rPr>
          <w:rFonts w:ascii="Times New Roman" w:hAnsi="Times New Roman" w:cs="Times New Roman"/>
          <w:sz w:val="22"/>
          <w:szCs w:val="22"/>
        </w:rPr>
        <w:t>eur</w:t>
      </w:r>
      <w:proofErr w:type="spellEnd"/>
    </w:p>
    <w:p w14:paraId="074D26B6"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intelektualne i osobne usluge</w:t>
      </w:r>
      <w:r w:rsidRPr="007535FD">
        <w:rPr>
          <w:rFonts w:ascii="Times New Roman" w:hAnsi="Times New Roman" w:cs="Times New Roman"/>
          <w:sz w:val="22"/>
          <w:szCs w:val="22"/>
        </w:rPr>
        <w:tab/>
        <w:t xml:space="preserve">                                             85.734,89 </w:t>
      </w:r>
      <w:proofErr w:type="spellStart"/>
      <w:r w:rsidRPr="007535FD">
        <w:rPr>
          <w:rFonts w:ascii="Times New Roman" w:hAnsi="Times New Roman" w:cs="Times New Roman"/>
          <w:sz w:val="22"/>
          <w:szCs w:val="22"/>
        </w:rPr>
        <w:t>eur</w:t>
      </w:r>
      <w:proofErr w:type="spellEnd"/>
    </w:p>
    <w:p w14:paraId="35D2B9F5" w14:textId="77777777" w:rsidR="007535FD" w:rsidRPr="007535FD" w:rsidRDefault="007535FD" w:rsidP="007535FD">
      <w:pPr>
        <w:tabs>
          <w:tab w:val="left" w:pos="720"/>
          <w:tab w:val="left" w:pos="1440"/>
          <w:tab w:val="left" w:pos="2160"/>
          <w:tab w:val="left" w:pos="2880"/>
          <w:tab w:val="left" w:pos="7845"/>
        </w:tabs>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računalne usluge                                                                           25.320,68 </w:t>
      </w:r>
      <w:proofErr w:type="spellStart"/>
      <w:r w:rsidRPr="007535FD">
        <w:rPr>
          <w:rFonts w:ascii="Times New Roman" w:hAnsi="Times New Roman" w:cs="Times New Roman"/>
          <w:sz w:val="22"/>
          <w:szCs w:val="22"/>
        </w:rPr>
        <w:t>eur</w:t>
      </w:r>
      <w:proofErr w:type="spellEnd"/>
    </w:p>
    <w:p w14:paraId="7034BB6D"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ostale usluge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46.181,46 </w:t>
      </w:r>
      <w:proofErr w:type="spellStart"/>
      <w:r w:rsidRPr="007535FD">
        <w:rPr>
          <w:rFonts w:ascii="Times New Roman" w:hAnsi="Times New Roman" w:cs="Times New Roman"/>
          <w:sz w:val="22"/>
          <w:szCs w:val="22"/>
        </w:rPr>
        <w:t>eur</w:t>
      </w:r>
      <w:proofErr w:type="spellEnd"/>
    </w:p>
    <w:p w14:paraId="3207331E"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naknade za rad predstavničkih i izvršnih tijela</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33.116,68 </w:t>
      </w:r>
      <w:proofErr w:type="spellStart"/>
      <w:r w:rsidRPr="007535FD">
        <w:rPr>
          <w:rFonts w:ascii="Times New Roman" w:hAnsi="Times New Roman" w:cs="Times New Roman"/>
          <w:sz w:val="22"/>
          <w:szCs w:val="22"/>
        </w:rPr>
        <w:t>eur</w:t>
      </w:r>
      <w:proofErr w:type="spellEnd"/>
    </w:p>
    <w:p w14:paraId="5940DCBD"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premije osiguranja</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3.147,36 </w:t>
      </w:r>
      <w:proofErr w:type="spellStart"/>
      <w:r w:rsidRPr="007535FD">
        <w:rPr>
          <w:rFonts w:ascii="Times New Roman" w:hAnsi="Times New Roman" w:cs="Times New Roman"/>
          <w:sz w:val="22"/>
          <w:szCs w:val="22"/>
        </w:rPr>
        <w:t>eur</w:t>
      </w:r>
      <w:proofErr w:type="spellEnd"/>
    </w:p>
    <w:p w14:paraId="28612C82"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reprezentacija</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6.494,56 </w:t>
      </w:r>
      <w:proofErr w:type="spellStart"/>
      <w:r w:rsidRPr="007535FD">
        <w:rPr>
          <w:rFonts w:ascii="Times New Roman" w:hAnsi="Times New Roman" w:cs="Times New Roman"/>
          <w:sz w:val="22"/>
          <w:szCs w:val="22"/>
        </w:rPr>
        <w:t>eur</w:t>
      </w:r>
      <w:proofErr w:type="spellEnd"/>
    </w:p>
    <w:p w14:paraId="32F535A5"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članarine i norme                                                                            3.000,00 </w:t>
      </w:r>
      <w:proofErr w:type="spellStart"/>
      <w:r w:rsidRPr="007535FD">
        <w:rPr>
          <w:rFonts w:ascii="Times New Roman" w:hAnsi="Times New Roman" w:cs="Times New Roman"/>
          <w:sz w:val="22"/>
          <w:szCs w:val="22"/>
        </w:rPr>
        <w:t>eur</w:t>
      </w:r>
      <w:proofErr w:type="spellEnd"/>
    </w:p>
    <w:p w14:paraId="0417BA2F"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 pristojbe i naknade                                                                         7.000,00 </w:t>
      </w:r>
      <w:proofErr w:type="spellStart"/>
      <w:r w:rsidRPr="007535FD">
        <w:rPr>
          <w:rFonts w:ascii="Times New Roman" w:hAnsi="Times New Roman" w:cs="Times New Roman"/>
          <w:sz w:val="22"/>
          <w:szCs w:val="22"/>
        </w:rPr>
        <w:t>eur</w:t>
      </w:r>
      <w:proofErr w:type="spellEnd"/>
    </w:p>
    <w:p w14:paraId="1D4E5C3E"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ostali nespomenuti rashodi </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94.290,63 </w:t>
      </w:r>
      <w:proofErr w:type="spellStart"/>
      <w:r w:rsidRPr="007535FD">
        <w:rPr>
          <w:rFonts w:ascii="Times New Roman" w:hAnsi="Times New Roman" w:cs="Times New Roman"/>
          <w:sz w:val="22"/>
          <w:szCs w:val="22"/>
        </w:rPr>
        <w:t>eur</w:t>
      </w:r>
      <w:proofErr w:type="spellEnd"/>
    </w:p>
    <w:p w14:paraId="62356EB8" w14:textId="77777777" w:rsidR="007535FD" w:rsidRPr="007535FD" w:rsidRDefault="007535FD" w:rsidP="007535FD">
      <w:pPr>
        <w:spacing w:after="0"/>
        <w:rPr>
          <w:rFonts w:ascii="Times New Roman" w:hAnsi="Times New Roman" w:cs="Times New Roman"/>
          <w:color w:val="FF0000"/>
          <w:sz w:val="22"/>
          <w:szCs w:val="22"/>
        </w:rPr>
      </w:pPr>
    </w:p>
    <w:p w14:paraId="36E56B86"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234 </w:t>
      </w:r>
      <w:r w:rsidRPr="007535FD">
        <w:rPr>
          <w:rFonts w:ascii="Times New Roman" w:hAnsi="Times New Roman" w:cs="Times New Roman"/>
          <w:sz w:val="22"/>
          <w:szCs w:val="22"/>
        </w:rPr>
        <w:tab/>
        <w:t>Obveze za financijske rashode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17.344,30 </w:t>
      </w:r>
      <w:proofErr w:type="spellStart"/>
      <w:r w:rsidRPr="007535FD">
        <w:rPr>
          <w:rFonts w:ascii="Times New Roman" w:hAnsi="Times New Roman" w:cs="Times New Roman"/>
          <w:sz w:val="22"/>
          <w:szCs w:val="22"/>
        </w:rPr>
        <w:t>eur</w:t>
      </w:r>
      <w:proofErr w:type="spellEnd"/>
    </w:p>
    <w:p w14:paraId="1A5AD5FD" w14:textId="77777777" w:rsidR="007535FD" w:rsidRPr="007535FD" w:rsidRDefault="007535FD" w:rsidP="007535FD">
      <w:pPr>
        <w:tabs>
          <w:tab w:val="left" w:pos="7410"/>
        </w:tabs>
        <w:spacing w:after="0"/>
        <w:rPr>
          <w:rFonts w:ascii="Times New Roman" w:hAnsi="Times New Roman" w:cs="Times New Roman"/>
          <w:sz w:val="22"/>
          <w:szCs w:val="22"/>
        </w:rPr>
      </w:pPr>
      <w:r w:rsidRPr="007535FD">
        <w:rPr>
          <w:rFonts w:ascii="Times New Roman" w:hAnsi="Times New Roman" w:cs="Times New Roman"/>
          <w:sz w:val="22"/>
          <w:szCs w:val="22"/>
        </w:rPr>
        <w:t>235      Obveze za subvencije</w:t>
      </w:r>
      <w:r w:rsidRPr="007535FD">
        <w:rPr>
          <w:rFonts w:ascii="Times New Roman" w:hAnsi="Times New Roman" w:cs="Times New Roman"/>
          <w:sz w:val="22"/>
          <w:szCs w:val="22"/>
        </w:rPr>
        <w:tab/>
        <w:t xml:space="preserve">   130.466,22 </w:t>
      </w:r>
      <w:proofErr w:type="spellStart"/>
      <w:r w:rsidRPr="007535FD">
        <w:rPr>
          <w:rFonts w:ascii="Times New Roman" w:hAnsi="Times New Roman" w:cs="Times New Roman"/>
          <w:sz w:val="22"/>
          <w:szCs w:val="22"/>
        </w:rPr>
        <w:t>eur</w:t>
      </w:r>
      <w:proofErr w:type="spellEnd"/>
    </w:p>
    <w:p w14:paraId="29D00A60"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237 </w:t>
      </w:r>
      <w:r w:rsidRPr="007535FD">
        <w:rPr>
          <w:rFonts w:ascii="Times New Roman" w:hAnsi="Times New Roman" w:cs="Times New Roman"/>
          <w:sz w:val="22"/>
          <w:szCs w:val="22"/>
        </w:rPr>
        <w:tab/>
        <w:t xml:space="preserve">Obveze naknade građanima i kućanstvima                                                 21.328,00 </w:t>
      </w:r>
      <w:proofErr w:type="spellStart"/>
      <w:r w:rsidRPr="007535FD">
        <w:rPr>
          <w:rFonts w:ascii="Times New Roman" w:hAnsi="Times New Roman" w:cs="Times New Roman"/>
          <w:sz w:val="22"/>
          <w:szCs w:val="22"/>
        </w:rPr>
        <w:t>eur</w:t>
      </w:r>
      <w:proofErr w:type="spellEnd"/>
    </w:p>
    <w:p w14:paraId="2D2AD8F2"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238      Obveze za kazne, naknade šteta i kapitalne pomoći                                 135.735,30 </w:t>
      </w:r>
      <w:proofErr w:type="spellStart"/>
      <w:r w:rsidRPr="007535FD">
        <w:rPr>
          <w:rFonts w:ascii="Times New Roman" w:hAnsi="Times New Roman" w:cs="Times New Roman"/>
          <w:sz w:val="22"/>
          <w:szCs w:val="22"/>
        </w:rPr>
        <w:t>eur</w:t>
      </w:r>
      <w:proofErr w:type="spellEnd"/>
    </w:p>
    <w:p w14:paraId="5FD18E1C"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239</w:t>
      </w:r>
      <w:r w:rsidRPr="007535FD">
        <w:rPr>
          <w:rFonts w:ascii="Times New Roman" w:hAnsi="Times New Roman" w:cs="Times New Roman"/>
          <w:sz w:val="22"/>
          <w:szCs w:val="22"/>
        </w:rPr>
        <w:tab/>
        <w:t>Ostale tekuće obveze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0,00 </w:t>
      </w:r>
      <w:proofErr w:type="spellStart"/>
      <w:r w:rsidRPr="007535FD">
        <w:rPr>
          <w:rFonts w:ascii="Times New Roman" w:hAnsi="Times New Roman" w:cs="Times New Roman"/>
          <w:sz w:val="22"/>
          <w:szCs w:val="22"/>
        </w:rPr>
        <w:t>eur</w:t>
      </w:r>
      <w:proofErr w:type="spellEnd"/>
    </w:p>
    <w:p w14:paraId="0545ABFB" w14:textId="77777777" w:rsidR="007535FD" w:rsidRPr="007535FD" w:rsidRDefault="007535FD" w:rsidP="007535FD">
      <w:pPr>
        <w:spacing w:after="0"/>
        <w:rPr>
          <w:rFonts w:ascii="Times New Roman" w:hAnsi="Times New Roman" w:cs="Times New Roman"/>
          <w:sz w:val="22"/>
          <w:szCs w:val="22"/>
        </w:rPr>
      </w:pPr>
    </w:p>
    <w:p w14:paraId="5CE36D8F"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sz w:val="22"/>
          <w:szCs w:val="22"/>
        </w:rPr>
        <w:tab/>
      </w:r>
      <w:r w:rsidRPr="007535FD">
        <w:rPr>
          <w:rFonts w:ascii="Times New Roman" w:hAnsi="Times New Roman" w:cs="Times New Roman"/>
          <w:b/>
          <w:sz w:val="22"/>
          <w:szCs w:val="22"/>
        </w:rPr>
        <w:t>Ukupno obveze za rashode poslovanja</w:t>
      </w:r>
      <w:r w:rsidRPr="007535FD">
        <w:rPr>
          <w:rFonts w:ascii="Times New Roman" w:hAnsi="Times New Roman" w:cs="Times New Roman"/>
          <w:sz w:val="22"/>
          <w:szCs w:val="22"/>
        </w:rPr>
        <w:tab/>
        <w:t xml:space="preserve">                                          </w:t>
      </w:r>
      <w:r w:rsidRPr="007535FD">
        <w:rPr>
          <w:rFonts w:ascii="Times New Roman" w:hAnsi="Times New Roman" w:cs="Times New Roman"/>
          <w:b/>
          <w:sz w:val="22"/>
          <w:szCs w:val="22"/>
        </w:rPr>
        <w:t xml:space="preserve">934.677,67 </w:t>
      </w:r>
      <w:proofErr w:type="spellStart"/>
      <w:r w:rsidRPr="007535FD">
        <w:rPr>
          <w:rFonts w:ascii="Times New Roman" w:hAnsi="Times New Roman" w:cs="Times New Roman"/>
          <w:b/>
          <w:sz w:val="22"/>
          <w:szCs w:val="22"/>
        </w:rPr>
        <w:t>eur</w:t>
      </w:r>
      <w:proofErr w:type="spellEnd"/>
    </w:p>
    <w:p w14:paraId="1BEEFBB1" w14:textId="77777777" w:rsidR="007535FD" w:rsidRPr="007535FD" w:rsidRDefault="007535FD" w:rsidP="007535FD">
      <w:pPr>
        <w:spacing w:after="0"/>
        <w:rPr>
          <w:rFonts w:ascii="Times New Roman" w:hAnsi="Times New Roman" w:cs="Times New Roman"/>
          <w:b/>
          <w:sz w:val="22"/>
          <w:szCs w:val="22"/>
        </w:rPr>
      </w:pPr>
    </w:p>
    <w:p w14:paraId="3A3A68A1"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242 </w:t>
      </w:r>
      <w:r w:rsidRPr="007535FD">
        <w:rPr>
          <w:rFonts w:ascii="Times New Roman" w:hAnsi="Times New Roman" w:cs="Times New Roman"/>
          <w:sz w:val="22"/>
          <w:szCs w:val="22"/>
        </w:rPr>
        <w:tab/>
        <w:t>Obveze za nabavu proizvedene dugotrajne imovine</w:t>
      </w:r>
      <w:r w:rsidRPr="007535FD">
        <w:rPr>
          <w:rFonts w:ascii="Times New Roman" w:hAnsi="Times New Roman" w:cs="Times New Roman"/>
          <w:sz w:val="22"/>
          <w:szCs w:val="22"/>
        </w:rPr>
        <w:tab/>
        <w:t xml:space="preserve">                               623.440,27 </w:t>
      </w:r>
      <w:proofErr w:type="spellStart"/>
      <w:r w:rsidRPr="007535FD">
        <w:rPr>
          <w:rFonts w:ascii="Times New Roman" w:hAnsi="Times New Roman" w:cs="Times New Roman"/>
          <w:sz w:val="22"/>
          <w:szCs w:val="22"/>
        </w:rPr>
        <w:t>eur</w:t>
      </w:r>
      <w:proofErr w:type="spellEnd"/>
    </w:p>
    <w:p w14:paraId="6DCCAC39"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245</w:t>
      </w:r>
      <w:r w:rsidRPr="007535FD">
        <w:rPr>
          <w:rFonts w:ascii="Times New Roman" w:hAnsi="Times New Roman" w:cs="Times New Roman"/>
          <w:sz w:val="22"/>
          <w:szCs w:val="22"/>
        </w:rPr>
        <w:tab/>
        <w:t>Obveze za dodatna ulaganja na nefinancijskoj imovini</w:t>
      </w:r>
      <w:r w:rsidRPr="007535FD">
        <w:rPr>
          <w:rFonts w:ascii="Times New Roman" w:hAnsi="Times New Roman" w:cs="Times New Roman"/>
          <w:sz w:val="22"/>
          <w:szCs w:val="22"/>
        </w:rPr>
        <w:tab/>
        <w:t xml:space="preserve">                     40.758,62 </w:t>
      </w:r>
      <w:proofErr w:type="spellStart"/>
      <w:r w:rsidRPr="007535FD">
        <w:rPr>
          <w:rFonts w:ascii="Times New Roman" w:hAnsi="Times New Roman" w:cs="Times New Roman"/>
          <w:sz w:val="22"/>
          <w:szCs w:val="22"/>
        </w:rPr>
        <w:t>eur</w:t>
      </w:r>
      <w:proofErr w:type="spellEnd"/>
      <w:r w:rsidRPr="007535FD">
        <w:rPr>
          <w:rFonts w:ascii="Times New Roman" w:hAnsi="Times New Roman" w:cs="Times New Roman"/>
          <w:sz w:val="22"/>
          <w:szCs w:val="22"/>
        </w:rPr>
        <w:t xml:space="preserve">    </w:t>
      </w:r>
    </w:p>
    <w:p w14:paraId="5FF7E856"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sz w:val="22"/>
          <w:szCs w:val="22"/>
        </w:rPr>
        <w:tab/>
      </w:r>
      <w:r w:rsidRPr="007535FD">
        <w:rPr>
          <w:rFonts w:ascii="Times New Roman" w:hAnsi="Times New Roman" w:cs="Times New Roman"/>
          <w:b/>
          <w:sz w:val="22"/>
          <w:szCs w:val="22"/>
        </w:rPr>
        <w:t xml:space="preserve">Ukupno obveze za nabavku nefin. imovine                                          664.198,89 </w:t>
      </w:r>
      <w:proofErr w:type="spellStart"/>
      <w:r w:rsidRPr="007535FD">
        <w:rPr>
          <w:rFonts w:ascii="Times New Roman" w:hAnsi="Times New Roman" w:cs="Times New Roman"/>
          <w:b/>
          <w:sz w:val="22"/>
          <w:szCs w:val="22"/>
        </w:rPr>
        <w:t>eur</w:t>
      </w:r>
      <w:proofErr w:type="spellEnd"/>
    </w:p>
    <w:p w14:paraId="44991F28" w14:textId="77777777" w:rsidR="007535FD" w:rsidRPr="007535FD" w:rsidRDefault="007535FD" w:rsidP="007535FD">
      <w:pPr>
        <w:spacing w:after="0"/>
        <w:rPr>
          <w:rFonts w:ascii="Times New Roman" w:hAnsi="Times New Roman" w:cs="Times New Roman"/>
          <w:b/>
          <w:sz w:val="22"/>
          <w:szCs w:val="22"/>
        </w:rPr>
      </w:pPr>
    </w:p>
    <w:p w14:paraId="414D1B4C"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262      Obveze za kredite, dugoročne</w:t>
      </w:r>
      <w:r w:rsidRPr="007535FD">
        <w:rPr>
          <w:rFonts w:ascii="Times New Roman" w:hAnsi="Times New Roman" w:cs="Times New Roman"/>
          <w:b/>
          <w:sz w:val="22"/>
          <w:szCs w:val="22"/>
        </w:rPr>
        <w:tab/>
        <w:t xml:space="preserve">                                                      446.428,93 </w:t>
      </w:r>
      <w:proofErr w:type="spellStart"/>
      <w:r w:rsidRPr="007535FD">
        <w:rPr>
          <w:rFonts w:ascii="Times New Roman" w:hAnsi="Times New Roman" w:cs="Times New Roman"/>
          <w:b/>
          <w:sz w:val="22"/>
          <w:szCs w:val="22"/>
        </w:rPr>
        <w:t>eur</w:t>
      </w:r>
      <w:proofErr w:type="spellEnd"/>
    </w:p>
    <w:p w14:paraId="461CFD50" w14:textId="77777777" w:rsidR="007535FD" w:rsidRPr="007535FD" w:rsidRDefault="007535FD" w:rsidP="007535FD">
      <w:pPr>
        <w:spacing w:after="0"/>
        <w:ind w:left="720"/>
        <w:rPr>
          <w:rFonts w:ascii="Times New Roman" w:hAnsi="Times New Roman" w:cs="Times New Roman"/>
          <w:bCs/>
          <w:sz w:val="22"/>
          <w:szCs w:val="22"/>
        </w:rPr>
      </w:pPr>
      <w:r w:rsidRPr="007535FD">
        <w:rPr>
          <w:rFonts w:ascii="Times New Roman" w:hAnsi="Times New Roman" w:cs="Times New Roman"/>
          <w:bCs/>
          <w:sz w:val="22"/>
          <w:szCs w:val="22"/>
        </w:rPr>
        <w:t xml:space="preserve">2671    Beskamatni zajam državnog proračuna                                                       43.373,02 </w:t>
      </w:r>
      <w:proofErr w:type="spellStart"/>
      <w:r w:rsidRPr="007535FD">
        <w:rPr>
          <w:rFonts w:ascii="Times New Roman" w:hAnsi="Times New Roman" w:cs="Times New Roman"/>
          <w:bCs/>
          <w:sz w:val="22"/>
          <w:szCs w:val="22"/>
        </w:rPr>
        <w:t>eur</w:t>
      </w:r>
      <w:proofErr w:type="spellEnd"/>
      <w:r w:rsidRPr="007535FD">
        <w:rPr>
          <w:rFonts w:ascii="Times New Roman" w:hAnsi="Times New Roman" w:cs="Times New Roman"/>
          <w:bCs/>
          <w:sz w:val="22"/>
          <w:szCs w:val="22"/>
        </w:rPr>
        <w:t xml:space="preserve">                          </w:t>
      </w:r>
    </w:p>
    <w:p w14:paraId="612EC392" w14:textId="77777777" w:rsidR="007535FD" w:rsidRPr="007535FD" w:rsidRDefault="007535FD" w:rsidP="007535FD">
      <w:pPr>
        <w:spacing w:after="0"/>
        <w:ind w:firstLine="720"/>
        <w:rPr>
          <w:rFonts w:ascii="Times New Roman" w:hAnsi="Times New Roman" w:cs="Times New Roman"/>
          <w:bCs/>
          <w:sz w:val="22"/>
          <w:szCs w:val="22"/>
        </w:rPr>
      </w:pPr>
      <w:r w:rsidRPr="007535FD">
        <w:rPr>
          <w:rFonts w:ascii="Times New Roman" w:hAnsi="Times New Roman" w:cs="Times New Roman"/>
          <w:bCs/>
          <w:sz w:val="22"/>
          <w:szCs w:val="22"/>
        </w:rPr>
        <w:t>2622    Dugoročni krediti</w:t>
      </w:r>
      <w:r w:rsidRPr="007535FD">
        <w:rPr>
          <w:rFonts w:ascii="Times New Roman" w:hAnsi="Times New Roman" w:cs="Times New Roman"/>
          <w:bCs/>
          <w:sz w:val="22"/>
          <w:szCs w:val="22"/>
        </w:rPr>
        <w:tab/>
      </w:r>
      <w:r w:rsidRPr="007535FD">
        <w:rPr>
          <w:rFonts w:ascii="Times New Roman" w:hAnsi="Times New Roman" w:cs="Times New Roman"/>
          <w:bCs/>
          <w:sz w:val="22"/>
          <w:szCs w:val="22"/>
        </w:rPr>
        <w:tab/>
      </w:r>
      <w:r w:rsidRPr="007535FD">
        <w:rPr>
          <w:rFonts w:ascii="Times New Roman" w:hAnsi="Times New Roman" w:cs="Times New Roman"/>
          <w:bCs/>
          <w:sz w:val="22"/>
          <w:szCs w:val="22"/>
        </w:rPr>
        <w:tab/>
        <w:t xml:space="preserve">                                                 216.482,93 </w:t>
      </w:r>
      <w:proofErr w:type="spellStart"/>
      <w:r w:rsidRPr="007535FD">
        <w:rPr>
          <w:rFonts w:ascii="Times New Roman" w:hAnsi="Times New Roman" w:cs="Times New Roman"/>
          <w:bCs/>
          <w:sz w:val="22"/>
          <w:szCs w:val="22"/>
        </w:rPr>
        <w:t>eur</w:t>
      </w:r>
      <w:proofErr w:type="spellEnd"/>
    </w:p>
    <w:p w14:paraId="5A11AC40" w14:textId="77777777" w:rsidR="007535FD" w:rsidRPr="007535FD" w:rsidRDefault="007535FD" w:rsidP="007535FD">
      <w:pPr>
        <w:spacing w:after="0"/>
        <w:ind w:firstLine="720"/>
        <w:rPr>
          <w:rFonts w:ascii="Times New Roman" w:hAnsi="Times New Roman" w:cs="Times New Roman"/>
          <w:bCs/>
          <w:sz w:val="22"/>
          <w:szCs w:val="22"/>
        </w:rPr>
      </w:pPr>
      <w:r w:rsidRPr="007535FD">
        <w:rPr>
          <w:rFonts w:ascii="Times New Roman" w:hAnsi="Times New Roman" w:cs="Times New Roman"/>
          <w:bCs/>
          <w:sz w:val="22"/>
          <w:szCs w:val="22"/>
        </w:rPr>
        <w:t xml:space="preserve">2622    Kratkoročni krediti                                                                                    230.000,00 </w:t>
      </w:r>
      <w:proofErr w:type="spellStart"/>
      <w:r w:rsidRPr="007535FD">
        <w:rPr>
          <w:rFonts w:ascii="Times New Roman" w:hAnsi="Times New Roman" w:cs="Times New Roman"/>
          <w:bCs/>
          <w:sz w:val="22"/>
          <w:szCs w:val="22"/>
        </w:rPr>
        <w:t>eur</w:t>
      </w:r>
      <w:proofErr w:type="spellEnd"/>
    </w:p>
    <w:p w14:paraId="730A08E2" w14:textId="77777777" w:rsidR="007535FD" w:rsidRPr="007535FD" w:rsidRDefault="007535FD" w:rsidP="007535FD">
      <w:pPr>
        <w:spacing w:after="0"/>
        <w:ind w:firstLine="720"/>
        <w:rPr>
          <w:rFonts w:ascii="Times New Roman" w:hAnsi="Times New Roman" w:cs="Times New Roman"/>
          <w:bCs/>
          <w:sz w:val="22"/>
          <w:szCs w:val="22"/>
        </w:rPr>
      </w:pPr>
    </w:p>
    <w:p w14:paraId="6303CD0C"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272       Obveze za depozite i </w:t>
      </w:r>
      <w:proofErr w:type="spellStart"/>
      <w:r w:rsidRPr="007535FD">
        <w:rPr>
          <w:rFonts w:ascii="Times New Roman" w:hAnsi="Times New Roman" w:cs="Times New Roman"/>
          <w:b/>
          <w:sz w:val="22"/>
          <w:szCs w:val="22"/>
        </w:rPr>
        <w:t>jamčevne</w:t>
      </w:r>
      <w:proofErr w:type="spellEnd"/>
      <w:r w:rsidRPr="007535FD">
        <w:rPr>
          <w:rFonts w:ascii="Times New Roman" w:hAnsi="Times New Roman" w:cs="Times New Roman"/>
          <w:b/>
          <w:sz w:val="22"/>
          <w:szCs w:val="22"/>
        </w:rPr>
        <w:t xml:space="preserve"> </w:t>
      </w:r>
      <w:proofErr w:type="spellStart"/>
      <w:r w:rsidRPr="007535FD">
        <w:rPr>
          <w:rFonts w:ascii="Times New Roman" w:hAnsi="Times New Roman" w:cs="Times New Roman"/>
          <w:b/>
          <w:sz w:val="22"/>
          <w:szCs w:val="22"/>
        </w:rPr>
        <w:t>pologe</w:t>
      </w:r>
      <w:proofErr w:type="spellEnd"/>
      <w:r w:rsidRPr="007535FD">
        <w:rPr>
          <w:rFonts w:ascii="Times New Roman" w:hAnsi="Times New Roman" w:cs="Times New Roman"/>
          <w:b/>
          <w:sz w:val="22"/>
          <w:szCs w:val="22"/>
        </w:rPr>
        <w:t xml:space="preserve">                                                                 20.602,30 </w:t>
      </w:r>
      <w:proofErr w:type="spellStart"/>
      <w:r w:rsidRPr="007535FD">
        <w:rPr>
          <w:rFonts w:ascii="Times New Roman" w:hAnsi="Times New Roman" w:cs="Times New Roman"/>
          <w:b/>
          <w:sz w:val="22"/>
          <w:szCs w:val="22"/>
        </w:rPr>
        <w:t>eur</w:t>
      </w:r>
      <w:proofErr w:type="spellEnd"/>
    </w:p>
    <w:p w14:paraId="23DE2472" w14:textId="77777777" w:rsidR="007535FD" w:rsidRPr="007535FD" w:rsidRDefault="007535FD" w:rsidP="007535FD">
      <w:pPr>
        <w:spacing w:after="0"/>
        <w:rPr>
          <w:rFonts w:ascii="Times New Roman" w:hAnsi="Times New Roman" w:cs="Times New Roman"/>
          <w:b/>
          <w:sz w:val="22"/>
          <w:szCs w:val="22"/>
        </w:rPr>
      </w:pPr>
    </w:p>
    <w:p w14:paraId="1C28F026" w14:textId="77777777" w:rsidR="007535FD" w:rsidRPr="007535FD" w:rsidRDefault="007535FD" w:rsidP="007535FD">
      <w:pPr>
        <w:spacing w:after="0"/>
        <w:rPr>
          <w:rFonts w:ascii="Times New Roman" w:hAnsi="Times New Roman" w:cs="Times New Roman"/>
          <w:b/>
          <w:sz w:val="22"/>
          <w:szCs w:val="22"/>
        </w:rPr>
      </w:pPr>
    </w:p>
    <w:p w14:paraId="6991A743"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sz w:val="22"/>
          <w:szCs w:val="22"/>
        </w:rPr>
        <w:tab/>
      </w:r>
      <w:r w:rsidRPr="007535FD">
        <w:rPr>
          <w:rFonts w:ascii="Times New Roman" w:hAnsi="Times New Roman" w:cs="Times New Roman"/>
          <w:b/>
          <w:sz w:val="22"/>
          <w:szCs w:val="22"/>
        </w:rPr>
        <w:t>OBVEZE UKUPNO:</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w:t>
      </w:r>
      <w:r w:rsidRPr="007535FD">
        <w:rPr>
          <w:rFonts w:ascii="Times New Roman" w:hAnsi="Times New Roman" w:cs="Times New Roman"/>
          <w:b/>
          <w:sz w:val="22"/>
          <w:szCs w:val="22"/>
        </w:rPr>
        <w:tab/>
        <w:t xml:space="preserve">                           1.962.487,84 </w:t>
      </w:r>
      <w:proofErr w:type="spellStart"/>
      <w:r w:rsidRPr="007535FD">
        <w:rPr>
          <w:rFonts w:ascii="Times New Roman" w:hAnsi="Times New Roman" w:cs="Times New Roman"/>
          <w:b/>
          <w:sz w:val="22"/>
          <w:szCs w:val="22"/>
        </w:rPr>
        <w:t>eur</w:t>
      </w:r>
      <w:proofErr w:type="spellEnd"/>
    </w:p>
    <w:p w14:paraId="13CA9DCB" w14:textId="77777777" w:rsidR="007535FD" w:rsidRPr="007535FD" w:rsidRDefault="007535FD" w:rsidP="007535FD">
      <w:pPr>
        <w:spacing w:after="0"/>
        <w:rPr>
          <w:rFonts w:ascii="Times New Roman" w:hAnsi="Times New Roman" w:cs="Times New Roman"/>
          <w:b/>
          <w:sz w:val="22"/>
          <w:szCs w:val="22"/>
        </w:rPr>
      </w:pPr>
    </w:p>
    <w:p w14:paraId="5F14302A" w14:textId="77777777" w:rsidR="007535FD" w:rsidRPr="007535FD" w:rsidRDefault="007535FD" w:rsidP="007535FD">
      <w:pPr>
        <w:spacing w:after="0"/>
        <w:ind w:firstLine="360"/>
        <w:rPr>
          <w:rFonts w:ascii="Times New Roman" w:hAnsi="Times New Roman" w:cs="Times New Roman"/>
          <w:sz w:val="22"/>
          <w:szCs w:val="22"/>
        </w:rPr>
      </w:pPr>
      <w:r w:rsidRPr="007535FD">
        <w:rPr>
          <w:rFonts w:ascii="Times New Roman" w:hAnsi="Times New Roman" w:cs="Times New Roman"/>
          <w:sz w:val="22"/>
          <w:szCs w:val="22"/>
        </w:rPr>
        <w:t xml:space="preserve">Sve obveze se odnose na razdoblje 01-12-2025. godine.  </w:t>
      </w:r>
    </w:p>
    <w:p w14:paraId="248896AC" w14:textId="77777777" w:rsidR="007535FD" w:rsidRPr="007535FD" w:rsidRDefault="007535FD" w:rsidP="007535FD">
      <w:pPr>
        <w:spacing w:after="0"/>
        <w:rPr>
          <w:rFonts w:ascii="Times New Roman" w:hAnsi="Times New Roman" w:cs="Times New Roman"/>
          <w:bCs/>
          <w:sz w:val="22"/>
          <w:szCs w:val="22"/>
        </w:rPr>
      </w:pPr>
    </w:p>
    <w:p w14:paraId="27090F0A" w14:textId="77777777" w:rsidR="007535FD" w:rsidRPr="007535FD" w:rsidRDefault="007535FD" w:rsidP="007535FD">
      <w:pPr>
        <w:spacing w:after="0"/>
        <w:rPr>
          <w:rFonts w:ascii="Times New Roman" w:hAnsi="Times New Roman" w:cs="Times New Roman"/>
          <w:b/>
          <w:bCs/>
          <w:sz w:val="22"/>
          <w:szCs w:val="22"/>
        </w:rPr>
      </w:pPr>
      <w:r w:rsidRPr="007535FD">
        <w:rPr>
          <w:rFonts w:ascii="Times New Roman" w:hAnsi="Times New Roman" w:cs="Times New Roman"/>
          <w:b/>
          <w:bCs/>
          <w:sz w:val="22"/>
          <w:szCs w:val="22"/>
        </w:rPr>
        <w:t>POTRAŽIVANJA:</w:t>
      </w:r>
    </w:p>
    <w:p w14:paraId="2192C235" w14:textId="77777777" w:rsidR="007535FD" w:rsidRPr="007535FD" w:rsidRDefault="007535FD" w:rsidP="007535FD">
      <w:pPr>
        <w:spacing w:after="0"/>
        <w:rPr>
          <w:rFonts w:ascii="Times New Roman" w:hAnsi="Times New Roman" w:cs="Times New Roman"/>
          <w:b/>
          <w:bCs/>
          <w:sz w:val="22"/>
          <w:szCs w:val="22"/>
        </w:rPr>
      </w:pPr>
    </w:p>
    <w:p w14:paraId="16314159" w14:textId="77777777" w:rsidR="007535FD" w:rsidRPr="007535FD" w:rsidRDefault="007535FD" w:rsidP="007535FD">
      <w:pPr>
        <w:spacing w:after="0"/>
        <w:rPr>
          <w:rFonts w:ascii="Times New Roman" w:hAnsi="Times New Roman" w:cs="Times New Roman"/>
          <w:b/>
          <w:sz w:val="22"/>
          <w:szCs w:val="22"/>
        </w:rPr>
      </w:pPr>
    </w:p>
    <w:p w14:paraId="7AA4C1DB" w14:textId="77777777" w:rsidR="007535FD" w:rsidRPr="007535FD" w:rsidRDefault="007535FD" w:rsidP="007535FD">
      <w:pPr>
        <w:spacing w:after="0"/>
        <w:rPr>
          <w:rFonts w:ascii="Times New Roman" w:hAnsi="Times New Roman" w:cs="Times New Roman"/>
          <w:b/>
          <w:i/>
          <w:sz w:val="22"/>
          <w:szCs w:val="22"/>
        </w:rPr>
      </w:pPr>
      <w:r w:rsidRPr="007535FD">
        <w:rPr>
          <w:rFonts w:ascii="Times New Roman" w:hAnsi="Times New Roman" w:cs="Times New Roman"/>
          <w:b/>
          <w:sz w:val="22"/>
          <w:szCs w:val="22"/>
        </w:rPr>
        <w:t>Dionice u udjeli u Zaprešić d.o.o.</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141.510,65 </w:t>
      </w:r>
      <w:proofErr w:type="spellStart"/>
      <w:r w:rsidRPr="007535FD">
        <w:rPr>
          <w:rFonts w:ascii="Times New Roman" w:hAnsi="Times New Roman" w:cs="Times New Roman"/>
          <w:b/>
          <w:sz w:val="22"/>
          <w:szCs w:val="22"/>
        </w:rPr>
        <w:t>eur</w:t>
      </w:r>
      <w:proofErr w:type="spellEnd"/>
    </w:p>
    <w:p w14:paraId="1DADD630" w14:textId="77777777" w:rsidR="007535FD" w:rsidRPr="007535FD" w:rsidRDefault="007535FD" w:rsidP="007535FD">
      <w:pPr>
        <w:spacing w:after="0"/>
        <w:rPr>
          <w:rFonts w:ascii="Times New Roman" w:hAnsi="Times New Roman" w:cs="Times New Roman"/>
          <w:b/>
          <w:i/>
          <w:sz w:val="22"/>
          <w:szCs w:val="22"/>
        </w:rPr>
      </w:pPr>
    </w:p>
    <w:p w14:paraId="30FEAB02" w14:textId="77777777" w:rsidR="007535FD" w:rsidRPr="007535FD" w:rsidRDefault="007535FD" w:rsidP="007535FD">
      <w:pPr>
        <w:pStyle w:val="Naslov3"/>
        <w:spacing w:before="0" w:after="0"/>
        <w:rPr>
          <w:rFonts w:ascii="Times New Roman" w:hAnsi="Times New Roman" w:cs="Times New Roman"/>
          <w:iCs/>
          <w:sz w:val="22"/>
          <w:szCs w:val="22"/>
          <w:u w:val="single"/>
        </w:rPr>
      </w:pPr>
      <w:r w:rsidRPr="007535FD">
        <w:rPr>
          <w:rFonts w:ascii="Times New Roman" w:hAnsi="Times New Roman" w:cs="Times New Roman"/>
          <w:iCs/>
          <w:sz w:val="22"/>
          <w:szCs w:val="22"/>
          <w:u w:val="single"/>
        </w:rPr>
        <w:t>16 Potraživanje za prihode poslovanja</w:t>
      </w:r>
      <w:r w:rsidRPr="007535FD">
        <w:rPr>
          <w:rFonts w:ascii="Times New Roman" w:hAnsi="Times New Roman" w:cs="Times New Roman"/>
          <w:iCs/>
          <w:sz w:val="22"/>
          <w:szCs w:val="22"/>
          <w:u w:val="single"/>
        </w:rPr>
        <w:tab/>
      </w:r>
      <w:r w:rsidRPr="007535FD">
        <w:rPr>
          <w:rFonts w:ascii="Times New Roman" w:hAnsi="Times New Roman" w:cs="Times New Roman"/>
          <w:iCs/>
          <w:sz w:val="22"/>
          <w:szCs w:val="22"/>
          <w:u w:val="single"/>
        </w:rPr>
        <w:tab/>
        <w:t xml:space="preserve">                                          450.900,20 </w:t>
      </w:r>
      <w:proofErr w:type="spellStart"/>
      <w:r w:rsidRPr="007535FD">
        <w:rPr>
          <w:rFonts w:ascii="Times New Roman" w:hAnsi="Times New Roman" w:cs="Times New Roman"/>
          <w:iCs/>
          <w:sz w:val="22"/>
          <w:szCs w:val="22"/>
          <w:u w:val="single"/>
        </w:rPr>
        <w:t>eur</w:t>
      </w:r>
      <w:proofErr w:type="spellEnd"/>
    </w:p>
    <w:p w14:paraId="34F32EB7" w14:textId="77777777" w:rsidR="007535FD" w:rsidRPr="007535FD" w:rsidRDefault="007535FD" w:rsidP="007535FD">
      <w:pPr>
        <w:pStyle w:val="Naslov3"/>
        <w:spacing w:before="0" w:after="0"/>
        <w:rPr>
          <w:rFonts w:ascii="Times New Roman" w:hAnsi="Times New Roman" w:cs="Times New Roman"/>
          <w:i/>
          <w:iCs/>
          <w:sz w:val="22"/>
          <w:szCs w:val="22"/>
        </w:rPr>
      </w:pPr>
    </w:p>
    <w:p w14:paraId="7053E4CA" w14:textId="77777777" w:rsidR="007535FD" w:rsidRPr="007535FD" w:rsidRDefault="007535FD" w:rsidP="007535FD">
      <w:pPr>
        <w:pStyle w:val="Naslov3"/>
        <w:spacing w:before="0" w:after="0"/>
        <w:rPr>
          <w:rFonts w:ascii="Times New Roman" w:hAnsi="Times New Roman" w:cs="Times New Roman"/>
          <w:sz w:val="22"/>
          <w:szCs w:val="22"/>
        </w:rPr>
      </w:pPr>
      <w:r w:rsidRPr="007535FD">
        <w:rPr>
          <w:rFonts w:ascii="Times New Roman" w:hAnsi="Times New Roman" w:cs="Times New Roman"/>
          <w:sz w:val="22"/>
          <w:szCs w:val="22"/>
        </w:rPr>
        <w:t>161 Potraživanja za poreze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11.115,60 </w:t>
      </w:r>
      <w:proofErr w:type="spellStart"/>
      <w:r w:rsidRPr="007535FD">
        <w:rPr>
          <w:rFonts w:ascii="Times New Roman" w:hAnsi="Times New Roman" w:cs="Times New Roman"/>
          <w:sz w:val="22"/>
          <w:szCs w:val="22"/>
        </w:rPr>
        <w:t>eur</w:t>
      </w:r>
      <w:proofErr w:type="spellEnd"/>
    </w:p>
    <w:p w14:paraId="5D7D1011" w14:textId="77777777" w:rsidR="007535FD" w:rsidRPr="007535FD" w:rsidRDefault="007535FD" w:rsidP="007535FD">
      <w:pPr>
        <w:spacing w:after="0"/>
        <w:rPr>
          <w:rFonts w:ascii="Times New Roman" w:hAnsi="Times New Roman" w:cs="Times New Roman"/>
          <w:b/>
          <w:sz w:val="22"/>
          <w:szCs w:val="22"/>
        </w:rPr>
      </w:pPr>
    </w:p>
    <w:p w14:paraId="21DE5197"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163 Potraživanje za pomoći</w:t>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r>
      <w:r w:rsidRPr="007535FD">
        <w:rPr>
          <w:rFonts w:ascii="Times New Roman" w:hAnsi="Times New Roman" w:cs="Times New Roman"/>
          <w:b/>
          <w:sz w:val="22"/>
          <w:szCs w:val="22"/>
        </w:rPr>
        <w:tab/>
        <w:t xml:space="preserve">                                          414.523,95 </w:t>
      </w:r>
      <w:proofErr w:type="spellStart"/>
      <w:r w:rsidRPr="007535FD">
        <w:rPr>
          <w:rFonts w:ascii="Times New Roman" w:hAnsi="Times New Roman" w:cs="Times New Roman"/>
          <w:b/>
          <w:sz w:val="22"/>
          <w:szCs w:val="22"/>
        </w:rPr>
        <w:t>eur</w:t>
      </w:r>
      <w:proofErr w:type="spellEnd"/>
    </w:p>
    <w:p w14:paraId="68ECD988"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Kapitalne pomoći iz drugih proračuna      </w:t>
      </w:r>
      <w:r w:rsidRPr="007535FD">
        <w:rPr>
          <w:rFonts w:ascii="Times New Roman" w:hAnsi="Times New Roman" w:cs="Times New Roman"/>
          <w:b/>
          <w:sz w:val="22"/>
          <w:szCs w:val="22"/>
        </w:rPr>
        <w:tab/>
        <w:t xml:space="preserve">                                                        18.111,66 </w:t>
      </w:r>
      <w:proofErr w:type="spellStart"/>
      <w:r w:rsidRPr="007535FD">
        <w:rPr>
          <w:rFonts w:ascii="Times New Roman" w:hAnsi="Times New Roman" w:cs="Times New Roman"/>
          <w:b/>
          <w:sz w:val="22"/>
          <w:szCs w:val="22"/>
        </w:rPr>
        <w:t>eur</w:t>
      </w:r>
      <w:proofErr w:type="spellEnd"/>
    </w:p>
    <w:p w14:paraId="616221C7"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Kapitalne pomoći temeljem prijenosa EU sredstava                                      396.412,29 </w:t>
      </w:r>
      <w:proofErr w:type="spellStart"/>
      <w:r w:rsidRPr="007535FD">
        <w:rPr>
          <w:rFonts w:ascii="Times New Roman" w:hAnsi="Times New Roman" w:cs="Times New Roman"/>
          <w:b/>
          <w:sz w:val="22"/>
          <w:szCs w:val="22"/>
        </w:rPr>
        <w:t>eur</w:t>
      </w:r>
      <w:proofErr w:type="spellEnd"/>
    </w:p>
    <w:p w14:paraId="0CB6B44D" w14:textId="77777777" w:rsidR="007535FD" w:rsidRPr="007535FD" w:rsidRDefault="007535FD" w:rsidP="007535FD">
      <w:pPr>
        <w:spacing w:after="0"/>
        <w:rPr>
          <w:rFonts w:ascii="Times New Roman" w:hAnsi="Times New Roman" w:cs="Times New Roman"/>
          <w:bCs/>
          <w:sz w:val="22"/>
          <w:szCs w:val="22"/>
        </w:rPr>
      </w:pPr>
      <w:r w:rsidRPr="007535FD">
        <w:rPr>
          <w:rFonts w:ascii="Times New Roman" w:hAnsi="Times New Roman" w:cs="Times New Roman"/>
          <w:bCs/>
          <w:sz w:val="22"/>
          <w:szCs w:val="22"/>
        </w:rPr>
        <w:t>Sufinanciranje provedbe EU projekta Biciklistička staza ''SUTLA ROAD''- Ministarstvo regionalnog razvoja i fondova EU.</w:t>
      </w:r>
    </w:p>
    <w:p w14:paraId="582F9BC1" w14:textId="77777777" w:rsidR="007535FD" w:rsidRPr="007535FD" w:rsidRDefault="007535FD" w:rsidP="007535FD">
      <w:pPr>
        <w:spacing w:after="0"/>
        <w:rPr>
          <w:rFonts w:ascii="Times New Roman" w:hAnsi="Times New Roman" w:cs="Times New Roman"/>
          <w:b/>
          <w:sz w:val="22"/>
          <w:szCs w:val="22"/>
        </w:rPr>
      </w:pPr>
    </w:p>
    <w:p w14:paraId="35771447"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164</w:t>
      </w:r>
      <w:r w:rsidRPr="007535FD">
        <w:rPr>
          <w:rFonts w:ascii="Times New Roman" w:hAnsi="Times New Roman" w:cs="Times New Roman"/>
          <w:b/>
          <w:sz w:val="22"/>
          <w:szCs w:val="22"/>
        </w:rPr>
        <w:tab/>
        <w:t xml:space="preserve">Potraživanje za prihode od imovine                                                       10.562,69 </w:t>
      </w:r>
      <w:proofErr w:type="spellStart"/>
      <w:r w:rsidRPr="007535FD">
        <w:rPr>
          <w:rFonts w:ascii="Times New Roman" w:hAnsi="Times New Roman" w:cs="Times New Roman"/>
          <w:b/>
          <w:sz w:val="22"/>
          <w:szCs w:val="22"/>
        </w:rPr>
        <w:t>eur</w:t>
      </w:r>
      <w:proofErr w:type="spellEnd"/>
    </w:p>
    <w:p w14:paraId="3451C77A"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ab/>
      </w:r>
    </w:p>
    <w:p w14:paraId="405E6B70" w14:textId="77777777" w:rsidR="007535FD" w:rsidRPr="007535FD" w:rsidRDefault="007535FD" w:rsidP="007535FD">
      <w:pPr>
        <w:spacing w:after="0"/>
        <w:rPr>
          <w:rFonts w:ascii="Times New Roman" w:hAnsi="Times New Roman" w:cs="Times New Roman"/>
          <w:b/>
          <w:sz w:val="22"/>
          <w:szCs w:val="22"/>
        </w:rPr>
      </w:pPr>
    </w:p>
    <w:p w14:paraId="014C728C" w14:textId="77777777" w:rsidR="007535FD" w:rsidRPr="007535FD" w:rsidRDefault="007535FD" w:rsidP="007535FD">
      <w:pPr>
        <w:spacing w:after="0"/>
        <w:rPr>
          <w:rFonts w:ascii="Times New Roman" w:hAnsi="Times New Roman" w:cs="Times New Roman"/>
          <w:b/>
          <w:sz w:val="22"/>
          <w:szCs w:val="22"/>
        </w:rPr>
      </w:pPr>
      <w:r w:rsidRPr="007535FD">
        <w:rPr>
          <w:rFonts w:ascii="Times New Roman" w:hAnsi="Times New Roman" w:cs="Times New Roman"/>
          <w:b/>
          <w:sz w:val="22"/>
          <w:szCs w:val="22"/>
        </w:rPr>
        <w:t xml:space="preserve">Potraživanja za prihode po posebnim propisima                                              82.419,73 </w:t>
      </w:r>
      <w:proofErr w:type="spellStart"/>
      <w:r w:rsidRPr="007535FD">
        <w:rPr>
          <w:rFonts w:ascii="Times New Roman" w:hAnsi="Times New Roman" w:cs="Times New Roman"/>
          <w:b/>
          <w:sz w:val="22"/>
          <w:szCs w:val="22"/>
        </w:rPr>
        <w:t>eur</w:t>
      </w:r>
      <w:proofErr w:type="spellEnd"/>
    </w:p>
    <w:p w14:paraId="6CD30394" w14:textId="77777777" w:rsidR="007535FD" w:rsidRPr="007535FD" w:rsidRDefault="007535FD" w:rsidP="007535FD">
      <w:pPr>
        <w:spacing w:after="0"/>
        <w:rPr>
          <w:rFonts w:ascii="Times New Roman" w:hAnsi="Times New Roman" w:cs="Times New Roman"/>
          <w:b/>
          <w:i/>
          <w:sz w:val="22"/>
          <w:szCs w:val="22"/>
        </w:rPr>
      </w:pPr>
    </w:p>
    <w:p w14:paraId="763D30BC" w14:textId="77777777" w:rsidR="007535FD" w:rsidRPr="007535FD" w:rsidRDefault="007535FD" w:rsidP="007535FD">
      <w:pPr>
        <w:spacing w:after="0"/>
        <w:rPr>
          <w:rFonts w:ascii="Times New Roman" w:hAnsi="Times New Roman" w:cs="Times New Roman"/>
          <w:b/>
          <w:i/>
          <w:sz w:val="22"/>
          <w:szCs w:val="22"/>
        </w:rPr>
      </w:pPr>
    </w:p>
    <w:p w14:paraId="24839E4D"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b/>
          <w:i/>
          <w:sz w:val="22"/>
          <w:szCs w:val="22"/>
        </w:rPr>
        <w:t xml:space="preserve">            </w:t>
      </w:r>
      <w:r w:rsidRPr="007535FD">
        <w:rPr>
          <w:rFonts w:ascii="Times New Roman" w:hAnsi="Times New Roman" w:cs="Times New Roman"/>
          <w:sz w:val="22"/>
          <w:szCs w:val="22"/>
        </w:rPr>
        <w:t>Ostali nespomenuti prihodi</w:t>
      </w:r>
      <w:r w:rsidRPr="007535FD">
        <w:rPr>
          <w:rFonts w:ascii="Times New Roman" w:hAnsi="Times New Roman" w:cs="Times New Roman"/>
          <w:sz w:val="22"/>
          <w:szCs w:val="22"/>
        </w:rPr>
        <w:tab/>
        <w:t xml:space="preserve">                                                                     31.864,03eur</w:t>
      </w:r>
    </w:p>
    <w:p w14:paraId="685CA924" w14:textId="77777777" w:rsidR="007535FD" w:rsidRPr="007535FD" w:rsidRDefault="007535FD" w:rsidP="007535FD">
      <w:pPr>
        <w:spacing w:after="0"/>
        <w:ind w:firstLine="720"/>
        <w:rPr>
          <w:rFonts w:ascii="Times New Roman" w:hAnsi="Times New Roman" w:cs="Times New Roman"/>
          <w:sz w:val="22"/>
          <w:szCs w:val="22"/>
        </w:rPr>
      </w:pPr>
      <w:r w:rsidRPr="007535FD">
        <w:rPr>
          <w:rFonts w:ascii="Times New Roman" w:hAnsi="Times New Roman" w:cs="Times New Roman"/>
          <w:sz w:val="22"/>
          <w:szCs w:val="22"/>
        </w:rPr>
        <w:t>Naknada za uređenje voda</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t xml:space="preserve">                                               4.097,47 </w:t>
      </w:r>
      <w:proofErr w:type="spellStart"/>
      <w:r w:rsidRPr="007535FD">
        <w:rPr>
          <w:rFonts w:ascii="Times New Roman" w:hAnsi="Times New Roman" w:cs="Times New Roman"/>
          <w:sz w:val="22"/>
          <w:szCs w:val="22"/>
        </w:rPr>
        <w:t>eur</w:t>
      </w:r>
      <w:proofErr w:type="spellEnd"/>
    </w:p>
    <w:p w14:paraId="45D1BA9F" w14:textId="77777777" w:rsidR="007535FD" w:rsidRPr="007535FD" w:rsidRDefault="007535FD" w:rsidP="007535FD">
      <w:pPr>
        <w:spacing w:after="0"/>
        <w:ind w:firstLine="720"/>
        <w:rPr>
          <w:rFonts w:ascii="Times New Roman" w:hAnsi="Times New Roman" w:cs="Times New Roman"/>
          <w:sz w:val="22"/>
          <w:szCs w:val="22"/>
        </w:rPr>
      </w:pPr>
      <w:r w:rsidRPr="007535FD">
        <w:rPr>
          <w:rFonts w:ascii="Times New Roman" w:hAnsi="Times New Roman" w:cs="Times New Roman"/>
          <w:sz w:val="22"/>
          <w:szCs w:val="22"/>
        </w:rPr>
        <w:t>Naknade za priključak</w:t>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t xml:space="preserve">                                          0,00 </w:t>
      </w:r>
      <w:proofErr w:type="spellStart"/>
      <w:r w:rsidRPr="007535FD">
        <w:rPr>
          <w:rFonts w:ascii="Times New Roman" w:hAnsi="Times New Roman" w:cs="Times New Roman"/>
          <w:sz w:val="22"/>
          <w:szCs w:val="22"/>
        </w:rPr>
        <w:t>eur</w:t>
      </w:r>
      <w:proofErr w:type="spellEnd"/>
    </w:p>
    <w:p w14:paraId="19F138DC" w14:textId="77777777" w:rsidR="007535FD" w:rsidRPr="007535FD" w:rsidRDefault="007535FD" w:rsidP="007535FD">
      <w:pPr>
        <w:spacing w:after="0"/>
        <w:ind w:firstLine="720"/>
        <w:rPr>
          <w:rFonts w:ascii="Times New Roman" w:hAnsi="Times New Roman" w:cs="Times New Roman"/>
          <w:sz w:val="22"/>
          <w:szCs w:val="22"/>
        </w:rPr>
      </w:pPr>
      <w:r w:rsidRPr="007535FD">
        <w:rPr>
          <w:rFonts w:ascii="Times New Roman" w:hAnsi="Times New Roman" w:cs="Times New Roman"/>
          <w:sz w:val="22"/>
          <w:szCs w:val="22"/>
        </w:rPr>
        <w:t>Komunalni doprinosi</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sz w:val="22"/>
          <w:szCs w:val="22"/>
        </w:rPr>
        <w:tab/>
        <w:t xml:space="preserve">                                               7.824,41 </w:t>
      </w:r>
      <w:proofErr w:type="spellStart"/>
      <w:r w:rsidRPr="007535FD">
        <w:rPr>
          <w:rFonts w:ascii="Times New Roman" w:hAnsi="Times New Roman" w:cs="Times New Roman"/>
          <w:sz w:val="22"/>
          <w:szCs w:val="22"/>
        </w:rPr>
        <w:t>eur</w:t>
      </w:r>
      <w:proofErr w:type="spellEnd"/>
    </w:p>
    <w:p w14:paraId="561F1441" w14:textId="77777777" w:rsidR="007535FD" w:rsidRPr="007535FD" w:rsidRDefault="007535FD" w:rsidP="007535FD">
      <w:pPr>
        <w:spacing w:after="0"/>
        <w:ind w:firstLine="720"/>
        <w:rPr>
          <w:rFonts w:ascii="Times New Roman" w:hAnsi="Times New Roman" w:cs="Times New Roman"/>
          <w:sz w:val="22"/>
          <w:szCs w:val="22"/>
        </w:rPr>
      </w:pPr>
      <w:r w:rsidRPr="007535FD">
        <w:rPr>
          <w:rFonts w:ascii="Times New Roman" w:hAnsi="Times New Roman" w:cs="Times New Roman"/>
          <w:sz w:val="22"/>
          <w:szCs w:val="22"/>
        </w:rPr>
        <w:t>Komunalne naknade</w:t>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r>
      <w:r w:rsidRPr="007535FD">
        <w:rPr>
          <w:rFonts w:ascii="Times New Roman" w:hAnsi="Times New Roman" w:cs="Times New Roman"/>
          <w:sz w:val="22"/>
          <w:szCs w:val="22"/>
        </w:rPr>
        <w:tab/>
        <w:t xml:space="preserve">                                             38.633,82 </w:t>
      </w:r>
      <w:proofErr w:type="spellStart"/>
      <w:r w:rsidRPr="007535FD">
        <w:rPr>
          <w:rFonts w:ascii="Times New Roman" w:hAnsi="Times New Roman" w:cs="Times New Roman"/>
          <w:sz w:val="22"/>
          <w:szCs w:val="22"/>
        </w:rPr>
        <w:t>eur</w:t>
      </w:r>
      <w:proofErr w:type="spellEnd"/>
    </w:p>
    <w:p w14:paraId="0158F4A2" w14:textId="77777777" w:rsidR="007535FD" w:rsidRPr="007535FD" w:rsidRDefault="007535FD" w:rsidP="007535FD">
      <w:pPr>
        <w:spacing w:after="0"/>
        <w:rPr>
          <w:rFonts w:ascii="Times New Roman" w:hAnsi="Times New Roman" w:cs="Times New Roman"/>
          <w:sz w:val="22"/>
          <w:szCs w:val="22"/>
        </w:rPr>
      </w:pPr>
    </w:p>
    <w:p w14:paraId="4CAD975C"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b/>
          <w:sz w:val="22"/>
          <w:szCs w:val="22"/>
        </w:rPr>
        <w:t>Potraživanje za prihode od pruženih usluga HR vode</w:t>
      </w:r>
      <w:r w:rsidRPr="007535FD">
        <w:rPr>
          <w:rFonts w:ascii="Times New Roman" w:hAnsi="Times New Roman" w:cs="Times New Roman"/>
          <w:b/>
          <w:sz w:val="22"/>
          <w:szCs w:val="22"/>
        </w:rPr>
        <w:tab/>
      </w:r>
      <w:r w:rsidRPr="007535FD">
        <w:rPr>
          <w:rFonts w:ascii="Times New Roman" w:hAnsi="Times New Roman" w:cs="Times New Roman"/>
          <w:sz w:val="22"/>
          <w:szCs w:val="22"/>
        </w:rPr>
        <w:tab/>
        <w:t xml:space="preserve">                             </w:t>
      </w:r>
      <w:r w:rsidRPr="007535FD">
        <w:rPr>
          <w:rFonts w:ascii="Times New Roman" w:hAnsi="Times New Roman" w:cs="Times New Roman"/>
          <w:b/>
          <w:bCs/>
          <w:sz w:val="22"/>
          <w:szCs w:val="22"/>
        </w:rPr>
        <w:t xml:space="preserve">0,00 </w:t>
      </w:r>
      <w:proofErr w:type="spellStart"/>
      <w:r w:rsidRPr="007535FD">
        <w:rPr>
          <w:rFonts w:ascii="Times New Roman" w:hAnsi="Times New Roman" w:cs="Times New Roman"/>
          <w:b/>
          <w:bCs/>
          <w:sz w:val="22"/>
          <w:szCs w:val="22"/>
        </w:rPr>
        <w:t>eur</w:t>
      </w:r>
      <w:proofErr w:type="spellEnd"/>
    </w:p>
    <w:p w14:paraId="377D9C99" w14:textId="77777777" w:rsidR="007535FD" w:rsidRPr="007535FD" w:rsidRDefault="007535FD" w:rsidP="007535FD">
      <w:pPr>
        <w:spacing w:after="0"/>
        <w:rPr>
          <w:rFonts w:ascii="Times New Roman" w:hAnsi="Times New Roman" w:cs="Times New Roman"/>
          <w:sz w:val="22"/>
          <w:szCs w:val="22"/>
        </w:rPr>
      </w:pPr>
    </w:p>
    <w:p w14:paraId="68ED693B"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Potraživanja po Ugovorima za plin vode se sudskim putem.</w:t>
      </w:r>
    </w:p>
    <w:p w14:paraId="76EAD97E"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Potraživanja na ime komunalne, naknade za uređenje voda i grobne naknade vrše se putem</w:t>
      </w:r>
    </w:p>
    <w:p w14:paraId="2AA6A78B"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opomena, ovrha ili zabilježbom na nekretninama (u slučaju kad je naplata nemoguća)</w:t>
      </w:r>
    </w:p>
    <w:p w14:paraId="56764135"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 xml:space="preserve"> </w:t>
      </w:r>
    </w:p>
    <w:p w14:paraId="394DFE9B" w14:textId="36847A16" w:rsidR="007535FD" w:rsidRPr="007535FD" w:rsidRDefault="007535FD" w:rsidP="00D80946">
      <w:pPr>
        <w:spacing w:after="0"/>
        <w:rPr>
          <w:rFonts w:ascii="Times New Roman" w:hAnsi="Times New Roman" w:cs="Times New Roman"/>
          <w:sz w:val="22"/>
          <w:szCs w:val="22"/>
        </w:rPr>
      </w:pPr>
      <w:r w:rsidRPr="007535FD">
        <w:rPr>
          <w:rFonts w:ascii="Times New Roman" w:hAnsi="Times New Roman" w:cs="Times New Roman"/>
          <w:sz w:val="22"/>
          <w:szCs w:val="22"/>
        </w:rPr>
        <w:t>Izvršena je amortizacija svih osnovnih sredstava prema važećim Zakonskim</w:t>
      </w:r>
      <w:r w:rsidR="00D80946">
        <w:rPr>
          <w:rFonts w:ascii="Times New Roman" w:hAnsi="Times New Roman" w:cs="Times New Roman"/>
          <w:sz w:val="22"/>
          <w:szCs w:val="22"/>
        </w:rPr>
        <w:t xml:space="preserve"> </w:t>
      </w:r>
      <w:r w:rsidRPr="007535FD">
        <w:rPr>
          <w:rFonts w:ascii="Times New Roman" w:hAnsi="Times New Roman" w:cs="Times New Roman"/>
          <w:sz w:val="22"/>
          <w:szCs w:val="22"/>
        </w:rPr>
        <w:t>propisima.</w:t>
      </w:r>
    </w:p>
    <w:p w14:paraId="002D48FE" w14:textId="0FAE0E74"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Potrošni materijal nije na zalihi isti je odmah utrošen.</w:t>
      </w:r>
    </w:p>
    <w:p w14:paraId="6455F317" w14:textId="77777777" w:rsidR="007535FD" w:rsidRPr="007535FD" w:rsidRDefault="007535FD" w:rsidP="00D80946">
      <w:pPr>
        <w:spacing w:after="0"/>
        <w:rPr>
          <w:rFonts w:ascii="Times New Roman" w:hAnsi="Times New Roman" w:cs="Times New Roman"/>
          <w:sz w:val="22"/>
          <w:szCs w:val="22"/>
        </w:rPr>
      </w:pPr>
      <w:r w:rsidRPr="007535FD">
        <w:rPr>
          <w:rFonts w:ascii="Times New Roman" w:hAnsi="Times New Roman" w:cs="Times New Roman"/>
          <w:sz w:val="22"/>
          <w:szCs w:val="22"/>
        </w:rPr>
        <w:t>Sitan inventar odmah je stavljen u upotrebu i nema ga na zalihi.</w:t>
      </w:r>
    </w:p>
    <w:p w14:paraId="505BA9C0" w14:textId="77777777" w:rsidR="007535FD" w:rsidRPr="007535FD" w:rsidRDefault="007535FD" w:rsidP="007535FD">
      <w:pPr>
        <w:spacing w:after="0"/>
        <w:rPr>
          <w:rFonts w:ascii="Times New Roman" w:hAnsi="Times New Roman" w:cs="Times New Roman"/>
          <w:sz w:val="22"/>
          <w:szCs w:val="22"/>
        </w:rPr>
      </w:pPr>
    </w:p>
    <w:p w14:paraId="678BFE4B"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KLASA:024-03/26-01/1</w:t>
      </w:r>
    </w:p>
    <w:p w14:paraId="00A77165"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URBROJ:238-40-02-25-1</w:t>
      </w:r>
    </w:p>
    <w:p w14:paraId="32B5E39E"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Dubravica, 17. veljače 2026. godine</w:t>
      </w:r>
    </w:p>
    <w:p w14:paraId="06E9F986" w14:textId="77777777" w:rsidR="007535FD" w:rsidRPr="007535FD" w:rsidRDefault="007535FD" w:rsidP="007535FD">
      <w:pPr>
        <w:spacing w:after="0"/>
        <w:rPr>
          <w:rFonts w:ascii="Times New Roman" w:hAnsi="Times New Roman" w:cs="Times New Roman"/>
          <w:sz w:val="22"/>
          <w:szCs w:val="22"/>
        </w:rPr>
      </w:pPr>
    </w:p>
    <w:p w14:paraId="59162F7B"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sz w:val="22"/>
          <w:szCs w:val="22"/>
        </w:rPr>
        <w:t>Članovi komisije:</w:t>
      </w:r>
    </w:p>
    <w:p w14:paraId="432860CE" w14:textId="77777777" w:rsidR="007535FD" w:rsidRPr="007535FD" w:rsidRDefault="007535FD" w:rsidP="007535FD">
      <w:pPr>
        <w:spacing w:after="0"/>
        <w:rPr>
          <w:rFonts w:ascii="Times New Roman" w:hAnsi="Times New Roman" w:cs="Times New Roman"/>
          <w:sz w:val="22"/>
          <w:szCs w:val="22"/>
        </w:rPr>
      </w:pPr>
    </w:p>
    <w:p w14:paraId="7F169C31" w14:textId="77777777" w:rsidR="007535FD" w:rsidRPr="007535FD" w:rsidRDefault="007535FD" w:rsidP="007535FD">
      <w:pPr>
        <w:spacing w:after="0"/>
        <w:rPr>
          <w:rFonts w:ascii="Times New Roman" w:hAnsi="Times New Roman" w:cs="Times New Roman"/>
          <w:sz w:val="22"/>
          <w:szCs w:val="22"/>
        </w:rPr>
      </w:pPr>
      <w:r w:rsidRPr="007535FD">
        <w:rPr>
          <w:rFonts w:ascii="Times New Roman" w:hAnsi="Times New Roman" w:cs="Times New Roman"/>
          <w:noProof/>
          <w:sz w:val="22"/>
          <w:szCs w:val="22"/>
        </w:rPr>
        <mc:AlternateContent>
          <mc:Choice Requires="wps">
            <w:drawing>
              <wp:anchor distT="0" distB="0" distL="114300" distR="114300" simplePos="0" relativeHeight="251696128" behindDoc="0" locked="0" layoutInCell="1" allowOverlap="1" wp14:anchorId="3BB7FE2B" wp14:editId="1C9E90CA">
                <wp:simplePos x="0" y="0"/>
                <wp:positionH relativeFrom="column">
                  <wp:posOffset>1205230</wp:posOffset>
                </wp:positionH>
                <wp:positionV relativeFrom="paragraph">
                  <wp:posOffset>165100</wp:posOffset>
                </wp:positionV>
                <wp:extent cx="1152525" cy="0"/>
                <wp:effectExtent l="9525" t="11430" r="9525" b="7620"/>
                <wp:wrapNone/>
                <wp:docPr id="8373568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B563D" id="_x0000_t32" coordsize="21600,21600" o:spt="32" o:oned="t" path="m,l21600,21600e" filled="f">
                <v:path arrowok="t" fillok="f" o:connecttype="none"/>
                <o:lock v:ext="edit" shapetype="t"/>
              </v:shapetype>
              <v:shape id="AutoShape 3" o:spid="_x0000_s1026" type="#_x0000_t32" style="position:absolute;margin-left:94.9pt;margin-top:13pt;width:90.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"/>
            </w:pict>
          </mc:Fallback>
        </mc:AlternateContent>
      </w:r>
      <w:r w:rsidRPr="007535FD">
        <w:rPr>
          <w:rFonts w:ascii="Times New Roman" w:hAnsi="Times New Roman" w:cs="Times New Roman"/>
          <w:sz w:val="22"/>
          <w:szCs w:val="22"/>
        </w:rPr>
        <w:t xml:space="preserve">     Ivica </w:t>
      </w:r>
      <w:proofErr w:type="spellStart"/>
      <w:r w:rsidRPr="007535FD">
        <w:rPr>
          <w:rFonts w:ascii="Times New Roman" w:hAnsi="Times New Roman" w:cs="Times New Roman"/>
          <w:sz w:val="22"/>
          <w:szCs w:val="22"/>
        </w:rPr>
        <w:t>Stiperski</w:t>
      </w:r>
      <w:proofErr w:type="spellEnd"/>
      <w:r w:rsidRPr="007535FD">
        <w:rPr>
          <w:rFonts w:ascii="Times New Roman" w:hAnsi="Times New Roman" w:cs="Times New Roman"/>
          <w:sz w:val="22"/>
          <w:szCs w:val="22"/>
        </w:rPr>
        <w:t xml:space="preserve"> </w:t>
      </w:r>
    </w:p>
    <w:p w14:paraId="21731072" w14:textId="77777777" w:rsidR="007535FD" w:rsidRPr="007535FD" w:rsidRDefault="007535FD" w:rsidP="007535FD">
      <w:pPr>
        <w:spacing w:after="0"/>
        <w:ind w:left="360"/>
        <w:rPr>
          <w:rFonts w:ascii="Times New Roman" w:hAnsi="Times New Roman" w:cs="Times New Roman"/>
          <w:sz w:val="22"/>
          <w:szCs w:val="22"/>
        </w:rPr>
      </w:pPr>
    </w:p>
    <w:p w14:paraId="564A96A4" w14:textId="77777777" w:rsidR="007535FD" w:rsidRPr="007535FD" w:rsidRDefault="007535FD" w:rsidP="007535FD">
      <w:pPr>
        <w:spacing w:after="0"/>
        <w:ind w:left="360"/>
        <w:rPr>
          <w:rFonts w:ascii="Times New Roman" w:hAnsi="Times New Roman" w:cs="Times New Roman"/>
          <w:sz w:val="22"/>
          <w:szCs w:val="22"/>
        </w:rPr>
      </w:pPr>
      <w:r w:rsidRPr="007535FD">
        <w:rPr>
          <w:rFonts w:ascii="Times New Roman" w:hAnsi="Times New Roman" w:cs="Times New Roman"/>
          <w:sz w:val="22"/>
          <w:szCs w:val="22"/>
        </w:rPr>
        <w:t xml:space="preserve">Mario </w:t>
      </w:r>
      <w:proofErr w:type="spellStart"/>
      <w:r w:rsidRPr="007535FD">
        <w:rPr>
          <w:rFonts w:ascii="Times New Roman" w:hAnsi="Times New Roman" w:cs="Times New Roman"/>
          <w:sz w:val="22"/>
          <w:szCs w:val="22"/>
        </w:rPr>
        <w:t>Čuk</w:t>
      </w:r>
      <w:proofErr w:type="spellEnd"/>
      <w:r w:rsidRPr="007535FD">
        <w:rPr>
          <w:rFonts w:ascii="Times New Roman" w:hAnsi="Times New Roman" w:cs="Times New Roman"/>
          <w:sz w:val="22"/>
          <w:szCs w:val="22"/>
        </w:rPr>
        <w:t xml:space="preserve">        _______________</w:t>
      </w:r>
    </w:p>
    <w:p w14:paraId="0681F862" w14:textId="77777777" w:rsidR="007535FD" w:rsidRPr="007535FD" w:rsidRDefault="007535FD" w:rsidP="007535FD">
      <w:pPr>
        <w:spacing w:after="0"/>
        <w:ind w:left="360"/>
        <w:rPr>
          <w:rFonts w:ascii="Times New Roman" w:hAnsi="Times New Roman" w:cs="Times New Roman"/>
          <w:sz w:val="22"/>
          <w:szCs w:val="22"/>
        </w:rPr>
      </w:pPr>
    </w:p>
    <w:p w14:paraId="4322832B" w14:textId="77777777" w:rsidR="007535FD" w:rsidRPr="007535FD" w:rsidRDefault="007535FD" w:rsidP="007535FD">
      <w:pPr>
        <w:spacing w:after="0"/>
        <w:ind w:left="360"/>
        <w:rPr>
          <w:rFonts w:ascii="Times New Roman" w:hAnsi="Times New Roman" w:cs="Times New Roman"/>
          <w:sz w:val="22"/>
          <w:szCs w:val="22"/>
        </w:rPr>
      </w:pPr>
      <w:r w:rsidRPr="007535FD">
        <w:rPr>
          <w:rFonts w:ascii="Times New Roman" w:hAnsi="Times New Roman" w:cs="Times New Roman"/>
          <w:sz w:val="22"/>
          <w:szCs w:val="22"/>
        </w:rPr>
        <w:t xml:space="preserve">Stjepan </w:t>
      </w:r>
      <w:proofErr w:type="spellStart"/>
      <w:r w:rsidRPr="007535FD">
        <w:rPr>
          <w:rFonts w:ascii="Times New Roman" w:hAnsi="Times New Roman" w:cs="Times New Roman"/>
          <w:sz w:val="22"/>
          <w:szCs w:val="22"/>
        </w:rPr>
        <w:t>Vajdić</w:t>
      </w:r>
      <w:proofErr w:type="spellEnd"/>
      <w:r w:rsidRPr="007535FD">
        <w:rPr>
          <w:rFonts w:ascii="Times New Roman" w:hAnsi="Times New Roman" w:cs="Times New Roman"/>
          <w:sz w:val="22"/>
          <w:szCs w:val="22"/>
        </w:rPr>
        <w:t xml:space="preserve">  _______________</w:t>
      </w:r>
    </w:p>
    <w:p w14:paraId="55C1F3EE" w14:textId="77777777" w:rsidR="00096DFC" w:rsidRPr="007535FD" w:rsidRDefault="00096DFC" w:rsidP="007535FD">
      <w:pPr>
        <w:tabs>
          <w:tab w:val="left" w:pos="390"/>
          <w:tab w:val="num" w:pos="1080"/>
          <w:tab w:val="left" w:pos="3105"/>
        </w:tabs>
        <w:rPr>
          <w:b/>
          <w:sz w:val="22"/>
          <w:szCs w:val="22"/>
          <w:lang w:val="pl-PL"/>
        </w:rPr>
      </w:pPr>
    </w:p>
    <w:p w14:paraId="06EFC604" w14:textId="64CE2F4E" w:rsidR="00E25553" w:rsidRPr="00D80946" w:rsidRDefault="00E25553" w:rsidP="00D80946">
      <w:pPr>
        <w:jc w:val="center"/>
        <w:rPr>
          <w:rFonts w:ascii="Times New Roman" w:hAnsi="Times New Roman" w:cs="Times New Roman"/>
          <w:b/>
          <w:bCs/>
        </w:rPr>
      </w:pPr>
      <w:r w:rsidRPr="00D80946">
        <w:rPr>
          <w:rFonts w:ascii="Times New Roman" w:hAnsi="Times New Roman" w:cs="Times New Roman"/>
          <w:b/>
          <w:bCs/>
        </w:rPr>
        <w:t>TOČKA 8. DNEVNOG REDA</w:t>
      </w:r>
    </w:p>
    <w:p w14:paraId="19954FF2" w14:textId="4E93C22F" w:rsidR="00E25553" w:rsidRPr="007535FD" w:rsidRDefault="001531F2" w:rsidP="00E25553">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primanju na znanje Izvješća Općinskoga načelnika o svom radu za 2025. godinu, razdoblje od 01.07.2025. - 31.12. 2025. godine</w:t>
      </w:r>
    </w:p>
    <w:p w14:paraId="4BC72318" w14:textId="77777777" w:rsidR="001531F2" w:rsidRPr="007535FD" w:rsidRDefault="001531F2" w:rsidP="00E25553">
      <w:pPr>
        <w:spacing w:after="0" w:line="240" w:lineRule="auto"/>
        <w:ind w:left="720"/>
        <w:jc w:val="both"/>
        <w:rPr>
          <w:rFonts w:ascii="Times New Roman" w:hAnsi="Times New Roman" w:cs="Times New Roman"/>
          <w:b/>
          <w:bCs/>
          <w:sz w:val="22"/>
          <w:szCs w:val="22"/>
        </w:rPr>
      </w:pPr>
    </w:p>
    <w:p w14:paraId="1028BD46" w14:textId="2DB84C62" w:rsidR="00E25553" w:rsidRPr="007535FD" w:rsidRDefault="00E25553" w:rsidP="00E25553">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r w:rsidR="001531F2" w:rsidRPr="007535FD">
        <w:rPr>
          <w:rFonts w:ascii="Times New Roman" w:hAnsi="Times New Roman" w:cs="Times New Roman"/>
          <w:sz w:val="22"/>
          <w:szCs w:val="22"/>
        </w:rPr>
        <w:t>općinski načelnik</w:t>
      </w:r>
    </w:p>
    <w:p w14:paraId="05F1EF6A" w14:textId="77777777" w:rsidR="00E25553" w:rsidRPr="007535FD" w:rsidRDefault="00E25553" w:rsidP="00E25553">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2D7A65D7" w14:textId="77777777" w:rsidR="00E25553" w:rsidRPr="007535FD" w:rsidRDefault="00E25553" w:rsidP="00E25553">
      <w:pPr>
        <w:spacing w:after="0" w:line="240" w:lineRule="auto"/>
        <w:jc w:val="both"/>
        <w:rPr>
          <w:rFonts w:ascii="Times New Roman" w:hAnsi="Times New Roman" w:cs="Times New Roman"/>
          <w:sz w:val="22"/>
          <w:szCs w:val="22"/>
        </w:rPr>
      </w:pPr>
    </w:p>
    <w:p w14:paraId="12E9A754" w14:textId="47206525" w:rsidR="00E25553" w:rsidRPr="007535FD" w:rsidRDefault="00E25553" w:rsidP="00E25553">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w:t>
      </w:r>
      <w:r w:rsidR="001531F2" w:rsidRPr="007535FD">
        <w:rPr>
          <w:rFonts w:ascii="Times New Roman" w:hAnsi="Times New Roman"/>
          <w:sz w:val="22"/>
          <w:szCs w:val="22"/>
        </w:rPr>
        <w:t xml:space="preserve">Prijedlog Odluke o primanju na znanje Izvješća Općinskoga načelnika o svom radu za 2025. godinu, razdoblje od 01.07.2025. - 31.12. 2025. godine </w:t>
      </w:r>
      <w:r w:rsidRPr="007535FD">
        <w:rPr>
          <w:rFonts w:ascii="Times New Roman" w:hAnsi="Times New Roman"/>
          <w:sz w:val="22"/>
          <w:szCs w:val="22"/>
        </w:rPr>
        <w:t xml:space="preserve">temelji se na članku </w:t>
      </w:r>
      <w:r w:rsidR="001531F2" w:rsidRPr="007535FD">
        <w:rPr>
          <w:sz w:val="22"/>
          <w:szCs w:val="22"/>
        </w:rPr>
        <w:t xml:space="preserve">35. b. stavku 1. </w:t>
      </w:r>
      <w:r w:rsidR="001531F2" w:rsidRPr="007535FD">
        <w:rPr>
          <w:rFonts w:ascii="Times New Roman" w:hAnsi="Times New Roman"/>
          <w:sz w:val="22"/>
          <w:szCs w:val="22"/>
        </w:rPr>
        <w:t>Zakona o lokalnoj i područnoj (regionalnoj) samoupravi („Narodne novine“, broj 33/01, 60/01, 129/05, 109/07, 125/08, 36/09, 150/11, 144/12, 19/13, 137/15, 123/17, 98/19, 144/20) i člancima 21. i 40. Statuta Općine Dubravica (“Službeni glasnik Općine Dubravica” br. 01/2021, 03/2024, 04/2025)</w:t>
      </w:r>
    </w:p>
    <w:p w14:paraId="50F3ED56" w14:textId="77777777" w:rsidR="001531F2" w:rsidRPr="007535FD" w:rsidRDefault="001531F2" w:rsidP="00E25553">
      <w:pPr>
        <w:spacing w:after="0" w:line="240" w:lineRule="auto"/>
        <w:jc w:val="both"/>
        <w:rPr>
          <w:rFonts w:ascii="Times New Roman" w:hAnsi="Times New Roman"/>
          <w:sz w:val="22"/>
          <w:szCs w:val="22"/>
        </w:rPr>
      </w:pPr>
    </w:p>
    <w:p w14:paraId="28C50002" w14:textId="77777777" w:rsidR="00E25553" w:rsidRPr="007535FD" w:rsidRDefault="00E25553" w:rsidP="00E25553">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3FD24C02" w14:textId="23767C5B" w:rsidR="000F5C9E" w:rsidRPr="007535FD" w:rsidRDefault="000F5C9E" w:rsidP="000F5C9E">
      <w:pPr>
        <w:tabs>
          <w:tab w:val="left" w:pos="705"/>
        </w:tabs>
        <w:jc w:val="both"/>
        <w:rPr>
          <w:rFonts w:ascii="Times New Roman" w:hAnsi="Times New Roman"/>
          <w:sz w:val="22"/>
          <w:szCs w:val="22"/>
        </w:rPr>
      </w:pPr>
      <w:r w:rsidRPr="007535FD">
        <w:rPr>
          <w:rFonts w:ascii="Times New Roman" w:hAnsi="Times New Roman"/>
          <w:sz w:val="22"/>
          <w:szCs w:val="22"/>
        </w:rPr>
        <w:t>Općinski načelnik dva puta godišnje Općinskom vijeću podnosi polugodišnje  izvješće o svom radu i to:</w:t>
      </w:r>
    </w:p>
    <w:p w14:paraId="01BAC6FE" w14:textId="77777777" w:rsidR="000F5C9E" w:rsidRPr="007535FD" w:rsidRDefault="000F5C9E" w:rsidP="000F5C9E">
      <w:pPr>
        <w:widowControl w:val="0"/>
        <w:numPr>
          <w:ilvl w:val="0"/>
          <w:numId w:val="47"/>
        </w:numPr>
        <w:tabs>
          <w:tab w:val="left" w:pos="705"/>
        </w:tabs>
        <w:autoSpaceDE w:val="0"/>
        <w:autoSpaceDN w:val="0"/>
        <w:adjustRightInd w:val="0"/>
        <w:spacing w:after="0" w:line="240" w:lineRule="auto"/>
        <w:rPr>
          <w:rFonts w:ascii="Times New Roman" w:hAnsi="Times New Roman"/>
          <w:sz w:val="22"/>
          <w:szCs w:val="22"/>
        </w:rPr>
      </w:pPr>
      <w:r w:rsidRPr="007535FD">
        <w:rPr>
          <w:rFonts w:ascii="Times New Roman" w:hAnsi="Times New Roman"/>
          <w:sz w:val="22"/>
          <w:szCs w:val="22"/>
        </w:rPr>
        <w:t>do 31. ožujka tekuće godine za razdoblje srpanj-prosinac prethodne godine</w:t>
      </w:r>
    </w:p>
    <w:p w14:paraId="7570AA2E" w14:textId="77777777" w:rsidR="000F5C9E" w:rsidRPr="007535FD" w:rsidRDefault="000F5C9E" w:rsidP="000F5C9E">
      <w:pPr>
        <w:widowControl w:val="0"/>
        <w:numPr>
          <w:ilvl w:val="0"/>
          <w:numId w:val="47"/>
        </w:numPr>
        <w:tabs>
          <w:tab w:val="left" w:pos="705"/>
        </w:tabs>
        <w:autoSpaceDE w:val="0"/>
        <w:autoSpaceDN w:val="0"/>
        <w:adjustRightInd w:val="0"/>
        <w:spacing w:after="0" w:line="240" w:lineRule="auto"/>
        <w:rPr>
          <w:rFonts w:ascii="Times New Roman" w:hAnsi="Times New Roman"/>
          <w:sz w:val="22"/>
          <w:szCs w:val="22"/>
        </w:rPr>
      </w:pPr>
      <w:r w:rsidRPr="007535FD">
        <w:rPr>
          <w:rFonts w:ascii="Times New Roman" w:hAnsi="Times New Roman"/>
          <w:sz w:val="22"/>
          <w:szCs w:val="22"/>
        </w:rPr>
        <w:t>do 15.  rujna za razdoblje siječanj-lipanj tekuće godine</w:t>
      </w:r>
    </w:p>
    <w:p w14:paraId="1669B451" w14:textId="77777777" w:rsidR="000F5C9E" w:rsidRPr="007535FD" w:rsidRDefault="000F5C9E" w:rsidP="000F5C9E">
      <w:pPr>
        <w:widowControl w:val="0"/>
        <w:tabs>
          <w:tab w:val="left" w:pos="705"/>
        </w:tabs>
        <w:autoSpaceDE w:val="0"/>
        <w:autoSpaceDN w:val="0"/>
        <w:adjustRightInd w:val="0"/>
        <w:spacing w:after="0" w:line="240" w:lineRule="auto"/>
        <w:ind w:left="900"/>
        <w:rPr>
          <w:rFonts w:ascii="Times New Roman" w:hAnsi="Times New Roman"/>
          <w:sz w:val="22"/>
          <w:szCs w:val="22"/>
        </w:rPr>
      </w:pPr>
    </w:p>
    <w:p w14:paraId="66C638CD" w14:textId="704F26B8" w:rsidR="000F5C9E" w:rsidRPr="007535FD" w:rsidRDefault="00E25553" w:rsidP="00E25553">
      <w:pPr>
        <w:jc w:val="both"/>
        <w:rPr>
          <w:rFonts w:ascii="Times New Roman" w:hAnsi="Times New Roman" w:cs="Times New Roman"/>
          <w:sz w:val="22"/>
          <w:szCs w:val="22"/>
        </w:rPr>
      </w:pPr>
      <w:r w:rsidRPr="007535FD">
        <w:rPr>
          <w:rFonts w:ascii="Times New Roman" w:hAnsi="Times New Roman"/>
          <w:sz w:val="22"/>
          <w:szCs w:val="22"/>
          <w:lang w:eastAsia="hr-HR"/>
        </w:rPr>
        <w:t xml:space="preserve">PRIJEDLOG ODLUKE s </w:t>
      </w:r>
      <w:r w:rsidRPr="007535FD">
        <w:rPr>
          <w:rFonts w:ascii="Times New Roman" w:hAnsi="Times New Roman"/>
          <w:sz w:val="22"/>
          <w:szCs w:val="22"/>
        </w:rPr>
        <w:t xml:space="preserve">Izvještajem </w:t>
      </w:r>
      <w:r w:rsidR="000F5C9E" w:rsidRPr="007535FD">
        <w:rPr>
          <w:rFonts w:ascii="Times New Roman" w:hAnsi="Times New Roman"/>
          <w:sz w:val="22"/>
          <w:szCs w:val="22"/>
        </w:rPr>
        <w:t>Općinskoga načelnika o svom radu za 2025. godinu, razdoblje od 01.07.2025. - 31.12. 2025. godine</w:t>
      </w:r>
    </w:p>
    <w:p w14:paraId="45A66D4D" w14:textId="77777777" w:rsidR="000F5C9E" w:rsidRPr="007535FD" w:rsidRDefault="000F5C9E" w:rsidP="00D80946">
      <w:pPr>
        <w:spacing w:after="0"/>
        <w:jc w:val="both"/>
        <w:rPr>
          <w:rFonts w:ascii="Times New Roman" w:hAnsi="Times New Roman" w:cs="Times New Roman"/>
          <w:sz w:val="22"/>
          <w:szCs w:val="22"/>
        </w:rPr>
      </w:pPr>
    </w:p>
    <w:p w14:paraId="587806AE" w14:textId="46DA9701" w:rsidR="001531F2" w:rsidRPr="007535FD" w:rsidRDefault="001531F2" w:rsidP="00D80946">
      <w:pPr>
        <w:spacing w:after="0"/>
        <w:jc w:val="both"/>
        <w:rPr>
          <w:sz w:val="22"/>
          <w:szCs w:val="22"/>
        </w:rPr>
      </w:pPr>
      <w:r w:rsidRPr="007535FD">
        <w:rPr>
          <w:noProof/>
          <w:sz w:val="22"/>
          <w:szCs w:val="22"/>
          <w:lang w:eastAsia="hr-HR"/>
        </w:rPr>
        <w:drawing>
          <wp:anchor distT="0" distB="0" distL="114300" distR="114300" simplePos="0" relativeHeight="251683840" behindDoc="0" locked="0" layoutInCell="1" allowOverlap="1" wp14:anchorId="453F3BFC" wp14:editId="25ED1754">
            <wp:simplePos x="0" y="0"/>
            <wp:positionH relativeFrom="column">
              <wp:posOffset>678180</wp:posOffset>
            </wp:positionH>
            <wp:positionV relativeFrom="paragraph">
              <wp:posOffset>9525</wp:posOffset>
            </wp:positionV>
            <wp:extent cx="572135" cy="720090"/>
            <wp:effectExtent l="0" t="0" r="0" b="3810"/>
            <wp:wrapTopAndBottom/>
            <wp:docPr id="526816187" name="Slika 52681618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r w:rsidR="000F5C9E" w:rsidRPr="007535FD">
        <w:rPr>
          <w:b/>
          <w:sz w:val="22"/>
          <w:szCs w:val="22"/>
        </w:rPr>
        <w:tab/>
      </w:r>
      <w:r w:rsidR="000F5C9E" w:rsidRPr="007535FD">
        <w:rPr>
          <w:b/>
          <w:sz w:val="22"/>
          <w:szCs w:val="22"/>
        </w:rPr>
        <w:tab/>
      </w:r>
      <w:r w:rsidR="000F5C9E" w:rsidRPr="007535FD">
        <w:rPr>
          <w:b/>
          <w:sz w:val="22"/>
          <w:szCs w:val="22"/>
        </w:rPr>
        <w:tab/>
      </w:r>
      <w:r w:rsidR="000F5C9E" w:rsidRPr="007535FD">
        <w:rPr>
          <w:b/>
          <w:sz w:val="22"/>
          <w:szCs w:val="22"/>
        </w:rPr>
        <w:tab/>
        <w:t>PRIJEDLOG</w:t>
      </w:r>
    </w:p>
    <w:p w14:paraId="0FA53787" w14:textId="77777777" w:rsidR="001531F2" w:rsidRPr="007535FD" w:rsidRDefault="001531F2" w:rsidP="00D80946">
      <w:pPr>
        <w:spacing w:after="0"/>
        <w:jc w:val="both"/>
        <w:rPr>
          <w:b/>
          <w:sz w:val="22"/>
          <w:szCs w:val="22"/>
        </w:rPr>
      </w:pPr>
      <w:r w:rsidRPr="007535FD">
        <w:rPr>
          <w:b/>
          <w:sz w:val="22"/>
          <w:szCs w:val="22"/>
        </w:rPr>
        <w:t>ZAGREBAČKA ŽUPANIJA</w:t>
      </w:r>
    </w:p>
    <w:p w14:paraId="504FE240" w14:textId="77777777" w:rsidR="001531F2" w:rsidRPr="007535FD" w:rsidRDefault="001531F2" w:rsidP="00D80946">
      <w:pPr>
        <w:spacing w:after="0"/>
        <w:jc w:val="both"/>
        <w:rPr>
          <w:b/>
          <w:sz w:val="22"/>
          <w:szCs w:val="22"/>
        </w:rPr>
      </w:pPr>
      <w:r w:rsidRPr="007535FD">
        <w:rPr>
          <w:noProof/>
          <w:sz w:val="22"/>
          <w:szCs w:val="22"/>
          <w:lang w:eastAsia="hr-HR"/>
        </w:rPr>
        <w:drawing>
          <wp:anchor distT="0" distB="0" distL="114300" distR="114300" simplePos="0" relativeHeight="251684864" behindDoc="0" locked="0" layoutInCell="1" allowOverlap="1" wp14:anchorId="13A4B0C2" wp14:editId="301DC1A4">
            <wp:simplePos x="0" y="0"/>
            <wp:positionH relativeFrom="column">
              <wp:posOffset>114300</wp:posOffset>
            </wp:positionH>
            <wp:positionV relativeFrom="paragraph">
              <wp:posOffset>20320</wp:posOffset>
            </wp:positionV>
            <wp:extent cx="327660" cy="433705"/>
            <wp:effectExtent l="0" t="0" r="0" b="4445"/>
            <wp:wrapNone/>
            <wp:docPr id="2076696524" name="Slika 2076696524"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6E86F7E7" w14:textId="4ADFE23F" w:rsidR="001531F2" w:rsidRPr="007535FD" w:rsidRDefault="001531F2" w:rsidP="00D80946">
      <w:pPr>
        <w:spacing w:after="0"/>
        <w:jc w:val="both"/>
        <w:rPr>
          <w:b/>
          <w:sz w:val="22"/>
          <w:szCs w:val="22"/>
        </w:rPr>
      </w:pPr>
      <w:r w:rsidRPr="007535FD">
        <w:rPr>
          <w:b/>
          <w:sz w:val="22"/>
          <w:szCs w:val="22"/>
        </w:rPr>
        <w:t xml:space="preserve">                Općinsko vijeće </w:t>
      </w:r>
    </w:p>
    <w:p w14:paraId="757E5714" w14:textId="71810195" w:rsidR="001531F2" w:rsidRPr="00CF150B" w:rsidRDefault="001531F2" w:rsidP="001531F2">
      <w:pPr>
        <w:jc w:val="both"/>
        <w:rPr>
          <w:sz w:val="22"/>
          <w:szCs w:val="22"/>
        </w:rPr>
      </w:pPr>
      <w:r w:rsidRPr="007535FD">
        <w:rPr>
          <w:sz w:val="22"/>
          <w:szCs w:val="22"/>
        </w:rPr>
        <w:t>Na temelju članka 35. b. stavka 1. Zakona o lokalnoj i područnoj (regionalnoj) samoupravi („Narodne novine“, broj 33/01, 60/01, 129/05, 109/07, 125/08, 36/09, 150/11, 144/12, 19/13, 137/15, 123/17, 98/19, 144/20) i članka 21. i 40. Statuta Općine Dubravica (“Službeni glasnik Općine Dubravica” br. 01/2021, 03/2024, 04/2025) Općinsko vijeće Općine Dubravica na svojoj 06. sjednici održanoj 17. ožujka 2026. godine donosi</w:t>
      </w:r>
    </w:p>
    <w:p w14:paraId="0ADF8125" w14:textId="77777777" w:rsidR="001531F2" w:rsidRPr="007535FD" w:rsidRDefault="001531F2" w:rsidP="001531F2">
      <w:pPr>
        <w:jc w:val="center"/>
        <w:rPr>
          <w:b/>
          <w:sz w:val="22"/>
          <w:szCs w:val="22"/>
        </w:rPr>
      </w:pPr>
      <w:r w:rsidRPr="007535FD">
        <w:rPr>
          <w:b/>
          <w:sz w:val="22"/>
          <w:szCs w:val="22"/>
        </w:rPr>
        <w:t>ODLUKU</w:t>
      </w:r>
    </w:p>
    <w:p w14:paraId="3B6A2B0E" w14:textId="77777777" w:rsidR="001531F2" w:rsidRPr="007535FD" w:rsidRDefault="001531F2" w:rsidP="001531F2">
      <w:pPr>
        <w:jc w:val="center"/>
        <w:rPr>
          <w:b/>
          <w:sz w:val="22"/>
          <w:szCs w:val="22"/>
        </w:rPr>
      </w:pPr>
      <w:r w:rsidRPr="007535FD">
        <w:rPr>
          <w:b/>
          <w:sz w:val="22"/>
          <w:szCs w:val="22"/>
        </w:rPr>
        <w:t xml:space="preserve">o primanju na znanje Izvješća Općinskoga načelnika o svom radu za 2025. godinu, </w:t>
      </w:r>
    </w:p>
    <w:p w14:paraId="05F7A83A" w14:textId="09F75F69" w:rsidR="001531F2" w:rsidRPr="007535FD" w:rsidRDefault="001531F2" w:rsidP="000F5C9E">
      <w:pPr>
        <w:jc w:val="center"/>
        <w:rPr>
          <w:b/>
          <w:sz w:val="22"/>
          <w:szCs w:val="22"/>
        </w:rPr>
      </w:pPr>
      <w:r w:rsidRPr="007535FD">
        <w:rPr>
          <w:b/>
          <w:sz w:val="22"/>
          <w:szCs w:val="22"/>
        </w:rPr>
        <w:t xml:space="preserve"> razdoblje od 01.07.2025. - 31.12. 2025. godine</w:t>
      </w:r>
    </w:p>
    <w:p w14:paraId="08FD76F7" w14:textId="77777777" w:rsidR="001531F2" w:rsidRPr="007535FD" w:rsidRDefault="001531F2" w:rsidP="001531F2">
      <w:pPr>
        <w:jc w:val="center"/>
        <w:rPr>
          <w:b/>
          <w:sz w:val="22"/>
          <w:szCs w:val="22"/>
        </w:rPr>
      </w:pPr>
      <w:r w:rsidRPr="007535FD">
        <w:rPr>
          <w:b/>
          <w:sz w:val="22"/>
          <w:szCs w:val="22"/>
        </w:rPr>
        <w:t>Članak 1.</w:t>
      </w:r>
    </w:p>
    <w:p w14:paraId="16A1A19A" w14:textId="1ABECC26" w:rsidR="001531F2" w:rsidRPr="007535FD" w:rsidRDefault="001531F2" w:rsidP="000F5C9E">
      <w:pPr>
        <w:jc w:val="both"/>
        <w:rPr>
          <w:sz w:val="22"/>
          <w:szCs w:val="22"/>
        </w:rPr>
      </w:pPr>
      <w:r w:rsidRPr="007535FD">
        <w:rPr>
          <w:sz w:val="22"/>
          <w:szCs w:val="22"/>
        </w:rPr>
        <w:t xml:space="preserve">Ovom se Odlukom prima na znanje Izvješće Općinskog načelnika o svom radu za 2025. godinu, za razdoblje od 01. srpnja 2025. godine do 31. prosinca 2025. godine.                                                </w:t>
      </w:r>
    </w:p>
    <w:p w14:paraId="51C14685" w14:textId="77777777" w:rsidR="001531F2" w:rsidRPr="007535FD" w:rsidRDefault="001531F2" w:rsidP="001531F2">
      <w:pPr>
        <w:jc w:val="center"/>
        <w:rPr>
          <w:b/>
          <w:sz w:val="22"/>
          <w:szCs w:val="22"/>
        </w:rPr>
      </w:pPr>
      <w:r w:rsidRPr="007535FD">
        <w:rPr>
          <w:b/>
          <w:sz w:val="22"/>
          <w:szCs w:val="22"/>
        </w:rPr>
        <w:t xml:space="preserve">  Članak 2.</w:t>
      </w:r>
    </w:p>
    <w:p w14:paraId="3DC4B776" w14:textId="24AA8C4C" w:rsidR="001531F2" w:rsidRPr="007535FD" w:rsidRDefault="001531F2" w:rsidP="000F5C9E">
      <w:pPr>
        <w:jc w:val="both"/>
        <w:rPr>
          <w:sz w:val="22"/>
          <w:szCs w:val="22"/>
        </w:rPr>
      </w:pPr>
      <w:r w:rsidRPr="007535FD">
        <w:rPr>
          <w:sz w:val="22"/>
          <w:szCs w:val="22"/>
        </w:rPr>
        <w:lastRenderedPageBreak/>
        <w:t>Ova Odluka stupa na snagu osmog dana od dana objave u “Službenom glasniku Općine Dubravica”.</w:t>
      </w:r>
    </w:p>
    <w:p w14:paraId="3EBF0D26" w14:textId="77777777" w:rsidR="001531F2" w:rsidRPr="007535FD" w:rsidRDefault="001531F2" w:rsidP="00D80946">
      <w:pPr>
        <w:tabs>
          <w:tab w:val="left" w:pos="390"/>
          <w:tab w:val="num" w:pos="1080"/>
          <w:tab w:val="left" w:pos="3105"/>
        </w:tabs>
        <w:spacing w:after="0"/>
        <w:jc w:val="center"/>
        <w:rPr>
          <w:sz w:val="22"/>
          <w:szCs w:val="22"/>
        </w:rPr>
      </w:pPr>
      <w:r w:rsidRPr="007535FD">
        <w:rPr>
          <w:sz w:val="22"/>
          <w:szCs w:val="22"/>
        </w:rPr>
        <w:t>OPĆINSKO VIJEĆE OPĆINE DUBRAVICA</w:t>
      </w:r>
    </w:p>
    <w:p w14:paraId="42683822" w14:textId="77777777" w:rsidR="001531F2" w:rsidRPr="007535FD" w:rsidRDefault="001531F2" w:rsidP="00D80946">
      <w:pPr>
        <w:tabs>
          <w:tab w:val="left" w:pos="390"/>
          <w:tab w:val="num" w:pos="1080"/>
          <w:tab w:val="left" w:pos="3105"/>
        </w:tabs>
        <w:spacing w:after="0"/>
        <w:jc w:val="center"/>
        <w:rPr>
          <w:sz w:val="22"/>
          <w:szCs w:val="22"/>
          <w:lang w:val="pl-PL"/>
        </w:rPr>
      </w:pPr>
      <w:r w:rsidRPr="007535FD">
        <w:rPr>
          <w:sz w:val="22"/>
          <w:szCs w:val="22"/>
          <w:lang w:val="pl-PL"/>
        </w:rPr>
        <w:t>KLASA: 024-02/26-01/1</w:t>
      </w:r>
    </w:p>
    <w:p w14:paraId="333E3536" w14:textId="304D0455" w:rsidR="001531F2" w:rsidRPr="007535FD" w:rsidRDefault="001531F2" w:rsidP="00D80946">
      <w:pPr>
        <w:tabs>
          <w:tab w:val="left" w:pos="390"/>
          <w:tab w:val="num" w:pos="1080"/>
          <w:tab w:val="left" w:pos="3105"/>
        </w:tabs>
        <w:spacing w:after="0"/>
        <w:jc w:val="center"/>
        <w:rPr>
          <w:sz w:val="22"/>
          <w:szCs w:val="22"/>
          <w:lang w:val="pl-PL"/>
        </w:rPr>
      </w:pPr>
      <w:r w:rsidRPr="007535FD">
        <w:rPr>
          <w:sz w:val="22"/>
          <w:szCs w:val="22"/>
          <w:lang w:val="pl-PL"/>
        </w:rPr>
        <w:t>URBROJ: 238-40-02-26-</w:t>
      </w:r>
    </w:p>
    <w:p w14:paraId="410E28F6" w14:textId="3DD505D1" w:rsidR="001531F2" w:rsidRPr="007535FD" w:rsidRDefault="001531F2" w:rsidP="00D80946">
      <w:pPr>
        <w:tabs>
          <w:tab w:val="left" w:pos="390"/>
          <w:tab w:val="num" w:pos="1080"/>
          <w:tab w:val="left" w:pos="3105"/>
        </w:tabs>
        <w:spacing w:after="0"/>
        <w:jc w:val="center"/>
        <w:rPr>
          <w:sz w:val="22"/>
          <w:szCs w:val="22"/>
          <w:lang w:val="pl-PL"/>
        </w:rPr>
      </w:pPr>
      <w:r w:rsidRPr="007535FD">
        <w:rPr>
          <w:sz w:val="22"/>
          <w:szCs w:val="22"/>
          <w:lang w:val="pl-PL"/>
        </w:rPr>
        <w:t>Dubravica, 17. ožujak 2026.</w:t>
      </w:r>
    </w:p>
    <w:p w14:paraId="57463DDB" w14:textId="77777777" w:rsidR="001531F2" w:rsidRDefault="001531F2" w:rsidP="00D80946">
      <w:pPr>
        <w:tabs>
          <w:tab w:val="left" w:pos="390"/>
          <w:tab w:val="num" w:pos="1080"/>
          <w:tab w:val="left" w:pos="3105"/>
          <w:tab w:val="left" w:pos="3405"/>
        </w:tabs>
        <w:spacing w:after="0"/>
        <w:jc w:val="right"/>
        <w:rPr>
          <w:sz w:val="22"/>
          <w:szCs w:val="22"/>
        </w:rPr>
      </w:pPr>
      <w:r w:rsidRPr="007535FD">
        <w:rPr>
          <w:sz w:val="22"/>
          <w:szCs w:val="22"/>
        </w:rPr>
        <w:tab/>
      </w:r>
      <w:r w:rsidRPr="007535FD">
        <w:rPr>
          <w:sz w:val="22"/>
          <w:szCs w:val="22"/>
        </w:rPr>
        <w:tab/>
        <w:t xml:space="preserve"> </w:t>
      </w:r>
      <w:r w:rsidRPr="007535FD">
        <w:rPr>
          <w:sz w:val="22"/>
          <w:szCs w:val="22"/>
        </w:rPr>
        <w:tab/>
      </w:r>
      <w:r w:rsidRPr="007535FD">
        <w:rPr>
          <w:sz w:val="22"/>
          <w:szCs w:val="22"/>
        </w:rPr>
        <w:tab/>
      </w:r>
      <w:r w:rsidRPr="007535FD">
        <w:rPr>
          <w:sz w:val="22"/>
          <w:szCs w:val="22"/>
        </w:rPr>
        <w:tab/>
      </w:r>
      <w:r w:rsidRPr="007535FD">
        <w:rPr>
          <w:sz w:val="22"/>
          <w:szCs w:val="22"/>
        </w:rPr>
        <w:tab/>
      </w:r>
      <w:r w:rsidRPr="007535FD">
        <w:rPr>
          <w:sz w:val="22"/>
          <w:szCs w:val="22"/>
        </w:rPr>
        <w:tab/>
        <w:t xml:space="preserve">Predsjednik Ivica </w:t>
      </w:r>
      <w:proofErr w:type="spellStart"/>
      <w:r w:rsidRPr="007535FD">
        <w:rPr>
          <w:sz w:val="22"/>
          <w:szCs w:val="22"/>
        </w:rPr>
        <w:t>Stiperski</w:t>
      </w:r>
      <w:proofErr w:type="spellEnd"/>
    </w:p>
    <w:p w14:paraId="304F4AE0" w14:textId="77777777" w:rsidR="00CF150B" w:rsidRPr="00CF150B" w:rsidRDefault="00CF150B" w:rsidP="00CF150B">
      <w:pPr>
        <w:spacing w:after="0"/>
        <w:rPr>
          <w:rFonts w:ascii="Times New Roman" w:hAnsi="Times New Roman" w:cs="Times New Roman"/>
          <w:sz w:val="22"/>
          <w:szCs w:val="22"/>
        </w:rPr>
      </w:pPr>
      <w:r w:rsidRPr="00CF150B">
        <w:rPr>
          <w:rFonts w:ascii="Times New Roman" w:hAnsi="Times New Roman" w:cs="Times New Roman"/>
          <w:sz w:val="22"/>
          <w:szCs w:val="22"/>
        </w:rPr>
        <w:t xml:space="preserve">                        </w:t>
      </w:r>
      <w:r w:rsidRPr="00CF150B">
        <w:rPr>
          <w:rFonts w:ascii="Times New Roman" w:hAnsi="Times New Roman" w:cs="Times New Roman"/>
          <w:noProof/>
          <w:sz w:val="22"/>
          <w:szCs w:val="22"/>
          <w:lang w:eastAsia="hr-HR"/>
        </w:rPr>
        <w:drawing>
          <wp:inline distT="0" distB="0" distL="0" distR="0" wp14:anchorId="79496835" wp14:editId="102FA84D">
            <wp:extent cx="655224" cy="646629"/>
            <wp:effectExtent l="0" t="0" r="0" b="1270"/>
            <wp:docPr id="1859131672" name="Slika 185913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240" cy="649606"/>
                    </a:xfrm>
                    <a:prstGeom prst="rect">
                      <a:avLst/>
                    </a:prstGeom>
                    <a:noFill/>
                    <a:ln>
                      <a:noFill/>
                    </a:ln>
                  </pic:spPr>
                </pic:pic>
              </a:graphicData>
            </a:graphic>
          </wp:inline>
        </w:drawing>
      </w:r>
      <w:r w:rsidRPr="00CF150B">
        <w:rPr>
          <w:rFonts w:ascii="Times New Roman" w:hAnsi="Times New Roman" w:cs="Times New Roman"/>
          <w:sz w:val="22"/>
          <w:szCs w:val="22"/>
        </w:rPr>
        <w:t xml:space="preserve">       </w:t>
      </w:r>
    </w:p>
    <w:p w14:paraId="6CF82E0B" w14:textId="77777777" w:rsidR="00CF150B" w:rsidRPr="00CF150B" w:rsidRDefault="00CF150B" w:rsidP="00CF150B">
      <w:pPr>
        <w:tabs>
          <w:tab w:val="left" w:pos="720"/>
        </w:tabs>
        <w:spacing w:after="0"/>
        <w:rPr>
          <w:rFonts w:ascii="Times New Roman" w:hAnsi="Times New Roman" w:cs="Times New Roman"/>
          <w:b/>
          <w:bCs/>
          <w:sz w:val="22"/>
          <w:szCs w:val="22"/>
        </w:rPr>
      </w:pPr>
      <w:r w:rsidRPr="00CF150B">
        <w:rPr>
          <w:rFonts w:ascii="Times New Roman" w:hAnsi="Times New Roman" w:cs="Times New Roman"/>
          <w:noProof/>
          <w:sz w:val="22"/>
          <w:szCs w:val="22"/>
          <w:lang w:eastAsia="hr-HR"/>
        </w:rPr>
        <w:drawing>
          <wp:anchor distT="0" distB="0" distL="114300" distR="114300" simplePos="0" relativeHeight="251699200" behindDoc="0" locked="0" layoutInCell="1" allowOverlap="1" wp14:anchorId="0F584CF2" wp14:editId="498C9184">
            <wp:simplePos x="0" y="0"/>
            <wp:positionH relativeFrom="column">
              <wp:posOffset>-9525</wp:posOffset>
            </wp:positionH>
            <wp:positionV relativeFrom="paragraph">
              <wp:posOffset>146685</wp:posOffset>
            </wp:positionV>
            <wp:extent cx="327660" cy="433705"/>
            <wp:effectExtent l="0" t="0" r="0" b="4445"/>
            <wp:wrapNone/>
            <wp:docPr id="729436272" name="Slika 72943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F150B">
        <w:rPr>
          <w:rFonts w:ascii="Times New Roman" w:hAnsi="Times New Roman" w:cs="Times New Roman"/>
          <w:b/>
          <w:bCs/>
          <w:sz w:val="22"/>
          <w:szCs w:val="22"/>
        </w:rPr>
        <w:t xml:space="preserve">          REPUBLIKA HRVATSKA </w:t>
      </w:r>
    </w:p>
    <w:p w14:paraId="080B3E75" w14:textId="77777777" w:rsidR="00CF150B" w:rsidRPr="00CF150B" w:rsidRDefault="00CF150B" w:rsidP="00CF150B">
      <w:pPr>
        <w:tabs>
          <w:tab w:val="left" w:pos="720"/>
          <w:tab w:val="left" w:pos="930"/>
        </w:tabs>
        <w:spacing w:after="0"/>
        <w:rPr>
          <w:rFonts w:ascii="Times New Roman" w:hAnsi="Times New Roman" w:cs="Times New Roman"/>
          <w:b/>
          <w:bCs/>
          <w:sz w:val="22"/>
          <w:szCs w:val="22"/>
        </w:rPr>
      </w:pPr>
      <w:r w:rsidRPr="00CF150B">
        <w:rPr>
          <w:rFonts w:ascii="Times New Roman" w:hAnsi="Times New Roman" w:cs="Times New Roman"/>
          <w:b/>
          <w:bCs/>
          <w:sz w:val="22"/>
          <w:szCs w:val="22"/>
        </w:rPr>
        <w:t xml:space="preserve">          ZAGREBAČKA ŽUPANIJA</w:t>
      </w:r>
    </w:p>
    <w:p w14:paraId="3267B5B1" w14:textId="77777777" w:rsidR="00CF150B" w:rsidRPr="00CF150B" w:rsidRDefault="00CF150B" w:rsidP="00CF150B">
      <w:pPr>
        <w:tabs>
          <w:tab w:val="left" w:pos="720"/>
        </w:tabs>
        <w:spacing w:after="0"/>
        <w:rPr>
          <w:rFonts w:ascii="Times New Roman" w:hAnsi="Times New Roman" w:cs="Times New Roman"/>
          <w:b/>
          <w:bCs/>
          <w:sz w:val="22"/>
          <w:szCs w:val="22"/>
        </w:rPr>
      </w:pPr>
      <w:r w:rsidRPr="00CF150B">
        <w:rPr>
          <w:rFonts w:ascii="Times New Roman" w:hAnsi="Times New Roman" w:cs="Times New Roman"/>
          <w:b/>
          <w:bCs/>
          <w:sz w:val="22"/>
          <w:szCs w:val="22"/>
        </w:rPr>
        <w:t xml:space="preserve">          OPĆINA DUBRAVICA </w:t>
      </w:r>
    </w:p>
    <w:p w14:paraId="4FB22110" w14:textId="77777777" w:rsidR="00CF150B" w:rsidRPr="00CF150B" w:rsidRDefault="00CF150B" w:rsidP="00CF150B">
      <w:pPr>
        <w:spacing w:after="0"/>
        <w:rPr>
          <w:rFonts w:ascii="Times New Roman" w:hAnsi="Times New Roman" w:cs="Times New Roman"/>
          <w:b/>
          <w:sz w:val="22"/>
          <w:szCs w:val="22"/>
        </w:rPr>
      </w:pPr>
      <w:r w:rsidRPr="00CF150B">
        <w:rPr>
          <w:rFonts w:ascii="Times New Roman" w:hAnsi="Times New Roman" w:cs="Times New Roman"/>
          <w:b/>
          <w:sz w:val="22"/>
          <w:szCs w:val="22"/>
        </w:rPr>
        <w:t xml:space="preserve">          Općinski načelnik</w:t>
      </w:r>
    </w:p>
    <w:p w14:paraId="7FAB53E0" w14:textId="77777777" w:rsidR="00CF150B" w:rsidRPr="00CF150B" w:rsidRDefault="00CF150B" w:rsidP="00CF150B">
      <w:pPr>
        <w:spacing w:after="0"/>
        <w:rPr>
          <w:rFonts w:ascii="Times New Roman" w:hAnsi="Times New Roman" w:cs="Times New Roman"/>
          <w:bCs/>
          <w:sz w:val="22"/>
          <w:szCs w:val="22"/>
        </w:rPr>
      </w:pPr>
      <w:r w:rsidRPr="00CF150B">
        <w:rPr>
          <w:rFonts w:ascii="Times New Roman" w:hAnsi="Times New Roman" w:cs="Times New Roman"/>
          <w:bCs/>
          <w:sz w:val="22"/>
          <w:szCs w:val="22"/>
        </w:rPr>
        <w:t>KLASA:024-07/26-01/3</w:t>
      </w:r>
    </w:p>
    <w:p w14:paraId="6ABDBC3F" w14:textId="77777777" w:rsidR="00CF150B" w:rsidRPr="00CF150B" w:rsidRDefault="00CF150B" w:rsidP="00CF150B">
      <w:pPr>
        <w:spacing w:after="0"/>
        <w:rPr>
          <w:rFonts w:ascii="Times New Roman" w:hAnsi="Times New Roman" w:cs="Times New Roman"/>
          <w:bCs/>
          <w:sz w:val="22"/>
          <w:szCs w:val="22"/>
        </w:rPr>
      </w:pPr>
      <w:r w:rsidRPr="00CF150B">
        <w:rPr>
          <w:rFonts w:ascii="Times New Roman" w:hAnsi="Times New Roman" w:cs="Times New Roman"/>
          <w:bCs/>
          <w:sz w:val="22"/>
          <w:szCs w:val="22"/>
        </w:rPr>
        <w:t>URBROJ: 238-40-01-26-1</w:t>
      </w:r>
    </w:p>
    <w:p w14:paraId="0BEBB11B" w14:textId="77777777" w:rsidR="00CF150B" w:rsidRPr="00CF150B" w:rsidRDefault="00CF150B" w:rsidP="00CF150B">
      <w:pPr>
        <w:spacing w:after="0"/>
        <w:rPr>
          <w:rFonts w:ascii="Times New Roman" w:hAnsi="Times New Roman" w:cs="Times New Roman"/>
          <w:bCs/>
          <w:sz w:val="22"/>
          <w:szCs w:val="22"/>
        </w:rPr>
      </w:pPr>
      <w:r w:rsidRPr="00CF150B">
        <w:rPr>
          <w:rFonts w:ascii="Times New Roman" w:hAnsi="Times New Roman" w:cs="Times New Roman"/>
          <w:bCs/>
          <w:sz w:val="22"/>
          <w:szCs w:val="22"/>
        </w:rPr>
        <w:t xml:space="preserve">Dubravica, 11. ožujka 2026. </w:t>
      </w:r>
    </w:p>
    <w:p w14:paraId="6BF601B8" w14:textId="77777777" w:rsidR="00CF150B" w:rsidRPr="00CF150B" w:rsidRDefault="00CF150B" w:rsidP="00CF150B">
      <w:pPr>
        <w:spacing w:after="0"/>
        <w:rPr>
          <w:rFonts w:ascii="Times New Roman" w:hAnsi="Times New Roman" w:cs="Times New Roman"/>
          <w:bCs/>
          <w:sz w:val="22"/>
          <w:szCs w:val="22"/>
        </w:rPr>
      </w:pPr>
    </w:p>
    <w:p w14:paraId="57ACD06D" w14:textId="77777777" w:rsidR="00CF150B" w:rsidRPr="00CF150B" w:rsidRDefault="00CF150B" w:rsidP="00CF150B">
      <w:pPr>
        <w:spacing w:after="0"/>
        <w:jc w:val="both"/>
        <w:rPr>
          <w:rFonts w:ascii="Times New Roman" w:hAnsi="Times New Roman" w:cs="Times New Roman"/>
          <w:sz w:val="22"/>
          <w:szCs w:val="22"/>
        </w:rPr>
      </w:pPr>
      <w:r w:rsidRPr="00CF150B">
        <w:rPr>
          <w:rFonts w:ascii="Times New Roman" w:hAnsi="Times New Roman" w:cs="Times New Roman"/>
          <w:color w:val="000000"/>
          <w:spacing w:val="-3"/>
          <w:sz w:val="22"/>
          <w:szCs w:val="22"/>
        </w:rPr>
        <w:t xml:space="preserve">Na temelju članka 35.b Zakona o lokalnoj i područnoj (regionalnoj) samoupravi („Narodne novine“ br. 33/01, 60/01, 129/05, 109/07, 125/08, 36/09, 150/11, 144/12, 19/13, 137/15, 123/17, 98/19, 144/20) i članka 40. Statuta Općine Dubravica („Službeni glasnik Općine Dubravica“ br. </w:t>
      </w:r>
      <w:r w:rsidRPr="00CF150B">
        <w:rPr>
          <w:rFonts w:ascii="Times New Roman" w:hAnsi="Times New Roman" w:cs="Times New Roman"/>
          <w:sz w:val="22"/>
          <w:szCs w:val="22"/>
        </w:rPr>
        <w:t>01/2021, 03/2024, 04/2025), općinski načelnik Općine Dubravica podnosi Općinskom vijeću Općine Dubravica</w:t>
      </w:r>
    </w:p>
    <w:p w14:paraId="1BC4C4AF" w14:textId="77777777" w:rsidR="00CF150B" w:rsidRPr="00CF150B" w:rsidRDefault="00CF150B" w:rsidP="00CF150B">
      <w:pPr>
        <w:spacing w:after="0"/>
        <w:rPr>
          <w:rFonts w:ascii="Times New Roman" w:hAnsi="Times New Roman" w:cs="Times New Roman"/>
          <w:sz w:val="22"/>
          <w:szCs w:val="22"/>
        </w:rPr>
      </w:pPr>
      <w:r w:rsidRPr="00CF150B">
        <w:rPr>
          <w:rFonts w:ascii="Times New Roman" w:hAnsi="Times New Roman" w:cs="Times New Roman"/>
          <w:sz w:val="22"/>
          <w:szCs w:val="22"/>
        </w:rPr>
        <w:t xml:space="preserve">         </w:t>
      </w:r>
    </w:p>
    <w:p w14:paraId="66BA344E" w14:textId="77777777" w:rsidR="00CF150B" w:rsidRPr="00CF150B" w:rsidRDefault="00CF150B" w:rsidP="00CF150B">
      <w:pPr>
        <w:jc w:val="center"/>
        <w:rPr>
          <w:rFonts w:ascii="Times New Roman" w:hAnsi="Times New Roman" w:cs="Times New Roman"/>
          <w:b/>
          <w:bCs/>
          <w:sz w:val="22"/>
          <w:szCs w:val="22"/>
        </w:rPr>
      </w:pPr>
      <w:r w:rsidRPr="00CF150B">
        <w:rPr>
          <w:rFonts w:ascii="Times New Roman" w:hAnsi="Times New Roman" w:cs="Times New Roman"/>
          <w:b/>
          <w:bCs/>
          <w:sz w:val="22"/>
          <w:szCs w:val="22"/>
        </w:rPr>
        <w:t>IZVJEŠĆE</w:t>
      </w:r>
    </w:p>
    <w:p w14:paraId="10758029" w14:textId="77777777" w:rsidR="00CF150B" w:rsidRPr="00CF150B" w:rsidRDefault="00CF150B" w:rsidP="00CF150B">
      <w:pPr>
        <w:jc w:val="center"/>
        <w:rPr>
          <w:rFonts w:ascii="Times New Roman" w:hAnsi="Times New Roman" w:cs="Times New Roman"/>
          <w:b/>
          <w:bCs/>
          <w:sz w:val="22"/>
          <w:szCs w:val="22"/>
        </w:rPr>
      </w:pPr>
      <w:r w:rsidRPr="00CF150B">
        <w:rPr>
          <w:rFonts w:ascii="Times New Roman" w:hAnsi="Times New Roman" w:cs="Times New Roman"/>
          <w:b/>
          <w:bCs/>
          <w:sz w:val="22"/>
          <w:szCs w:val="22"/>
        </w:rPr>
        <w:t>općinskog načelnika Općine Dubravica o svom radu za 2025. godinu</w:t>
      </w:r>
    </w:p>
    <w:p w14:paraId="06C266FC" w14:textId="77777777" w:rsidR="00CF150B" w:rsidRPr="00CF150B" w:rsidRDefault="00CF150B" w:rsidP="00CF150B">
      <w:pPr>
        <w:jc w:val="center"/>
        <w:rPr>
          <w:rFonts w:ascii="Times New Roman" w:hAnsi="Times New Roman" w:cs="Times New Roman"/>
          <w:b/>
          <w:bCs/>
          <w:sz w:val="22"/>
          <w:szCs w:val="22"/>
        </w:rPr>
      </w:pPr>
      <w:r w:rsidRPr="00CF150B">
        <w:rPr>
          <w:rFonts w:ascii="Times New Roman" w:hAnsi="Times New Roman" w:cs="Times New Roman"/>
          <w:b/>
          <w:bCs/>
          <w:sz w:val="22"/>
          <w:szCs w:val="22"/>
        </w:rPr>
        <w:t>za razdoblje od 01. srpnja 2025. godine do 31. prosinca 2025. godine</w:t>
      </w:r>
    </w:p>
    <w:p w14:paraId="6AF58CF6" w14:textId="77777777" w:rsidR="00CF150B" w:rsidRPr="00CF150B" w:rsidRDefault="00CF150B" w:rsidP="00CF150B">
      <w:pPr>
        <w:rPr>
          <w:rFonts w:ascii="Times New Roman" w:hAnsi="Times New Roman" w:cs="Times New Roman"/>
          <w:sz w:val="22"/>
          <w:szCs w:val="22"/>
        </w:rPr>
      </w:pPr>
    </w:p>
    <w:p w14:paraId="692DBB24"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Početkom srpnja krenuli su radovi na sanaciji </w:t>
      </w:r>
      <w:proofErr w:type="spellStart"/>
      <w:r w:rsidRPr="00CF150B">
        <w:rPr>
          <w:rFonts w:ascii="Times New Roman" w:hAnsi="Times New Roman" w:cs="Times New Roman"/>
          <w:sz w:val="22"/>
          <w:szCs w:val="22"/>
        </w:rPr>
        <w:t>habajućeg</w:t>
      </w:r>
      <w:proofErr w:type="spellEnd"/>
      <w:r w:rsidRPr="00CF150B">
        <w:rPr>
          <w:rFonts w:ascii="Times New Roman" w:hAnsi="Times New Roman" w:cs="Times New Roman"/>
          <w:sz w:val="22"/>
          <w:szCs w:val="22"/>
        </w:rPr>
        <w:t xml:space="preserve"> sloja županijske prometnice ŽC2186 u dužini od 1700 metara, prometnica koja prolazi kroz tri naselja: Lukavec Sutlanski, Lugarski brijeg i Dubravica (od </w:t>
      </w:r>
      <w:proofErr w:type="spellStart"/>
      <w:r w:rsidRPr="00CF150B">
        <w:rPr>
          <w:rFonts w:ascii="Times New Roman" w:hAnsi="Times New Roman" w:cs="Times New Roman"/>
          <w:sz w:val="22"/>
          <w:szCs w:val="22"/>
        </w:rPr>
        <w:t>Hudinovog</w:t>
      </w:r>
      <w:proofErr w:type="spellEnd"/>
      <w:r w:rsidRPr="00CF150B">
        <w:rPr>
          <w:rFonts w:ascii="Times New Roman" w:hAnsi="Times New Roman" w:cs="Times New Roman"/>
          <w:sz w:val="22"/>
          <w:szCs w:val="22"/>
        </w:rPr>
        <w:t xml:space="preserve"> mosta do ulaza u naselje Dubravica (kod </w:t>
      </w:r>
      <w:proofErr w:type="spellStart"/>
      <w:r w:rsidRPr="00CF150B">
        <w:rPr>
          <w:rFonts w:ascii="Times New Roman" w:hAnsi="Times New Roman" w:cs="Times New Roman"/>
          <w:sz w:val="22"/>
          <w:szCs w:val="22"/>
        </w:rPr>
        <w:t>Šimana</w:t>
      </w:r>
      <w:proofErr w:type="spellEnd"/>
      <w:r w:rsidRPr="00CF150B">
        <w:rPr>
          <w:rFonts w:ascii="Times New Roman" w:hAnsi="Times New Roman" w:cs="Times New Roman"/>
          <w:sz w:val="22"/>
          <w:szCs w:val="22"/>
        </w:rPr>
        <w:t>)).</w:t>
      </w:r>
    </w:p>
    <w:p w14:paraId="1A7144FF"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Nakon toga sanirana je i </w:t>
      </w:r>
      <w:proofErr w:type="spellStart"/>
      <w:r w:rsidRPr="00CF150B">
        <w:rPr>
          <w:rFonts w:ascii="Times New Roman" w:hAnsi="Times New Roman" w:cs="Times New Roman"/>
          <w:sz w:val="22"/>
          <w:szCs w:val="22"/>
        </w:rPr>
        <w:t>Lukavečka</w:t>
      </w:r>
      <w:proofErr w:type="spellEnd"/>
      <w:r w:rsidRPr="00CF150B">
        <w:rPr>
          <w:rFonts w:ascii="Times New Roman" w:hAnsi="Times New Roman" w:cs="Times New Roman"/>
          <w:sz w:val="22"/>
          <w:szCs w:val="22"/>
        </w:rPr>
        <w:t xml:space="preserve"> cesta u dužini od cca 600 metara.</w:t>
      </w:r>
    </w:p>
    <w:p w14:paraId="0670BA37"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Radovi su dogovoreni sa Županijskom upravom za ceste Zagrebačke županije i u potpunosti su financirani iz njihovih sredstava.</w:t>
      </w:r>
    </w:p>
    <w:p w14:paraId="2DA47FB6"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Nastavak radova na sanaciji ŽC 2186 kroz naselje </w:t>
      </w:r>
      <w:proofErr w:type="spellStart"/>
      <w:r w:rsidRPr="00CF150B">
        <w:rPr>
          <w:rFonts w:ascii="Times New Roman" w:hAnsi="Times New Roman" w:cs="Times New Roman"/>
          <w:sz w:val="22"/>
          <w:szCs w:val="22"/>
        </w:rPr>
        <w:t>Bobovec</w:t>
      </w:r>
      <w:proofErr w:type="spellEnd"/>
      <w:r w:rsidRPr="00CF150B">
        <w:rPr>
          <w:rFonts w:ascii="Times New Roman" w:hAnsi="Times New Roman" w:cs="Times New Roman"/>
          <w:sz w:val="22"/>
          <w:szCs w:val="22"/>
        </w:rPr>
        <w:t xml:space="preserve"> </w:t>
      </w:r>
      <w:proofErr w:type="spellStart"/>
      <w:r w:rsidRPr="00CF150B">
        <w:rPr>
          <w:rFonts w:ascii="Times New Roman" w:hAnsi="Times New Roman" w:cs="Times New Roman"/>
          <w:sz w:val="22"/>
          <w:szCs w:val="22"/>
        </w:rPr>
        <w:t>Rozganski</w:t>
      </w:r>
      <w:proofErr w:type="spellEnd"/>
      <w:r w:rsidRPr="00CF150B">
        <w:rPr>
          <w:rFonts w:ascii="Times New Roman" w:hAnsi="Times New Roman" w:cs="Times New Roman"/>
          <w:sz w:val="22"/>
          <w:szCs w:val="22"/>
        </w:rPr>
        <w:t xml:space="preserve"> dogovoreno je za 2026. godinu.</w:t>
      </w:r>
    </w:p>
    <w:p w14:paraId="1AC437A5"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Krajem mjeseca srpnja organizirali smo, povodom obilježavanja blagdana </w:t>
      </w:r>
      <w:proofErr w:type="spellStart"/>
      <w:r w:rsidRPr="00CF150B">
        <w:rPr>
          <w:rFonts w:ascii="Times New Roman" w:hAnsi="Times New Roman" w:cs="Times New Roman"/>
          <w:sz w:val="22"/>
          <w:szCs w:val="22"/>
        </w:rPr>
        <w:t>Sv.Ane</w:t>
      </w:r>
      <w:proofErr w:type="spellEnd"/>
      <w:r w:rsidRPr="00CF150B">
        <w:rPr>
          <w:rFonts w:ascii="Times New Roman" w:hAnsi="Times New Roman" w:cs="Times New Roman"/>
          <w:sz w:val="22"/>
          <w:szCs w:val="22"/>
        </w:rPr>
        <w:t xml:space="preserve"> i Dana općine, manifestaciju tradicionalne </w:t>
      </w:r>
      <w:proofErr w:type="spellStart"/>
      <w:r w:rsidRPr="00CF150B">
        <w:rPr>
          <w:rFonts w:ascii="Times New Roman" w:hAnsi="Times New Roman" w:cs="Times New Roman"/>
          <w:sz w:val="22"/>
          <w:szCs w:val="22"/>
        </w:rPr>
        <w:t>Kotlovinijade</w:t>
      </w:r>
      <w:proofErr w:type="spellEnd"/>
      <w:r w:rsidRPr="00CF150B">
        <w:rPr>
          <w:rFonts w:ascii="Times New Roman" w:hAnsi="Times New Roman" w:cs="Times New Roman"/>
          <w:sz w:val="22"/>
          <w:szCs w:val="22"/>
        </w:rPr>
        <w:t xml:space="preserve"> i </w:t>
      </w:r>
      <w:proofErr w:type="spellStart"/>
      <w:r w:rsidRPr="00CF150B">
        <w:rPr>
          <w:rFonts w:ascii="Times New Roman" w:hAnsi="Times New Roman" w:cs="Times New Roman"/>
          <w:sz w:val="22"/>
          <w:szCs w:val="22"/>
        </w:rPr>
        <w:t>biciklijade</w:t>
      </w:r>
      <w:proofErr w:type="spellEnd"/>
      <w:r w:rsidRPr="00CF150B">
        <w:rPr>
          <w:rFonts w:ascii="Times New Roman" w:hAnsi="Times New Roman" w:cs="Times New Roman"/>
          <w:sz w:val="22"/>
          <w:szCs w:val="22"/>
        </w:rPr>
        <w:t xml:space="preserve"> Općine Dubravica.</w:t>
      </w:r>
    </w:p>
    <w:p w14:paraId="74977633"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Uz natjecanje u pripremi najbolje kotlovine i </w:t>
      </w:r>
      <w:proofErr w:type="spellStart"/>
      <w:r w:rsidRPr="00CF150B">
        <w:rPr>
          <w:rFonts w:ascii="Times New Roman" w:hAnsi="Times New Roman" w:cs="Times New Roman"/>
          <w:sz w:val="22"/>
          <w:szCs w:val="22"/>
        </w:rPr>
        <w:t>biciklijade</w:t>
      </w:r>
      <w:proofErr w:type="spellEnd"/>
      <w:r w:rsidRPr="00CF150B">
        <w:rPr>
          <w:rFonts w:ascii="Times New Roman" w:hAnsi="Times New Roman" w:cs="Times New Roman"/>
          <w:sz w:val="22"/>
          <w:szCs w:val="22"/>
        </w:rPr>
        <w:t xml:space="preserve"> organizirali smo i zabavni program pod šatorom na školskom igralištu, uz glazbeni sastav za sve sudionike i posjetitelje.</w:t>
      </w:r>
    </w:p>
    <w:p w14:paraId="719E8ABF"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U kolovozu smo završili II. fazu izgradnje nogostupa sa sustavom oborinske odvodnje u </w:t>
      </w:r>
      <w:proofErr w:type="spellStart"/>
      <w:r w:rsidRPr="00CF150B">
        <w:rPr>
          <w:rFonts w:ascii="Times New Roman" w:hAnsi="Times New Roman" w:cs="Times New Roman"/>
          <w:sz w:val="22"/>
          <w:szCs w:val="22"/>
        </w:rPr>
        <w:t>Lukavečkoj</w:t>
      </w:r>
      <w:proofErr w:type="spellEnd"/>
      <w:r w:rsidRPr="00CF150B">
        <w:rPr>
          <w:rFonts w:ascii="Times New Roman" w:hAnsi="Times New Roman" w:cs="Times New Roman"/>
          <w:sz w:val="22"/>
          <w:szCs w:val="22"/>
        </w:rPr>
        <w:t xml:space="preserve"> ulici u naselju Lukavec Sutlanski. </w:t>
      </w:r>
    </w:p>
    <w:p w14:paraId="6A3DA3EA"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lastRenderedPageBreak/>
        <w:t>Krajem kolovoza završavamo uređenje starije zgrade vrtića gdje smo imali manje građevinske zahvate unutar zgrade i uredili podove te kompletno u cijeloj zgradi obojali zidove.</w:t>
      </w:r>
    </w:p>
    <w:p w14:paraId="59C642D0"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Istovremeno su se odvijali i radovi na uređenju prostora u novoj javnoj zgradi gdje smo slobodan poslovni prostor u prizemlju zgrade prilagodili za još jednu vrtićku skupinu za rad dječjeg vrtića.</w:t>
      </w:r>
    </w:p>
    <w:p w14:paraId="25FE1A9A"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Navedeni poslovni prostor dan je u zakup dječjem vrtiću Mali kaj, te je organizirana još jedna predškolska skupina djece, čime smo osigurali dodatna mjesta za predškolsku djecu s područja naše općine kao i susjednih općina.</w:t>
      </w:r>
    </w:p>
    <w:p w14:paraId="204F5526"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Ovakvim pristupom Općina Dubravica kontinuirano, duži niz godina, brine da sva djeca s područja naše općine imaju osiguran smještaj u dječjem vrtiću.</w:t>
      </w:r>
    </w:p>
    <w:p w14:paraId="1E82460F"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Početkom rujna sudjelovali smo na manifestaciji Berba 2025, „</w:t>
      </w:r>
      <w:proofErr w:type="spellStart"/>
      <w:r w:rsidRPr="00CF150B">
        <w:rPr>
          <w:rFonts w:ascii="Times New Roman" w:hAnsi="Times New Roman" w:cs="Times New Roman"/>
          <w:sz w:val="22"/>
          <w:szCs w:val="22"/>
        </w:rPr>
        <w:t>Kak</w:t>
      </w:r>
      <w:proofErr w:type="spellEnd"/>
      <w:r w:rsidRPr="00CF150B">
        <w:rPr>
          <w:rFonts w:ascii="Times New Roman" w:hAnsi="Times New Roman" w:cs="Times New Roman"/>
          <w:sz w:val="22"/>
          <w:szCs w:val="22"/>
        </w:rPr>
        <w:t xml:space="preserve"> su brali naši stari“ koja se održala na području Općine </w:t>
      </w:r>
      <w:proofErr w:type="spellStart"/>
      <w:r w:rsidRPr="00CF150B">
        <w:rPr>
          <w:rFonts w:ascii="Times New Roman" w:hAnsi="Times New Roman" w:cs="Times New Roman"/>
          <w:sz w:val="22"/>
          <w:szCs w:val="22"/>
        </w:rPr>
        <w:t>Pušća</w:t>
      </w:r>
      <w:proofErr w:type="spellEnd"/>
      <w:r w:rsidRPr="00CF150B">
        <w:rPr>
          <w:rFonts w:ascii="Times New Roman" w:hAnsi="Times New Roman" w:cs="Times New Roman"/>
          <w:sz w:val="22"/>
          <w:szCs w:val="22"/>
        </w:rPr>
        <w:t xml:space="preserve">. </w:t>
      </w:r>
    </w:p>
    <w:p w14:paraId="06C66A38"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Zaprimili smo odluku LAG-a Sava o dodjeli financijskih sredstava za izgradnju i uređenje dječjeg igrališta kod vrtića u Dubravici. Provedba projekta planira se u 2026. godini.</w:t>
      </w:r>
    </w:p>
    <w:p w14:paraId="04E5A5BD"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Početkom listopada podijelili smo besplatna prijenosna računala učenicima 5. razreda PŠ Pavao </w:t>
      </w:r>
      <w:proofErr w:type="spellStart"/>
      <w:r w:rsidRPr="00CF150B">
        <w:rPr>
          <w:rFonts w:ascii="Times New Roman" w:hAnsi="Times New Roman" w:cs="Times New Roman"/>
          <w:sz w:val="22"/>
          <w:szCs w:val="22"/>
        </w:rPr>
        <w:t>Štoos</w:t>
      </w:r>
      <w:proofErr w:type="spellEnd"/>
      <w:r w:rsidRPr="00CF150B">
        <w:rPr>
          <w:rFonts w:ascii="Times New Roman" w:hAnsi="Times New Roman" w:cs="Times New Roman"/>
          <w:sz w:val="22"/>
          <w:szCs w:val="22"/>
        </w:rPr>
        <w:t xml:space="preserve"> Dubravica.  </w:t>
      </w:r>
    </w:p>
    <w:p w14:paraId="7913EA65"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Sudjelovali smo na sajmu gospodarstva u Zaprešiću s našim udrugama Žene Dubravice i Udrugom vinogradara i podrumara Općine Dubravica.</w:t>
      </w:r>
    </w:p>
    <w:p w14:paraId="0C142160"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U studenom dan je u zakup još jedan poslovni prostor u poduzetničkom inkubatoru u novoj zgradi u Dubravici u svrhu igraonice za djecu „Vatrin kutak“.</w:t>
      </w:r>
    </w:p>
    <w:p w14:paraId="7B511CF0"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Početkom studenog krenuli smo s radovima na izgradnji biciklističke staze i plan je da radovi na istoj budu izvedeni do ožujka 2026.godine.</w:t>
      </w:r>
    </w:p>
    <w:p w14:paraId="71D024D0"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Završavamo prije blagdana Svih svetih radove na sanaciji nestabilnog </w:t>
      </w:r>
      <w:proofErr w:type="spellStart"/>
      <w:r w:rsidRPr="00CF150B">
        <w:rPr>
          <w:rFonts w:ascii="Times New Roman" w:hAnsi="Times New Roman" w:cs="Times New Roman"/>
          <w:sz w:val="22"/>
          <w:szCs w:val="22"/>
        </w:rPr>
        <w:t>pokosa</w:t>
      </w:r>
      <w:proofErr w:type="spellEnd"/>
      <w:r w:rsidRPr="00CF150B">
        <w:rPr>
          <w:rFonts w:ascii="Times New Roman" w:hAnsi="Times New Roman" w:cs="Times New Roman"/>
          <w:sz w:val="22"/>
          <w:szCs w:val="22"/>
        </w:rPr>
        <w:t xml:space="preserve"> na novom groblju u Rozgi, gdje je izgrađen novi potporni zid sa pješačkom stazom i ogradom groblja. Radovi su sufinancirani sredstvima Hrvatskih voda, Zagrebačke županije i općine.</w:t>
      </w:r>
    </w:p>
    <w:p w14:paraId="592122B1"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U suradnji sa Hrvatskim vodama uredili smo put uz rijeku Sutlu od stare Sutle do željezničke postaje Rozga.</w:t>
      </w:r>
    </w:p>
    <w:p w14:paraId="673CC620"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Čiste se i drugi kanali oborinske odvodnje na području općine te je time u potpunosti realiziran plan općine prema Hrvatskim vodama za 2025. godinu.</w:t>
      </w:r>
    </w:p>
    <w:p w14:paraId="2189B40F"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Sredinom prosinca sklopljena su tri ugovora u svrhu provedbe i poticanja rješavanja stambenog pitanja mladih obitelji na području općine.</w:t>
      </w:r>
    </w:p>
    <w:p w14:paraId="3ACD75A5"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Podjela sredstava realizirana je sukladno Programu stambenog zbrinjavanja koji je općina izradila upravo u tu svrhu. </w:t>
      </w:r>
    </w:p>
    <w:p w14:paraId="77271EBE"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 xml:space="preserve">Sredstva su dodijeljena sukladno planiranim sredstvima u općinskom proračunu, svima koji su se prijavili i zadovoljili kriterije javnog poziva. </w:t>
      </w:r>
    </w:p>
    <w:p w14:paraId="32D35D21"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Održana su u božićno vrijeme tri božićna koncerta u organizaciji Klape Brv, Puhačkog orkestra Rozga i Limene glazbe Rozga Sveta Ana.</w:t>
      </w:r>
    </w:p>
    <w:p w14:paraId="71A8896F"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2025. godina završila je uspješno i realizirani su svi projekti koje smo planirali sukladno raspoloživim financijskim sredstvima koje smo osigurali iz vanjskih izvora kao i vlastitih sredstava.</w:t>
      </w:r>
    </w:p>
    <w:p w14:paraId="69AD6E58" w14:textId="77777777"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lastRenderedPageBreak/>
        <w:t xml:space="preserve">Ovim putem zahvaljujem se na podršci i suradnji svim vijećnicima kao i službenicima Jedinstvenog upravnog odjela. </w:t>
      </w:r>
    </w:p>
    <w:p w14:paraId="682FE4A9" w14:textId="1014297A" w:rsidR="00CF150B" w:rsidRPr="00CF150B" w:rsidRDefault="00CF150B" w:rsidP="00CF150B">
      <w:pPr>
        <w:jc w:val="both"/>
        <w:rPr>
          <w:rFonts w:ascii="Times New Roman" w:hAnsi="Times New Roman" w:cs="Times New Roman"/>
          <w:sz w:val="22"/>
          <w:szCs w:val="22"/>
        </w:rPr>
      </w:pPr>
      <w:r w:rsidRPr="00CF150B">
        <w:rPr>
          <w:rFonts w:ascii="Times New Roman" w:hAnsi="Times New Roman" w:cs="Times New Roman"/>
          <w:sz w:val="22"/>
          <w:szCs w:val="22"/>
        </w:rPr>
        <w:t>Pokazalo se da svi zajedno možemo puno toga ostvariti i vjerujem da će se takav vid suradnje nastaviti i u 2026. godini.</w:t>
      </w:r>
    </w:p>
    <w:p w14:paraId="10640F79" w14:textId="77777777" w:rsidR="00CF150B" w:rsidRPr="00CF150B" w:rsidRDefault="00CF150B" w:rsidP="00CF150B">
      <w:pPr>
        <w:jc w:val="right"/>
        <w:rPr>
          <w:rFonts w:ascii="Times New Roman" w:hAnsi="Times New Roman" w:cs="Times New Roman"/>
          <w:sz w:val="22"/>
          <w:szCs w:val="22"/>
        </w:rPr>
      </w:pPr>
      <w:r w:rsidRPr="00CF150B">
        <w:rPr>
          <w:rFonts w:ascii="Times New Roman" w:hAnsi="Times New Roman" w:cs="Times New Roman"/>
          <w:sz w:val="22"/>
          <w:szCs w:val="22"/>
        </w:rPr>
        <w:t>NAČELNIK</w:t>
      </w:r>
    </w:p>
    <w:p w14:paraId="69B253E5" w14:textId="77777777" w:rsidR="00CF150B" w:rsidRPr="00CF150B" w:rsidRDefault="00CF150B" w:rsidP="00CF150B">
      <w:pPr>
        <w:jc w:val="right"/>
        <w:rPr>
          <w:rFonts w:ascii="Times New Roman" w:hAnsi="Times New Roman" w:cs="Times New Roman"/>
          <w:sz w:val="22"/>
          <w:szCs w:val="22"/>
        </w:rPr>
      </w:pPr>
      <w:r w:rsidRPr="00CF150B">
        <w:rPr>
          <w:rFonts w:ascii="Times New Roman" w:hAnsi="Times New Roman" w:cs="Times New Roman"/>
          <w:sz w:val="22"/>
          <w:szCs w:val="22"/>
        </w:rPr>
        <w:t>Marin Štritof</w:t>
      </w:r>
    </w:p>
    <w:p w14:paraId="4C716976" w14:textId="77777777" w:rsidR="00CF150B" w:rsidRPr="007535FD" w:rsidRDefault="00CF150B" w:rsidP="001531F2">
      <w:pPr>
        <w:tabs>
          <w:tab w:val="left" w:pos="390"/>
          <w:tab w:val="num" w:pos="1080"/>
          <w:tab w:val="left" w:pos="3105"/>
          <w:tab w:val="left" w:pos="3405"/>
        </w:tabs>
        <w:jc w:val="right"/>
        <w:rPr>
          <w:sz w:val="22"/>
          <w:szCs w:val="22"/>
        </w:rPr>
      </w:pPr>
    </w:p>
    <w:p w14:paraId="35BCD8C3" w14:textId="424E27E8" w:rsidR="00F10C98" w:rsidRPr="00D80946" w:rsidRDefault="00F10C98" w:rsidP="00D80946">
      <w:pPr>
        <w:jc w:val="center"/>
        <w:rPr>
          <w:rFonts w:ascii="Times New Roman" w:hAnsi="Times New Roman" w:cs="Times New Roman"/>
          <w:b/>
          <w:bCs/>
        </w:rPr>
      </w:pPr>
      <w:r w:rsidRPr="00D80946">
        <w:rPr>
          <w:rFonts w:ascii="Times New Roman" w:hAnsi="Times New Roman" w:cs="Times New Roman"/>
          <w:b/>
          <w:bCs/>
        </w:rPr>
        <w:t>TOČKA 9. DNEVNOG REDA</w:t>
      </w:r>
    </w:p>
    <w:p w14:paraId="01720DB3" w14:textId="77777777" w:rsidR="00F10C98" w:rsidRPr="007535FD" w:rsidRDefault="00F10C98" w:rsidP="00F10C98">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raspoređivanju sredstava za redovito godišnje financiranje političkih stranaka zastupljenih u Općinskom vijeću Općine Dubravica u 2026. godini</w:t>
      </w:r>
    </w:p>
    <w:p w14:paraId="7C2F6E82" w14:textId="77777777" w:rsidR="00F10C98" w:rsidRPr="007535FD" w:rsidRDefault="00F10C98" w:rsidP="00F10C98">
      <w:pPr>
        <w:spacing w:after="0" w:line="240" w:lineRule="auto"/>
        <w:ind w:left="720"/>
        <w:jc w:val="both"/>
        <w:rPr>
          <w:rFonts w:ascii="Times New Roman" w:hAnsi="Times New Roman" w:cs="Times New Roman"/>
          <w:b/>
          <w:bCs/>
          <w:sz w:val="22"/>
          <w:szCs w:val="22"/>
        </w:rPr>
      </w:pPr>
    </w:p>
    <w:p w14:paraId="42AF7DF1" w14:textId="5CF8E427" w:rsidR="00F10C98" w:rsidRPr="007535FD" w:rsidRDefault="00F10C98" w:rsidP="00F10C98">
      <w:pPr>
        <w:rPr>
          <w:rFonts w:ascii="Times New Roman" w:hAnsi="Times New Roman" w:cs="Times New Roman"/>
          <w:sz w:val="22"/>
          <w:szCs w:val="22"/>
        </w:rPr>
      </w:pPr>
      <w:r w:rsidRPr="007535FD">
        <w:rPr>
          <w:rFonts w:ascii="Times New Roman" w:hAnsi="Times New Roman" w:cs="Times New Roman"/>
          <w:sz w:val="22"/>
          <w:szCs w:val="22"/>
        </w:rPr>
        <w:t>Predlagatelj: predsjednik općinskog vijeća</w:t>
      </w:r>
    </w:p>
    <w:p w14:paraId="617F652F" w14:textId="77777777" w:rsidR="00F10C98" w:rsidRPr="007535FD" w:rsidRDefault="00F10C98" w:rsidP="00F10C98">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6F59A5B8" w14:textId="77777777" w:rsidR="00F10C98" w:rsidRPr="007535FD" w:rsidRDefault="00F10C98" w:rsidP="00F10C98">
      <w:pPr>
        <w:spacing w:after="0" w:line="240" w:lineRule="auto"/>
        <w:jc w:val="both"/>
        <w:rPr>
          <w:rFonts w:ascii="Times New Roman" w:hAnsi="Times New Roman" w:cs="Times New Roman"/>
          <w:sz w:val="22"/>
          <w:szCs w:val="22"/>
        </w:rPr>
      </w:pPr>
    </w:p>
    <w:p w14:paraId="36784A9B" w14:textId="4809487B" w:rsidR="00F10C98" w:rsidRPr="007535FD" w:rsidRDefault="00F10C98" w:rsidP="00F10C98">
      <w:pPr>
        <w:spacing w:after="0" w:line="240" w:lineRule="auto"/>
        <w:jc w:val="both"/>
        <w:rPr>
          <w:rFonts w:ascii="Times New Roman" w:hAnsi="Times New Roman"/>
          <w:sz w:val="22"/>
          <w:szCs w:val="22"/>
        </w:rPr>
      </w:pPr>
      <w:r w:rsidRPr="007535FD">
        <w:rPr>
          <w:rFonts w:ascii="Times New Roman" w:hAnsi="Times New Roman"/>
          <w:sz w:val="22"/>
          <w:szCs w:val="22"/>
        </w:rPr>
        <w:t>PRAVNA OSNOVA: Prijedlog Odluke o raspoređivanju sredstava za redovito godišnje financiranje političkih stranaka zastupljenih u Općinskom vijeću Općine Dubravica u 2026. godini temelji se na članku 10. stavka 3., a prema članku 5. i članku 7. stavku 1. Zakona o financiranju političkih aktivnosti, izborne promidžbe i referenduma („Narodne novine“ br. 29/19, 98/19)</w:t>
      </w:r>
      <w:r w:rsidR="002A10FF" w:rsidRPr="002A10FF">
        <w:t xml:space="preserve"> </w:t>
      </w:r>
      <w:r w:rsidR="002A10FF" w:rsidRPr="002A10FF">
        <w:rPr>
          <w:rFonts w:ascii="Times New Roman" w:hAnsi="Times New Roman"/>
          <w:sz w:val="22"/>
          <w:szCs w:val="22"/>
        </w:rPr>
        <w:t>na temelju kojega predstavničko tijelo jedinice lokalne i područne (regionalne) samouprave donosi odluku o raspoređivanju sredstava iz proračuna jedinice lokalne i područne (regionalne) samouprave za redovito godišnje financiranje političkih stranaka i nezavisnih vijećnika</w:t>
      </w:r>
      <w:r w:rsidRPr="007535FD">
        <w:rPr>
          <w:rFonts w:ascii="Times New Roman" w:hAnsi="Times New Roman"/>
          <w:sz w:val="22"/>
          <w:szCs w:val="22"/>
        </w:rPr>
        <w:t xml:space="preserve"> i članka 21. Statuta Općine Dubravica ("Službeni glasnik Općine Dubravica" br. 01/2021, 03/2024, 04/2025)</w:t>
      </w:r>
    </w:p>
    <w:p w14:paraId="7EB19CC0" w14:textId="77777777" w:rsidR="00F10C98" w:rsidRPr="007535FD" w:rsidRDefault="00F10C98" w:rsidP="00F10C98">
      <w:pPr>
        <w:spacing w:after="0" w:line="240" w:lineRule="auto"/>
        <w:jc w:val="both"/>
        <w:rPr>
          <w:rFonts w:ascii="Times New Roman" w:hAnsi="Times New Roman"/>
          <w:sz w:val="22"/>
          <w:szCs w:val="22"/>
        </w:rPr>
      </w:pPr>
    </w:p>
    <w:p w14:paraId="3FD2F3D3" w14:textId="77777777" w:rsidR="00F10C98" w:rsidRPr="007535FD" w:rsidRDefault="00F10C98" w:rsidP="00F10C98">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337CC6AC" w14:textId="19096C4F" w:rsidR="00E0756B" w:rsidRPr="007535FD" w:rsidRDefault="00E0756B" w:rsidP="00E0756B">
      <w:pPr>
        <w:tabs>
          <w:tab w:val="left" w:pos="4578"/>
        </w:tabs>
        <w:spacing w:after="200" w:line="276" w:lineRule="auto"/>
        <w:jc w:val="both"/>
        <w:rPr>
          <w:rFonts w:ascii="Times New Roman" w:hAnsi="Times New Roman"/>
          <w:sz w:val="22"/>
          <w:szCs w:val="22"/>
        </w:rPr>
      </w:pPr>
      <w:r w:rsidRPr="007535FD">
        <w:rPr>
          <w:rFonts w:ascii="Times New Roman" w:hAnsi="Times New Roman"/>
          <w:sz w:val="22"/>
          <w:szCs w:val="22"/>
        </w:rPr>
        <w:t>Ovim prijedlogom Odlukom raspoređuju se sredstva za redovito godišnje financiranje političkih stranaka zastupljenih u Općinskom vijeću Općine Dubravica, osigurana u Proračunu Općine Dubravica za 2026. godinu.</w:t>
      </w:r>
    </w:p>
    <w:p w14:paraId="68DD61CD" w14:textId="7F6A4A28" w:rsidR="00E0756B" w:rsidRPr="007535FD" w:rsidRDefault="00E0756B" w:rsidP="00E0756B">
      <w:pPr>
        <w:tabs>
          <w:tab w:val="left" w:pos="4578"/>
        </w:tabs>
        <w:spacing w:after="200" w:line="276" w:lineRule="auto"/>
        <w:jc w:val="both"/>
        <w:rPr>
          <w:rFonts w:ascii="Times New Roman" w:hAnsi="Times New Roman"/>
          <w:sz w:val="22"/>
          <w:szCs w:val="22"/>
        </w:rPr>
      </w:pPr>
      <w:r w:rsidRPr="007535FD">
        <w:rPr>
          <w:rFonts w:ascii="Times New Roman" w:hAnsi="Times New Roman"/>
          <w:sz w:val="22"/>
          <w:szCs w:val="22"/>
        </w:rPr>
        <w:t>Sredstva se raspoređuju na način da se utvrdi jednak iznos sredstava za svakog člana Općinskog vijeća tako da pojedinoj političkoj stranci pripadaju sredstva razmjerno broju njenih članova prema konačnim rezultatima izbora za članove Općinskog vijeća.</w:t>
      </w:r>
    </w:p>
    <w:p w14:paraId="18741150" w14:textId="667ADFA2" w:rsidR="00E0756B" w:rsidRPr="008C246F" w:rsidRDefault="00E0756B" w:rsidP="00E0756B">
      <w:pPr>
        <w:tabs>
          <w:tab w:val="left" w:pos="4578"/>
        </w:tabs>
        <w:spacing w:line="276" w:lineRule="auto"/>
        <w:jc w:val="both"/>
        <w:rPr>
          <w:rFonts w:ascii="Times New Roman" w:hAnsi="Times New Roman"/>
          <w:sz w:val="22"/>
          <w:szCs w:val="22"/>
        </w:rPr>
      </w:pPr>
      <w:r w:rsidRPr="007535FD">
        <w:rPr>
          <w:rFonts w:ascii="Times New Roman" w:hAnsi="Times New Roman"/>
          <w:sz w:val="22"/>
          <w:szCs w:val="22"/>
        </w:rPr>
        <w:t>Za svakog izabranog člana Općinskog vijeća podzastupljenog spola političkoj stranci pripada i pravo na naknadu u visini od 10% iznosa predviđenog po svakom članu Općinskog vijeća.</w:t>
      </w:r>
    </w:p>
    <w:p w14:paraId="37C8EACD" w14:textId="77777777" w:rsidR="00E0756B" w:rsidRPr="007535FD" w:rsidRDefault="00E0756B" w:rsidP="00E0756B">
      <w:pPr>
        <w:tabs>
          <w:tab w:val="left" w:pos="4578"/>
        </w:tabs>
        <w:spacing w:after="200" w:line="276" w:lineRule="auto"/>
        <w:jc w:val="both"/>
        <w:rPr>
          <w:rFonts w:ascii="Times New Roman" w:hAnsi="Times New Roman"/>
          <w:sz w:val="22"/>
          <w:szCs w:val="22"/>
        </w:rPr>
      </w:pPr>
      <w:r w:rsidRPr="007535FD">
        <w:rPr>
          <w:rFonts w:ascii="Times New Roman" w:hAnsi="Times New Roman"/>
          <w:sz w:val="22"/>
          <w:szCs w:val="22"/>
        </w:rPr>
        <w:t>Podzastupljenost spola u smislu stavka 2. ovog članka postoji ako je zastupljenost jednog spola u Općinskom vijeću niža od 40%.</w:t>
      </w:r>
    </w:p>
    <w:p w14:paraId="18BE72EF" w14:textId="77777777" w:rsidR="00E0756B" w:rsidRPr="007535FD" w:rsidRDefault="00E0756B" w:rsidP="00E0756B">
      <w:pPr>
        <w:tabs>
          <w:tab w:val="left" w:pos="4578"/>
        </w:tabs>
        <w:spacing w:after="200" w:line="276" w:lineRule="auto"/>
        <w:jc w:val="both"/>
        <w:rPr>
          <w:rFonts w:ascii="Times New Roman" w:hAnsi="Times New Roman"/>
          <w:sz w:val="22"/>
          <w:szCs w:val="22"/>
        </w:rPr>
      </w:pPr>
      <w:r w:rsidRPr="007535FD">
        <w:rPr>
          <w:rFonts w:ascii="Times New Roman" w:hAnsi="Times New Roman"/>
          <w:sz w:val="22"/>
          <w:szCs w:val="22"/>
        </w:rPr>
        <w:t>Raspoređena sredstva iz stavka 1. ovoga članka doznačuju se na žiro račun političke stranke tromjesečno u jednakim iznosima.</w:t>
      </w:r>
    </w:p>
    <w:p w14:paraId="36DE7949" w14:textId="2D0DE608" w:rsidR="00F10C98" w:rsidRPr="007535FD" w:rsidRDefault="00E0756B" w:rsidP="00E0756B">
      <w:pPr>
        <w:tabs>
          <w:tab w:val="left" w:pos="4578"/>
        </w:tabs>
        <w:spacing w:after="200" w:line="276" w:lineRule="auto"/>
        <w:jc w:val="both"/>
        <w:rPr>
          <w:rFonts w:ascii="Times New Roman" w:hAnsi="Times New Roman"/>
          <w:sz w:val="22"/>
          <w:szCs w:val="22"/>
        </w:rPr>
      </w:pPr>
      <w:r w:rsidRPr="007535FD">
        <w:rPr>
          <w:rFonts w:ascii="Times New Roman" w:hAnsi="Times New Roman"/>
          <w:sz w:val="22"/>
          <w:szCs w:val="22"/>
        </w:rPr>
        <w:t>Sredstva iz čl. 3. ove Odluke odobravaju se sa proračunske skupine konta 3811 – Političke stranke.</w:t>
      </w:r>
    </w:p>
    <w:p w14:paraId="0FDFA417" w14:textId="3FDAB90B" w:rsidR="00F10C98" w:rsidRPr="007535FD" w:rsidRDefault="00F10C98" w:rsidP="00D80946">
      <w:pPr>
        <w:spacing w:after="0"/>
        <w:jc w:val="both"/>
        <w:rPr>
          <w:rFonts w:ascii="Times New Roman" w:hAnsi="Times New Roman"/>
          <w:sz w:val="22"/>
          <w:szCs w:val="22"/>
          <w:lang w:eastAsia="hr-HR"/>
        </w:rPr>
      </w:pPr>
      <w:r w:rsidRPr="007535FD">
        <w:rPr>
          <w:rFonts w:ascii="Times New Roman" w:hAnsi="Times New Roman"/>
          <w:sz w:val="22"/>
          <w:szCs w:val="22"/>
          <w:lang w:eastAsia="hr-HR"/>
        </w:rPr>
        <w:t>PRIJEDLOG ODLUKE</w:t>
      </w:r>
      <w:r w:rsidR="00E0756B" w:rsidRPr="007535FD">
        <w:rPr>
          <w:rFonts w:ascii="Times New Roman" w:hAnsi="Times New Roman"/>
          <w:sz w:val="22"/>
          <w:szCs w:val="22"/>
          <w:lang w:eastAsia="hr-HR"/>
        </w:rPr>
        <w:t>:</w:t>
      </w:r>
      <w:r w:rsidRPr="007535FD">
        <w:rPr>
          <w:rFonts w:ascii="Times New Roman" w:hAnsi="Times New Roman"/>
          <w:sz w:val="22"/>
          <w:szCs w:val="22"/>
          <w:lang w:eastAsia="hr-HR"/>
        </w:rPr>
        <w:t xml:space="preserve"> </w:t>
      </w:r>
    </w:p>
    <w:p w14:paraId="111A0DFB" w14:textId="140E6874" w:rsidR="00E0756B" w:rsidRPr="007535FD" w:rsidRDefault="00E0756B" w:rsidP="00D80946">
      <w:pPr>
        <w:spacing w:after="0"/>
        <w:jc w:val="both"/>
        <w:rPr>
          <w:sz w:val="22"/>
          <w:szCs w:val="22"/>
        </w:rPr>
      </w:pPr>
      <w:r w:rsidRPr="007535FD">
        <w:rPr>
          <w:noProof/>
          <w:sz w:val="22"/>
          <w:szCs w:val="22"/>
        </w:rPr>
        <w:lastRenderedPageBreak/>
        <w:drawing>
          <wp:anchor distT="0" distB="0" distL="114300" distR="114300" simplePos="0" relativeHeight="251686912" behindDoc="0" locked="0" layoutInCell="1" allowOverlap="1" wp14:anchorId="71C3964C" wp14:editId="7769DDC3">
            <wp:simplePos x="0" y="0"/>
            <wp:positionH relativeFrom="column">
              <wp:posOffset>678180</wp:posOffset>
            </wp:positionH>
            <wp:positionV relativeFrom="paragraph">
              <wp:posOffset>9525</wp:posOffset>
            </wp:positionV>
            <wp:extent cx="572135" cy="720090"/>
            <wp:effectExtent l="0" t="0" r="0" b="0"/>
            <wp:wrapTopAndBottom/>
            <wp:docPr id="44744616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r w:rsidRPr="007535FD">
        <w:rPr>
          <w:b/>
          <w:sz w:val="22"/>
          <w:szCs w:val="22"/>
        </w:rPr>
        <w:tab/>
      </w:r>
      <w:r w:rsidRPr="007535FD">
        <w:rPr>
          <w:b/>
          <w:sz w:val="22"/>
          <w:szCs w:val="22"/>
        </w:rPr>
        <w:tab/>
      </w:r>
      <w:r w:rsidRPr="007535FD">
        <w:rPr>
          <w:b/>
          <w:sz w:val="22"/>
          <w:szCs w:val="22"/>
        </w:rPr>
        <w:tab/>
      </w:r>
      <w:r w:rsidRPr="007535FD">
        <w:rPr>
          <w:b/>
          <w:sz w:val="22"/>
          <w:szCs w:val="22"/>
        </w:rPr>
        <w:tab/>
      </w:r>
      <w:r w:rsidRPr="007535FD">
        <w:rPr>
          <w:b/>
          <w:sz w:val="22"/>
          <w:szCs w:val="22"/>
        </w:rPr>
        <w:tab/>
        <w:t>PRIJEDLOG</w:t>
      </w:r>
    </w:p>
    <w:p w14:paraId="2F9715E0" w14:textId="77777777" w:rsidR="00E0756B" w:rsidRPr="007535FD" w:rsidRDefault="00E0756B" w:rsidP="00D80946">
      <w:pPr>
        <w:spacing w:after="0"/>
        <w:jc w:val="both"/>
        <w:rPr>
          <w:b/>
          <w:sz w:val="22"/>
          <w:szCs w:val="22"/>
        </w:rPr>
      </w:pPr>
      <w:r w:rsidRPr="007535FD">
        <w:rPr>
          <w:b/>
          <w:sz w:val="22"/>
          <w:szCs w:val="22"/>
        </w:rPr>
        <w:t>ZAGREBAČKA ŽUPANIJA</w:t>
      </w:r>
    </w:p>
    <w:p w14:paraId="522EF4FC" w14:textId="77777777" w:rsidR="00E0756B" w:rsidRPr="007535FD" w:rsidRDefault="00E0756B" w:rsidP="00D80946">
      <w:pPr>
        <w:spacing w:after="0"/>
        <w:jc w:val="both"/>
        <w:rPr>
          <w:b/>
          <w:sz w:val="22"/>
          <w:szCs w:val="22"/>
        </w:rPr>
      </w:pPr>
      <w:r w:rsidRPr="007535FD">
        <w:rPr>
          <w:noProof/>
          <w:sz w:val="22"/>
          <w:szCs w:val="22"/>
        </w:rPr>
        <w:drawing>
          <wp:anchor distT="0" distB="0" distL="114300" distR="114300" simplePos="0" relativeHeight="251687936" behindDoc="0" locked="0" layoutInCell="1" allowOverlap="1" wp14:anchorId="336D814B" wp14:editId="0B05F30A">
            <wp:simplePos x="0" y="0"/>
            <wp:positionH relativeFrom="column">
              <wp:posOffset>114300</wp:posOffset>
            </wp:positionH>
            <wp:positionV relativeFrom="paragraph">
              <wp:posOffset>20320</wp:posOffset>
            </wp:positionV>
            <wp:extent cx="327660" cy="433705"/>
            <wp:effectExtent l="0" t="0" r="0" b="0"/>
            <wp:wrapNone/>
            <wp:docPr id="689211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3F8E84F4" w14:textId="07C9D813" w:rsidR="00E0756B" w:rsidRPr="007535FD" w:rsidRDefault="00E0756B" w:rsidP="00D80946">
      <w:pPr>
        <w:spacing w:after="0"/>
        <w:jc w:val="both"/>
        <w:rPr>
          <w:b/>
          <w:sz w:val="22"/>
          <w:szCs w:val="22"/>
        </w:rPr>
      </w:pPr>
      <w:r w:rsidRPr="007535FD">
        <w:rPr>
          <w:b/>
          <w:sz w:val="22"/>
          <w:szCs w:val="22"/>
        </w:rPr>
        <w:t xml:space="preserve">                Općinsko vijeće </w:t>
      </w:r>
    </w:p>
    <w:p w14:paraId="6A457C14" w14:textId="657311A3" w:rsidR="00E0756B" w:rsidRPr="007535FD" w:rsidRDefault="00E0756B" w:rsidP="00E0756B">
      <w:pPr>
        <w:tabs>
          <w:tab w:val="left" w:pos="390"/>
          <w:tab w:val="left" w:pos="3105"/>
        </w:tabs>
        <w:jc w:val="both"/>
        <w:rPr>
          <w:sz w:val="22"/>
          <w:szCs w:val="22"/>
        </w:rPr>
      </w:pPr>
      <w:r w:rsidRPr="007535FD">
        <w:rPr>
          <w:sz w:val="22"/>
          <w:szCs w:val="22"/>
        </w:rPr>
        <w:t>Na temelju članka 10. stavka 3., a prema članku 5. i članku 7. stavku 1. Zakona o financiranju političkih aktivnosti, izborne promidžbe i referenduma („Narodne novine“ br. 29/19, 98/19) i članka 21. Statuta Općine Dubravica ("Službeni glasnik Općine Dubravica" br. 01/2021, 03/2024, 04/2025) Općinsko vijeće Općine Dubravica na svojoj 06. sjednici održanoj dana 17. ožujka 2026. godine donosi</w:t>
      </w:r>
    </w:p>
    <w:p w14:paraId="06B60CD2" w14:textId="77777777" w:rsidR="00E0756B" w:rsidRPr="007535FD" w:rsidRDefault="00E0756B" w:rsidP="00E0756B">
      <w:pPr>
        <w:tabs>
          <w:tab w:val="left" w:pos="4578"/>
        </w:tabs>
        <w:spacing w:line="276" w:lineRule="auto"/>
        <w:jc w:val="center"/>
        <w:rPr>
          <w:b/>
          <w:sz w:val="22"/>
          <w:szCs w:val="22"/>
        </w:rPr>
      </w:pPr>
      <w:r w:rsidRPr="007535FD">
        <w:rPr>
          <w:b/>
          <w:sz w:val="22"/>
          <w:szCs w:val="22"/>
        </w:rPr>
        <w:t xml:space="preserve">ODLUKU </w:t>
      </w:r>
    </w:p>
    <w:p w14:paraId="111689F1" w14:textId="77777777" w:rsidR="00E0756B" w:rsidRPr="007535FD" w:rsidRDefault="00E0756B" w:rsidP="00E0756B">
      <w:pPr>
        <w:tabs>
          <w:tab w:val="left" w:pos="4578"/>
        </w:tabs>
        <w:jc w:val="center"/>
        <w:rPr>
          <w:b/>
          <w:sz w:val="22"/>
          <w:szCs w:val="22"/>
        </w:rPr>
      </w:pPr>
      <w:r w:rsidRPr="007535FD">
        <w:rPr>
          <w:b/>
          <w:sz w:val="22"/>
          <w:szCs w:val="22"/>
        </w:rPr>
        <w:t xml:space="preserve">o raspoređivanju sredstava za redovito godišnje financiranje političkih stranaka </w:t>
      </w:r>
    </w:p>
    <w:p w14:paraId="7FF6D897" w14:textId="4F6CD0AE" w:rsidR="00E0756B" w:rsidRPr="007535FD" w:rsidRDefault="00E0756B" w:rsidP="00E0756B">
      <w:pPr>
        <w:tabs>
          <w:tab w:val="left" w:pos="4578"/>
        </w:tabs>
        <w:jc w:val="center"/>
        <w:rPr>
          <w:b/>
          <w:sz w:val="22"/>
          <w:szCs w:val="22"/>
        </w:rPr>
      </w:pPr>
      <w:r w:rsidRPr="007535FD">
        <w:rPr>
          <w:b/>
          <w:sz w:val="22"/>
          <w:szCs w:val="22"/>
        </w:rPr>
        <w:t>zastupljenih u Općinskom vijeću Općine Dubravica u 2026. godini</w:t>
      </w:r>
    </w:p>
    <w:p w14:paraId="3BE0184F" w14:textId="77777777" w:rsidR="00E0756B" w:rsidRPr="007535FD" w:rsidRDefault="00E0756B" w:rsidP="00E0756B">
      <w:pPr>
        <w:tabs>
          <w:tab w:val="left" w:pos="4578"/>
        </w:tabs>
        <w:spacing w:line="276" w:lineRule="auto"/>
        <w:jc w:val="center"/>
        <w:rPr>
          <w:sz w:val="22"/>
          <w:szCs w:val="22"/>
        </w:rPr>
      </w:pPr>
      <w:r w:rsidRPr="007535FD">
        <w:rPr>
          <w:b/>
          <w:sz w:val="22"/>
          <w:szCs w:val="22"/>
        </w:rPr>
        <w:t xml:space="preserve">Članak 1. </w:t>
      </w:r>
    </w:p>
    <w:p w14:paraId="1F11677E" w14:textId="77777777" w:rsidR="00E0756B" w:rsidRPr="007535FD" w:rsidRDefault="00E0756B" w:rsidP="00E0756B">
      <w:pPr>
        <w:tabs>
          <w:tab w:val="left" w:pos="4578"/>
        </w:tabs>
        <w:spacing w:after="200" w:line="276" w:lineRule="auto"/>
        <w:jc w:val="both"/>
        <w:rPr>
          <w:sz w:val="22"/>
          <w:szCs w:val="22"/>
        </w:rPr>
      </w:pPr>
      <w:r w:rsidRPr="007535FD">
        <w:rPr>
          <w:sz w:val="22"/>
          <w:szCs w:val="22"/>
        </w:rPr>
        <w:t>Ovom Odlukom raspoređuju se sredstva za redovito godišnje financiranje političkih stranaka zastupljenih u Općinskom vijeću Općine Dubravica (u daljnjem tekstu: Općinsko vijeće), osigurana u Proračunu Općine Dubravica za 2026. godinu.</w:t>
      </w:r>
    </w:p>
    <w:p w14:paraId="79BC099D" w14:textId="77777777" w:rsidR="00E0756B" w:rsidRPr="007535FD" w:rsidRDefault="00E0756B" w:rsidP="00E0756B">
      <w:pPr>
        <w:tabs>
          <w:tab w:val="left" w:pos="4578"/>
        </w:tabs>
        <w:spacing w:line="276" w:lineRule="auto"/>
        <w:jc w:val="center"/>
        <w:rPr>
          <w:sz w:val="22"/>
          <w:szCs w:val="22"/>
        </w:rPr>
      </w:pPr>
      <w:r w:rsidRPr="007535FD">
        <w:rPr>
          <w:b/>
          <w:sz w:val="22"/>
          <w:szCs w:val="22"/>
        </w:rPr>
        <w:t xml:space="preserve">Članak 2. </w:t>
      </w:r>
    </w:p>
    <w:p w14:paraId="3DC9B8C2" w14:textId="77777777" w:rsidR="00E0756B" w:rsidRPr="007535FD" w:rsidRDefault="00E0756B" w:rsidP="00E0756B">
      <w:pPr>
        <w:tabs>
          <w:tab w:val="left" w:pos="4578"/>
        </w:tabs>
        <w:spacing w:after="200" w:line="276" w:lineRule="auto"/>
        <w:jc w:val="both"/>
        <w:rPr>
          <w:sz w:val="22"/>
          <w:szCs w:val="22"/>
        </w:rPr>
      </w:pPr>
      <w:r w:rsidRPr="007535FD">
        <w:rPr>
          <w:sz w:val="22"/>
          <w:szCs w:val="22"/>
        </w:rPr>
        <w:t>Sredstva iz članka 1. ove Odluke raspoređuju se na način da se utvrdi jednak iznos sredstava za svakog člana Općinskog vijeća tako da pojedinoj političkoj stranci pripadaju sredstva razmjerno broju njenih članova prema konačnim rezultatima izbora za članove Općinskog vijeća.</w:t>
      </w:r>
    </w:p>
    <w:p w14:paraId="68114611" w14:textId="1C8E8D63" w:rsidR="00E0756B" w:rsidRPr="007535FD" w:rsidRDefault="00E0756B" w:rsidP="00E0756B">
      <w:pPr>
        <w:tabs>
          <w:tab w:val="left" w:pos="4578"/>
        </w:tabs>
        <w:spacing w:line="276" w:lineRule="auto"/>
        <w:jc w:val="both"/>
        <w:rPr>
          <w:sz w:val="22"/>
          <w:szCs w:val="22"/>
        </w:rPr>
      </w:pPr>
      <w:r w:rsidRPr="007535FD">
        <w:rPr>
          <w:sz w:val="22"/>
          <w:szCs w:val="22"/>
        </w:rPr>
        <w:t>Za svakog izabranog člana Općinskog vijeća podzastupljenog spola političkoj stranci pripada i pravo na naknadu u visini od 10% iznosa predviđenog po svakom članu Općinskog vijeća.</w:t>
      </w:r>
    </w:p>
    <w:p w14:paraId="6CF28D1A" w14:textId="23D2D134" w:rsidR="00E0756B" w:rsidRPr="007535FD" w:rsidRDefault="00E0756B" w:rsidP="00E0756B">
      <w:pPr>
        <w:tabs>
          <w:tab w:val="left" w:pos="4578"/>
        </w:tabs>
        <w:spacing w:line="276" w:lineRule="auto"/>
        <w:jc w:val="both"/>
        <w:rPr>
          <w:sz w:val="22"/>
          <w:szCs w:val="22"/>
        </w:rPr>
      </w:pPr>
      <w:r w:rsidRPr="007535FD">
        <w:rPr>
          <w:sz w:val="22"/>
          <w:szCs w:val="22"/>
        </w:rPr>
        <w:t>Podzastupljenost spola u smislu stavka 2. ovog članka postoji ako je zastupljenost jednog spola u Općinskom vijeću niža od 40%.</w:t>
      </w:r>
    </w:p>
    <w:p w14:paraId="301C0519" w14:textId="77777777" w:rsidR="00E0756B" w:rsidRPr="007535FD" w:rsidRDefault="00E0756B" w:rsidP="00E0756B">
      <w:pPr>
        <w:tabs>
          <w:tab w:val="left" w:pos="4578"/>
        </w:tabs>
        <w:spacing w:line="276" w:lineRule="auto"/>
        <w:jc w:val="center"/>
        <w:rPr>
          <w:sz w:val="22"/>
          <w:szCs w:val="22"/>
        </w:rPr>
      </w:pPr>
      <w:r w:rsidRPr="007535FD">
        <w:rPr>
          <w:b/>
          <w:sz w:val="22"/>
          <w:szCs w:val="22"/>
        </w:rPr>
        <w:t xml:space="preserve">Članak 3. </w:t>
      </w:r>
    </w:p>
    <w:p w14:paraId="3DFC643A" w14:textId="77777777" w:rsidR="00E0756B" w:rsidRPr="007535FD" w:rsidRDefault="00E0756B" w:rsidP="00E0756B">
      <w:pPr>
        <w:tabs>
          <w:tab w:val="left" w:pos="4578"/>
        </w:tabs>
        <w:spacing w:after="200" w:line="276" w:lineRule="auto"/>
        <w:jc w:val="both"/>
        <w:rPr>
          <w:sz w:val="22"/>
          <w:szCs w:val="22"/>
        </w:rPr>
      </w:pPr>
      <w:r w:rsidRPr="007535FD">
        <w:rPr>
          <w:sz w:val="22"/>
          <w:szCs w:val="22"/>
        </w:rPr>
        <w:t>Prema kriterijima iz članka 2. ove Odluke političkim strankama za redovito godišnje financiranje u 2026. godini raspoređuju se sredstva, i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314"/>
        <w:gridCol w:w="1161"/>
        <w:gridCol w:w="1697"/>
        <w:gridCol w:w="1400"/>
        <w:gridCol w:w="1697"/>
        <w:gridCol w:w="1341"/>
      </w:tblGrid>
      <w:tr w:rsidR="00E0756B" w:rsidRPr="007535FD" w14:paraId="0EA04937" w14:textId="77777777" w:rsidTr="007F3CCE">
        <w:trPr>
          <w:trHeight w:val="657"/>
        </w:trPr>
        <w:tc>
          <w:tcPr>
            <w:tcW w:w="810" w:type="dxa"/>
          </w:tcPr>
          <w:p w14:paraId="169DDE3D" w14:textId="77777777" w:rsidR="00E0756B" w:rsidRPr="007535FD" w:rsidRDefault="00E0756B" w:rsidP="007F3CCE">
            <w:pPr>
              <w:tabs>
                <w:tab w:val="left" w:pos="4578"/>
              </w:tabs>
              <w:spacing w:after="200" w:line="276" w:lineRule="auto"/>
              <w:jc w:val="center"/>
              <w:rPr>
                <w:b/>
                <w:sz w:val="22"/>
                <w:szCs w:val="22"/>
              </w:rPr>
            </w:pPr>
            <w:r w:rsidRPr="007535FD">
              <w:rPr>
                <w:b/>
                <w:sz w:val="22"/>
                <w:szCs w:val="22"/>
              </w:rPr>
              <w:t>Br.</w:t>
            </w:r>
          </w:p>
        </w:tc>
        <w:tc>
          <w:tcPr>
            <w:tcW w:w="2396" w:type="dxa"/>
          </w:tcPr>
          <w:p w14:paraId="4163837B" w14:textId="77777777" w:rsidR="00E0756B" w:rsidRPr="007535FD" w:rsidRDefault="00E0756B" w:rsidP="007F3CCE">
            <w:pPr>
              <w:tabs>
                <w:tab w:val="left" w:pos="4578"/>
              </w:tabs>
              <w:spacing w:after="200" w:line="276" w:lineRule="auto"/>
              <w:jc w:val="center"/>
              <w:rPr>
                <w:b/>
                <w:sz w:val="22"/>
                <w:szCs w:val="22"/>
              </w:rPr>
            </w:pPr>
            <w:r w:rsidRPr="007535FD">
              <w:rPr>
                <w:b/>
                <w:sz w:val="22"/>
                <w:szCs w:val="22"/>
              </w:rPr>
              <w:t>Politička stranka</w:t>
            </w:r>
          </w:p>
        </w:tc>
        <w:tc>
          <w:tcPr>
            <w:tcW w:w="1521" w:type="dxa"/>
          </w:tcPr>
          <w:p w14:paraId="21B7DDCD" w14:textId="77777777" w:rsidR="00E0756B" w:rsidRPr="007535FD" w:rsidRDefault="00E0756B" w:rsidP="007F3CCE">
            <w:pPr>
              <w:tabs>
                <w:tab w:val="left" w:pos="4578"/>
              </w:tabs>
              <w:spacing w:after="200" w:line="276" w:lineRule="auto"/>
              <w:jc w:val="center"/>
              <w:rPr>
                <w:b/>
                <w:sz w:val="22"/>
                <w:szCs w:val="22"/>
              </w:rPr>
            </w:pPr>
            <w:r w:rsidRPr="007535FD">
              <w:rPr>
                <w:b/>
                <w:sz w:val="22"/>
                <w:szCs w:val="22"/>
              </w:rPr>
              <w:t>Ukupan broj članova Općinskog vijeća</w:t>
            </w:r>
          </w:p>
        </w:tc>
        <w:tc>
          <w:tcPr>
            <w:tcW w:w="2473" w:type="dxa"/>
          </w:tcPr>
          <w:p w14:paraId="25C4CC54" w14:textId="77777777" w:rsidR="00E0756B" w:rsidRPr="007535FD" w:rsidRDefault="00E0756B" w:rsidP="007F3CCE">
            <w:pPr>
              <w:tabs>
                <w:tab w:val="left" w:pos="4578"/>
              </w:tabs>
              <w:spacing w:after="200" w:line="276" w:lineRule="auto"/>
              <w:jc w:val="center"/>
              <w:rPr>
                <w:b/>
                <w:sz w:val="22"/>
                <w:szCs w:val="22"/>
              </w:rPr>
            </w:pPr>
            <w:r w:rsidRPr="007535FD">
              <w:rPr>
                <w:b/>
                <w:sz w:val="22"/>
                <w:szCs w:val="22"/>
              </w:rPr>
              <w:t xml:space="preserve">Broj članova podzastupljenog spola </w:t>
            </w:r>
          </w:p>
        </w:tc>
        <w:tc>
          <w:tcPr>
            <w:tcW w:w="1763" w:type="dxa"/>
          </w:tcPr>
          <w:p w14:paraId="09DF779A" w14:textId="77777777" w:rsidR="00E0756B" w:rsidRPr="007535FD" w:rsidRDefault="00E0756B" w:rsidP="007F3CCE">
            <w:pPr>
              <w:tabs>
                <w:tab w:val="left" w:pos="4578"/>
              </w:tabs>
              <w:spacing w:after="200" w:line="276" w:lineRule="auto"/>
              <w:jc w:val="center"/>
              <w:rPr>
                <w:b/>
                <w:bCs/>
                <w:sz w:val="22"/>
                <w:szCs w:val="22"/>
              </w:rPr>
            </w:pPr>
            <w:r w:rsidRPr="007535FD">
              <w:rPr>
                <w:b/>
                <w:bCs/>
                <w:sz w:val="22"/>
                <w:szCs w:val="22"/>
              </w:rPr>
              <w:t>Raspoređena sredstva za pojedinog člana (EUR)</w:t>
            </w:r>
          </w:p>
        </w:tc>
        <w:tc>
          <w:tcPr>
            <w:tcW w:w="2161" w:type="dxa"/>
          </w:tcPr>
          <w:p w14:paraId="5CFC148D" w14:textId="77777777" w:rsidR="00E0756B" w:rsidRPr="007535FD" w:rsidRDefault="00E0756B" w:rsidP="007F3CCE">
            <w:pPr>
              <w:tabs>
                <w:tab w:val="left" w:pos="4578"/>
              </w:tabs>
              <w:spacing w:after="200" w:line="276" w:lineRule="auto"/>
              <w:jc w:val="center"/>
              <w:rPr>
                <w:b/>
                <w:bCs/>
                <w:sz w:val="22"/>
                <w:szCs w:val="22"/>
              </w:rPr>
            </w:pPr>
            <w:r w:rsidRPr="007535FD">
              <w:rPr>
                <w:b/>
                <w:bCs/>
                <w:sz w:val="22"/>
                <w:szCs w:val="22"/>
              </w:rPr>
              <w:t>Raspoređena sredstva za pojedinog člana podzastupljenog spola (EUR)</w:t>
            </w:r>
          </w:p>
        </w:tc>
        <w:tc>
          <w:tcPr>
            <w:tcW w:w="1612" w:type="dxa"/>
          </w:tcPr>
          <w:p w14:paraId="4DAD5B9C" w14:textId="77777777" w:rsidR="00E0756B" w:rsidRPr="007535FD" w:rsidRDefault="00E0756B" w:rsidP="007F3CCE">
            <w:pPr>
              <w:tabs>
                <w:tab w:val="left" w:pos="4578"/>
              </w:tabs>
              <w:spacing w:after="200" w:line="276" w:lineRule="auto"/>
              <w:jc w:val="center"/>
              <w:rPr>
                <w:b/>
                <w:bCs/>
                <w:sz w:val="22"/>
                <w:szCs w:val="22"/>
              </w:rPr>
            </w:pPr>
            <w:r w:rsidRPr="007535FD">
              <w:rPr>
                <w:b/>
                <w:bCs/>
                <w:sz w:val="22"/>
                <w:szCs w:val="22"/>
              </w:rPr>
              <w:t xml:space="preserve">Ukupno raspoređena sredstva za članove Općinskog </w:t>
            </w:r>
            <w:r w:rsidRPr="007535FD">
              <w:rPr>
                <w:b/>
                <w:bCs/>
                <w:sz w:val="22"/>
                <w:szCs w:val="22"/>
              </w:rPr>
              <w:lastRenderedPageBreak/>
              <w:t>vijeća (EUR)</w:t>
            </w:r>
          </w:p>
        </w:tc>
      </w:tr>
      <w:tr w:rsidR="00E0756B" w:rsidRPr="007535FD" w14:paraId="68F6F09E" w14:textId="77777777" w:rsidTr="007F3CCE">
        <w:trPr>
          <w:trHeight w:val="481"/>
        </w:trPr>
        <w:tc>
          <w:tcPr>
            <w:tcW w:w="810" w:type="dxa"/>
          </w:tcPr>
          <w:p w14:paraId="362578C8" w14:textId="77777777" w:rsidR="00E0756B" w:rsidRPr="007535FD" w:rsidRDefault="00E0756B" w:rsidP="007F3CCE">
            <w:pPr>
              <w:tabs>
                <w:tab w:val="left" w:pos="4578"/>
              </w:tabs>
              <w:spacing w:after="200" w:line="276" w:lineRule="auto"/>
              <w:rPr>
                <w:sz w:val="22"/>
                <w:szCs w:val="22"/>
              </w:rPr>
            </w:pPr>
            <w:r w:rsidRPr="007535FD">
              <w:rPr>
                <w:sz w:val="22"/>
                <w:szCs w:val="22"/>
              </w:rPr>
              <w:lastRenderedPageBreak/>
              <w:t>1.</w:t>
            </w:r>
          </w:p>
        </w:tc>
        <w:tc>
          <w:tcPr>
            <w:tcW w:w="2396" w:type="dxa"/>
          </w:tcPr>
          <w:p w14:paraId="5697542A" w14:textId="77777777" w:rsidR="00E0756B" w:rsidRPr="007535FD" w:rsidRDefault="00E0756B" w:rsidP="007F3CCE">
            <w:pPr>
              <w:tabs>
                <w:tab w:val="left" w:pos="4578"/>
              </w:tabs>
              <w:spacing w:after="200" w:line="276" w:lineRule="auto"/>
              <w:rPr>
                <w:sz w:val="22"/>
                <w:szCs w:val="22"/>
              </w:rPr>
            </w:pPr>
            <w:r w:rsidRPr="007535FD">
              <w:rPr>
                <w:b/>
                <w:sz w:val="22"/>
                <w:szCs w:val="22"/>
              </w:rPr>
              <w:t>HDZ</w:t>
            </w:r>
            <w:r w:rsidRPr="007535FD">
              <w:rPr>
                <w:sz w:val="22"/>
                <w:szCs w:val="22"/>
              </w:rPr>
              <w:t>-Hrvatska demokratska zajednica</w:t>
            </w:r>
          </w:p>
        </w:tc>
        <w:tc>
          <w:tcPr>
            <w:tcW w:w="1521" w:type="dxa"/>
          </w:tcPr>
          <w:p w14:paraId="0684C25A"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6</w:t>
            </w:r>
          </w:p>
        </w:tc>
        <w:tc>
          <w:tcPr>
            <w:tcW w:w="2473" w:type="dxa"/>
          </w:tcPr>
          <w:p w14:paraId="2E20AA2C"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0</w:t>
            </w:r>
          </w:p>
        </w:tc>
        <w:tc>
          <w:tcPr>
            <w:tcW w:w="1763" w:type="dxa"/>
          </w:tcPr>
          <w:p w14:paraId="362D2BA8"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132,72</w:t>
            </w:r>
          </w:p>
        </w:tc>
        <w:tc>
          <w:tcPr>
            <w:tcW w:w="2161" w:type="dxa"/>
          </w:tcPr>
          <w:p w14:paraId="7DF0A56B"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w:t>
            </w:r>
          </w:p>
        </w:tc>
        <w:tc>
          <w:tcPr>
            <w:tcW w:w="1612" w:type="dxa"/>
          </w:tcPr>
          <w:p w14:paraId="1406EE76"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796,32</w:t>
            </w:r>
          </w:p>
        </w:tc>
      </w:tr>
      <w:tr w:rsidR="00E0756B" w:rsidRPr="007535FD" w14:paraId="488ABE0C" w14:textId="77777777" w:rsidTr="007F3CCE">
        <w:trPr>
          <w:trHeight w:val="777"/>
        </w:trPr>
        <w:tc>
          <w:tcPr>
            <w:tcW w:w="810" w:type="dxa"/>
          </w:tcPr>
          <w:p w14:paraId="6479CFBD" w14:textId="77777777" w:rsidR="00E0756B" w:rsidRPr="007535FD" w:rsidRDefault="00E0756B" w:rsidP="007F3CCE">
            <w:pPr>
              <w:tabs>
                <w:tab w:val="left" w:pos="4578"/>
              </w:tabs>
              <w:spacing w:after="200" w:line="276" w:lineRule="auto"/>
              <w:rPr>
                <w:sz w:val="22"/>
                <w:szCs w:val="22"/>
              </w:rPr>
            </w:pPr>
            <w:r w:rsidRPr="007535FD">
              <w:rPr>
                <w:sz w:val="22"/>
                <w:szCs w:val="22"/>
              </w:rPr>
              <w:t>2.</w:t>
            </w:r>
          </w:p>
        </w:tc>
        <w:tc>
          <w:tcPr>
            <w:tcW w:w="2396" w:type="dxa"/>
          </w:tcPr>
          <w:p w14:paraId="3023668B" w14:textId="77777777" w:rsidR="00E0756B" w:rsidRPr="007535FD" w:rsidRDefault="00E0756B" w:rsidP="007F3CCE">
            <w:pPr>
              <w:tabs>
                <w:tab w:val="left" w:pos="4578"/>
              </w:tabs>
              <w:spacing w:after="200" w:line="276" w:lineRule="auto"/>
              <w:rPr>
                <w:sz w:val="22"/>
                <w:szCs w:val="22"/>
              </w:rPr>
            </w:pPr>
            <w:r w:rsidRPr="007535FD">
              <w:rPr>
                <w:b/>
                <w:sz w:val="22"/>
                <w:szCs w:val="22"/>
              </w:rPr>
              <w:t>SKNL</w:t>
            </w:r>
            <w:r w:rsidRPr="007535FD">
              <w:rPr>
                <w:sz w:val="22"/>
                <w:szCs w:val="22"/>
              </w:rPr>
              <w:t>-Stjepan Kožić nezavisna lista</w:t>
            </w:r>
          </w:p>
        </w:tc>
        <w:tc>
          <w:tcPr>
            <w:tcW w:w="1521" w:type="dxa"/>
          </w:tcPr>
          <w:p w14:paraId="5921B704"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1</w:t>
            </w:r>
          </w:p>
        </w:tc>
        <w:tc>
          <w:tcPr>
            <w:tcW w:w="2473" w:type="dxa"/>
          </w:tcPr>
          <w:p w14:paraId="7D76EA18"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0</w:t>
            </w:r>
          </w:p>
        </w:tc>
        <w:tc>
          <w:tcPr>
            <w:tcW w:w="1763" w:type="dxa"/>
          </w:tcPr>
          <w:p w14:paraId="55FF8C29"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132,72</w:t>
            </w:r>
          </w:p>
        </w:tc>
        <w:tc>
          <w:tcPr>
            <w:tcW w:w="2161" w:type="dxa"/>
          </w:tcPr>
          <w:p w14:paraId="47B0DB08"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w:t>
            </w:r>
          </w:p>
        </w:tc>
        <w:tc>
          <w:tcPr>
            <w:tcW w:w="1612" w:type="dxa"/>
          </w:tcPr>
          <w:p w14:paraId="66CFAF73"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132,72</w:t>
            </w:r>
          </w:p>
        </w:tc>
      </w:tr>
      <w:tr w:rsidR="00E0756B" w:rsidRPr="007535FD" w14:paraId="043DB9EC" w14:textId="77777777" w:rsidTr="007F3CCE">
        <w:trPr>
          <w:trHeight w:val="258"/>
        </w:trPr>
        <w:tc>
          <w:tcPr>
            <w:tcW w:w="810" w:type="dxa"/>
          </w:tcPr>
          <w:p w14:paraId="0DA9A216" w14:textId="77777777" w:rsidR="00E0756B" w:rsidRPr="007535FD" w:rsidRDefault="00E0756B" w:rsidP="007F3CCE">
            <w:pPr>
              <w:tabs>
                <w:tab w:val="left" w:pos="4578"/>
              </w:tabs>
              <w:spacing w:after="200" w:line="276" w:lineRule="auto"/>
              <w:rPr>
                <w:sz w:val="22"/>
                <w:szCs w:val="22"/>
              </w:rPr>
            </w:pPr>
            <w:r w:rsidRPr="007535FD">
              <w:rPr>
                <w:sz w:val="22"/>
                <w:szCs w:val="22"/>
              </w:rPr>
              <w:t>3.</w:t>
            </w:r>
          </w:p>
        </w:tc>
        <w:tc>
          <w:tcPr>
            <w:tcW w:w="2396" w:type="dxa"/>
          </w:tcPr>
          <w:p w14:paraId="3FBBE3A9" w14:textId="77777777" w:rsidR="00E0756B" w:rsidRPr="007535FD" w:rsidRDefault="00E0756B" w:rsidP="007F3CCE">
            <w:pPr>
              <w:tabs>
                <w:tab w:val="left" w:pos="4578"/>
              </w:tabs>
              <w:spacing w:after="200" w:line="276" w:lineRule="auto"/>
              <w:rPr>
                <w:sz w:val="22"/>
                <w:szCs w:val="22"/>
              </w:rPr>
            </w:pPr>
            <w:r w:rsidRPr="007535FD">
              <w:rPr>
                <w:b/>
                <w:sz w:val="22"/>
                <w:szCs w:val="22"/>
              </w:rPr>
              <w:t>HSS</w:t>
            </w:r>
            <w:r w:rsidRPr="007535FD">
              <w:rPr>
                <w:sz w:val="22"/>
                <w:szCs w:val="22"/>
              </w:rPr>
              <w:t>-Hrvatska seljačka stranka</w:t>
            </w:r>
          </w:p>
        </w:tc>
        <w:tc>
          <w:tcPr>
            <w:tcW w:w="1521" w:type="dxa"/>
          </w:tcPr>
          <w:p w14:paraId="261990AE"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2</w:t>
            </w:r>
          </w:p>
        </w:tc>
        <w:tc>
          <w:tcPr>
            <w:tcW w:w="2473" w:type="dxa"/>
          </w:tcPr>
          <w:p w14:paraId="3DD02539"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0</w:t>
            </w:r>
          </w:p>
        </w:tc>
        <w:tc>
          <w:tcPr>
            <w:tcW w:w="1763" w:type="dxa"/>
          </w:tcPr>
          <w:p w14:paraId="7530D684"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 xml:space="preserve">132,72 </w:t>
            </w:r>
          </w:p>
        </w:tc>
        <w:tc>
          <w:tcPr>
            <w:tcW w:w="2161" w:type="dxa"/>
          </w:tcPr>
          <w:p w14:paraId="6DA28BD9"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w:t>
            </w:r>
          </w:p>
        </w:tc>
        <w:tc>
          <w:tcPr>
            <w:tcW w:w="1612" w:type="dxa"/>
          </w:tcPr>
          <w:p w14:paraId="0FDBF474" w14:textId="77777777" w:rsidR="00E0756B" w:rsidRPr="007535FD" w:rsidRDefault="00E0756B" w:rsidP="007F3CCE">
            <w:pPr>
              <w:tabs>
                <w:tab w:val="left" w:pos="4578"/>
              </w:tabs>
              <w:spacing w:after="200" w:line="276" w:lineRule="auto"/>
              <w:jc w:val="center"/>
              <w:rPr>
                <w:sz w:val="22"/>
                <w:szCs w:val="22"/>
              </w:rPr>
            </w:pPr>
            <w:r w:rsidRPr="007535FD">
              <w:rPr>
                <w:sz w:val="22"/>
                <w:szCs w:val="22"/>
              </w:rPr>
              <w:t>265,44</w:t>
            </w:r>
          </w:p>
        </w:tc>
      </w:tr>
    </w:tbl>
    <w:p w14:paraId="4F12338D" w14:textId="77777777" w:rsidR="00E0756B" w:rsidRPr="007535FD" w:rsidRDefault="00E0756B" w:rsidP="00E0756B">
      <w:pPr>
        <w:tabs>
          <w:tab w:val="left" w:pos="4578"/>
        </w:tabs>
        <w:spacing w:after="200" w:line="276" w:lineRule="auto"/>
        <w:jc w:val="both"/>
        <w:rPr>
          <w:sz w:val="22"/>
          <w:szCs w:val="22"/>
        </w:rPr>
      </w:pPr>
    </w:p>
    <w:p w14:paraId="0850977F" w14:textId="77777777" w:rsidR="00E0756B" w:rsidRPr="007535FD" w:rsidRDefault="00E0756B" w:rsidP="00E0756B">
      <w:pPr>
        <w:tabs>
          <w:tab w:val="left" w:pos="4578"/>
        </w:tabs>
        <w:spacing w:after="200" w:line="276" w:lineRule="auto"/>
        <w:jc w:val="both"/>
        <w:rPr>
          <w:sz w:val="22"/>
          <w:szCs w:val="22"/>
        </w:rPr>
      </w:pPr>
      <w:r w:rsidRPr="007535FD">
        <w:rPr>
          <w:sz w:val="22"/>
          <w:szCs w:val="22"/>
        </w:rPr>
        <w:t>Raspoređena sredstva iz stavka 1. ovoga članka doznačuju se na žiro račun političke stranke tromjesečno u jednakim iznosima.</w:t>
      </w:r>
    </w:p>
    <w:p w14:paraId="16D08C80" w14:textId="77777777" w:rsidR="00E0756B" w:rsidRPr="007535FD" w:rsidRDefault="00E0756B" w:rsidP="00E0756B">
      <w:pPr>
        <w:tabs>
          <w:tab w:val="left" w:pos="4578"/>
        </w:tabs>
        <w:jc w:val="center"/>
        <w:rPr>
          <w:sz w:val="22"/>
          <w:szCs w:val="22"/>
        </w:rPr>
      </w:pPr>
      <w:r w:rsidRPr="007535FD">
        <w:rPr>
          <w:b/>
          <w:sz w:val="22"/>
          <w:szCs w:val="22"/>
        </w:rPr>
        <w:t xml:space="preserve">Članak 4. </w:t>
      </w:r>
    </w:p>
    <w:p w14:paraId="59AAC82A" w14:textId="77777777" w:rsidR="00E0756B" w:rsidRPr="007535FD" w:rsidRDefault="00E0756B" w:rsidP="00E0756B">
      <w:pPr>
        <w:tabs>
          <w:tab w:val="left" w:pos="4578"/>
        </w:tabs>
        <w:spacing w:after="200"/>
        <w:jc w:val="both"/>
        <w:rPr>
          <w:sz w:val="22"/>
          <w:szCs w:val="22"/>
        </w:rPr>
      </w:pPr>
      <w:r w:rsidRPr="007535FD">
        <w:rPr>
          <w:sz w:val="22"/>
          <w:szCs w:val="22"/>
        </w:rPr>
        <w:t>Sredstva raspoređena prema članku 3. ove Odluke doznačuje Jedinstveni upravni odjel Općine Dubravica.</w:t>
      </w:r>
    </w:p>
    <w:p w14:paraId="07CDDFE8" w14:textId="77777777" w:rsidR="00E0756B" w:rsidRPr="007535FD" w:rsidRDefault="00E0756B" w:rsidP="00E0756B">
      <w:pPr>
        <w:tabs>
          <w:tab w:val="left" w:pos="4578"/>
        </w:tabs>
        <w:spacing w:line="276" w:lineRule="auto"/>
        <w:jc w:val="center"/>
        <w:rPr>
          <w:sz w:val="22"/>
          <w:szCs w:val="22"/>
        </w:rPr>
      </w:pPr>
      <w:r w:rsidRPr="007535FD">
        <w:rPr>
          <w:b/>
          <w:sz w:val="22"/>
          <w:szCs w:val="22"/>
        </w:rPr>
        <w:t xml:space="preserve">Članak 5. </w:t>
      </w:r>
    </w:p>
    <w:p w14:paraId="38DB67FC" w14:textId="69B0813E" w:rsidR="00E0756B" w:rsidRPr="007535FD" w:rsidRDefault="00E0756B" w:rsidP="00E0756B">
      <w:pPr>
        <w:tabs>
          <w:tab w:val="left" w:pos="4578"/>
        </w:tabs>
        <w:jc w:val="both"/>
        <w:rPr>
          <w:sz w:val="22"/>
          <w:szCs w:val="22"/>
        </w:rPr>
      </w:pPr>
      <w:r w:rsidRPr="007535FD">
        <w:rPr>
          <w:sz w:val="22"/>
          <w:szCs w:val="22"/>
        </w:rPr>
        <w:t>Sredstva iz čl. 3. ove Odluke odobravaju se sa proračunske skupine konta 3811 – Političke stranke.</w:t>
      </w:r>
    </w:p>
    <w:p w14:paraId="54310661" w14:textId="77777777" w:rsidR="00E0756B" w:rsidRPr="007535FD" w:rsidRDefault="00E0756B" w:rsidP="00E0756B">
      <w:pPr>
        <w:tabs>
          <w:tab w:val="left" w:pos="4578"/>
        </w:tabs>
        <w:jc w:val="center"/>
        <w:rPr>
          <w:b/>
          <w:bCs/>
          <w:sz w:val="22"/>
          <w:szCs w:val="22"/>
        </w:rPr>
      </w:pPr>
      <w:r w:rsidRPr="007535FD">
        <w:rPr>
          <w:b/>
          <w:bCs/>
          <w:sz w:val="22"/>
          <w:szCs w:val="22"/>
        </w:rPr>
        <w:t>Članak 6.</w:t>
      </w:r>
    </w:p>
    <w:p w14:paraId="77CEAB13" w14:textId="77777777" w:rsidR="00E0756B" w:rsidRPr="007535FD" w:rsidRDefault="00E0756B" w:rsidP="00E0756B">
      <w:pPr>
        <w:tabs>
          <w:tab w:val="left" w:pos="4578"/>
        </w:tabs>
        <w:spacing w:after="200" w:line="276" w:lineRule="auto"/>
        <w:jc w:val="both"/>
        <w:rPr>
          <w:sz w:val="22"/>
          <w:szCs w:val="22"/>
        </w:rPr>
      </w:pPr>
      <w:r w:rsidRPr="007535FD">
        <w:rPr>
          <w:sz w:val="22"/>
          <w:szCs w:val="22"/>
        </w:rPr>
        <w:t>Ova Odluka primjenjuje se od 01. siječnja 2026. godine, a objaviti će se u „Službenom glasniku Općine Dubravica“.</w:t>
      </w:r>
    </w:p>
    <w:p w14:paraId="4E85F110" w14:textId="77777777" w:rsidR="00E0756B" w:rsidRPr="007535FD" w:rsidRDefault="00E0756B" w:rsidP="00D80946">
      <w:pPr>
        <w:tabs>
          <w:tab w:val="left" w:pos="4578"/>
        </w:tabs>
        <w:spacing w:after="0" w:line="276" w:lineRule="auto"/>
        <w:jc w:val="center"/>
        <w:rPr>
          <w:sz w:val="22"/>
          <w:szCs w:val="22"/>
        </w:rPr>
      </w:pPr>
      <w:r w:rsidRPr="007535FD">
        <w:rPr>
          <w:sz w:val="22"/>
          <w:szCs w:val="22"/>
        </w:rPr>
        <w:t>OPĆINSKO VIJEĆE OPĆINE DUBRAVICA</w:t>
      </w:r>
    </w:p>
    <w:p w14:paraId="037DC1B7" w14:textId="77777777"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KLASA: 024-02/26-01/1</w:t>
      </w:r>
    </w:p>
    <w:p w14:paraId="0A7D473A" w14:textId="64063FA4"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URBROJ: 238-40-02-26-</w:t>
      </w:r>
    </w:p>
    <w:p w14:paraId="4FA3F542" w14:textId="335B210F"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Dubravica, 17. ožujak 2026.</w:t>
      </w:r>
    </w:p>
    <w:p w14:paraId="090A08C5" w14:textId="63B6083C" w:rsidR="008C246F" w:rsidRPr="007535FD" w:rsidRDefault="00E0756B" w:rsidP="00D80946">
      <w:pPr>
        <w:tabs>
          <w:tab w:val="left" w:pos="390"/>
          <w:tab w:val="num" w:pos="1080"/>
          <w:tab w:val="left" w:pos="3105"/>
          <w:tab w:val="left" w:pos="3405"/>
        </w:tabs>
        <w:spacing w:after="0"/>
        <w:jc w:val="right"/>
        <w:rPr>
          <w:sz w:val="22"/>
          <w:szCs w:val="22"/>
        </w:rPr>
      </w:pPr>
      <w:r w:rsidRPr="007535FD">
        <w:rPr>
          <w:sz w:val="22"/>
          <w:szCs w:val="22"/>
        </w:rPr>
        <w:tab/>
      </w:r>
      <w:r w:rsidRPr="007535FD">
        <w:rPr>
          <w:sz w:val="22"/>
          <w:szCs w:val="22"/>
        </w:rPr>
        <w:tab/>
        <w:t xml:space="preserve"> </w:t>
      </w:r>
      <w:r w:rsidRPr="007535FD">
        <w:rPr>
          <w:sz w:val="22"/>
          <w:szCs w:val="22"/>
        </w:rPr>
        <w:tab/>
      </w:r>
      <w:r w:rsidRPr="007535FD">
        <w:rPr>
          <w:sz w:val="22"/>
          <w:szCs w:val="22"/>
        </w:rPr>
        <w:tab/>
      </w:r>
      <w:r w:rsidRPr="007535FD">
        <w:rPr>
          <w:sz w:val="22"/>
          <w:szCs w:val="22"/>
        </w:rPr>
        <w:tab/>
      </w:r>
      <w:r w:rsidRPr="007535FD">
        <w:rPr>
          <w:sz w:val="22"/>
          <w:szCs w:val="22"/>
        </w:rPr>
        <w:tab/>
      </w:r>
      <w:r w:rsidRPr="007535FD">
        <w:rPr>
          <w:sz w:val="22"/>
          <w:szCs w:val="22"/>
        </w:rPr>
        <w:tab/>
        <w:t xml:space="preserve">Predsjednik Ivica </w:t>
      </w:r>
      <w:proofErr w:type="spellStart"/>
      <w:r w:rsidRPr="007535FD">
        <w:rPr>
          <w:sz w:val="22"/>
          <w:szCs w:val="22"/>
        </w:rPr>
        <w:t>Stiperski</w:t>
      </w:r>
      <w:proofErr w:type="spellEnd"/>
    </w:p>
    <w:p w14:paraId="6694397B" w14:textId="012CE622" w:rsidR="00E0756B" w:rsidRPr="00D80946" w:rsidRDefault="00E0756B" w:rsidP="00D80946">
      <w:pPr>
        <w:jc w:val="center"/>
        <w:rPr>
          <w:rFonts w:ascii="Times New Roman" w:hAnsi="Times New Roman" w:cs="Times New Roman"/>
          <w:b/>
          <w:bCs/>
        </w:rPr>
      </w:pPr>
      <w:r w:rsidRPr="00D80946">
        <w:rPr>
          <w:rFonts w:ascii="Times New Roman" w:hAnsi="Times New Roman" w:cs="Times New Roman"/>
          <w:b/>
          <w:bCs/>
        </w:rPr>
        <w:t>TOČKA 10. DNEVNOG REDA</w:t>
      </w:r>
    </w:p>
    <w:p w14:paraId="432F9088" w14:textId="77777777" w:rsidR="00E0756B" w:rsidRPr="007535FD" w:rsidRDefault="00E0756B" w:rsidP="00E0756B">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 xml:space="preserve">Prijedlog Odluke o prihvaćanju Godišnjeg plana održavanja </w:t>
      </w:r>
      <w:proofErr w:type="spellStart"/>
      <w:r w:rsidRPr="007535FD">
        <w:rPr>
          <w:rFonts w:ascii="Times New Roman" w:hAnsi="Times New Roman" w:cs="Times New Roman"/>
          <w:b/>
          <w:bCs/>
          <w:sz w:val="22"/>
          <w:szCs w:val="22"/>
        </w:rPr>
        <w:t>Creta</w:t>
      </w:r>
      <w:proofErr w:type="spellEnd"/>
      <w:r w:rsidRPr="007535FD">
        <w:rPr>
          <w:rFonts w:ascii="Times New Roman" w:hAnsi="Times New Roman" w:cs="Times New Roman"/>
          <w:b/>
          <w:bCs/>
          <w:sz w:val="22"/>
          <w:szCs w:val="22"/>
        </w:rPr>
        <w:t xml:space="preserve"> Dubravica za 2026. godinu s Izvješćem o provedenim aktivnostima u 2025. godini </w:t>
      </w:r>
    </w:p>
    <w:p w14:paraId="1E5B1909" w14:textId="77777777" w:rsidR="00E0756B" w:rsidRPr="007535FD" w:rsidRDefault="00E0756B" w:rsidP="00E0756B">
      <w:pPr>
        <w:spacing w:after="0" w:line="240" w:lineRule="auto"/>
        <w:ind w:left="720"/>
        <w:jc w:val="both"/>
        <w:rPr>
          <w:rFonts w:ascii="Times New Roman" w:hAnsi="Times New Roman" w:cs="Times New Roman"/>
          <w:b/>
          <w:bCs/>
          <w:sz w:val="22"/>
          <w:szCs w:val="22"/>
        </w:rPr>
      </w:pPr>
    </w:p>
    <w:p w14:paraId="27DC432A" w14:textId="1E2CA632" w:rsidR="00E0756B" w:rsidRPr="007535FD" w:rsidRDefault="00E0756B" w:rsidP="00E0756B">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48097461" w14:textId="77777777" w:rsidR="00E0756B" w:rsidRPr="007535FD" w:rsidRDefault="00E0756B" w:rsidP="00E0756B">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lastRenderedPageBreak/>
        <w:t xml:space="preserve">Obrazloženje: </w:t>
      </w:r>
    </w:p>
    <w:p w14:paraId="2DC28A13" w14:textId="77777777" w:rsidR="00E0756B" w:rsidRPr="007535FD" w:rsidRDefault="00E0756B" w:rsidP="00E0756B">
      <w:pPr>
        <w:spacing w:after="0" w:line="240" w:lineRule="auto"/>
        <w:jc w:val="both"/>
        <w:rPr>
          <w:rFonts w:ascii="Times New Roman" w:hAnsi="Times New Roman" w:cs="Times New Roman"/>
          <w:sz w:val="22"/>
          <w:szCs w:val="22"/>
        </w:rPr>
      </w:pPr>
    </w:p>
    <w:p w14:paraId="1B37D6C4" w14:textId="567032F7" w:rsidR="00E0756B" w:rsidRPr="007535FD" w:rsidRDefault="00E0756B" w:rsidP="00E0756B">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Prijedlog Odluke </w:t>
      </w:r>
      <w:r w:rsidR="00293DC8" w:rsidRPr="007535FD">
        <w:rPr>
          <w:rFonts w:ascii="Times New Roman" w:hAnsi="Times New Roman"/>
          <w:sz w:val="22"/>
          <w:szCs w:val="22"/>
        </w:rPr>
        <w:t xml:space="preserve">o prihvaćanju Godišnjeg plana održavanja </w:t>
      </w:r>
      <w:proofErr w:type="spellStart"/>
      <w:r w:rsidR="00293DC8" w:rsidRPr="007535FD">
        <w:rPr>
          <w:rFonts w:ascii="Times New Roman" w:hAnsi="Times New Roman"/>
          <w:sz w:val="22"/>
          <w:szCs w:val="22"/>
        </w:rPr>
        <w:t>Creta</w:t>
      </w:r>
      <w:proofErr w:type="spellEnd"/>
      <w:r w:rsidR="00293DC8" w:rsidRPr="007535FD">
        <w:rPr>
          <w:rFonts w:ascii="Times New Roman" w:hAnsi="Times New Roman"/>
          <w:sz w:val="22"/>
          <w:szCs w:val="22"/>
        </w:rPr>
        <w:t xml:space="preserve"> Dubravica za 2026. godinu s Izvješćem o provedenim aktivnostima u 2025. godini </w:t>
      </w:r>
      <w:r w:rsidRPr="007535FD">
        <w:rPr>
          <w:rFonts w:ascii="Times New Roman" w:hAnsi="Times New Roman"/>
          <w:sz w:val="22"/>
          <w:szCs w:val="22"/>
        </w:rPr>
        <w:t>temelji se na članku 21. Statuta Općine Dubravica ("Službeni glasnik Općine Dubravica" br. 01/2021, 03/2024, 04/2025)</w:t>
      </w:r>
    </w:p>
    <w:p w14:paraId="4836EB34" w14:textId="77777777" w:rsidR="00E0756B" w:rsidRPr="007535FD" w:rsidRDefault="00E0756B" w:rsidP="00E0756B">
      <w:pPr>
        <w:spacing w:after="0" w:line="240" w:lineRule="auto"/>
        <w:jc w:val="both"/>
        <w:rPr>
          <w:rFonts w:ascii="Times New Roman" w:hAnsi="Times New Roman"/>
          <w:sz w:val="22"/>
          <w:szCs w:val="22"/>
        </w:rPr>
      </w:pPr>
    </w:p>
    <w:p w14:paraId="7DEA0719" w14:textId="77777777" w:rsidR="00E0756B" w:rsidRPr="007535FD" w:rsidRDefault="00E0756B" w:rsidP="00E0756B">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6348E6A2" w14:textId="77777777" w:rsidR="00293DC8" w:rsidRPr="007535FD" w:rsidRDefault="00293DC8" w:rsidP="00293DC8">
      <w:pPr>
        <w:jc w:val="both"/>
        <w:rPr>
          <w:rFonts w:ascii="Times New Roman" w:hAnsi="Times New Roman"/>
          <w:sz w:val="22"/>
          <w:szCs w:val="22"/>
        </w:rPr>
      </w:pP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zaštićen je 1966. godine u kategoriji posebni botanički rezervat. Također čini dio ekološke mreže Republike Hrvatske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w:t>
      </w:r>
    </w:p>
    <w:p w14:paraId="076EDD12" w14:textId="77777777" w:rsidR="00293DC8" w:rsidRPr="007535FD" w:rsidRDefault="00293DC8" w:rsidP="00293DC8">
      <w:pPr>
        <w:jc w:val="both"/>
        <w:rPr>
          <w:rFonts w:ascii="Times New Roman" w:hAnsi="Times New Roman"/>
          <w:sz w:val="22"/>
          <w:szCs w:val="22"/>
        </w:rPr>
      </w:pPr>
      <w:r w:rsidRPr="007535FD">
        <w:rPr>
          <w:rFonts w:ascii="Times New Roman" w:hAnsi="Times New Roman"/>
          <w:sz w:val="22"/>
          <w:szCs w:val="22"/>
        </w:rPr>
        <w:t>Tijekom 2025. godine Općina Dubravica je, u suradnji s Javnom ustanovom Zeleni prsten i u skladu s Lokalnim akcijskim planom zaštite i očuvanja okoliša na području Općine Dubravica, provela slijedeće aktivnosti:</w:t>
      </w:r>
    </w:p>
    <w:p w14:paraId="4323BE73" w14:textId="77777777" w:rsidR="00293DC8" w:rsidRPr="007535FD" w:rsidRDefault="00293DC8" w:rsidP="00293DC8">
      <w:pPr>
        <w:spacing w:after="0" w:line="276" w:lineRule="auto"/>
        <w:jc w:val="both"/>
        <w:rPr>
          <w:rFonts w:ascii="Times New Roman" w:hAnsi="Times New Roman"/>
          <w:sz w:val="22"/>
          <w:szCs w:val="22"/>
        </w:rPr>
      </w:pPr>
      <w:r w:rsidRPr="007535FD">
        <w:rPr>
          <w:rFonts w:ascii="Times New Roman" w:hAnsi="Times New Roman"/>
          <w:sz w:val="22"/>
          <w:szCs w:val="22"/>
        </w:rPr>
        <w:t xml:space="preserve">održavanje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sukladno Sporazumu s Javnom ustanovom Zeleni prsten: </w:t>
      </w:r>
    </w:p>
    <w:p w14:paraId="4D4E237C" w14:textId="77777777" w:rsidR="00293DC8" w:rsidRPr="007535FD" w:rsidRDefault="00293DC8" w:rsidP="00293DC8">
      <w:pPr>
        <w:pStyle w:val="Odlomakpopisa"/>
        <w:numPr>
          <w:ilvl w:val="0"/>
          <w:numId w:val="50"/>
        </w:numPr>
        <w:spacing w:after="0" w:line="276" w:lineRule="auto"/>
        <w:jc w:val="both"/>
        <w:rPr>
          <w:rFonts w:ascii="Times New Roman" w:hAnsi="Times New Roman"/>
          <w:sz w:val="22"/>
          <w:szCs w:val="22"/>
        </w:rPr>
      </w:pPr>
      <w:r w:rsidRPr="007535FD">
        <w:rPr>
          <w:rFonts w:ascii="Times New Roman" w:hAnsi="Times New Roman"/>
          <w:sz w:val="22"/>
          <w:szCs w:val="22"/>
        </w:rPr>
        <w:t xml:space="preserve">redovita godišnja košnja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Dubravica u suradnji s Lovačkim društvom „Vidra“ Dubravica; </w:t>
      </w:r>
    </w:p>
    <w:p w14:paraId="49B4207E" w14:textId="77777777" w:rsidR="00293DC8" w:rsidRPr="007535FD" w:rsidRDefault="00293DC8" w:rsidP="00293DC8">
      <w:pPr>
        <w:pStyle w:val="Odlomakpopisa"/>
        <w:numPr>
          <w:ilvl w:val="0"/>
          <w:numId w:val="50"/>
        </w:numPr>
        <w:spacing w:after="0" w:line="276" w:lineRule="auto"/>
        <w:jc w:val="both"/>
        <w:rPr>
          <w:rFonts w:ascii="Times New Roman" w:hAnsi="Times New Roman"/>
          <w:sz w:val="22"/>
          <w:szCs w:val="22"/>
        </w:rPr>
      </w:pPr>
      <w:r w:rsidRPr="007535FD">
        <w:rPr>
          <w:rFonts w:ascii="Times New Roman" w:hAnsi="Times New Roman"/>
          <w:sz w:val="22"/>
          <w:szCs w:val="22"/>
        </w:rPr>
        <w:t xml:space="preserve">pojačano održavanje prilaznog puta prema </w:t>
      </w:r>
      <w:proofErr w:type="spellStart"/>
      <w:r w:rsidRPr="007535FD">
        <w:rPr>
          <w:rFonts w:ascii="Times New Roman" w:hAnsi="Times New Roman"/>
          <w:sz w:val="22"/>
          <w:szCs w:val="22"/>
        </w:rPr>
        <w:t>Cretu</w:t>
      </w:r>
      <w:proofErr w:type="spellEnd"/>
    </w:p>
    <w:p w14:paraId="1E4F5073" w14:textId="6A0FD672" w:rsidR="00293DC8" w:rsidRPr="007535FD" w:rsidRDefault="00293DC8" w:rsidP="00293DC8">
      <w:pPr>
        <w:jc w:val="both"/>
        <w:rPr>
          <w:rFonts w:ascii="Times New Roman" w:hAnsi="Times New Roman"/>
          <w:sz w:val="22"/>
          <w:szCs w:val="22"/>
        </w:rPr>
      </w:pPr>
      <w:r w:rsidRPr="007535FD">
        <w:rPr>
          <w:rFonts w:ascii="Times New Roman" w:hAnsi="Times New Roman"/>
          <w:sz w:val="22"/>
          <w:szCs w:val="22"/>
        </w:rPr>
        <w:t>iste financirane od strane Javne ustanove Zeleni prsten u iznosu od 3.500,00 EUR bruto (Izvor: pozicija R4566; konto: 3232).</w:t>
      </w:r>
    </w:p>
    <w:p w14:paraId="5AA7EF1F" w14:textId="2B385CA1"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 xml:space="preserve">U suradnji s Javnom ustanovom Zeleni prsten i u skladu s Lokalnim akcijskim planom zaštite i očuvanja okoliša na području Općine Dubravica, u svrhu održavanja zaštićenog područja Posebni botanički rezervat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tijekom 2026. godine predlaže se provedba slijedećih aktivnosti:</w:t>
      </w:r>
    </w:p>
    <w:p w14:paraId="778D6714"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zaštita i održavanje</w:t>
      </w:r>
      <w:r w:rsidRPr="007535FD">
        <w:rPr>
          <w:rFonts w:ascii="Times New Roman" w:hAnsi="Times New Roman"/>
          <w:sz w:val="22"/>
          <w:szCs w:val="22"/>
        </w:rPr>
        <w:t>:</w:t>
      </w:r>
    </w:p>
    <w:p w14:paraId="06B85CE9"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pružanje stručne pomoći za područje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savjetovanje prilikom izrade i realizacije Plana i pravodobno dostavljanje eventualnih stručnih primjedbi na Plan</w:t>
      </w:r>
    </w:p>
    <w:p w14:paraId="69D106D2"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redovita godišnja košnja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u suradnji s Javnom ustanovom Zeleni prsten i Lovačkim društvom ''Vidra'' Dubravica (aktivnost financirana od strane Javne ustanove Zeleni prsten u iznosu od 3.500,00 EUR bruto za troškove održavanja-košnja, čišćenje)</w:t>
      </w:r>
    </w:p>
    <w:p w14:paraId="73752F06" w14:textId="2EC2158A"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terenski obilazak u svrhu nadzora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(po potrebi i prijavi) te obavještavanje Javne ustanove Zeleni prsten i ostalih nadležnih službi</w:t>
      </w:r>
    </w:p>
    <w:p w14:paraId="7199DD48"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promicanje</w:t>
      </w:r>
      <w:r w:rsidRPr="007535FD">
        <w:rPr>
          <w:rFonts w:ascii="Times New Roman" w:hAnsi="Times New Roman"/>
          <w:sz w:val="22"/>
          <w:szCs w:val="22"/>
        </w:rPr>
        <w:t>:</w:t>
      </w:r>
    </w:p>
    <w:p w14:paraId="36CB06C6"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informiranje javnosti novim letcima</w:t>
      </w:r>
    </w:p>
    <w:p w14:paraId="28030E59" w14:textId="041EEF60"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edukacije</w:t>
      </w:r>
    </w:p>
    <w:p w14:paraId="184A443A"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održivo korištenje</w:t>
      </w:r>
      <w:r w:rsidRPr="007535FD">
        <w:rPr>
          <w:rFonts w:ascii="Times New Roman" w:hAnsi="Times New Roman"/>
          <w:sz w:val="22"/>
          <w:szCs w:val="22"/>
        </w:rPr>
        <w:t>:</w:t>
      </w:r>
    </w:p>
    <w:p w14:paraId="74281B04"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održavanje usmjeravajućih pristupnih staza prema </w:t>
      </w:r>
      <w:proofErr w:type="spellStart"/>
      <w:r w:rsidRPr="007535FD">
        <w:rPr>
          <w:rFonts w:ascii="Times New Roman" w:hAnsi="Times New Roman"/>
          <w:sz w:val="22"/>
          <w:szCs w:val="22"/>
        </w:rPr>
        <w:t>Cretu</w:t>
      </w:r>
      <w:proofErr w:type="spellEnd"/>
    </w:p>
    <w:p w14:paraId="41A16044"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održavanje informativne table kod lovačkog doma LD «Vidra»</w:t>
      </w:r>
    </w:p>
    <w:p w14:paraId="26604CE6" w14:textId="7488DBC0"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pojačano održavanje prilaznog puta prema </w:t>
      </w:r>
      <w:proofErr w:type="spellStart"/>
      <w:r w:rsidRPr="007535FD">
        <w:rPr>
          <w:rFonts w:ascii="Times New Roman" w:hAnsi="Times New Roman"/>
          <w:sz w:val="22"/>
          <w:szCs w:val="22"/>
        </w:rPr>
        <w:t>Cretu</w:t>
      </w:r>
      <w:proofErr w:type="spellEnd"/>
    </w:p>
    <w:p w14:paraId="5772DA10"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ostale aktivnosti</w:t>
      </w:r>
      <w:r w:rsidRPr="007535FD">
        <w:rPr>
          <w:rFonts w:ascii="Times New Roman" w:hAnsi="Times New Roman"/>
          <w:sz w:val="22"/>
          <w:szCs w:val="22"/>
        </w:rPr>
        <w:t xml:space="preserve"> u suradnji s Javnom ustanovom Zeleni prsten</w:t>
      </w:r>
    </w:p>
    <w:p w14:paraId="5CBBD376" w14:textId="77777777" w:rsidR="00293DC8" w:rsidRPr="007535FD" w:rsidRDefault="00293DC8" w:rsidP="00293DC8">
      <w:pPr>
        <w:jc w:val="both"/>
        <w:rPr>
          <w:rFonts w:ascii="Times New Roman" w:hAnsi="Times New Roman"/>
          <w:sz w:val="22"/>
          <w:szCs w:val="22"/>
        </w:rPr>
      </w:pPr>
    </w:p>
    <w:p w14:paraId="45C90A16" w14:textId="488B97B2" w:rsidR="00E0756B" w:rsidRPr="007535FD" w:rsidRDefault="00E0756B" w:rsidP="00293DC8">
      <w:pPr>
        <w:spacing w:after="0" w:line="240" w:lineRule="auto"/>
        <w:jc w:val="both"/>
        <w:rPr>
          <w:rFonts w:ascii="Times New Roman" w:hAnsi="Times New Roman"/>
          <w:sz w:val="22"/>
          <w:szCs w:val="22"/>
        </w:rPr>
      </w:pPr>
      <w:r w:rsidRPr="007535FD">
        <w:rPr>
          <w:rFonts w:ascii="Times New Roman" w:hAnsi="Times New Roman"/>
          <w:sz w:val="22"/>
          <w:szCs w:val="22"/>
          <w:lang w:eastAsia="hr-HR"/>
        </w:rPr>
        <w:t xml:space="preserve">PRIJEDLOG ODLUKE s </w:t>
      </w:r>
      <w:r w:rsidRPr="007535FD">
        <w:rPr>
          <w:rFonts w:ascii="Times New Roman" w:hAnsi="Times New Roman"/>
          <w:sz w:val="22"/>
          <w:szCs w:val="22"/>
        </w:rPr>
        <w:t>Godišnj</w:t>
      </w:r>
      <w:r w:rsidR="00293DC8" w:rsidRPr="007535FD">
        <w:rPr>
          <w:rFonts w:ascii="Times New Roman" w:hAnsi="Times New Roman"/>
          <w:sz w:val="22"/>
          <w:szCs w:val="22"/>
        </w:rPr>
        <w:t>im</w:t>
      </w:r>
      <w:r w:rsidRPr="007535FD">
        <w:rPr>
          <w:rFonts w:ascii="Times New Roman" w:hAnsi="Times New Roman"/>
          <w:sz w:val="22"/>
          <w:szCs w:val="22"/>
        </w:rPr>
        <w:t xml:space="preserve"> plan</w:t>
      </w:r>
      <w:r w:rsidR="00293DC8" w:rsidRPr="007535FD">
        <w:rPr>
          <w:rFonts w:ascii="Times New Roman" w:hAnsi="Times New Roman"/>
          <w:sz w:val="22"/>
          <w:szCs w:val="22"/>
        </w:rPr>
        <w:t>om</w:t>
      </w:r>
      <w:r w:rsidRPr="007535FD">
        <w:rPr>
          <w:rFonts w:ascii="Times New Roman" w:hAnsi="Times New Roman"/>
          <w:sz w:val="22"/>
          <w:szCs w:val="22"/>
        </w:rPr>
        <w:t xml:space="preserve"> održavanja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Dubravica za 2026. godinu </w:t>
      </w:r>
      <w:r w:rsidR="00293DC8" w:rsidRPr="007535FD">
        <w:rPr>
          <w:rFonts w:ascii="Times New Roman" w:hAnsi="Times New Roman"/>
          <w:sz w:val="22"/>
          <w:szCs w:val="22"/>
        </w:rPr>
        <w:t>i</w:t>
      </w:r>
      <w:r w:rsidRPr="007535FD">
        <w:rPr>
          <w:rFonts w:ascii="Times New Roman" w:hAnsi="Times New Roman"/>
          <w:sz w:val="22"/>
          <w:szCs w:val="22"/>
        </w:rPr>
        <w:t xml:space="preserve"> Izvješćem o provedenim aktivnostima u 2025. godini: </w:t>
      </w:r>
    </w:p>
    <w:p w14:paraId="0AEDF9C9" w14:textId="77777777" w:rsidR="00E0756B" w:rsidRPr="007535FD" w:rsidRDefault="00E0756B" w:rsidP="00D80946">
      <w:pPr>
        <w:tabs>
          <w:tab w:val="left" w:pos="390"/>
          <w:tab w:val="num" w:pos="1080"/>
          <w:tab w:val="left" w:pos="3105"/>
          <w:tab w:val="left" w:pos="3405"/>
        </w:tabs>
        <w:spacing w:after="0"/>
        <w:jc w:val="right"/>
        <w:rPr>
          <w:sz w:val="22"/>
          <w:szCs w:val="22"/>
        </w:rPr>
      </w:pPr>
    </w:p>
    <w:p w14:paraId="3A4A1E58" w14:textId="70A2F43E" w:rsidR="00E0756B" w:rsidRPr="007535FD" w:rsidRDefault="00E0756B" w:rsidP="00D80946">
      <w:pPr>
        <w:spacing w:after="0"/>
        <w:jc w:val="both"/>
        <w:rPr>
          <w:sz w:val="22"/>
          <w:szCs w:val="22"/>
        </w:rPr>
      </w:pPr>
      <w:r w:rsidRPr="007535FD">
        <w:rPr>
          <w:noProof/>
          <w:sz w:val="22"/>
          <w:szCs w:val="22"/>
          <w:lang w:eastAsia="hr-HR"/>
        </w:rPr>
        <w:lastRenderedPageBreak/>
        <w:drawing>
          <wp:anchor distT="0" distB="0" distL="114300" distR="114300" simplePos="0" relativeHeight="251689984" behindDoc="0" locked="0" layoutInCell="1" allowOverlap="1" wp14:anchorId="65E6469F" wp14:editId="4E303DD8">
            <wp:simplePos x="0" y="0"/>
            <wp:positionH relativeFrom="column">
              <wp:posOffset>678180</wp:posOffset>
            </wp:positionH>
            <wp:positionV relativeFrom="paragraph">
              <wp:posOffset>9525</wp:posOffset>
            </wp:positionV>
            <wp:extent cx="572135" cy="720090"/>
            <wp:effectExtent l="0" t="0" r="0" b="0"/>
            <wp:wrapTopAndBottom/>
            <wp:docPr id="2066191719"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REPUBLIKA HRVATSKA </w:t>
      </w:r>
      <w:r w:rsidR="00293DC8" w:rsidRPr="007535FD">
        <w:rPr>
          <w:b/>
          <w:sz w:val="22"/>
          <w:szCs w:val="22"/>
        </w:rPr>
        <w:tab/>
      </w:r>
      <w:r w:rsidR="00293DC8" w:rsidRPr="007535FD">
        <w:rPr>
          <w:b/>
          <w:sz w:val="22"/>
          <w:szCs w:val="22"/>
        </w:rPr>
        <w:tab/>
      </w:r>
      <w:r w:rsidR="00293DC8" w:rsidRPr="007535FD">
        <w:rPr>
          <w:b/>
          <w:sz w:val="22"/>
          <w:szCs w:val="22"/>
        </w:rPr>
        <w:tab/>
      </w:r>
      <w:r w:rsidR="00293DC8" w:rsidRPr="007535FD">
        <w:rPr>
          <w:b/>
          <w:sz w:val="22"/>
          <w:szCs w:val="22"/>
        </w:rPr>
        <w:tab/>
        <w:t>PRIJEDLOG</w:t>
      </w:r>
    </w:p>
    <w:p w14:paraId="487AE2D8" w14:textId="77777777" w:rsidR="00E0756B" w:rsidRPr="007535FD" w:rsidRDefault="00E0756B" w:rsidP="00D80946">
      <w:pPr>
        <w:spacing w:after="0"/>
        <w:jc w:val="both"/>
        <w:rPr>
          <w:b/>
          <w:sz w:val="22"/>
          <w:szCs w:val="22"/>
        </w:rPr>
      </w:pPr>
      <w:r w:rsidRPr="007535FD">
        <w:rPr>
          <w:b/>
          <w:sz w:val="22"/>
          <w:szCs w:val="22"/>
        </w:rPr>
        <w:t>ZAGREBAČKA ŽUPANIJA</w:t>
      </w:r>
    </w:p>
    <w:p w14:paraId="2D5D603F" w14:textId="77777777" w:rsidR="00E0756B" w:rsidRPr="007535FD" w:rsidRDefault="00E0756B" w:rsidP="00D80946">
      <w:pPr>
        <w:spacing w:after="0"/>
        <w:jc w:val="both"/>
        <w:rPr>
          <w:b/>
          <w:sz w:val="22"/>
          <w:szCs w:val="22"/>
        </w:rPr>
      </w:pPr>
      <w:r w:rsidRPr="007535FD">
        <w:rPr>
          <w:noProof/>
          <w:sz w:val="22"/>
          <w:szCs w:val="22"/>
          <w:lang w:eastAsia="hr-HR"/>
        </w:rPr>
        <w:drawing>
          <wp:anchor distT="0" distB="0" distL="114300" distR="114300" simplePos="0" relativeHeight="251691008" behindDoc="0" locked="0" layoutInCell="1" allowOverlap="1" wp14:anchorId="2BC15984" wp14:editId="3393F2D2">
            <wp:simplePos x="0" y="0"/>
            <wp:positionH relativeFrom="column">
              <wp:posOffset>114300</wp:posOffset>
            </wp:positionH>
            <wp:positionV relativeFrom="paragraph">
              <wp:posOffset>20320</wp:posOffset>
            </wp:positionV>
            <wp:extent cx="327660" cy="433705"/>
            <wp:effectExtent l="0" t="0" r="0" b="0"/>
            <wp:wrapNone/>
            <wp:docPr id="977993013"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b/>
          <w:sz w:val="22"/>
          <w:szCs w:val="22"/>
        </w:rPr>
        <w:t xml:space="preserve">                OPĆINA DUBRAVICA</w:t>
      </w:r>
    </w:p>
    <w:p w14:paraId="6CF86F90" w14:textId="49CFDEF9" w:rsidR="00E0756B" w:rsidRPr="007535FD" w:rsidRDefault="00E0756B" w:rsidP="00D80946">
      <w:pPr>
        <w:spacing w:after="0"/>
        <w:jc w:val="both"/>
        <w:rPr>
          <w:b/>
          <w:sz w:val="22"/>
          <w:szCs w:val="22"/>
        </w:rPr>
      </w:pPr>
      <w:r w:rsidRPr="007535FD">
        <w:rPr>
          <w:b/>
          <w:sz w:val="22"/>
          <w:szCs w:val="22"/>
        </w:rPr>
        <w:t xml:space="preserve">                Općinsko vijeće </w:t>
      </w:r>
    </w:p>
    <w:p w14:paraId="6E7B1280" w14:textId="3680EC07" w:rsidR="00E0756B" w:rsidRPr="007535FD" w:rsidRDefault="00E0756B" w:rsidP="00293DC8">
      <w:pPr>
        <w:jc w:val="both"/>
        <w:rPr>
          <w:sz w:val="22"/>
          <w:szCs w:val="22"/>
        </w:rPr>
      </w:pPr>
      <w:r w:rsidRPr="007535FD">
        <w:rPr>
          <w:sz w:val="22"/>
          <w:szCs w:val="22"/>
        </w:rPr>
        <w:t>Temeljem članka 21. Statuta Općine Dubravica („Službeni glasnik Općine Dubravica“ br. 01/2021, 03/2024, 04/2025) Općinsko vijeće Općine Dubravica na svojoj 06. sjednici održanoj dana 17. ožujka 2026. godine donosi</w:t>
      </w:r>
    </w:p>
    <w:p w14:paraId="028198C9" w14:textId="77777777" w:rsidR="00E0756B" w:rsidRPr="007535FD" w:rsidRDefault="00E0756B" w:rsidP="00E0756B">
      <w:pPr>
        <w:jc w:val="center"/>
        <w:rPr>
          <w:b/>
          <w:sz w:val="22"/>
          <w:szCs w:val="22"/>
        </w:rPr>
      </w:pPr>
      <w:r w:rsidRPr="007535FD">
        <w:rPr>
          <w:b/>
          <w:sz w:val="22"/>
          <w:szCs w:val="22"/>
        </w:rPr>
        <w:t xml:space="preserve">O D L U K U </w:t>
      </w:r>
    </w:p>
    <w:p w14:paraId="40CF1A3B" w14:textId="77777777" w:rsidR="00E0756B" w:rsidRPr="007535FD" w:rsidRDefault="00E0756B" w:rsidP="00E0756B">
      <w:pPr>
        <w:jc w:val="center"/>
        <w:rPr>
          <w:b/>
          <w:sz w:val="22"/>
          <w:szCs w:val="22"/>
        </w:rPr>
      </w:pPr>
      <w:r w:rsidRPr="007535FD">
        <w:rPr>
          <w:b/>
          <w:sz w:val="22"/>
          <w:szCs w:val="22"/>
        </w:rPr>
        <w:t xml:space="preserve">o prihvaćanju Godišnjeg plana održavanja </w:t>
      </w:r>
      <w:proofErr w:type="spellStart"/>
      <w:r w:rsidRPr="007535FD">
        <w:rPr>
          <w:b/>
          <w:sz w:val="22"/>
          <w:szCs w:val="22"/>
        </w:rPr>
        <w:t>Creta</w:t>
      </w:r>
      <w:proofErr w:type="spellEnd"/>
      <w:r w:rsidRPr="007535FD">
        <w:rPr>
          <w:b/>
          <w:sz w:val="22"/>
          <w:szCs w:val="22"/>
        </w:rPr>
        <w:t xml:space="preserve"> Dubravica za 2026. godinu</w:t>
      </w:r>
    </w:p>
    <w:p w14:paraId="2D24EAF6" w14:textId="0AEBABFA" w:rsidR="00E0756B" w:rsidRPr="007535FD" w:rsidRDefault="00E0756B" w:rsidP="00293DC8">
      <w:pPr>
        <w:jc w:val="center"/>
        <w:rPr>
          <w:b/>
          <w:sz w:val="22"/>
          <w:szCs w:val="22"/>
        </w:rPr>
      </w:pPr>
      <w:r w:rsidRPr="007535FD">
        <w:rPr>
          <w:b/>
          <w:sz w:val="22"/>
          <w:szCs w:val="22"/>
        </w:rPr>
        <w:t xml:space="preserve">s Izvješćem o provedenim aktivnostima u 2025. godini </w:t>
      </w:r>
    </w:p>
    <w:p w14:paraId="7C56A14D" w14:textId="77777777" w:rsidR="00E0756B" w:rsidRPr="007535FD" w:rsidRDefault="00E0756B" w:rsidP="00E0756B">
      <w:pPr>
        <w:jc w:val="center"/>
        <w:rPr>
          <w:b/>
          <w:sz w:val="22"/>
          <w:szCs w:val="22"/>
        </w:rPr>
      </w:pPr>
      <w:r w:rsidRPr="007535FD">
        <w:rPr>
          <w:b/>
          <w:sz w:val="22"/>
          <w:szCs w:val="22"/>
        </w:rPr>
        <w:t>Članak 1.</w:t>
      </w:r>
    </w:p>
    <w:p w14:paraId="2277012F" w14:textId="77777777" w:rsidR="00E0756B" w:rsidRPr="007535FD" w:rsidRDefault="00E0756B" w:rsidP="00E0756B">
      <w:pPr>
        <w:jc w:val="both"/>
        <w:rPr>
          <w:sz w:val="22"/>
          <w:szCs w:val="22"/>
        </w:rPr>
      </w:pPr>
      <w:r w:rsidRPr="007535FD">
        <w:rPr>
          <w:sz w:val="22"/>
          <w:szCs w:val="22"/>
        </w:rPr>
        <w:t xml:space="preserve">Prihvaća se Godišnji plan održavanja </w:t>
      </w:r>
      <w:proofErr w:type="spellStart"/>
      <w:r w:rsidRPr="007535FD">
        <w:rPr>
          <w:sz w:val="22"/>
          <w:szCs w:val="22"/>
        </w:rPr>
        <w:t>Creta</w:t>
      </w:r>
      <w:proofErr w:type="spellEnd"/>
      <w:r w:rsidRPr="007535FD">
        <w:rPr>
          <w:sz w:val="22"/>
          <w:szCs w:val="22"/>
        </w:rPr>
        <w:t xml:space="preserve"> Dubravica za 2026. godinu s Izvješćem o provedenim aktivnostima u 2025. godini. </w:t>
      </w:r>
    </w:p>
    <w:p w14:paraId="6C9FE125" w14:textId="0E314AB9" w:rsidR="00E0756B" w:rsidRPr="007535FD" w:rsidRDefault="00E0756B" w:rsidP="00E0756B">
      <w:pPr>
        <w:jc w:val="both"/>
        <w:rPr>
          <w:sz w:val="22"/>
          <w:szCs w:val="22"/>
        </w:rPr>
      </w:pPr>
      <w:r w:rsidRPr="007535FD">
        <w:rPr>
          <w:sz w:val="22"/>
          <w:szCs w:val="22"/>
        </w:rPr>
        <w:t xml:space="preserve">Godišnji plan održavanja </w:t>
      </w:r>
      <w:proofErr w:type="spellStart"/>
      <w:r w:rsidRPr="007535FD">
        <w:rPr>
          <w:sz w:val="22"/>
          <w:szCs w:val="22"/>
        </w:rPr>
        <w:t>Creta</w:t>
      </w:r>
      <w:proofErr w:type="spellEnd"/>
      <w:r w:rsidRPr="007535FD">
        <w:rPr>
          <w:sz w:val="22"/>
          <w:szCs w:val="22"/>
        </w:rPr>
        <w:t xml:space="preserve"> Dubravica za 2026. godinu s Izvješćem o provedenim aktivnostima u 2025. godini sastavni je dio ove Odluke.</w:t>
      </w:r>
    </w:p>
    <w:p w14:paraId="4C8D481E" w14:textId="77777777" w:rsidR="00E0756B" w:rsidRPr="007535FD" w:rsidRDefault="00E0756B" w:rsidP="00E0756B">
      <w:pPr>
        <w:jc w:val="center"/>
        <w:rPr>
          <w:b/>
          <w:sz w:val="22"/>
          <w:szCs w:val="22"/>
        </w:rPr>
      </w:pPr>
      <w:r w:rsidRPr="007535FD">
        <w:rPr>
          <w:b/>
          <w:sz w:val="22"/>
          <w:szCs w:val="22"/>
        </w:rPr>
        <w:t>Članak 2.</w:t>
      </w:r>
    </w:p>
    <w:p w14:paraId="3A995D67" w14:textId="140C57D4" w:rsidR="00E0756B" w:rsidRPr="007535FD" w:rsidRDefault="00E0756B" w:rsidP="00E0756B">
      <w:pPr>
        <w:jc w:val="both"/>
        <w:rPr>
          <w:sz w:val="22"/>
          <w:szCs w:val="22"/>
        </w:rPr>
      </w:pPr>
      <w:r w:rsidRPr="007535FD">
        <w:rPr>
          <w:sz w:val="22"/>
          <w:szCs w:val="22"/>
        </w:rPr>
        <w:t>Ova Odluka stupa na snagu osmog dana od dana objave u „Službenom glasniku Općine Dubravica “ te će se dostaviti Javnoj ustanovi Zeleni prsten Zagrebačke županije.</w:t>
      </w:r>
    </w:p>
    <w:p w14:paraId="28A11CD3" w14:textId="77777777"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OPĆINSKO VIJEĆE OPĆINE DUBRAVICA</w:t>
      </w:r>
    </w:p>
    <w:p w14:paraId="47DB8D6A" w14:textId="77777777"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KLASA: 024-02/26-01/1</w:t>
      </w:r>
    </w:p>
    <w:p w14:paraId="4CCCEF47" w14:textId="787EB5C1" w:rsidR="00E0756B" w:rsidRPr="007535FD" w:rsidRDefault="00E0756B" w:rsidP="00D80946">
      <w:pPr>
        <w:spacing w:after="0"/>
        <w:jc w:val="center"/>
        <w:rPr>
          <w:sz w:val="22"/>
          <w:szCs w:val="22"/>
        </w:rPr>
      </w:pPr>
      <w:r w:rsidRPr="007535FD">
        <w:rPr>
          <w:sz w:val="22"/>
          <w:szCs w:val="22"/>
        </w:rPr>
        <w:t>URBROJ: 238-40-02-26-</w:t>
      </w:r>
    </w:p>
    <w:p w14:paraId="611B4678" w14:textId="38921178" w:rsidR="00E0756B" w:rsidRPr="007535FD" w:rsidRDefault="00E0756B" w:rsidP="00D80946">
      <w:pPr>
        <w:tabs>
          <w:tab w:val="left" w:pos="390"/>
          <w:tab w:val="num" w:pos="1080"/>
          <w:tab w:val="left" w:pos="3105"/>
        </w:tabs>
        <w:spacing w:after="0"/>
        <w:jc w:val="center"/>
        <w:rPr>
          <w:sz w:val="22"/>
          <w:szCs w:val="22"/>
        </w:rPr>
      </w:pPr>
      <w:r w:rsidRPr="007535FD">
        <w:rPr>
          <w:sz w:val="22"/>
          <w:szCs w:val="22"/>
        </w:rPr>
        <w:t xml:space="preserve">Dubravica, 17. ožujka 2026. </w:t>
      </w:r>
    </w:p>
    <w:p w14:paraId="6E6B48FA" w14:textId="77777777" w:rsidR="00E0756B" w:rsidRPr="007535FD" w:rsidRDefault="00E0756B" w:rsidP="00D80946">
      <w:pPr>
        <w:tabs>
          <w:tab w:val="left" w:pos="390"/>
          <w:tab w:val="num" w:pos="1080"/>
          <w:tab w:val="left" w:pos="3105"/>
          <w:tab w:val="left" w:pos="3405"/>
        </w:tabs>
        <w:spacing w:after="0"/>
        <w:jc w:val="right"/>
        <w:rPr>
          <w:sz w:val="22"/>
          <w:szCs w:val="22"/>
        </w:rPr>
      </w:pPr>
      <w:r w:rsidRPr="007535FD">
        <w:rPr>
          <w:sz w:val="22"/>
          <w:szCs w:val="22"/>
        </w:rPr>
        <w:tab/>
      </w:r>
      <w:r w:rsidRPr="007535FD">
        <w:rPr>
          <w:sz w:val="22"/>
          <w:szCs w:val="22"/>
        </w:rPr>
        <w:tab/>
        <w:t xml:space="preserve"> </w:t>
      </w:r>
      <w:r w:rsidRPr="007535FD">
        <w:rPr>
          <w:sz w:val="22"/>
          <w:szCs w:val="22"/>
        </w:rPr>
        <w:tab/>
      </w:r>
      <w:r w:rsidRPr="007535FD">
        <w:rPr>
          <w:sz w:val="22"/>
          <w:szCs w:val="22"/>
        </w:rPr>
        <w:tab/>
      </w:r>
      <w:r w:rsidRPr="007535FD">
        <w:rPr>
          <w:sz w:val="22"/>
          <w:szCs w:val="22"/>
        </w:rPr>
        <w:tab/>
      </w:r>
      <w:r w:rsidRPr="007535FD">
        <w:rPr>
          <w:sz w:val="22"/>
          <w:szCs w:val="22"/>
        </w:rPr>
        <w:tab/>
      </w:r>
      <w:r w:rsidRPr="007535FD">
        <w:rPr>
          <w:sz w:val="22"/>
          <w:szCs w:val="22"/>
        </w:rPr>
        <w:tab/>
        <w:t xml:space="preserve">Predsjednik Ivica </w:t>
      </w:r>
      <w:proofErr w:type="spellStart"/>
      <w:r w:rsidRPr="007535FD">
        <w:rPr>
          <w:sz w:val="22"/>
          <w:szCs w:val="22"/>
        </w:rPr>
        <w:t>Stiperski</w:t>
      </w:r>
      <w:proofErr w:type="spellEnd"/>
    </w:p>
    <w:p w14:paraId="1DC65A0D" w14:textId="77777777" w:rsidR="00293DC8" w:rsidRPr="007535FD" w:rsidRDefault="00293DC8" w:rsidP="00D80946">
      <w:pPr>
        <w:spacing w:after="0"/>
        <w:rPr>
          <w:rFonts w:ascii="Times New Roman" w:hAnsi="Times New Roman"/>
          <w:sz w:val="22"/>
          <w:szCs w:val="22"/>
        </w:rPr>
      </w:pPr>
      <w:r w:rsidRPr="007535FD">
        <w:rPr>
          <w:rFonts w:ascii="Times New Roman" w:hAnsi="Times New Roman"/>
          <w:noProof/>
          <w:sz w:val="22"/>
          <w:szCs w:val="22"/>
          <w:lang w:val="sl-SI" w:eastAsia="sl-SI"/>
        </w:rPr>
        <w:drawing>
          <wp:anchor distT="0" distB="0" distL="114300" distR="114300" simplePos="0" relativeHeight="251693056" behindDoc="0" locked="0" layoutInCell="1" allowOverlap="1" wp14:anchorId="02041E1B" wp14:editId="7303B551">
            <wp:simplePos x="0" y="0"/>
            <wp:positionH relativeFrom="column">
              <wp:posOffset>678180</wp:posOffset>
            </wp:positionH>
            <wp:positionV relativeFrom="paragraph">
              <wp:posOffset>9525</wp:posOffset>
            </wp:positionV>
            <wp:extent cx="514350" cy="647700"/>
            <wp:effectExtent l="0" t="0" r="0" b="0"/>
            <wp:wrapTopAndBottom/>
            <wp:docPr id="16" name="Slika 16"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rPr>
        <w:t xml:space="preserve">REPUBLIKA HRVATSKA </w:t>
      </w:r>
    </w:p>
    <w:p w14:paraId="5D797545" w14:textId="77777777" w:rsidR="00293DC8" w:rsidRPr="007535FD" w:rsidRDefault="00293DC8" w:rsidP="00D80946">
      <w:pPr>
        <w:spacing w:after="0"/>
        <w:rPr>
          <w:rFonts w:ascii="Times New Roman" w:hAnsi="Times New Roman"/>
          <w:b/>
          <w:sz w:val="22"/>
          <w:szCs w:val="22"/>
        </w:rPr>
      </w:pPr>
      <w:r w:rsidRPr="007535FD">
        <w:rPr>
          <w:rFonts w:ascii="Times New Roman" w:hAnsi="Times New Roman"/>
          <w:b/>
          <w:sz w:val="22"/>
          <w:szCs w:val="22"/>
        </w:rPr>
        <w:t>ZAGREBAČKA ŽUPANIJA</w:t>
      </w:r>
    </w:p>
    <w:p w14:paraId="1794BC06" w14:textId="77777777" w:rsidR="00293DC8" w:rsidRPr="007535FD" w:rsidRDefault="00293DC8" w:rsidP="00D80946">
      <w:pPr>
        <w:spacing w:after="0"/>
        <w:rPr>
          <w:rFonts w:ascii="Times New Roman" w:hAnsi="Times New Roman"/>
          <w:b/>
          <w:sz w:val="22"/>
          <w:szCs w:val="22"/>
        </w:rPr>
      </w:pPr>
      <w:r w:rsidRPr="007535FD">
        <w:rPr>
          <w:rFonts w:ascii="Times New Roman" w:hAnsi="Times New Roman"/>
          <w:noProof/>
          <w:sz w:val="22"/>
          <w:szCs w:val="22"/>
          <w:lang w:val="sl-SI" w:eastAsia="sl-SI"/>
        </w:rPr>
        <w:drawing>
          <wp:anchor distT="0" distB="0" distL="114300" distR="114300" simplePos="0" relativeHeight="251694080" behindDoc="0" locked="0" layoutInCell="1" allowOverlap="1" wp14:anchorId="704FD784" wp14:editId="420BD3DF">
            <wp:simplePos x="0" y="0"/>
            <wp:positionH relativeFrom="column">
              <wp:posOffset>114300</wp:posOffset>
            </wp:positionH>
            <wp:positionV relativeFrom="paragraph">
              <wp:posOffset>20320</wp:posOffset>
            </wp:positionV>
            <wp:extent cx="327660" cy="433705"/>
            <wp:effectExtent l="0" t="0" r="0" b="4445"/>
            <wp:wrapNone/>
            <wp:docPr id="15" name="Slika 15"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7535FD">
        <w:rPr>
          <w:rFonts w:ascii="Times New Roman" w:hAnsi="Times New Roman"/>
          <w:b/>
          <w:sz w:val="22"/>
          <w:szCs w:val="22"/>
        </w:rPr>
        <w:t xml:space="preserve">                OPĆINA DUBRAVICA</w:t>
      </w:r>
    </w:p>
    <w:p w14:paraId="0C265B46" w14:textId="621C1254" w:rsidR="00293DC8" w:rsidRPr="007535FD" w:rsidRDefault="00293DC8" w:rsidP="00D80946">
      <w:pPr>
        <w:spacing w:after="0"/>
        <w:rPr>
          <w:rFonts w:ascii="Times New Roman" w:hAnsi="Times New Roman"/>
          <w:b/>
          <w:sz w:val="22"/>
          <w:szCs w:val="22"/>
        </w:rPr>
      </w:pPr>
      <w:r w:rsidRPr="007535FD">
        <w:rPr>
          <w:rFonts w:ascii="Times New Roman" w:hAnsi="Times New Roman"/>
          <w:b/>
          <w:sz w:val="22"/>
          <w:szCs w:val="22"/>
        </w:rPr>
        <w:t xml:space="preserve">                Općinski načelnik</w:t>
      </w:r>
    </w:p>
    <w:p w14:paraId="36884081" w14:textId="77777777" w:rsidR="00293DC8" w:rsidRPr="007535FD" w:rsidRDefault="00293DC8" w:rsidP="00D80946">
      <w:pPr>
        <w:spacing w:after="0"/>
        <w:rPr>
          <w:rFonts w:ascii="Times New Roman" w:hAnsi="Times New Roman"/>
          <w:bCs/>
          <w:sz w:val="22"/>
          <w:szCs w:val="22"/>
        </w:rPr>
      </w:pPr>
      <w:r w:rsidRPr="007535FD">
        <w:rPr>
          <w:rFonts w:ascii="Times New Roman" w:hAnsi="Times New Roman"/>
          <w:bCs/>
          <w:sz w:val="22"/>
          <w:szCs w:val="22"/>
        </w:rPr>
        <w:t>KLASA: 351-01/26-01/1</w:t>
      </w:r>
    </w:p>
    <w:p w14:paraId="241F77EC" w14:textId="77777777" w:rsidR="00293DC8" w:rsidRPr="007535FD" w:rsidRDefault="00293DC8" w:rsidP="00D80946">
      <w:pPr>
        <w:spacing w:after="0"/>
        <w:rPr>
          <w:rFonts w:ascii="Times New Roman" w:hAnsi="Times New Roman"/>
          <w:bCs/>
          <w:sz w:val="22"/>
          <w:szCs w:val="22"/>
        </w:rPr>
      </w:pPr>
      <w:r w:rsidRPr="007535FD">
        <w:rPr>
          <w:rFonts w:ascii="Times New Roman" w:hAnsi="Times New Roman"/>
          <w:bCs/>
          <w:sz w:val="22"/>
          <w:szCs w:val="22"/>
        </w:rPr>
        <w:t>URBROJ: 238-40-01-26-1</w:t>
      </w:r>
    </w:p>
    <w:p w14:paraId="7F5E3CC0" w14:textId="69F80538" w:rsidR="00293DC8" w:rsidRPr="007535FD" w:rsidRDefault="00293DC8" w:rsidP="00D80946">
      <w:pPr>
        <w:spacing w:after="0"/>
        <w:rPr>
          <w:rFonts w:ascii="Times New Roman" w:hAnsi="Times New Roman"/>
          <w:bCs/>
          <w:sz w:val="22"/>
          <w:szCs w:val="22"/>
        </w:rPr>
      </w:pPr>
      <w:r w:rsidRPr="007535FD">
        <w:rPr>
          <w:rFonts w:ascii="Times New Roman" w:hAnsi="Times New Roman"/>
          <w:bCs/>
          <w:sz w:val="22"/>
          <w:szCs w:val="22"/>
        </w:rPr>
        <w:t>Dubravica, 04. ožujak 2026.</w:t>
      </w:r>
    </w:p>
    <w:p w14:paraId="034F961E" w14:textId="6AED13FA" w:rsidR="00293DC8" w:rsidRPr="007535FD" w:rsidRDefault="00293DC8" w:rsidP="00293DC8">
      <w:pPr>
        <w:jc w:val="both"/>
        <w:rPr>
          <w:rFonts w:ascii="Times New Roman" w:hAnsi="Times New Roman"/>
          <w:color w:val="000000"/>
          <w:sz w:val="22"/>
          <w:szCs w:val="22"/>
        </w:rPr>
      </w:pPr>
      <w:r w:rsidRPr="007535FD">
        <w:rPr>
          <w:rFonts w:ascii="Times New Roman" w:hAnsi="Times New Roman"/>
          <w:color w:val="000000"/>
          <w:sz w:val="22"/>
          <w:szCs w:val="22"/>
        </w:rPr>
        <w:t xml:space="preserve">Na temelju članka </w:t>
      </w:r>
      <w:r w:rsidRPr="007535FD">
        <w:rPr>
          <w:rFonts w:ascii="Times New Roman" w:hAnsi="Times New Roman"/>
          <w:sz w:val="22"/>
          <w:szCs w:val="22"/>
        </w:rPr>
        <w:t xml:space="preserve">38. Statuta Općine Dubravica („Službeni glasnik Općine Dubravica“ br. 01/2021, 03/2024, 04/2025) i čl. 4. Sporazuma o suradnji na održavanju zaštićenog područja Posebni botanički rezervat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(KLASA: 351-</w:t>
      </w:r>
      <w:r w:rsidRPr="007535FD">
        <w:rPr>
          <w:rFonts w:ascii="Times New Roman" w:hAnsi="Times New Roman"/>
          <w:sz w:val="22"/>
          <w:szCs w:val="22"/>
        </w:rPr>
        <w:lastRenderedPageBreak/>
        <w:t xml:space="preserve">01/25-01/3, URBROJ: 238-40-01-25-2 od 24.10.2025.) općinski načelnik Općine Dubravica </w:t>
      </w:r>
      <w:r w:rsidRPr="007535FD">
        <w:rPr>
          <w:rFonts w:ascii="Times New Roman" w:hAnsi="Times New Roman"/>
          <w:color w:val="000000"/>
          <w:sz w:val="22"/>
          <w:szCs w:val="22"/>
        </w:rPr>
        <w:t>podnosi Općinskom vijeću Općine Dubravica</w:t>
      </w:r>
    </w:p>
    <w:p w14:paraId="1F3EA703" w14:textId="77777777" w:rsidR="00293DC8" w:rsidRPr="007535FD" w:rsidRDefault="00293DC8" w:rsidP="00293DC8">
      <w:pPr>
        <w:jc w:val="center"/>
        <w:rPr>
          <w:rFonts w:ascii="Times New Roman" w:hAnsi="Times New Roman"/>
          <w:b/>
          <w:sz w:val="22"/>
          <w:szCs w:val="22"/>
        </w:rPr>
      </w:pPr>
      <w:r w:rsidRPr="007535FD">
        <w:rPr>
          <w:rFonts w:ascii="Times New Roman" w:eastAsia="Calibri" w:hAnsi="Times New Roman"/>
          <w:b/>
          <w:sz w:val="22"/>
          <w:szCs w:val="22"/>
        </w:rPr>
        <w:t xml:space="preserve">GODIŠNJI </w:t>
      </w:r>
      <w:r w:rsidRPr="007535FD">
        <w:rPr>
          <w:rFonts w:ascii="Times New Roman" w:hAnsi="Times New Roman"/>
          <w:b/>
          <w:sz w:val="22"/>
          <w:szCs w:val="22"/>
        </w:rPr>
        <w:t>PLAN</w:t>
      </w:r>
    </w:p>
    <w:p w14:paraId="4199D4B7" w14:textId="77777777" w:rsidR="00293DC8" w:rsidRPr="007535FD" w:rsidRDefault="00293DC8" w:rsidP="00293DC8">
      <w:pPr>
        <w:jc w:val="center"/>
        <w:rPr>
          <w:rFonts w:ascii="Times New Roman" w:hAnsi="Times New Roman"/>
          <w:b/>
          <w:sz w:val="22"/>
          <w:szCs w:val="22"/>
        </w:rPr>
      </w:pPr>
      <w:r w:rsidRPr="007535FD">
        <w:rPr>
          <w:rFonts w:ascii="Times New Roman" w:hAnsi="Times New Roman"/>
          <w:b/>
          <w:sz w:val="22"/>
          <w:szCs w:val="22"/>
        </w:rPr>
        <w:t xml:space="preserve">održavanja </w:t>
      </w:r>
      <w:r w:rsidRPr="007535FD">
        <w:rPr>
          <w:rFonts w:ascii="Times New Roman" w:eastAsia="Calibri" w:hAnsi="Times New Roman"/>
          <w:b/>
          <w:sz w:val="22"/>
          <w:szCs w:val="22"/>
        </w:rPr>
        <w:t xml:space="preserve"> </w:t>
      </w:r>
      <w:r w:rsidRPr="007535FD">
        <w:rPr>
          <w:rFonts w:ascii="Times New Roman" w:hAnsi="Times New Roman"/>
          <w:b/>
          <w:sz w:val="22"/>
          <w:szCs w:val="22"/>
        </w:rPr>
        <w:t>zaštićenog područja</w:t>
      </w:r>
    </w:p>
    <w:p w14:paraId="45824AEB" w14:textId="77777777" w:rsidR="00293DC8" w:rsidRPr="007535FD" w:rsidRDefault="00293DC8" w:rsidP="00293DC8">
      <w:pPr>
        <w:jc w:val="center"/>
        <w:rPr>
          <w:rFonts w:ascii="Times New Roman" w:hAnsi="Times New Roman"/>
          <w:b/>
          <w:sz w:val="22"/>
          <w:szCs w:val="22"/>
        </w:rPr>
      </w:pPr>
      <w:r w:rsidRPr="007535FD">
        <w:rPr>
          <w:rFonts w:ascii="Times New Roman" w:hAnsi="Times New Roman"/>
          <w:b/>
          <w:sz w:val="22"/>
          <w:szCs w:val="22"/>
        </w:rPr>
        <w:t xml:space="preserve">ekološke mreže RH HR2000670  </w:t>
      </w:r>
      <w:proofErr w:type="spellStart"/>
      <w:r w:rsidRPr="007535FD">
        <w:rPr>
          <w:rFonts w:ascii="Times New Roman" w:hAnsi="Times New Roman"/>
          <w:b/>
          <w:sz w:val="22"/>
          <w:szCs w:val="22"/>
        </w:rPr>
        <w:t>Cret</w:t>
      </w:r>
      <w:proofErr w:type="spellEnd"/>
      <w:r w:rsidRPr="007535FD">
        <w:rPr>
          <w:rFonts w:ascii="Times New Roman" w:hAnsi="Times New Roman"/>
          <w:b/>
          <w:sz w:val="22"/>
          <w:szCs w:val="22"/>
        </w:rPr>
        <w:t xml:space="preserve"> Dubravica u Općini Dubravica</w:t>
      </w:r>
    </w:p>
    <w:p w14:paraId="3280FC6D" w14:textId="77777777" w:rsidR="00293DC8" w:rsidRPr="007535FD" w:rsidRDefault="00293DC8" w:rsidP="00293DC8">
      <w:pPr>
        <w:jc w:val="center"/>
        <w:rPr>
          <w:rFonts w:ascii="Times New Roman" w:eastAsia="Calibri" w:hAnsi="Times New Roman"/>
          <w:b/>
          <w:sz w:val="22"/>
          <w:szCs w:val="22"/>
        </w:rPr>
      </w:pPr>
      <w:r w:rsidRPr="007535FD">
        <w:rPr>
          <w:rFonts w:ascii="Times New Roman" w:eastAsia="Calibri" w:hAnsi="Times New Roman"/>
          <w:b/>
          <w:sz w:val="22"/>
          <w:szCs w:val="22"/>
        </w:rPr>
        <w:t xml:space="preserve">za 2026. godinu </w:t>
      </w:r>
    </w:p>
    <w:p w14:paraId="1960C062" w14:textId="77777777" w:rsidR="00293DC8" w:rsidRPr="007535FD" w:rsidRDefault="00293DC8" w:rsidP="00293DC8">
      <w:pPr>
        <w:jc w:val="center"/>
        <w:rPr>
          <w:rFonts w:ascii="Times New Roman" w:eastAsia="Calibri" w:hAnsi="Times New Roman"/>
          <w:b/>
          <w:sz w:val="22"/>
          <w:szCs w:val="22"/>
        </w:rPr>
      </w:pPr>
      <w:r w:rsidRPr="007535FD">
        <w:rPr>
          <w:rFonts w:ascii="Times New Roman" w:eastAsia="Calibri" w:hAnsi="Times New Roman"/>
          <w:b/>
          <w:sz w:val="22"/>
          <w:szCs w:val="22"/>
        </w:rPr>
        <w:t xml:space="preserve">i </w:t>
      </w:r>
    </w:p>
    <w:p w14:paraId="2FC140D3" w14:textId="77777777" w:rsidR="00293DC8" w:rsidRPr="007535FD" w:rsidRDefault="00293DC8" w:rsidP="00293DC8">
      <w:pPr>
        <w:jc w:val="center"/>
        <w:rPr>
          <w:rFonts w:ascii="Times New Roman" w:eastAsia="Calibri" w:hAnsi="Times New Roman"/>
          <w:b/>
          <w:sz w:val="22"/>
          <w:szCs w:val="22"/>
        </w:rPr>
      </w:pPr>
      <w:r w:rsidRPr="007535FD">
        <w:rPr>
          <w:rFonts w:ascii="Times New Roman" w:eastAsia="Calibri" w:hAnsi="Times New Roman"/>
          <w:b/>
          <w:sz w:val="22"/>
          <w:szCs w:val="22"/>
        </w:rPr>
        <w:t>Izvješće o provedenim aktivnostima za 2025. godinu</w:t>
      </w:r>
    </w:p>
    <w:p w14:paraId="7E7D122B" w14:textId="77777777" w:rsidR="00293DC8" w:rsidRPr="007535FD" w:rsidRDefault="00293DC8" w:rsidP="00293DC8">
      <w:pPr>
        <w:rPr>
          <w:rFonts w:ascii="Times New Roman" w:eastAsia="Calibri" w:hAnsi="Times New Roman"/>
          <w:b/>
          <w:sz w:val="22"/>
          <w:szCs w:val="22"/>
        </w:rPr>
      </w:pPr>
    </w:p>
    <w:p w14:paraId="660CFB97" w14:textId="24244779" w:rsidR="00293DC8" w:rsidRPr="007535FD" w:rsidRDefault="00293DC8" w:rsidP="00293DC8">
      <w:pPr>
        <w:rPr>
          <w:rFonts w:ascii="Times New Roman" w:eastAsia="Calibri" w:hAnsi="Times New Roman"/>
          <w:b/>
          <w:sz w:val="22"/>
          <w:szCs w:val="22"/>
        </w:rPr>
      </w:pPr>
      <w:r w:rsidRPr="007535FD">
        <w:rPr>
          <w:rFonts w:ascii="Times New Roman" w:eastAsia="Calibri" w:hAnsi="Times New Roman"/>
          <w:b/>
          <w:sz w:val="22"/>
          <w:szCs w:val="22"/>
        </w:rPr>
        <w:t>UVOD</w:t>
      </w:r>
    </w:p>
    <w:p w14:paraId="1B1CC040" w14:textId="77777777" w:rsidR="00293DC8" w:rsidRPr="007535FD" w:rsidRDefault="00293DC8" w:rsidP="00293DC8">
      <w:pPr>
        <w:ind w:firstLine="708"/>
        <w:jc w:val="both"/>
        <w:rPr>
          <w:rFonts w:ascii="Times New Roman" w:hAnsi="Times New Roman"/>
          <w:sz w:val="22"/>
          <w:szCs w:val="22"/>
        </w:rPr>
      </w:pP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zaštićen je 1966. godine u kategoriji posebni botanički rezervat. Također čini dio ekološke mreže Republike Hrvatske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w:t>
      </w:r>
    </w:p>
    <w:p w14:paraId="39081C69" w14:textId="77777777"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 xml:space="preserve">Općina Dubravica prepoznaje važnost područja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te o istom skrbi  u sklopu Lokalnog akcijskog plana zaštite okoliša Općine Dubravica (Dubravica, 2015.-2021.godina).</w:t>
      </w:r>
    </w:p>
    <w:p w14:paraId="2CBC71A2" w14:textId="1ED6A4EE"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 xml:space="preserve">Temeljem Sporazuma o suradnji na održavanju zaštićenog područja Posebni botanički rezervat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(KLASA: 351-01/25-01/3, URBROJ: 238-40-01-25-2 od 24.10.2025., dalje u tekstu: Sporazum) sklopljenog između Javne ustanove za upravljanje zaštićenim područjima i drugim zaštićenim dijelovima prirode na području Zagrebačke županije (dalje u tekstu: Javna ustanova Zeleni prsten) i Općine Dubravica uređena su međusobna prava i obveze po pitanju međusobne suradnje u stručnom i edukativnom području djelovanja potpisnika Sporazuma sa svrhom poticanja, pomaganja i razvijanja interesa za stručnim i kvalitetnim održavanje zaštićenog područja i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u Općini Dubravica.</w:t>
      </w:r>
    </w:p>
    <w:p w14:paraId="081658DE" w14:textId="2B820C3D" w:rsidR="00293DC8" w:rsidRPr="007535FD" w:rsidRDefault="00293DC8" w:rsidP="00293DC8">
      <w:pPr>
        <w:jc w:val="both"/>
        <w:rPr>
          <w:rFonts w:ascii="Times New Roman" w:hAnsi="Times New Roman"/>
          <w:b/>
          <w:sz w:val="22"/>
          <w:szCs w:val="22"/>
        </w:rPr>
      </w:pPr>
      <w:r w:rsidRPr="007535FD">
        <w:rPr>
          <w:rFonts w:ascii="Times New Roman" w:hAnsi="Times New Roman"/>
          <w:b/>
          <w:sz w:val="22"/>
          <w:szCs w:val="22"/>
        </w:rPr>
        <w:t>IZVJEŠĆE O PROVEDENIM AKTIVNOSTI ZA 2025. GODINU</w:t>
      </w:r>
    </w:p>
    <w:p w14:paraId="5C5BDE84" w14:textId="77777777"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Tijekom 2025. godine Općina Dubravica je, u suradnji s Javnom ustanovom Zeleni prsten i u skladu s Lokalnim akcijskim planom zaštite i očuvanja okoliša na području Općine Dubravica, provela slijedeće aktivnosti:</w:t>
      </w:r>
    </w:p>
    <w:p w14:paraId="4B744BB0"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održavanje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sukladno Sporazumu s Javnom ustanovom Zeleni prsten: </w:t>
      </w:r>
    </w:p>
    <w:p w14:paraId="478881B1" w14:textId="77777777" w:rsidR="00293DC8" w:rsidRPr="007535FD" w:rsidRDefault="00293DC8" w:rsidP="00293DC8">
      <w:pPr>
        <w:pStyle w:val="Odlomakpopisa"/>
        <w:numPr>
          <w:ilvl w:val="0"/>
          <w:numId w:val="50"/>
        </w:numPr>
        <w:spacing w:after="0" w:line="276" w:lineRule="auto"/>
        <w:jc w:val="both"/>
        <w:rPr>
          <w:rFonts w:ascii="Times New Roman" w:hAnsi="Times New Roman"/>
          <w:sz w:val="22"/>
          <w:szCs w:val="22"/>
        </w:rPr>
      </w:pPr>
      <w:r w:rsidRPr="007535FD">
        <w:rPr>
          <w:rFonts w:ascii="Times New Roman" w:hAnsi="Times New Roman"/>
          <w:sz w:val="22"/>
          <w:szCs w:val="22"/>
        </w:rPr>
        <w:t xml:space="preserve">redovita godišnja košnja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Dubravica u suradnji s Lovačkim društvom „Vidra“ Dubravica; </w:t>
      </w:r>
    </w:p>
    <w:p w14:paraId="5AE44C93" w14:textId="77777777" w:rsidR="00293DC8" w:rsidRPr="007535FD" w:rsidRDefault="00293DC8" w:rsidP="00293DC8">
      <w:pPr>
        <w:pStyle w:val="Odlomakpopisa"/>
        <w:numPr>
          <w:ilvl w:val="0"/>
          <w:numId w:val="50"/>
        </w:numPr>
        <w:spacing w:after="0" w:line="276" w:lineRule="auto"/>
        <w:jc w:val="both"/>
        <w:rPr>
          <w:rFonts w:ascii="Times New Roman" w:hAnsi="Times New Roman"/>
          <w:sz w:val="22"/>
          <w:szCs w:val="22"/>
        </w:rPr>
      </w:pPr>
      <w:r w:rsidRPr="007535FD">
        <w:rPr>
          <w:rFonts w:ascii="Times New Roman" w:hAnsi="Times New Roman"/>
          <w:sz w:val="22"/>
          <w:szCs w:val="22"/>
        </w:rPr>
        <w:t xml:space="preserve">pojačano održavanje prilaznog puta prema </w:t>
      </w:r>
      <w:proofErr w:type="spellStart"/>
      <w:r w:rsidRPr="007535FD">
        <w:rPr>
          <w:rFonts w:ascii="Times New Roman" w:hAnsi="Times New Roman"/>
          <w:sz w:val="22"/>
          <w:szCs w:val="22"/>
        </w:rPr>
        <w:t>Cretu</w:t>
      </w:r>
      <w:proofErr w:type="spellEnd"/>
    </w:p>
    <w:p w14:paraId="42B1579E" w14:textId="371C4878" w:rsidR="00293DC8" w:rsidRPr="007535FD" w:rsidRDefault="00293DC8" w:rsidP="00293DC8">
      <w:pPr>
        <w:jc w:val="both"/>
        <w:rPr>
          <w:rFonts w:ascii="Times New Roman" w:hAnsi="Times New Roman"/>
          <w:sz w:val="22"/>
          <w:szCs w:val="22"/>
        </w:rPr>
      </w:pPr>
      <w:r w:rsidRPr="007535FD">
        <w:rPr>
          <w:rFonts w:ascii="Times New Roman" w:hAnsi="Times New Roman"/>
          <w:sz w:val="22"/>
          <w:szCs w:val="22"/>
        </w:rPr>
        <w:t>iste financirane od strane Javne ustanove Zeleni prsten u iznosu od 3.500,00 EUR bruto (Izvor: pozicija R4566; konto: 3232)</w:t>
      </w:r>
    </w:p>
    <w:p w14:paraId="1531031B" w14:textId="5314E1EF" w:rsidR="00293DC8" w:rsidRPr="007535FD" w:rsidRDefault="00293DC8" w:rsidP="00293DC8">
      <w:pPr>
        <w:rPr>
          <w:rFonts w:ascii="Times New Roman" w:eastAsia="Calibri" w:hAnsi="Times New Roman"/>
          <w:b/>
          <w:sz w:val="22"/>
          <w:szCs w:val="22"/>
        </w:rPr>
      </w:pPr>
      <w:r w:rsidRPr="007535FD">
        <w:rPr>
          <w:rFonts w:ascii="Times New Roman" w:eastAsia="Calibri" w:hAnsi="Times New Roman"/>
          <w:b/>
          <w:sz w:val="22"/>
          <w:szCs w:val="22"/>
        </w:rPr>
        <w:t xml:space="preserve">GODIŠNJI </w:t>
      </w:r>
      <w:r w:rsidRPr="007535FD">
        <w:rPr>
          <w:rFonts w:ascii="Times New Roman" w:hAnsi="Times New Roman"/>
          <w:b/>
          <w:sz w:val="22"/>
          <w:szCs w:val="22"/>
        </w:rPr>
        <w:t xml:space="preserve">PLAN ODRŽAVANJA  CRET DUBRAVICA </w:t>
      </w:r>
      <w:r w:rsidRPr="007535FD">
        <w:rPr>
          <w:rFonts w:ascii="Times New Roman" w:eastAsia="Calibri" w:hAnsi="Times New Roman"/>
          <w:b/>
          <w:sz w:val="22"/>
          <w:szCs w:val="22"/>
        </w:rPr>
        <w:t>ZA 2026. GODINU</w:t>
      </w:r>
    </w:p>
    <w:p w14:paraId="7C30E093" w14:textId="632C6C75"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 xml:space="preserve">U suradnji s Javnom ustanovom Zeleni prsten i u skladu s Lokalnim akcijskim planom zaštite i očuvanja okoliša na području Općine Dubravica, u svrhu održavanja zaštićenog područja Posebni botanički rezervat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tijekom 2026. godine predlaže se provedba slijedećih aktivnosti:</w:t>
      </w:r>
    </w:p>
    <w:p w14:paraId="7A247384"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lastRenderedPageBreak/>
        <w:t>zaštita i održavanje</w:t>
      </w:r>
      <w:r w:rsidRPr="007535FD">
        <w:rPr>
          <w:rFonts w:ascii="Times New Roman" w:hAnsi="Times New Roman"/>
          <w:sz w:val="22"/>
          <w:szCs w:val="22"/>
        </w:rPr>
        <w:t>:</w:t>
      </w:r>
    </w:p>
    <w:p w14:paraId="63708291"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pružanje stručne pomoći za područje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i savjetovanje prilikom izrade i realizacije Plana i pravodobno dostavljanje eventualnih stručnih primjedbi na Plan</w:t>
      </w:r>
    </w:p>
    <w:p w14:paraId="6E4DD901"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redovita godišnja košnja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u suradnji s Javnom ustanovom Zeleni prsten i Lovačkim društvom ''Vidra'' Dubravica (aktivnost financirana od strane Javne ustanove Zeleni prsten u iznosu od 3.500,00 EUR bruto za troškove održavanja-košnja, čišćenje)</w:t>
      </w:r>
    </w:p>
    <w:p w14:paraId="59610F5B" w14:textId="40AE9D2A"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terenski obilazak u svrhu nadzora </w:t>
      </w:r>
      <w:proofErr w:type="spellStart"/>
      <w:r w:rsidRPr="007535FD">
        <w:rPr>
          <w:rFonts w:ascii="Times New Roman" w:hAnsi="Times New Roman"/>
          <w:sz w:val="22"/>
          <w:szCs w:val="22"/>
        </w:rPr>
        <w:t>Creta</w:t>
      </w:r>
      <w:proofErr w:type="spellEnd"/>
      <w:r w:rsidRPr="007535FD">
        <w:rPr>
          <w:rFonts w:ascii="Times New Roman" w:hAnsi="Times New Roman"/>
          <w:sz w:val="22"/>
          <w:szCs w:val="22"/>
        </w:rPr>
        <w:t xml:space="preserve"> (po potrebi i prijavi) te obavještavanje Javne ustanove Zeleni prsten i ostalih nadležnih službi</w:t>
      </w:r>
    </w:p>
    <w:p w14:paraId="7B97004E"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promicanje</w:t>
      </w:r>
      <w:r w:rsidRPr="007535FD">
        <w:rPr>
          <w:rFonts w:ascii="Times New Roman" w:hAnsi="Times New Roman"/>
          <w:sz w:val="22"/>
          <w:szCs w:val="22"/>
        </w:rPr>
        <w:t>:</w:t>
      </w:r>
    </w:p>
    <w:p w14:paraId="6AF39FE7"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informiranje javnosti novim letcima</w:t>
      </w:r>
    </w:p>
    <w:p w14:paraId="00691773" w14:textId="058FB4C3"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edukacije</w:t>
      </w:r>
    </w:p>
    <w:p w14:paraId="5AB53B0B" w14:textId="77777777"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održivo korištenje</w:t>
      </w:r>
      <w:r w:rsidRPr="007535FD">
        <w:rPr>
          <w:rFonts w:ascii="Times New Roman" w:hAnsi="Times New Roman"/>
          <w:sz w:val="22"/>
          <w:szCs w:val="22"/>
        </w:rPr>
        <w:t>:</w:t>
      </w:r>
    </w:p>
    <w:p w14:paraId="75A6EB89"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održavanje usmjeravajućih pristupnih staza prema </w:t>
      </w:r>
      <w:proofErr w:type="spellStart"/>
      <w:r w:rsidRPr="007535FD">
        <w:rPr>
          <w:rFonts w:ascii="Times New Roman" w:hAnsi="Times New Roman"/>
          <w:sz w:val="22"/>
          <w:szCs w:val="22"/>
        </w:rPr>
        <w:t>Cretu</w:t>
      </w:r>
      <w:proofErr w:type="spellEnd"/>
    </w:p>
    <w:p w14:paraId="1FA6ED7E" w14:textId="77777777"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održavanje informativne table kod lovačkog doma LD «Vidra»</w:t>
      </w:r>
    </w:p>
    <w:p w14:paraId="1320779C" w14:textId="51618E8D" w:rsidR="00293DC8" w:rsidRPr="007535FD" w:rsidRDefault="00293DC8" w:rsidP="00293DC8">
      <w:pPr>
        <w:numPr>
          <w:ilvl w:val="0"/>
          <w:numId w:val="48"/>
        </w:numPr>
        <w:spacing w:after="0" w:line="276" w:lineRule="auto"/>
        <w:jc w:val="both"/>
        <w:rPr>
          <w:rFonts w:ascii="Times New Roman" w:hAnsi="Times New Roman"/>
          <w:sz w:val="22"/>
          <w:szCs w:val="22"/>
        </w:rPr>
      </w:pPr>
      <w:r w:rsidRPr="007535FD">
        <w:rPr>
          <w:rFonts w:ascii="Times New Roman" w:hAnsi="Times New Roman"/>
          <w:sz w:val="22"/>
          <w:szCs w:val="22"/>
        </w:rPr>
        <w:t xml:space="preserve">pojačano održavanje prilaznog puta prema </w:t>
      </w:r>
      <w:proofErr w:type="spellStart"/>
      <w:r w:rsidRPr="007535FD">
        <w:rPr>
          <w:rFonts w:ascii="Times New Roman" w:hAnsi="Times New Roman"/>
          <w:sz w:val="22"/>
          <w:szCs w:val="22"/>
        </w:rPr>
        <w:t>Cretu</w:t>
      </w:r>
      <w:proofErr w:type="spellEnd"/>
    </w:p>
    <w:p w14:paraId="1966E07E" w14:textId="432A14E0" w:rsidR="00293DC8" w:rsidRPr="007535FD" w:rsidRDefault="00293DC8" w:rsidP="00293DC8">
      <w:pPr>
        <w:numPr>
          <w:ilvl w:val="0"/>
          <w:numId w:val="49"/>
        </w:numPr>
        <w:spacing w:after="0" w:line="276" w:lineRule="auto"/>
        <w:jc w:val="both"/>
        <w:rPr>
          <w:rFonts w:ascii="Times New Roman" w:hAnsi="Times New Roman"/>
          <w:sz w:val="22"/>
          <w:szCs w:val="22"/>
        </w:rPr>
      </w:pPr>
      <w:r w:rsidRPr="007535FD">
        <w:rPr>
          <w:rFonts w:ascii="Times New Roman" w:hAnsi="Times New Roman"/>
          <w:b/>
          <w:sz w:val="22"/>
          <w:szCs w:val="22"/>
        </w:rPr>
        <w:t>ostale aktivnosti</w:t>
      </w:r>
      <w:r w:rsidRPr="007535FD">
        <w:rPr>
          <w:rFonts w:ascii="Times New Roman" w:hAnsi="Times New Roman"/>
          <w:sz w:val="22"/>
          <w:szCs w:val="22"/>
        </w:rPr>
        <w:t xml:space="preserve"> u suradnji s Javnom ustanovom Zeleni prsten</w:t>
      </w:r>
    </w:p>
    <w:p w14:paraId="49E53B73" w14:textId="74514600" w:rsidR="00293DC8" w:rsidRPr="007535FD" w:rsidRDefault="00293DC8" w:rsidP="00E61905">
      <w:pPr>
        <w:ind w:firstLine="360"/>
        <w:jc w:val="both"/>
        <w:rPr>
          <w:rFonts w:ascii="Times New Roman" w:hAnsi="Times New Roman"/>
          <w:sz w:val="22"/>
          <w:szCs w:val="22"/>
        </w:rPr>
      </w:pPr>
      <w:r w:rsidRPr="007535FD">
        <w:rPr>
          <w:rFonts w:ascii="Times New Roman" w:hAnsi="Times New Roman"/>
          <w:sz w:val="22"/>
          <w:szCs w:val="22"/>
        </w:rPr>
        <w:t>Sve navedene aktivnosti odvijat će se uz prethodne konzultacije i u suradnji s Javnom ustanovom Zeleni prsten.</w:t>
      </w:r>
    </w:p>
    <w:p w14:paraId="34A03D37" w14:textId="406FC086" w:rsidR="00293DC8" w:rsidRPr="007535FD" w:rsidRDefault="00293DC8" w:rsidP="00293DC8">
      <w:pPr>
        <w:ind w:firstLine="360"/>
        <w:jc w:val="both"/>
        <w:rPr>
          <w:rFonts w:ascii="Times New Roman" w:hAnsi="Times New Roman"/>
          <w:b/>
          <w:sz w:val="22"/>
          <w:szCs w:val="22"/>
        </w:rPr>
      </w:pPr>
      <w:r w:rsidRPr="007535FD">
        <w:rPr>
          <w:rFonts w:ascii="Times New Roman" w:hAnsi="Times New Roman"/>
          <w:b/>
          <w:sz w:val="22"/>
          <w:szCs w:val="22"/>
        </w:rPr>
        <w:t>ZAKLJUČAK</w:t>
      </w:r>
    </w:p>
    <w:p w14:paraId="342714D3" w14:textId="1A39A4C8" w:rsidR="00293DC8" w:rsidRPr="007535FD" w:rsidRDefault="00293DC8" w:rsidP="00293DC8">
      <w:pPr>
        <w:ind w:firstLine="708"/>
        <w:jc w:val="both"/>
        <w:rPr>
          <w:rFonts w:ascii="Times New Roman" w:hAnsi="Times New Roman"/>
          <w:sz w:val="22"/>
          <w:szCs w:val="22"/>
        </w:rPr>
      </w:pPr>
      <w:r w:rsidRPr="007535FD">
        <w:rPr>
          <w:rFonts w:ascii="Times New Roman" w:hAnsi="Times New Roman"/>
          <w:sz w:val="22"/>
          <w:szCs w:val="22"/>
        </w:rPr>
        <w:t xml:space="preserve">Sukladno članku 4. Sporazuma ovo Izvješće o provedenim aktivnostima za 2025. godinu dostavit će se Javnoj ustanovi Zeleni prsten kao i Godišnji plan rada održavanja zaštićenog područja ekološke mreže RH HR2000670 </w:t>
      </w:r>
      <w:proofErr w:type="spellStart"/>
      <w:r w:rsidRPr="007535FD">
        <w:rPr>
          <w:rFonts w:ascii="Times New Roman" w:hAnsi="Times New Roman"/>
          <w:sz w:val="22"/>
          <w:szCs w:val="22"/>
        </w:rPr>
        <w:t>Cret</w:t>
      </w:r>
      <w:proofErr w:type="spellEnd"/>
      <w:r w:rsidRPr="007535FD">
        <w:rPr>
          <w:rFonts w:ascii="Times New Roman" w:hAnsi="Times New Roman"/>
          <w:sz w:val="22"/>
          <w:szCs w:val="22"/>
        </w:rPr>
        <w:t xml:space="preserve"> Dubravica u Općini Dubravica za 2026. godinu, po usvajanju plana od strane Općinskog vijeća Općine Dubravica, sve u svrhu sklapanja novog Sporazuma o suradnji za 2026. godinu.</w:t>
      </w:r>
    </w:p>
    <w:p w14:paraId="5A56BCF1" w14:textId="77777777" w:rsidR="00293DC8" w:rsidRPr="007535FD" w:rsidRDefault="00293DC8" w:rsidP="00293DC8">
      <w:pPr>
        <w:tabs>
          <w:tab w:val="left" w:pos="5205"/>
        </w:tabs>
        <w:jc w:val="right"/>
        <w:rPr>
          <w:rFonts w:ascii="Times New Roman" w:hAnsi="Times New Roman"/>
          <w:sz w:val="22"/>
          <w:szCs w:val="22"/>
        </w:rPr>
      </w:pPr>
      <w:r w:rsidRPr="007535FD">
        <w:rPr>
          <w:rFonts w:ascii="Times New Roman" w:hAnsi="Times New Roman"/>
          <w:sz w:val="22"/>
          <w:szCs w:val="22"/>
        </w:rPr>
        <w:t xml:space="preserve">                                                                                     NAČELNIK </w:t>
      </w:r>
    </w:p>
    <w:p w14:paraId="4C9B55AC" w14:textId="77777777" w:rsidR="00293DC8" w:rsidRDefault="00293DC8" w:rsidP="00293DC8">
      <w:pPr>
        <w:tabs>
          <w:tab w:val="left" w:pos="6330"/>
        </w:tabs>
        <w:jc w:val="right"/>
        <w:rPr>
          <w:rFonts w:ascii="Times New Roman" w:hAnsi="Times New Roman"/>
          <w:sz w:val="22"/>
          <w:szCs w:val="22"/>
        </w:rPr>
      </w:pPr>
      <w:r w:rsidRPr="007535FD">
        <w:rPr>
          <w:rFonts w:ascii="Times New Roman" w:hAnsi="Times New Roman"/>
          <w:sz w:val="22"/>
          <w:szCs w:val="22"/>
        </w:rPr>
        <w:tab/>
        <w:t xml:space="preserve"> Marin Štritof</w:t>
      </w:r>
    </w:p>
    <w:p w14:paraId="1D207A79" w14:textId="77777777" w:rsidR="008C246F" w:rsidRDefault="008C246F" w:rsidP="00293DC8">
      <w:pPr>
        <w:tabs>
          <w:tab w:val="left" w:pos="6330"/>
        </w:tabs>
        <w:jc w:val="right"/>
        <w:rPr>
          <w:rFonts w:ascii="Times New Roman" w:hAnsi="Times New Roman"/>
          <w:sz w:val="22"/>
          <w:szCs w:val="22"/>
        </w:rPr>
      </w:pPr>
    </w:p>
    <w:p w14:paraId="2C7CD7BA" w14:textId="5DD10076" w:rsidR="008C246F" w:rsidRPr="00D80946" w:rsidRDefault="008C246F" w:rsidP="00D80946">
      <w:pPr>
        <w:jc w:val="center"/>
        <w:rPr>
          <w:rFonts w:ascii="Times New Roman" w:hAnsi="Times New Roman" w:cs="Times New Roman"/>
          <w:b/>
          <w:bCs/>
        </w:rPr>
      </w:pPr>
      <w:r w:rsidRPr="00D80946">
        <w:rPr>
          <w:rFonts w:ascii="Times New Roman" w:hAnsi="Times New Roman" w:cs="Times New Roman"/>
          <w:b/>
          <w:bCs/>
        </w:rPr>
        <w:t>TOČKA 11. DNEVNOG REDA</w:t>
      </w:r>
    </w:p>
    <w:p w14:paraId="77A86B2D" w14:textId="77777777" w:rsidR="008C246F" w:rsidRPr="008C246F" w:rsidRDefault="008C246F" w:rsidP="008C246F">
      <w:pPr>
        <w:spacing w:after="0" w:line="240" w:lineRule="auto"/>
        <w:ind w:left="720"/>
        <w:jc w:val="both"/>
        <w:rPr>
          <w:rFonts w:ascii="Times New Roman" w:hAnsi="Times New Roman" w:cs="Times New Roman"/>
          <w:b/>
          <w:bCs/>
          <w:sz w:val="22"/>
          <w:szCs w:val="22"/>
        </w:rPr>
      </w:pPr>
      <w:r w:rsidRPr="008C246F">
        <w:rPr>
          <w:rFonts w:ascii="Times New Roman" w:hAnsi="Times New Roman" w:cs="Times New Roman"/>
          <w:b/>
          <w:bCs/>
          <w:sz w:val="22"/>
          <w:szCs w:val="22"/>
        </w:rPr>
        <w:t>Prijedlog Odluke o donošenju Akcijskog plana za energetski i klimatski održivi razvitak Općine Dubravica</w:t>
      </w:r>
    </w:p>
    <w:p w14:paraId="020740E5" w14:textId="77777777" w:rsidR="008C246F" w:rsidRPr="007535FD" w:rsidRDefault="008C246F" w:rsidP="008C246F">
      <w:pPr>
        <w:spacing w:after="0" w:line="240" w:lineRule="auto"/>
        <w:ind w:left="720"/>
        <w:jc w:val="both"/>
        <w:rPr>
          <w:rFonts w:ascii="Times New Roman" w:hAnsi="Times New Roman" w:cs="Times New Roman"/>
          <w:b/>
          <w:bCs/>
          <w:sz w:val="22"/>
          <w:szCs w:val="22"/>
        </w:rPr>
      </w:pPr>
    </w:p>
    <w:p w14:paraId="6B51481D" w14:textId="77777777" w:rsidR="008C246F" w:rsidRPr="007535FD" w:rsidRDefault="008C246F" w:rsidP="008C246F">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28485FD9" w14:textId="77777777" w:rsidR="008C246F" w:rsidRPr="007535FD" w:rsidRDefault="008C246F" w:rsidP="008C246F">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7B91D42E" w14:textId="77777777" w:rsidR="008C246F" w:rsidRPr="007535FD" w:rsidRDefault="008C246F" w:rsidP="008C246F">
      <w:pPr>
        <w:spacing w:after="0" w:line="240" w:lineRule="auto"/>
        <w:jc w:val="both"/>
        <w:rPr>
          <w:rFonts w:ascii="Times New Roman" w:hAnsi="Times New Roman" w:cs="Times New Roman"/>
          <w:sz w:val="22"/>
          <w:szCs w:val="22"/>
        </w:rPr>
      </w:pPr>
    </w:p>
    <w:p w14:paraId="40CC44C0" w14:textId="6CBBC85C" w:rsidR="008C246F" w:rsidRDefault="008C246F" w:rsidP="008C246F">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Prijedlog Odluke o </w:t>
      </w:r>
      <w:r w:rsidRPr="008C246F">
        <w:rPr>
          <w:rFonts w:ascii="Times New Roman" w:hAnsi="Times New Roman"/>
          <w:sz w:val="22"/>
          <w:szCs w:val="22"/>
        </w:rPr>
        <w:t>donošenju Akcijskog plana za energetski i klimatski održivi razvitak Općine Dubravica</w:t>
      </w:r>
      <w:r>
        <w:rPr>
          <w:rFonts w:ascii="Times New Roman" w:hAnsi="Times New Roman"/>
          <w:sz w:val="22"/>
          <w:szCs w:val="22"/>
        </w:rPr>
        <w:t xml:space="preserve"> </w:t>
      </w:r>
      <w:r w:rsidRPr="007535FD">
        <w:rPr>
          <w:rFonts w:ascii="Times New Roman" w:hAnsi="Times New Roman"/>
          <w:sz w:val="22"/>
          <w:szCs w:val="22"/>
        </w:rPr>
        <w:t xml:space="preserve">temelji se na članku </w:t>
      </w:r>
      <w:r w:rsidRPr="008C246F">
        <w:rPr>
          <w:rFonts w:ascii="Times New Roman" w:hAnsi="Times New Roman"/>
          <w:sz w:val="22"/>
          <w:szCs w:val="22"/>
        </w:rPr>
        <w:t>50. Zakona o zaštiti okoliša („Narodne novine“ br. 80/13, 153/13, 78/15, 12/18, 118/18, dalje u tekstu: Zakon) i članka 21. Statuta Općine Dubravica („Službeni glasnik Općine Dubravica“ br. 01/2021, 03/2024, 04/2025)</w:t>
      </w:r>
    </w:p>
    <w:p w14:paraId="256C744A" w14:textId="77777777" w:rsidR="008C246F" w:rsidRPr="007535FD" w:rsidRDefault="008C246F" w:rsidP="008C246F">
      <w:pPr>
        <w:spacing w:after="0" w:line="240" w:lineRule="auto"/>
        <w:jc w:val="both"/>
        <w:rPr>
          <w:rFonts w:ascii="Times New Roman" w:hAnsi="Times New Roman"/>
          <w:sz w:val="22"/>
          <w:szCs w:val="22"/>
        </w:rPr>
      </w:pPr>
    </w:p>
    <w:p w14:paraId="77765F33" w14:textId="77777777" w:rsidR="008C246F" w:rsidRPr="007535FD" w:rsidRDefault="008C246F" w:rsidP="008C246F">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174B660E" w14:textId="77777777" w:rsidR="008C246F" w:rsidRDefault="008C246F" w:rsidP="008C246F">
      <w:pPr>
        <w:spacing w:after="0"/>
        <w:jc w:val="both"/>
        <w:rPr>
          <w:rFonts w:ascii="Times New Roman" w:hAnsi="Times New Roman"/>
          <w:sz w:val="22"/>
          <w:szCs w:val="22"/>
        </w:rPr>
      </w:pPr>
      <w:r w:rsidRPr="008C246F">
        <w:rPr>
          <w:rFonts w:ascii="Times New Roman" w:hAnsi="Times New Roman"/>
          <w:sz w:val="22"/>
          <w:szCs w:val="22"/>
        </w:rPr>
        <w:t>Donošenje Akcijskog plana za energetski i klimatski održivi razvitak Općine Dubravica temelji se na potrebi strateškog i planskog pristupa upravljanju energetskim i klimatskim izazovima na lokalnoj razini, u skladu s nacionalnim i europskim ciljevima energetske i klimatske politike.</w:t>
      </w:r>
    </w:p>
    <w:p w14:paraId="399D8AD4" w14:textId="372368C1" w:rsidR="008C246F" w:rsidRDefault="008917C8" w:rsidP="008917C8">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Na osnovu članka 11. st. 2. Zakona o pravu na pristup informacijama  („Narodne novine“ br. 25/13, 85/15 i 69/22), prijedlog Odluke i sastavni dio </w:t>
      </w:r>
      <w:r>
        <w:rPr>
          <w:rFonts w:ascii="Times New Roman" w:hAnsi="Times New Roman" w:cs="Times New Roman"/>
          <w:sz w:val="22"/>
          <w:szCs w:val="22"/>
        </w:rPr>
        <w:t>Akcijski plan</w:t>
      </w:r>
      <w:r w:rsidRPr="007535FD">
        <w:rPr>
          <w:rFonts w:ascii="Times New Roman" w:hAnsi="Times New Roman" w:cs="Times New Roman"/>
          <w:sz w:val="22"/>
          <w:szCs w:val="22"/>
        </w:rPr>
        <w:t xml:space="preserve"> bili su na prethodnom savjetovanju sa </w:t>
      </w:r>
      <w:r w:rsidRPr="007535FD">
        <w:rPr>
          <w:rFonts w:ascii="Times New Roman" w:hAnsi="Times New Roman" w:cs="Times New Roman"/>
          <w:sz w:val="22"/>
          <w:szCs w:val="22"/>
        </w:rPr>
        <w:lastRenderedPageBreak/>
        <w:t>zainteresiranom javnošću te u roku za savjetovanje nije pristigla niti jedna primjedba, komentar ili mišljenje.</w:t>
      </w:r>
    </w:p>
    <w:p w14:paraId="31001488" w14:textId="77777777" w:rsidR="008917C8" w:rsidRPr="008917C8" w:rsidRDefault="008917C8" w:rsidP="008917C8">
      <w:pPr>
        <w:adjustRightInd w:val="0"/>
        <w:spacing w:after="0" w:line="240" w:lineRule="auto"/>
        <w:jc w:val="both"/>
        <w:rPr>
          <w:rFonts w:ascii="Times New Roman" w:hAnsi="Times New Roman" w:cs="Times New Roman"/>
          <w:sz w:val="22"/>
          <w:szCs w:val="22"/>
        </w:rPr>
      </w:pPr>
    </w:p>
    <w:p w14:paraId="6BE3B011" w14:textId="7A61280C" w:rsidR="008C246F" w:rsidRDefault="008C246F" w:rsidP="008C246F">
      <w:pPr>
        <w:spacing w:after="0" w:line="240" w:lineRule="auto"/>
        <w:jc w:val="both"/>
        <w:rPr>
          <w:rFonts w:ascii="Times New Roman" w:hAnsi="Times New Roman"/>
          <w:sz w:val="22"/>
          <w:szCs w:val="22"/>
          <w:lang w:eastAsia="hr-HR"/>
        </w:rPr>
      </w:pPr>
      <w:r w:rsidRPr="007535FD">
        <w:rPr>
          <w:rFonts w:ascii="Times New Roman" w:hAnsi="Times New Roman"/>
          <w:sz w:val="22"/>
          <w:szCs w:val="22"/>
          <w:lang w:eastAsia="hr-HR"/>
        </w:rPr>
        <w:t>PRIJEDLOG ODLUKE</w:t>
      </w:r>
      <w:r w:rsidR="008917C8">
        <w:rPr>
          <w:rFonts w:ascii="Times New Roman" w:hAnsi="Times New Roman"/>
          <w:sz w:val="22"/>
          <w:szCs w:val="22"/>
          <w:lang w:eastAsia="hr-HR"/>
        </w:rPr>
        <w:t>: (</w:t>
      </w:r>
      <w:r w:rsidR="008917C8" w:rsidRPr="008C246F">
        <w:rPr>
          <w:rFonts w:ascii="Times New Roman" w:hAnsi="Times New Roman"/>
          <w:sz w:val="22"/>
          <w:szCs w:val="22"/>
        </w:rPr>
        <w:t>Akcijsk</w:t>
      </w:r>
      <w:r w:rsidR="008917C8">
        <w:rPr>
          <w:rFonts w:ascii="Times New Roman" w:hAnsi="Times New Roman"/>
          <w:sz w:val="22"/>
          <w:szCs w:val="22"/>
        </w:rPr>
        <w:t>i</w:t>
      </w:r>
      <w:r w:rsidR="008917C8" w:rsidRPr="008C246F">
        <w:rPr>
          <w:rFonts w:ascii="Times New Roman" w:hAnsi="Times New Roman"/>
          <w:sz w:val="22"/>
          <w:szCs w:val="22"/>
        </w:rPr>
        <w:t xml:space="preserve"> plan za energetski i klimatski održivi razvitak Općine Dubravica </w:t>
      </w:r>
      <w:r w:rsidR="008917C8">
        <w:rPr>
          <w:rFonts w:ascii="Times New Roman" w:hAnsi="Times New Roman"/>
          <w:sz w:val="22"/>
          <w:szCs w:val="22"/>
          <w:lang w:eastAsia="hr-HR"/>
        </w:rPr>
        <w:t>vijećnicima je dostavljen kao poseban dokument uz poziv na sjednicu)</w:t>
      </w:r>
    </w:p>
    <w:p w14:paraId="6D6CF7C7" w14:textId="77777777" w:rsidR="008917C8" w:rsidRPr="008917C8" w:rsidRDefault="008917C8" w:rsidP="008917C8">
      <w:pPr>
        <w:spacing w:after="0" w:line="240" w:lineRule="auto"/>
        <w:jc w:val="both"/>
        <w:rPr>
          <w:rFonts w:ascii="Times New Roman" w:hAnsi="Times New Roman" w:cs="Times New Roman"/>
          <w:sz w:val="20"/>
          <w:szCs w:val="20"/>
          <w:lang w:eastAsia="hr-HR"/>
        </w:rPr>
      </w:pPr>
    </w:p>
    <w:p w14:paraId="5C5B7E0B" w14:textId="697A2BF6"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noProof/>
          <w:sz w:val="20"/>
          <w:szCs w:val="20"/>
          <w:lang w:eastAsia="hr-HR"/>
        </w:rPr>
        <w:drawing>
          <wp:anchor distT="0" distB="0" distL="114300" distR="114300" simplePos="0" relativeHeight="251701248" behindDoc="0" locked="0" layoutInCell="1" allowOverlap="1" wp14:anchorId="592C05CF" wp14:editId="08E7ADCB">
            <wp:simplePos x="0" y="0"/>
            <wp:positionH relativeFrom="column">
              <wp:posOffset>678180</wp:posOffset>
            </wp:positionH>
            <wp:positionV relativeFrom="paragraph">
              <wp:posOffset>9525</wp:posOffset>
            </wp:positionV>
            <wp:extent cx="572135" cy="720090"/>
            <wp:effectExtent l="0" t="0" r="0" b="3810"/>
            <wp:wrapTopAndBottom/>
            <wp:docPr id="1730899450" name="Slika 173089945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8917C8">
        <w:rPr>
          <w:rFonts w:ascii="Times New Roman" w:hAnsi="Times New Roman" w:cs="Times New Roman"/>
          <w:b/>
          <w:sz w:val="20"/>
          <w:szCs w:val="20"/>
        </w:rPr>
        <w:t xml:space="preserve">REPUBLIKA HRVATSKA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PRIJEDLOG</w:t>
      </w:r>
    </w:p>
    <w:p w14:paraId="3CFF5186"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b/>
          <w:sz w:val="20"/>
          <w:szCs w:val="20"/>
        </w:rPr>
        <w:t>ZAGREBAČKA ŽUPANIJA</w:t>
      </w:r>
    </w:p>
    <w:p w14:paraId="29E7603E"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noProof/>
          <w:sz w:val="20"/>
          <w:szCs w:val="20"/>
          <w:lang w:eastAsia="hr-HR"/>
        </w:rPr>
        <w:drawing>
          <wp:anchor distT="0" distB="0" distL="114300" distR="114300" simplePos="0" relativeHeight="251702272" behindDoc="0" locked="0" layoutInCell="1" allowOverlap="1" wp14:anchorId="3B03052F" wp14:editId="7DEABE01">
            <wp:simplePos x="0" y="0"/>
            <wp:positionH relativeFrom="column">
              <wp:posOffset>114300</wp:posOffset>
            </wp:positionH>
            <wp:positionV relativeFrom="paragraph">
              <wp:posOffset>20320</wp:posOffset>
            </wp:positionV>
            <wp:extent cx="327660" cy="433705"/>
            <wp:effectExtent l="0" t="0" r="0" b="4445"/>
            <wp:wrapNone/>
            <wp:docPr id="1599269165" name="Slika 1599269165"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8917C8">
        <w:rPr>
          <w:rFonts w:ascii="Times New Roman" w:hAnsi="Times New Roman" w:cs="Times New Roman"/>
          <w:b/>
          <w:sz w:val="20"/>
          <w:szCs w:val="20"/>
        </w:rPr>
        <w:t xml:space="preserve">                OPĆINA DUBRAVICA</w:t>
      </w:r>
    </w:p>
    <w:p w14:paraId="2C63E6D8"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b/>
          <w:sz w:val="20"/>
          <w:szCs w:val="20"/>
        </w:rPr>
        <w:t xml:space="preserve">                Općinsko vijeće </w:t>
      </w:r>
    </w:p>
    <w:p w14:paraId="0F9BA86A" w14:textId="77777777" w:rsidR="008917C8" w:rsidRPr="008917C8" w:rsidRDefault="008917C8" w:rsidP="008917C8">
      <w:pPr>
        <w:tabs>
          <w:tab w:val="left" w:pos="390"/>
          <w:tab w:val="num" w:pos="1080"/>
          <w:tab w:val="left" w:pos="3105"/>
        </w:tabs>
        <w:spacing w:after="0"/>
        <w:jc w:val="both"/>
        <w:rPr>
          <w:rFonts w:ascii="Times New Roman" w:hAnsi="Times New Roman" w:cs="Times New Roman"/>
          <w:sz w:val="20"/>
          <w:szCs w:val="20"/>
        </w:rPr>
      </w:pPr>
    </w:p>
    <w:p w14:paraId="38BD8987" w14:textId="0EF562B9" w:rsidR="008917C8" w:rsidRPr="008917C8" w:rsidRDefault="008917C8" w:rsidP="008917C8">
      <w:pPr>
        <w:adjustRightInd w:val="0"/>
        <w:spacing w:after="0"/>
        <w:ind w:firstLine="708"/>
        <w:jc w:val="both"/>
        <w:rPr>
          <w:rFonts w:ascii="Times New Roman" w:hAnsi="Times New Roman" w:cs="Times New Roman"/>
          <w:sz w:val="20"/>
          <w:szCs w:val="20"/>
          <w:lang w:eastAsia="hr-HR"/>
        </w:rPr>
      </w:pPr>
      <w:r w:rsidRPr="008917C8">
        <w:rPr>
          <w:rFonts w:ascii="Times New Roman" w:hAnsi="Times New Roman" w:cs="Times New Roman"/>
          <w:sz w:val="20"/>
          <w:szCs w:val="20"/>
        </w:rPr>
        <w:t xml:space="preserve">Na temelju članka 50. Zakona o zaštiti okoliša („Narodne novine“ br. 80/13, 153/13, 78/15, 12/18, 118/18, dalje u tekstu: Zakon) i članka </w:t>
      </w:r>
      <w:r w:rsidRPr="008917C8">
        <w:rPr>
          <w:rFonts w:ascii="Times New Roman" w:hAnsi="Times New Roman" w:cs="Times New Roman"/>
          <w:sz w:val="20"/>
          <w:szCs w:val="20"/>
          <w:lang w:eastAsia="hr-HR"/>
        </w:rPr>
        <w:t xml:space="preserve">21. Statuta Općine Dubravica („Službeni glasnik Općine Dubravica“ br. 01/2021, 03/2024, 04/2025), nakon prethodno provedenog postupka savjetovanja sa zainteresiranom javnošću, Općinsko vijeće Općine Dubravica na svojoj 06. sjednici održanoj dana 17. ožujka 2026. godine, donosi </w:t>
      </w:r>
    </w:p>
    <w:p w14:paraId="5A51D23D" w14:textId="77777777" w:rsidR="008917C8" w:rsidRPr="008917C8" w:rsidRDefault="008917C8" w:rsidP="008917C8">
      <w:pPr>
        <w:spacing w:after="0"/>
        <w:rPr>
          <w:rFonts w:ascii="Times New Roman" w:hAnsi="Times New Roman" w:cs="Times New Roman"/>
          <w:sz w:val="20"/>
          <w:szCs w:val="20"/>
        </w:rPr>
      </w:pPr>
    </w:p>
    <w:p w14:paraId="0FFB51F8"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ODLUKU </w:t>
      </w:r>
    </w:p>
    <w:p w14:paraId="37844879"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o donošenju Akcijskog plana za energetski i klimatski održivi razvitak </w:t>
      </w:r>
    </w:p>
    <w:p w14:paraId="68DD1854"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Općine Dubravica</w:t>
      </w:r>
    </w:p>
    <w:p w14:paraId="3801FAC6" w14:textId="77777777" w:rsidR="008917C8" w:rsidRPr="008917C8" w:rsidRDefault="008917C8" w:rsidP="008917C8">
      <w:pPr>
        <w:spacing w:after="0"/>
        <w:rPr>
          <w:rFonts w:ascii="Times New Roman" w:hAnsi="Times New Roman" w:cs="Times New Roman"/>
          <w:sz w:val="20"/>
          <w:szCs w:val="20"/>
        </w:rPr>
      </w:pPr>
    </w:p>
    <w:p w14:paraId="3EFE5F90"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Članak 1.</w:t>
      </w:r>
    </w:p>
    <w:p w14:paraId="3FA4E4CA" w14:textId="77777777" w:rsidR="008917C8" w:rsidRPr="008917C8" w:rsidRDefault="008917C8" w:rsidP="008917C8">
      <w:pPr>
        <w:keepNext/>
        <w:spacing w:after="0" w:line="276" w:lineRule="auto"/>
        <w:jc w:val="both"/>
        <w:rPr>
          <w:rFonts w:ascii="Times New Roman" w:hAnsi="Times New Roman" w:cs="Times New Roman"/>
          <w:sz w:val="20"/>
          <w:szCs w:val="20"/>
        </w:rPr>
      </w:pPr>
      <w:r w:rsidRPr="008917C8">
        <w:rPr>
          <w:rFonts w:ascii="Times New Roman" w:hAnsi="Times New Roman" w:cs="Times New Roman"/>
          <w:sz w:val="20"/>
          <w:szCs w:val="20"/>
        </w:rPr>
        <w:t>Ovom se Odlukom donosi Akcijski plan za energetski i klimatski održivi razvitak Općine Dubravica (dalje u tekstu: Plan), koji je sastavni dio ove Odluke.</w:t>
      </w:r>
    </w:p>
    <w:p w14:paraId="33E9EC2E" w14:textId="77777777" w:rsidR="008917C8" w:rsidRPr="008917C8" w:rsidRDefault="008917C8" w:rsidP="008917C8">
      <w:pPr>
        <w:keepNext/>
        <w:spacing w:after="0" w:line="276" w:lineRule="auto"/>
        <w:jc w:val="both"/>
        <w:rPr>
          <w:rFonts w:ascii="Times New Roman" w:hAnsi="Times New Roman" w:cs="Times New Roman"/>
          <w:sz w:val="20"/>
          <w:szCs w:val="20"/>
        </w:rPr>
      </w:pPr>
      <w:r w:rsidRPr="008917C8">
        <w:rPr>
          <w:rFonts w:ascii="Times New Roman" w:hAnsi="Times New Roman" w:cs="Times New Roman"/>
          <w:sz w:val="20"/>
          <w:szCs w:val="20"/>
        </w:rPr>
        <w:t>Nositelj izrade Plana je Općina Dubravica u suradnji sa stručnim izrađivačem Plana.</w:t>
      </w:r>
    </w:p>
    <w:p w14:paraId="30166F89" w14:textId="77777777" w:rsidR="008917C8" w:rsidRPr="008917C8" w:rsidRDefault="008917C8" w:rsidP="008917C8">
      <w:pPr>
        <w:spacing w:after="0" w:line="276" w:lineRule="auto"/>
        <w:jc w:val="both"/>
        <w:rPr>
          <w:rFonts w:ascii="Times New Roman" w:hAnsi="Times New Roman" w:cs="Times New Roman"/>
          <w:sz w:val="20"/>
          <w:szCs w:val="20"/>
        </w:rPr>
      </w:pPr>
      <w:r w:rsidRPr="008917C8">
        <w:rPr>
          <w:rFonts w:ascii="Times New Roman" w:hAnsi="Times New Roman" w:cs="Times New Roman"/>
          <w:sz w:val="20"/>
          <w:szCs w:val="20"/>
        </w:rPr>
        <w:t>Odgovorna osoba Nositelja izrade je čelnik tijela iz stavka 2. ovoga članka.</w:t>
      </w:r>
    </w:p>
    <w:p w14:paraId="67C1B7E7" w14:textId="77777777" w:rsidR="008917C8" w:rsidRPr="008917C8" w:rsidRDefault="008917C8" w:rsidP="008917C8">
      <w:pPr>
        <w:spacing w:after="0"/>
        <w:rPr>
          <w:rFonts w:ascii="Times New Roman" w:hAnsi="Times New Roman" w:cs="Times New Roman"/>
          <w:sz w:val="20"/>
          <w:szCs w:val="20"/>
        </w:rPr>
      </w:pPr>
    </w:p>
    <w:p w14:paraId="6FC16B91" w14:textId="7F947139" w:rsidR="008917C8" w:rsidRPr="008917C8" w:rsidRDefault="008917C8" w:rsidP="008917C8">
      <w:pPr>
        <w:spacing w:after="0"/>
        <w:jc w:val="center"/>
        <w:rPr>
          <w:rFonts w:ascii="Times New Roman" w:hAnsi="Times New Roman" w:cs="Times New Roman"/>
          <w:b/>
          <w:bCs/>
          <w:sz w:val="20"/>
          <w:szCs w:val="20"/>
        </w:rPr>
      </w:pPr>
      <w:r w:rsidRPr="008917C8">
        <w:rPr>
          <w:rFonts w:ascii="Times New Roman" w:hAnsi="Times New Roman" w:cs="Times New Roman"/>
          <w:b/>
          <w:bCs/>
          <w:sz w:val="20"/>
          <w:szCs w:val="20"/>
        </w:rPr>
        <w:t>Članak 2.</w:t>
      </w:r>
    </w:p>
    <w:p w14:paraId="6A488A4A" w14:textId="77777777" w:rsidR="008917C8" w:rsidRPr="008917C8" w:rsidRDefault="008917C8" w:rsidP="008917C8">
      <w:pPr>
        <w:spacing w:after="0"/>
        <w:jc w:val="both"/>
        <w:rPr>
          <w:rFonts w:ascii="Times New Roman" w:hAnsi="Times New Roman" w:cs="Times New Roman"/>
          <w:strike/>
          <w:sz w:val="20"/>
          <w:szCs w:val="20"/>
        </w:rPr>
      </w:pPr>
      <w:r w:rsidRPr="008917C8">
        <w:rPr>
          <w:rFonts w:ascii="Times New Roman" w:hAnsi="Times New Roman" w:cs="Times New Roman"/>
          <w:sz w:val="20"/>
          <w:szCs w:val="20"/>
        </w:rPr>
        <w:t xml:space="preserve">Planom se analizira postojeće stanje, definiraju ciljevi i opće smjernice razvoja na  području općine Dubravica, te stvaraju preduvjeti za smanjenja emisija stakleničkih plinova kroz smanjenje potrošnje energije i povećanje proizvodnje energije iz obnovljivih izvora. </w:t>
      </w:r>
    </w:p>
    <w:p w14:paraId="7BEE3962" w14:textId="77777777" w:rsidR="008917C8" w:rsidRPr="008917C8" w:rsidRDefault="008917C8" w:rsidP="008917C8">
      <w:pPr>
        <w:spacing w:after="0"/>
        <w:jc w:val="both"/>
        <w:rPr>
          <w:rFonts w:ascii="Times New Roman" w:hAnsi="Times New Roman" w:cs="Times New Roman"/>
          <w:sz w:val="20"/>
          <w:szCs w:val="20"/>
        </w:rPr>
      </w:pPr>
    </w:p>
    <w:p w14:paraId="7D1C5225"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Ciljevi Plana su slijedeći:</w:t>
      </w:r>
    </w:p>
    <w:p w14:paraId="428844DC" w14:textId="77777777" w:rsidR="008917C8" w:rsidRPr="008917C8" w:rsidRDefault="008917C8" w:rsidP="008917C8">
      <w:pPr>
        <w:spacing w:after="0"/>
        <w:jc w:val="both"/>
        <w:rPr>
          <w:rFonts w:ascii="Times New Roman" w:hAnsi="Times New Roman" w:cs="Times New Roman"/>
          <w:sz w:val="20"/>
          <w:szCs w:val="20"/>
        </w:rPr>
      </w:pPr>
    </w:p>
    <w:p w14:paraId="00C689A9"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Demonstrirati opredijeljenost za energetski i klimatski održiv razvoj temeljen na načelima zaštite okoliša, energetske učinkovitosti i korištenju obnovljivih izvora energije kao imperativa održivosti 21. stoljeća,</w:t>
      </w:r>
    </w:p>
    <w:p w14:paraId="5B9BD4C9"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Ojačati kapacitete za suočavanje s negativnim utjecajima klimatskih promjena,</w:t>
      </w:r>
    </w:p>
    <w:p w14:paraId="043F0C4D"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Iskoristiti prilike za napredak gospodarstva i društva u cjelini,</w:t>
      </w:r>
    </w:p>
    <w:p w14:paraId="01C7866C"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Postaviti temelje za energetski i klimatski održiv razvoj općine,</w:t>
      </w:r>
    </w:p>
    <w:p w14:paraId="5E7C834C"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Pokrenuti nove financijske mehanizme za provedbu mjera suzbijanja klimatskih promjena, prilagodbe na klimatske promjene i smanjenje energetskog siromaštva,</w:t>
      </w:r>
    </w:p>
    <w:p w14:paraId="69C5DEF0"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Osigurati dugoročnu, sigurnu i pristupačnu energetsku opskrbu,</w:t>
      </w:r>
    </w:p>
    <w:p w14:paraId="67069658"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Osigurati pravednu tranziciju i smanjiti stopu energetskog siromaštva, čime se smanjuju dugoročni izdatci,</w:t>
      </w:r>
    </w:p>
    <w:p w14:paraId="02C2A329" w14:textId="77777777" w:rsidR="008917C8" w:rsidRPr="008917C8" w:rsidRDefault="008917C8" w:rsidP="008917C8">
      <w:pPr>
        <w:numPr>
          <w:ilvl w:val="0"/>
          <w:numId w:val="52"/>
        </w:numPr>
        <w:spacing w:after="0" w:line="240" w:lineRule="auto"/>
        <w:jc w:val="both"/>
        <w:rPr>
          <w:rFonts w:ascii="Times New Roman" w:hAnsi="Times New Roman" w:cs="Times New Roman"/>
          <w:sz w:val="20"/>
          <w:szCs w:val="20"/>
        </w:rPr>
      </w:pPr>
      <w:r w:rsidRPr="008917C8">
        <w:rPr>
          <w:rFonts w:ascii="Times New Roman" w:hAnsi="Times New Roman" w:cs="Times New Roman"/>
          <w:sz w:val="20"/>
          <w:szCs w:val="20"/>
        </w:rPr>
        <w:t>Povećati kvalitetu života svojih stanovnika</w:t>
      </w:r>
    </w:p>
    <w:p w14:paraId="7FFA12AA" w14:textId="77777777" w:rsidR="008917C8" w:rsidRPr="008917C8" w:rsidRDefault="008917C8" w:rsidP="008917C8">
      <w:pPr>
        <w:spacing w:after="0"/>
        <w:jc w:val="both"/>
        <w:rPr>
          <w:rFonts w:ascii="Times New Roman" w:hAnsi="Times New Roman" w:cs="Times New Roman"/>
          <w:sz w:val="20"/>
          <w:szCs w:val="20"/>
        </w:rPr>
      </w:pPr>
    </w:p>
    <w:p w14:paraId="37AAFB7F"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 xml:space="preserve">Programska polazišta na kojima se temelji Plan jesu slijedeća:  smanjenje potrošnje energije u zgradarstvu putem energetskih obnova nekolicine zgrada te kuća. Što se tiče sektora prometa, poticati će se razvoj tehnologije te povećanje udjela električnih vozila. Izgradnjom nogostupa i biciklističkih staza će se pokušati potaknuti stanovništvo na pješačenje i korištenje bicikala u cilju smanjenja korištenja automobila. Sektor javne rasvjete također sudjeluje u ukupnim planiranim količinama smanjenja emisija CO2, financijske uštede su značajne te će </w:t>
      </w:r>
      <w:r w:rsidRPr="008917C8">
        <w:rPr>
          <w:rFonts w:ascii="Times New Roman" w:hAnsi="Times New Roman" w:cs="Times New Roman"/>
          <w:sz w:val="20"/>
          <w:szCs w:val="20"/>
        </w:rPr>
        <w:lastRenderedPageBreak/>
        <w:t>se i dalje tražiti rješenje za razvoj ovog segmenta kroz daljnju modernizaciju zamjenom rasvjetnih tijela te regulacijom svjetlosnog toka.</w:t>
      </w:r>
    </w:p>
    <w:p w14:paraId="357F0BBB" w14:textId="77777777" w:rsidR="008917C8" w:rsidRPr="008917C8" w:rsidRDefault="008917C8" w:rsidP="008917C8">
      <w:pPr>
        <w:spacing w:after="0"/>
        <w:jc w:val="both"/>
        <w:rPr>
          <w:rFonts w:ascii="Times New Roman" w:hAnsi="Times New Roman" w:cs="Times New Roman"/>
          <w:sz w:val="20"/>
          <w:szCs w:val="20"/>
        </w:rPr>
      </w:pPr>
    </w:p>
    <w:p w14:paraId="65F1E18B" w14:textId="77777777" w:rsidR="008917C8" w:rsidRPr="008917C8" w:rsidRDefault="008917C8" w:rsidP="008917C8">
      <w:pPr>
        <w:spacing w:after="0"/>
        <w:jc w:val="center"/>
        <w:rPr>
          <w:rFonts w:ascii="Times New Roman" w:hAnsi="Times New Roman" w:cs="Times New Roman"/>
          <w:b/>
          <w:bCs/>
          <w:sz w:val="20"/>
          <w:szCs w:val="20"/>
        </w:rPr>
      </w:pPr>
      <w:r w:rsidRPr="008917C8">
        <w:rPr>
          <w:rFonts w:ascii="Times New Roman" w:hAnsi="Times New Roman" w:cs="Times New Roman"/>
          <w:b/>
          <w:bCs/>
          <w:sz w:val="20"/>
          <w:szCs w:val="20"/>
        </w:rPr>
        <w:t>Članak 3.</w:t>
      </w:r>
    </w:p>
    <w:p w14:paraId="0B667ED2"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 xml:space="preserve">Obuhvat Plana određen je granicama Općine Dubravica sukladno Zakonu o područjima županija, gradova i općina u Republici Hrvatskoj („Narodne novine“ broj 86/06, 125/06, 16/07, 95/08, 46/10, 145/10, 37/13, 44/13, 45/13, 110/15). Plan je koncipiran tako da odgovori na pitanja i ocjeni dosadašnji gospodarski razvoj, a što je u funkciji koncipiranja budućeg razvoja. </w:t>
      </w:r>
    </w:p>
    <w:p w14:paraId="761BF249" w14:textId="77777777" w:rsidR="008917C8" w:rsidRPr="008917C8" w:rsidRDefault="008917C8" w:rsidP="008917C8">
      <w:pPr>
        <w:spacing w:after="0"/>
        <w:jc w:val="both"/>
        <w:rPr>
          <w:rFonts w:ascii="Times New Roman" w:hAnsi="Times New Roman" w:cs="Times New Roman"/>
          <w:sz w:val="20"/>
          <w:szCs w:val="20"/>
        </w:rPr>
      </w:pPr>
    </w:p>
    <w:p w14:paraId="292ADCF9" w14:textId="77777777" w:rsidR="008917C8" w:rsidRPr="008917C8" w:rsidRDefault="008917C8" w:rsidP="008917C8">
      <w:pPr>
        <w:spacing w:after="0"/>
        <w:jc w:val="center"/>
        <w:rPr>
          <w:rFonts w:ascii="Times New Roman" w:hAnsi="Times New Roman" w:cs="Times New Roman"/>
          <w:b/>
          <w:bCs/>
          <w:sz w:val="20"/>
          <w:szCs w:val="20"/>
        </w:rPr>
      </w:pPr>
      <w:r w:rsidRPr="008917C8">
        <w:rPr>
          <w:rFonts w:ascii="Times New Roman" w:hAnsi="Times New Roman" w:cs="Times New Roman"/>
          <w:b/>
          <w:bCs/>
          <w:sz w:val="20"/>
          <w:szCs w:val="20"/>
        </w:rPr>
        <w:t>Članak 4.</w:t>
      </w:r>
    </w:p>
    <w:p w14:paraId="6C6BF912" w14:textId="77777777" w:rsidR="008917C8" w:rsidRPr="008917C8" w:rsidRDefault="008917C8" w:rsidP="008917C8">
      <w:pPr>
        <w:pStyle w:val="Obojanipopis-Isticanje11"/>
        <w:rPr>
          <w:rFonts w:ascii="Times New Roman" w:hAnsi="Times New Roman"/>
          <w:sz w:val="20"/>
          <w:szCs w:val="20"/>
        </w:rPr>
      </w:pPr>
      <w:r w:rsidRPr="008917C8">
        <w:rPr>
          <w:rFonts w:ascii="Times New Roman" w:hAnsi="Times New Roman"/>
          <w:sz w:val="20"/>
          <w:szCs w:val="20"/>
        </w:rPr>
        <w:t>Plan sadrži sljedeće elemente:</w:t>
      </w:r>
    </w:p>
    <w:p w14:paraId="053F25B9"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Referentni inventar emisija (BEI) – analiza izvora emisija stakleničkih plinova.</w:t>
      </w:r>
    </w:p>
    <w:p w14:paraId="6296D92F"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Mjere ublažavanja klimatskih promjena – aktivnosti za smanjenje emisija.</w:t>
      </w:r>
    </w:p>
    <w:p w14:paraId="5016DC01"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Analizu rizika i procjene ranjivosti (RVA) na klimatske promjene.</w:t>
      </w:r>
    </w:p>
    <w:p w14:paraId="1802FCD7"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Mjere prilagodbe klimatskim promjenama.</w:t>
      </w:r>
    </w:p>
    <w:p w14:paraId="45AA7BDA"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Provedbeni plan – nositelji, rokovi, indikatori uspješnosti, financijski izvori.</w:t>
      </w:r>
    </w:p>
    <w:p w14:paraId="385E396E" w14:textId="77777777" w:rsidR="008917C8" w:rsidRPr="008917C8" w:rsidRDefault="008917C8" w:rsidP="008917C8">
      <w:pPr>
        <w:pStyle w:val="Obojanipopis-Isticanje11"/>
        <w:numPr>
          <w:ilvl w:val="0"/>
          <w:numId w:val="53"/>
        </w:numPr>
        <w:rPr>
          <w:rFonts w:ascii="Times New Roman" w:hAnsi="Times New Roman"/>
          <w:sz w:val="20"/>
          <w:szCs w:val="20"/>
        </w:rPr>
      </w:pPr>
      <w:r w:rsidRPr="008917C8">
        <w:rPr>
          <w:rFonts w:ascii="Times New Roman" w:hAnsi="Times New Roman"/>
          <w:sz w:val="20"/>
          <w:szCs w:val="20"/>
        </w:rPr>
        <w:t>Sustav praćenja i izvještavanja o provedbi Plana.</w:t>
      </w:r>
    </w:p>
    <w:p w14:paraId="11CE05A2" w14:textId="77777777" w:rsidR="008917C8" w:rsidRPr="008917C8" w:rsidRDefault="008917C8" w:rsidP="008917C8">
      <w:pPr>
        <w:pStyle w:val="Obojanipopis-Isticanje11"/>
        <w:ind w:left="0"/>
        <w:rPr>
          <w:rFonts w:ascii="Times New Roman" w:hAnsi="Times New Roman"/>
          <w:strike/>
          <w:sz w:val="20"/>
          <w:szCs w:val="20"/>
        </w:rPr>
      </w:pPr>
    </w:p>
    <w:p w14:paraId="27BAD512" w14:textId="77777777" w:rsidR="008917C8" w:rsidRPr="008917C8" w:rsidRDefault="008917C8" w:rsidP="008917C8">
      <w:pPr>
        <w:pStyle w:val="Obojanipopis-Isticanje11"/>
        <w:ind w:left="0"/>
        <w:jc w:val="center"/>
        <w:rPr>
          <w:rFonts w:ascii="Times New Roman" w:hAnsi="Times New Roman"/>
          <w:b/>
          <w:bCs/>
          <w:sz w:val="20"/>
          <w:szCs w:val="20"/>
        </w:rPr>
      </w:pPr>
      <w:r w:rsidRPr="008917C8">
        <w:rPr>
          <w:rFonts w:ascii="Times New Roman" w:hAnsi="Times New Roman"/>
          <w:b/>
          <w:bCs/>
          <w:sz w:val="20"/>
          <w:szCs w:val="20"/>
        </w:rPr>
        <w:t xml:space="preserve">Članak 5. </w:t>
      </w:r>
    </w:p>
    <w:p w14:paraId="458CD660" w14:textId="77777777" w:rsidR="008917C8" w:rsidRPr="008917C8" w:rsidRDefault="008917C8" w:rsidP="008917C8">
      <w:pPr>
        <w:spacing w:after="0" w:line="276" w:lineRule="auto"/>
        <w:jc w:val="both"/>
        <w:rPr>
          <w:rFonts w:ascii="Times New Roman" w:hAnsi="Times New Roman" w:cs="Times New Roman"/>
          <w:sz w:val="20"/>
          <w:szCs w:val="20"/>
        </w:rPr>
      </w:pPr>
      <w:r w:rsidRPr="008917C8">
        <w:rPr>
          <w:rFonts w:ascii="Times New Roman" w:hAnsi="Times New Roman" w:cs="Times New Roman"/>
          <w:sz w:val="20"/>
          <w:szCs w:val="20"/>
        </w:rPr>
        <w:t>U skladu s člankom 64. Zakona u postupku ocjene o potrebi strateške procjene Plana sukladno posebnim propisima kojima se uređuje zaštita okoliša i prirode pribavljeno je:</w:t>
      </w:r>
    </w:p>
    <w:p w14:paraId="4708FB9D" w14:textId="77777777" w:rsidR="008917C8" w:rsidRPr="008917C8" w:rsidRDefault="008917C8" w:rsidP="008917C8">
      <w:pPr>
        <w:spacing w:after="0" w:line="276" w:lineRule="auto"/>
        <w:jc w:val="both"/>
        <w:rPr>
          <w:rFonts w:ascii="Times New Roman" w:hAnsi="Times New Roman" w:cs="Times New Roman"/>
          <w:sz w:val="20"/>
          <w:szCs w:val="20"/>
        </w:rPr>
      </w:pPr>
    </w:p>
    <w:p w14:paraId="3EA98E9A" w14:textId="77777777" w:rsidR="008917C8" w:rsidRPr="008917C8" w:rsidRDefault="008917C8" w:rsidP="008917C8">
      <w:pPr>
        <w:spacing w:after="0" w:line="276" w:lineRule="auto"/>
        <w:jc w:val="both"/>
        <w:rPr>
          <w:rFonts w:ascii="Times New Roman" w:hAnsi="Times New Roman" w:cs="Times New Roman"/>
          <w:sz w:val="20"/>
          <w:szCs w:val="20"/>
        </w:rPr>
      </w:pPr>
      <w:r w:rsidRPr="008917C8">
        <w:rPr>
          <w:rFonts w:ascii="Times New Roman" w:hAnsi="Times New Roman" w:cs="Times New Roman"/>
          <w:sz w:val="20"/>
          <w:szCs w:val="20"/>
        </w:rPr>
        <w:t>Mišljenje, KLASA: 351-03/25-03/99, URBROJ: 238-18-02/2-25-2 od 9. prosinca 2025. godine, koje je izdalo nadležno tijelo za zaštitu okoliša i prirode: Zagrebačka županija, Upravni odjel za prostorno uređenje, gradnju i zaštitu okoliša, Odsjek za zaštitu okoliša.</w:t>
      </w:r>
    </w:p>
    <w:p w14:paraId="09D07840" w14:textId="77777777" w:rsidR="008917C8" w:rsidRPr="008917C8" w:rsidRDefault="008917C8" w:rsidP="008917C8">
      <w:pPr>
        <w:pStyle w:val="Obojanipopis-Isticanje11"/>
        <w:ind w:left="360"/>
        <w:jc w:val="center"/>
        <w:rPr>
          <w:rFonts w:ascii="Times New Roman" w:hAnsi="Times New Roman"/>
          <w:b/>
          <w:bCs/>
          <w:sz w:val="20"/>
          <w:szCs w:val="20"/>
        </w:rPr>
      </w:pPr>
    </w:p>
    <w:p w14:paraId="1DA1DB9C" w14:textId="77777777" w:rsidR="008917C8" w:rsidRPr="008917C8" w:rsidRDefault="008917C8" w:rsidP="008917C8">
      <w:pPr>
        <w:pStyle w:val="Obojanipopis-Isticanje11"/>
        <w:ind w:left="0"/>
        <w:jc w:val="center"/>
        <w:rPr>
          <w:rFonts w:ascii="Times New Roman" w:hAnsi="Times New Roman"/>
          <w:b/>
          <w:bCs/>
          <w:sz w:val="20"/>
          <w:szCs w:val="20"/>
        </w:rPr>
      </w:pPr>
      <w:r w:rsidRPr="008917C8">
        <w:rPr>
          <w:rFonts w:ascii="Times New Roman" w:hAnsi="Times New Roman"/>
          <w:b/>
          <w:bCs/>
          <w:sz w:val="20"/>
          <w:szCs w:val="20"/>
        </w:rPr>
        <w:t xml:space="preserve">Članak 6. </w:t>
      </w:r>
    </w:p>
    <w:p w14:paraId="6572B787"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 xml:space="preserve">Ova Odluka stupa na snagu osmog dana od dana objave u “Službenom glasniku Općine Dubravica”, a zajedno sa sastavnim dijelom objaviti će se na mrežnoj stranici Općine Dubravica </w:t>
      </w:r>
      <w:hyperlink r:id="rId18" w:history="1">
        <w:r w:rsidRPr="008917C8">
          <w:rPr>
            <w:rStyle w:val="Hiperveza"/>
            <w:rFonts w:ascii="Times New Roman" w:hAnsi="Times New Roman" w:cs="Times New Roman"/>
            <w:sz w:val="20"/>
            <w:szCs w:val="20"/>
          </w:rPr>
          <w:t>www.dubravica.hr</w:t>
        </w:r>
      </w:hyperlink>
      <w:r w:rsidRPr="008917C8">
        <w:rPr>
          <w:rFonts w:ascii="Times New Roman" w:hAnsi="Times New Roman" w:cs="Times New Roman"/>
          <w:sz w:val="20"/>
          <w:szCs w:val="20"/>
        </w:rPr>
        <w:t xml:space="preserve"> .</w:t>
      </w:r>
    </w:p>
    <w:p w14:paraId="417435F8" w14:textId="298A3565" w:rsidR="008917C8" w:rsidRPr="008917C8" w:rsidRDefault="008917C8" w:rsidP="008917C8">
      <w:pPr>
        <w:spacing w:after="0"/>
        <w:rPr>
          <w:rFonts w:ascii="Times New Roman" w:hAnsi="Times New Roman" w:cs="Times New Roman"/>
          <w:sz w:val="20"/>
          <w:szCs w:val="20"/>
        </w:rPr>
      </w:pPr>
    </w:p>
    <w:p w14:paraId="22475292" w14:textId="77777777" w:rsidR="008917C8" w:rsidRPr="008917C8" w:rsidRDefault="008917C8" w:rsidP="008917C8">
      <w:pPr>
        <w:pStyle w:val="Odlomakpopisa"/>
        <w:spacing w:after="0"/>
        <w:ind w:left="0"/>
        <w:jc w:val="center"/>
        <w:rPr>
          <w:rFonts w:ascii="Times New Roman" w:hAnsi="Times New Roman" w:cs="Times New Roman"/>
          <w:sz w:val="20"/>
          <w:szCs w:val="20"/>
        </w:rPr>
      </w:pPr>
      <w:r w:rsidRPr="008917C8">
        <w:rPr>
          <w:rFonts w:ascii="Times New Roman" w:hAnsi="Times New Roman" w:cs="Times New Roman"/>
          <w:sz w:val="20"/>
          <w:szCs w:val="20"/>
        </w:rPr>
        <w:t>OPĆINSKO VIJEĆE OPĆINE DUBRAVICA</w:t>
      </w:r>
    </w:p>
    <w:p w14:paraId="25377EF6" w14:textId="77777777" w:rsidR="008917C8" w:rsidRPr="008917C8" w:rsidRDefault="008917C8" w:rsidP="008917C8">
      <w:pPr>
        <w:pStyle w:val="Odlomakpopisa"/>
        <w:tabs>
          <w:tab w:val="left" w:pos="390"/>
          <w:tab w:val="num" w:pos="1080"/>
          <w:tab w:val="left" w:pos="3105"/>
        </w:tabs>
        <w:spacing w:after="0"/>
        <w:ind w:left="0"/>
        <w:jc w:val="center"/>
        <w:rPr>
          <w:rFonts w:ascii="Times New Roman" w:hAnsi="Times New Roman" w:cs="Times New Roman"/>
          <w:sz w:val="20"/>
          <w:szCs w:val="20"/>
          <w:lang w:val="pl-PL"/>
        </w:rPr>
      </w:pPr>
      <w:r w:rsidRPr="008917C8">
        <w:rPr>
          <w:rFonts w:ascii="Times New Roman" w:hAnsi="Times New Roman" w:cs="Times New Roman"/>
          <w:sz w:val="20"/>
          <w:szCs w:val="20"/>
          <w:lang w:val="pl-PL"/>
        </w:rPr>
        <w:t>KLASA: 024-02/26-01/1</w:t>
      </w:r>
    </w:p>
    <w:p w14:paraId="5D0E67A0" w14:textId="385B81AA" w:rsidR="008917C8" w:rsidRPr="008917C8" w:rsidRDefault="008917C8" w:rsidP="008917C8">
      <w:pPr>
        <w:pStyle w:val="Odlomakpopisa"/>
        <w:tabs>
          <w:tab w:val="left" w:pos="390"/>
          <w:tab w:val="num" w:pos="1080"/>
          <w:tab w:val="left" w:pos="3105"/>
        </w:tabs>
        <w:spacing w:after="0"/>
        <w:ind w:left="0"/>
        <w:jc w:val="center"/>
        <w:rPr>
          <w:rFonts w:ascii="Times New Roman" w:hAnsi="Times New Roman" w:cs="Times New Roman"/>
          <w:sz w:val="20"/>
          <w:szCs w:val="20"/>
          <w:lang w:val="pl-PL"/>
        </w:rPr>
      </w:pPr>
      <w:r w:rsidRPr="008917C8">
        <w:rPr>
          <w:rFonts w:ascii="Times New Roman" w:hAnsi="Times New Roman" w:cs="Times New Roman"/>
          <w:sz w:val="20"/>
          <w:szCs w:val="20"/>
          <w:lang w:val="pl-PL"/>
        </w:rPr>
        <w:t>URBROJ: 238-40-02-26-</w:t>
      </w:r>
    </w:p>
    <w:p w14:paraId="0CAA512D" w14:textId="77777777" w:rsidR="008917C8" w:rsidRPr="008917C8" w:rsidRDefault="008917C8" w:rsidP="008917C8">
      <w:pPr>
        <w:pStyle w:val="Odlomakpopisa"/>
        <w:tabs>
          <w:tab w:val="left" w:pos="390"/>
          <w:tab w:val="num" w:pos="1080"/>
          <w:tab w:val="left" w:pos="3105"/>
        </w:tabs>
        <w:spacing w:after="0"/>
        <w:ind w:left="0"/>
        <w:jc w:val="center"/>
        <w:rPr>
          <w:rFonts w:ascii="Times New Roman" w:hAnsi="Times New Roman" w:cs="Times New Roman"/>
          <w:sz w:val="20"/>
          <w:szCs w:val="20"/>
          <w:lang w:val="pl-PL"/>
        </w:rPr>
      </w:pPr>
      <w:r w:rsidRPr="008917C8">
        <w:rPr>
          <w:rFonts w:ascii="Times New Roman" w:hAnsi="Times New Roman" w:cs="Times New Roman"/>
          <w:sz w:val="20"/>
          <w:szCs w:val="20"/>
          <w:lang w:val="pl-PL"/>
        </w:rPr>
        <w:t>Dubravica, 17. ožujak 2026.</w:t>
      </w:r>
    </w:p>
    <w:p w14:paraId="7CF8DBF9" w14:textId="77777777" w:rsidR="008917C8" w:rsidRPr="008917C8" w:rsidRDefault="008917C8" w:rsidP="008917C8">
      <w:pPr>
        <w:pStyle w:val="StandardWeb"/>
        <w:shd w:val="clear" w:color="auto" w:fill="FFFFFF"/>
        <w:spacing w:before="0" w:beforeAutospacing="0" w:after="0" w:afterAutospacing="0"/>
        <w:ind w:left="720"/>
        <w:rPr>
          <w:b/>
          <w:color w:val="000000"/>
          <w:sz w:val="20"/>
          <w:szCs w:val="20"/>
        </w:rPr>
      </w:pPr>
      <w:r w:rsidRPr="008917C8">
        <w:rPr>
          <w:b/>
          <w:color w:val="000000"/>
          <w:sz w:val="20"/>
          <w:szCs w:val="20"/>
        </w:rPr>
        <w:tab/>
      </w:r>
      <w:r w:rsidRPr="008917C8">
        <w:rPr>
          <w:b/>
          <w:color w:val="000000"/>
          <w:sz w:val="20"/>
          <w:szCs w:val="20"/>
        </w:rPr>
        <w:tab/>
      </w:r>
      <w:r w:rsidRPr="008917C8">
        <w:rPr>
          <w:b/>
          <w:color w:val="000000"/>
          <w:sz w:val="20"/>
          <w:szCs w:val="20"/>
        </w:rPr>
        <w:tab/>
      </w:r>
      <w:r w:rsidRPr="008917C8">
        <w:rPr>
          <w:b/>
          <w:color w:val="000000"/>
          <w:sz w:val="20"/>
          <w:szCs w:val="20"/>
        </w:rPr>
        <w:tab/>
      </w:r>
      <w:r w:rsidRPr="008917C8">
        <w:rPr>
          <w:b/>
          <w:color w:val="000000"/>
          <w:sz w:val="20"/>
          <w:szCs w:val="20"/>
        </w:rPr>
        <w:tab/>
      </w:r>
    </w:p>
    <w:p w14:paraId="721BDB3C" w14:textId="77777777" w:rsidR="008917C8" w:rsidRPr="008917C8" w:rsidRDefault="008917C8" w:rsidP="008917C8">
      <w:pPr>
        <w:pStyle w:val="StandardWeb"/>
        <w:shd w:val="clear" w:color="auto" w:fill="FFFFFF"/>
        <w:spacing w:before="0" w:beforeAutospacing="0" w:after="0" w:afterAutospacing="0"/>
        <w:jc w:val="right"/>
        <w:rPr>
          <w:sz w:val="20"/>
          <w:szCs w:val="20"/>
        </w:rPr>
      </w:pPr>
      <w:r w:rsidRPr="008917C8">
        <w:rPr>
          <w:sz w:val="20"/>
          <w:szCs w:val="20"/>
        </w:rPr>
        <w:tab/>
      </w:r>
      <w:r w:rsidRPr="008917C8">
        <w:rPr>
          <w:sz w:val="20"/>
          <w:szCs w:val="20"/>
        </w:rPr>
        <w:tab/>
      </w:r>
      <w:r w:rsidRPr="008917C8">
        <w:rPr>
          <w:sz w:val="20"/>
          <w:szCs w:val="20"/>
        </w:rPr>
        <w:tab/>
      </w:r>
      <w:r w:rsidRPr="008917C8">
        <w:rPr>
          <w:sz w:val="20"/>
          <w:szCs w:val="20"/>
        </w:rPr>
        <w:tab/>
      </w:r>
      <w:r w:rsidRPr="008917C8">
        <w:rPr>
          <w:sz w:val="20"/>
          <w:szCs w:val="20"/>
        </w:rPr>
        <w:tab/>
      </w:r>
      <w:r w:rsidRPr="008917C8">
        <w:rPr>
          <w:sz w:val="20"/>
          <w:szCs w:val="20"/>
        </w:rPr>
        <w:tab/>
      </w:r>
      <w:r w:rsidRPr="008917C8">
        <w:rPr>
          <w:sz w:val="20"/>
          <w:szCs w:val="20"/>
        </w:rPr>
        <w:tab/>
        <w:t>Predsjednik Ivica Stiperski</w:t>
      </w:r>
    </w:p>
    <w:p w14:paraId="78227125" w14:textId="491F7B21" w:rsidR="008917C8" w:rsidRPr="00A276B9" w:rsidRDefault="008917C8" w:rsidP="00A276B9">
      <w:pPr>
        <w:jc w:val="both"/>
      </w:pPr>
    </w:p>
    <w:p w14:paraId="7824463D" w14:textId="711E670C" w:rsidR="008917C8" w:rsidRPr="00A276B9" w:rsidRDefault="008917C8" w:rsidP="00A276B9">
      <w:pPr>
        <w:jc w:val="center"/>
        <w:rPr>
          <w:rFonts w:ascii="Times New Roman" w:hAnsi="Times New Roman" w:cs="Times New Roman"/>
          <w:b/>
          <w:bCs/>
        </w:rPr>
      </w:pPr>
      <w:r w:rsidRPr="00A276B9">
        <w:rPr>
          <w:rFonts w:ascii="Times New Roman" w:hAnsi="Times New Roman" w:cs="Times New Roman"/>
          <w:b/>
          <w:bCs/>
        </w:rPr>
        <w:t>TOČKA 12. DNEVNOG REDA</w:t>
      </w:r>
    </w:p>
    <w:p w14:paraId="3A3F08E4" w14:textId="77777777" w:rsidR="008917C8" w:rsidRPr="008917C8" w:rsidRDefault="008917C8" w:rsidP="008917C8">
      <w:pPr>
        <w:spacing w:after="0" w:line="240" w:lineRule="auto"/>
        <w:ind w:left="720"/>
        <w:jc w:val="both"/>
        <w:rPr>
          <w:rFonts w:ascii="Times New Roman" w:hAnsi="Times New Roman" w:cs="Times New Roman"/>
          <w:b/>
          <w:bCs/>
          <w:sz w:val="22"/>
          <w:szCs w:val="22"/>
        </w:rPr>
      </w:pPr>
      <w:r w:rsidRPr="008917C8">
        <w:rPr>
          <w:rFonts w:ascii="Times New Roman" w:hAnsi="Times New Roman" w:cs="Times New Roman"/>
          <w:b/>
          <w:bCs/>
          <w:sz w:val="22"/>
          <w:szCs w:val="22"/>
        </w:rPr>
        <w:t>Prijedlog Odluke o donošenju Strategije zelene urbane obnove Općine Dubravica za razdoblje od 2025.-2030.</w:t>
      </w:r>
    </w:p>
    <w:p w14:paraId="11592EF4" w14:textId="77777777" w:rsidR="008917C8" w:rsidRPr="007535FD" w:rsidRDefault="008917C8" w:rsidP="008917C8">
      <w:pPr>
        <w:spacing w:after="0" w:line="240" w:lineRule="auto"/>
        <w:ind w:left="720"/>
        <w:jc w:val="both"/>
        <w:rPr>
          <w:rFonts w:ascii="Times New Roman" w:hAnsi="Times New Roman" w:cs="Times New Roman"/>
          <w:b/>
          <w:bCs/>
          <w:sz w:val="22"/>
          <w:szCs w:val="22"/>
        </w:rPr>
      </w:pPr>
    </w:p>
    <w:p w14:paraId="256AF5D9" w14:textId="77777777" w:rsidR="008917C8" w:rsidRPr="007535FD" w:rsidRDefault="008917C8" w:rsidP="008917C8">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p>
    <w:p w14:paraId="136649F2" w14:textId="77777777" w:rsidR="008917C8" w:rsidRPr="007535FD" w:rsidRDefault="008917C8" w:rsidP="008917C8">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62F80A9" w14:textId="77777777" w:rsidR="008917C8" w:rsidRPr="007535FD" w:rsidRDefault="008917C8" w:rsidP="008917C8">
      <w:pPr>
        <w:spacing w:after="0" w:line="240" w:lineRule="auto"/>
        <w:jc w:val="both"/>
        <w:rPr>
          <w:rFonts w:ascii="Times New Roman" w:hAnsi="Times New Roman" w:cs="Times New Roman"/>
          <w:sz w:val="22"/>
          <w:szCs w:val="22"/>
        </w:rPr>
      </w:pPr>
    </w:p>
    <w:p w14:paraId="603C9F28" w14:textId="2E7B2715" w:rsidR="008917C8" w:rsidRDefault="008917C8" w:rsidP="008917C8">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Prijedlog Odluke </w:t>
      </w:r>
      <w:r w:rsidRPr="008917C8">
        <w:rPr>
          <w:rFonts w:ascii="Times New Roman" w:hAnsi="Times New Roman"/>
          <w:sz w:val="22"/>
          <w:szCs w:val="22"/>
        </w:rPr>
        <w:t>o donošenju Strategije zelene urbane obnove Općine Dubravica za razdoblje od 2025.-2030.</w:t>
      </w:r>
      <w:r>
        <w:rPr>
          <w:rFonts w:ascii="Times New Roman" w:hAnsi="Times New Roman"/>
          <w:sz w:val="22"/>
          <w:szCs w:val="22"/>
        </w:rPr>
        <w:t xml:space="preserve"> </w:t>
      </w:r>
      <w:r w:rsidRPr="007535FD">
        <w:rPr>
          <w:rFonts w:ascii="Times New Roman" w:hAnsi="Times New Roman"/>
          <w:sz w:val="22"/>
          <w:szCs w:val="22"/>
        </w:rPr>
        <w:t xml:space="preserve">temelji se na članku </w:t>
      </w:r>
      <w:r w:rsidRPr="008917C8">
        <w:rPr>
          <w:rFonts w:ascii="Times New Roman" w:hAnsi="Times New Roman"/>
          <w:sz w:val="22"/>
          <w:szCs w:val="22"/>
        </w:rPr>
        <w:t>12. i 25. Zakona o sustavu strateškog planiranja i upravljanja razvojem Republike Hrvatske („Narodne novine“, broj 123/17, 151/22) i člank</w:t>
      </w:r>
      <w:r w:rsidR="00E03F66">
        <w:rPr>
          <w:rFonts w:ascii="Times New Roman" w:hAnsi="Times New Roman"/>
          <w:sz w:val="22"/>
          <w:szCs w:val="22"/>
        </w:rPr>
        <w:t>u</w:t>
      </w:r>
      <w:r w:rsidRPr="008917C8">
        <w:rPr>
          <w:rFonts w:ascii="Times New Roman" w:hAnsi="Times New Roman"/>
          <w:sz w:val="22"/>
          <w:szCs w:val="22"/>
        </w:rPr>
        <w:t xml:space="preserve"> 21. Statuta Općine Dubravica („Službeni glasnik Općine Dubravica“ br. 01/2021, 03/2024, 04/2025)</w:t>
      </w:r>
    </w:p>
    <w:p w14:paraId="1C89BEEF" w14:textId="77777777" w:rsidR="008917C8" w:rsidRPr="007535FD" w:rsidRDefault="008917C8" w:rsidP="008917C8">
      <w:pPr>
        <w:spacing w:after="0" w:line="240" w:lineRule="auto"/>
        <w:jc w:val="both"/>
        <w:rPr>
          <w:rFonts w:ascii="Times New Roman" w:hAnsi="Times New Roman"/>
          <w:sz w:val="22"/>
          <w:szCs w:val="22"/>
        </w:rPr>
      </w:pPr>
    </w:p>
    <w:p w14:paraId="10B2A544" w14:textId="77777777" w:rsidR="008917C8" w:rsidRPr="007535FD" w:rsidRDefault="008917C8" w:rsidP="008917C8">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14AD6533" w14:textId="4597109E" w:rsidR="008917C8" w:rsidRPr="008917C8" w:rsidRDefault="008917C8" w:rsidP="008917C8">
      <w:pPr>
        <w:jc w:val="both"/>
        <w:rPr>
          <w:rFonts w:ascii="Times New Roman" w:hAnsi="Times New Roman"/>
          <w:sz w:val="22"/>
          <w:szCs w:val="22"/>
        </w:rPr>
      </w:pPr>
      <w:r>
        <w:rPr>
          <w:rFonts w:ascii="Times New Roman" w:hAnsi="Times New Roman"/>
          <w:sz w:val="22"/>
          <w:szCs w:val="22"/>
        </w:rPr>
        <w:t>Prijedlog</w:t>
      </w:r>
      <w:r w:rsidRPr="008917C8">
        <w:rPr>
          <w:rFonts w:ascii="Times New Roman" w:hAnsi="Times New Roman"/>
          <w:sz w:val="22"/>
          <w:szCs w:val="22"/>
        </w:rPr>
        <w:t xml:space="preserve"> </w:t>
      </w:r>
      <w:r>
        <w:rPr>
          <w:rFonts w:ascii="Times New Roman" w:hAnsi="Times New Roman"/>
          <w:sz w:val="22"/>
          <w:szCs w:val="22"/>
        </w:rPr>
        <w:t>O</w:t>
      </w:r>
      <w:r w:rsidRPr="008917C8">
        <w:rPr>
          <w:rFonts w:ascii="Times New Roman" w:hAnsi="Times New Roman"/>
          <w:sz w:val="22"/>
          <w:szCs w:val="22"/>
        </w:rPr>
        <w:t xml:space="preserve">dluke o donošenju Strategije zelene urbane obnove Općine Dubravica zajedno sa Strategijom zelene urbane obnove Općine Dubravica, koja je sastavni dio Odluke, </w:t>
      </w:r>
      <w:r>
        <w:rPr>
          <w:rFonts w:ascii="Times New Roman" w:hAnsi="Times New Roman"/>
          <w:sz w:val="22"/>
          <w:szCs w:val="22"/>
        </w:rPr>
        <w:t>temelji se na odredbama</w:t>
      </w:r>
      <w:r w:rsidRPr="008917C8">
        <w:rPr>
          <w:rFonts w:ascii="Times New Roman" w:hAnsi="Times New Roman"/>
          <w:sz w:val="22"/>
          <w:szCs w:val="22"/>
        </w:rPr>
        <w:t xml:space="preserve"> Zakon</w:t>
      </w:r>
      <w:r>
        <w:rPr>
          <w:rFonts w:ascii="Times New Roman" w:hAnsi="Times New Roman"/>
          <w:sz w:val="22"/>
          <w:szCs w:val="22"/>
        </w:rPr>
        <w:t>a</w:t>
      </w:r>
      <w:r w:rsidRPr="008917C8">
        <w:rPr>
          <w:rFonts w:ascii="Times New Roman" w:hAnsi="Times New Roman"/>
          <w:sz w:val="22"/>
          <w:szCs w:val="22"/>
        </w:rPr>
        <w:t xml:space="preserve"> </w:t>
      </w:r>
      <w:r w:rsidRPr="008917C8">
        <w:rPr>
          <w:rFonts w:ascii="Times New Roman" w:hAnsi="Times New Roman"/>
          <w:sz w:val="22"/>
          <w:szCs w:val="22"/>
        </w:rPr>
        <w:lastRenderedPageBreak/>
        <w:t>o prostornom uređenju (NN 153/13, 65/17, 114/18,39/19, 98/19) koji u čl. 3. navodi kako su zelena infrastruktura planski osmišljene zelene i vodene površine te druga prostorna rješenja temeljena na prirodi koja se primjenjuju unutar gradova i općina, a kojima se pridonosi očuvanju, poboljšanju i obnavljanju prirode,</w:t>
      </w:r>
      <w:r w:rsidR="00E03F66">
        <w:rPr>
          <w:rFonts w:ascii="Times New Roman" w:hAnsi="Times New Roman"/>
          <w:sz w:val="22"/>
          <w:szCs w:val="22"/>
        </w:rPr>
        <w:t xml:space="preserve"> </w:t>
      </w:r>
      <w:r w:rsidRPr="008917C8">
        <w:rPr>
          <w:rFonts w:ascii="Times New Roman" w:hAnsi="Times New Roman"/>
          <w:sz w:val="22"/>
          <w:szCs w:val="22"/>
        </w:rPr>
        <w:t>prirodnih funkcija i procesa radi postizanja ekoloških, gospodarskih i društvenih koristi održivog razvoja</w:t>
      </w:r>
    </w:p>
    <w:p w14:paraId="5B1012E4" w14:textId="77777777"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Strategija zelene urbane obnove usklađena je sa:</w:t>
      </w:r>
    </w:p>
    <w:p w14:paraId="12B1ABF8" w14:textId="77777777"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-Zakonom o sustavu strateškog planiranja i upravljanja razvojem Republike Hrvatske-Nacionalnom razvojnom strategijom Republike Hrvatske do 2030. godine</w:t>
      </w:r>
    </w:p>
    <w:p w14:paraId="451EF53A" w14:textId="3E2C5437"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-Uredbom o smjernicama za izradu akata strateškog planiranja od nacionalnog značaja i od značaja zajednice lokalne i područne (regionalne) samouprave</w:t>
      </w:r>
    </w:p>
    <w:p w14:paraId="4FB28B62" w14:textId="45A78E55"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-Pravilnikom o rokovima i postupcima praćenja i izvještavanja o provedbi akata strateškog planiranja od</w:t>
      </w:r>
      <w:r>
        <w:rPr>
          <w:rFonts w:ascii="Times New Roman" w:hAnsi="Times New Roman"/>
          <w:sz w:val="22"/>
          <w:szCs w:val="22"/>
        </w:rPr>
        <w:t xml:space="preserve"> </w:t>
      </w:r>
      <w:r w:rsidRPr="008917C8">
        <w:rPr>
          <w:rFonts w:ascii="Times New Roman" w:hAnsi="Times New Roman"/>
          <w:sz w:val="22"/>
          <w:szCs w:val="22"/>
        </w:rPr>
        <w:t>nacionalnog značaja i od značaja za jedinice lokalne i područne (regionalne) samouprave</w:t>
      </w:r>
    </w:p>
    <w:p w14:paraId="0F9A1C3A" w14:textId="77777777"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-Priručnikom o strateškom planiranju 2020</w:t>
      </w:r>
    </w:p>
    <w:p w14:paraId="26398695" w14:textId="50DEE24B" w:rsidR="008917C8" w:rsidRPr="008917C8" w:rsidRDefault="008917C8" w:rsidP="008917C8">
      <w:pPr>
        <w:jc w:val="both"/>
        <w:rPr>
          <w:rFonts w:ascii="Times New Roman" w:hAnsi="Times New Roman"/>
          <w:sz w:val="22"/>
          <w:szCs w:val="22"/>
        </w:rPr>
      </w:pPr>
      <w:r w:rsidRPr="008917C8">
        <w:rPr>
          <w:rFonts w:ascii="Times New Roman" w:hAnsi="Times New Roman"/>
          <w:sz w:val="22"/>
          <w:szCs w:val="22"/>
        </w:rPr>
        <w:t xml:space="preserve">SREDNJOROČNA VIZIJA RAZVOJA </w:t>
      </w:r>
      <w:r>
        <w:rPr>
          <w:rFonts w:ascii="Times New Roman" w:hAnsi="Times New Roman"/>
          <w:sz w:val="22"/>
          <w:szCs w:val="22"/>
        </w:rPr>
        <w:t>–</w:t>
      </w:r>
      <w:r w:rsidRPr="008917C8">
        <w:rPr>
          <w:rFonts w:ascii="Times New Roman" w:hAnsi="Times New Roman"/>
          <w:sz w:val="22"/>
          <w:szCs w:val="22"/>
        </w:rPr>
        <w:t xml:space="preserve"> </w:t>
      </w:r>
      <w:r>
        <w:rPr>
          <w:rFonts w:ascii="Times New Roman" w:hAnsi="Times New Roman"/>
          <w:sz w:val="22"/>
          <w:szCs w:val="22"/>
        </w:rPr>
        <w:t>Općina Dubravica</w:t>
      </w:r>
      <w:r w:rsidRPr="008917C8">
        <w:rPr>
          <w:rFonts w:ascii="Times New Roman" w:hAnsi="Times New Roman"/>
          <w:sz w:val="22"/>
          <w:szCs w:val="22"/>
        </w:rPr>
        <w:t xml:space="preserve"> koja teži održivoj i otpornoj zajednici, svoj razvoj temelji na zelenoj</w:t>
      </w:r>
      <w:r>
        <w:rPr>
          <w:rFonts w:ascii="Times New Roman" w:hAnsi="Times New Roman"/>
          <w:sz w:val="22"/>
          <w:szCs w:val="22"/>
        </w:rPr>
        <w:t xml:space="preserve"> </w:t>
      </w:r>
      <w:r w:rsidRPr="008917C8">
        <w:rPr>
          <w:rFonts w:ascii="Times New Roman" w:hAnsi="Times New Roman"/>
          <w:sz w:val="22"/>
          <w:szCs w:val="22"/>
        </w:rPr>
        <w:t>infrastrukturi, kružnom gospodarstvu te očuvanoj prirodnoj i kulturnoj baštini, osiguravajući</w:t>
      </w:r>
      <w:r>
        <w:rPr>
          <w:rFonts w:ascii="Times New Roman" w:hAnsi="Times New Roman"/>
          <w:sz w:val="22"/>
          <w:szCs w:val="22"/>
        </w:rPr>
        <w:t xml:space="preserve"> </w:t>
      </w:r>
      <w:r w:rsidRPr="008917C8">
        <w:rPr>
          <w:rFonts w:ascii="Times New Roman" w:hAnsi="Times New Roman"/>
          <w:sz w:val="22"/>
          <w:szCs w:val="22"/>
        </w:rPr>
        <w:t>visok životni standard za sadašnje i buduće generacije. Zelena urbana obnova i kružno gospodarstvo usmjeravaju razvoj Općine Dubravica prema održivoj, otpornoj i</w:t>
      </w:r>
      <w:r>
        <w:rPr>
          <w:rFonts w:ascii="Times New Roman" w:hAnsi="Times New Roman"/>
          <w:sz w:val="22"/>
          <w:szCs w:val="22"/>
        </w:rPr>
        <w:t xml:space="preserve"> </w:t>
      </w:r>
      <w:r w:rsidRPr="008917C8">
        <w:rPr>
          <w:rFonts w:ascii="Times New Roman" w:hAnsi="Times New Roman"/>
          <w:sz w:val="22"/>
          <w:szCs w:val="22"/>
        </w:rPr>
        <w:t>ekološki odgovornoj zajednici koja počiva na očuvanoj prirodi i kulturnoj baštini. Kroz ulaganja u zelenu</w:t>
      </w:r>
      <w:r>
        <w:rPr>
          <w:rFonts w:ascii="Times New Roman" w:hAnsi="Times New Roman"/>
          <w:sz w:val="22"/>
          <w:szCs w:val="22"/>
        </w:rPr>
        <w:t xml:space="preserve"> </w:t>
      </w:r>
      <w:r w:rsidRPr="008917C8">
        <w:rPr>
          <w:rFonts w:ascii="Times New Roman" w:hAnsi="Times New Roman"/>
          <w:sz w:val="22"/>
          <w:szCs w:val="22"/>
        </w:rPr>
        <w:t>infrastrukturu, obnovu i ponovnu namjenu postojećih prostora te smanjenje otpada i primjenu eko-dizajna, Dubravica stvara energetski učinkovit i gospodarski vitalan prostor. Aktivnim sudjelovanjem stanovnika stvara se skladan prostoru kojem je kvaliteta života i dobrobit ljudi u ravnoteži s prirodom</w:t>
      </w:r>
    </w:p>
    <w:p w14:paraId="07ECCDBC" w14:textId="77777777" w:rsidR="008917C8" w:rsidRPr="008917C8" w:rsidRDefault="008917C8" w:rsidP="008917C8">
      <w:pPr>
        <w:spacing w:after="200" w:line="276" w:lineRule="auto"/>
        <w:contextualSpacing/>
        <w:jc w:val="both"/>
        <w:rPr>
          <w:rFonts w:ascii="Times New Roman" w:hAnsi="Times New Roman"/>
          <w:sz w:val="22"/>
          <w:szCs w:val="22"/>
        </w:rPr>
      </w:pPr>
      <w:r w:rsidRPr="008917C8">
        <w:rPr>
          <w:rFonts w:ascii="Times New Roman" w:hAnsi="Times New Roman"/>
          <w:sz w:val="22"/>
          <w:szCs w:val="22"/>
        </w:rPr>
        <w:t>Strategija zelene urbane obnove Općine Dubravica zasniva se na sljedećim ciljevima:</w:t>
      </w:r>
    </w:p>
    <w:p w14:paraId="229D6357" w14:textId="77777777" w:rsidR="008917C8" w:rsidRPr="008917C8" w:rsidRDefault="008917C8" w:rsidP="008917C8">
      <w:pPr>
        <w:spacing w:after="200" w:line="276" w:lineRule="auto"/>
        <w:contextualSpacing/>
        <w:jc w:val="both"/>
        <w:rPr>
          <w:rFonts w:ascii="Times New Roman" w:hAnsi="Times New Roman"/>
          <w:sz w:val="22"/>
          <w:szCs w:val="22"/>
        </w:rPr>
      </w:pPr>
      <w:r w:rsidRPr="008917C8">
        <w:rPr>
          <w:rFonts w:ascii="Times New Roman" w:hAnsi="Times New Roman"/>
          <w:sz w:val="22"/>
          <w:szCs w:val="22"/>
        </w:rPr>
        <w:t>POSEBNI CILJ 1.  KVALITETNO PLANIRANJE I UPRAVLJANJE RAZVOJEM ZELENE INFRASTRUKTURE I KRUŽNIM GOSPODARENJEM PROSTOROM I ZGRADAMA U OPĆINI DUBRAVICA</w:t>
      </w:r>
    </w:p>
    <w:p w14:paraId="0AF8C35F" w14:textId="77777777" w:rsidR="008917C8" w:rsidRPr="008917C8" w:rsidRDefault="008917C8" w:rsidP="008917C8">
      <w:pPr>
        <w:spacing w:after="200" w:line="276" w:lineRule="auto"/>
        <w:contextualSpacing/>
        <w:jc w:val="both"/>
        <w:rPr>
          <w:rFonts w:ascii="Times New Roman" w:hAnsi="Times New Roman"/>
          <w:sz w:val="22"/>
          <w:szCs w:val="22"/>
        </w:rPr>
      </w:pPr>
      <w:r w:rsidRPr="008917C8">
        <w:rPr>
          <w:rFonts w:ascii="Times New Roman" w:hAnsi="Times New Roman"/>
          <w:sz w:val="22"/>
          <w:szCs w:val="22"/>
        </w:rPr>
        <w:t>POSEBNI CILJ 2.  UNAPRIJEDITI, RAŠIRITI I POVEZATI LAKODOSTUPNU ZELENU INFRASTRUKTURU TE KRUŽNA OBNOVA NEISKORIŠTENIH PROSTORA I ZGRADA U OPĆINI DUBRAVICA</w:t>
      </w:r>
    </w:p>
    <w:p w14:paraId="046BC0EC" w14:textId="77777777" w:rsidR="008917C8" w:rsidRPr="008917C8" w:rsidRDefault="008917C8" w:rsidP="008917C8">
      <w:pPr>
        <w:spacing w:after="200" w:line="276" w:lineRule="auto"/>
        <w:contextualSpacing/>
        <w:jc w:val="both"/>
        <w:rPr>
          <w:rFonts w:ascii="Times New Roman" w:hAnsi="Times New Roman"/>
          <w:sz w:val="22"/>
          <w:szCs w:val="22"/>
        </w:rPr>
      </w:pPr>
      <w:r w:rsidRPr="008917C8">
        <w:rPr>
          <w:rFonts w:ascii="Times New Roman" w:hAnsi="Times New Roman"/>
          <w:sz w:val="22"/>
          <w:szCs w:val="22"/>
        </w:rPr>
        <w:t>POSEBNI CILJ 3.  POVEĆANJE SVIJESTI O ODRŽIVOM RAZVOJU GRADA KROZ ZELENU INFRASTRUKTURU I KRUŽNO GOSPODARENJE PROSTOROM I ZGRADAMA</w:t>
      </w:r>
    </w:p>
    <w:p w14:paraId="34D4D40F" w14:textId="77777777" w:rsidR="008917C8" w:rsidRPr="008917C8" w:rsidRDefault="008917C8" w:rsidP="008917C8">
      <w:pPr>
        <w:spacing w:after="200" w:line="276" w:lineRule="auto"/>
        <w:contextualSpacing/>
        <w:jc w:val="both"/>
        <w:rPr>
          <w:rFonts w:ascii="Times New Roman" w:hAnsi="Times New Roman"/>
          <w:sz w:val="22"/>
          <w:szCs w:val="22"/>
        </w:rPr>
      </w:pPr>
    </w:p>
    <w:p w14:paraId="71F54707" w14:textId="2B501255" w:rsidR="008917C8" w:rsidRDefault="008917C8" w:rsidP="008917C8">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Na osnovu članka 11. st. 2. Zakona o pravu na pristup informacijama  („Narodne novine“ br. 25/13, 85/15 i 69/22), prijedlog Odluke i sastavni dio </w:t>
      </w:r>
      <w:r w:rsidR="00A913C0">
        <w:rPr>
          <w:rFonts w:ascii="Times New Roman" w:hAnsi="Times New Roman" w:cs="Times New Roman"/>
          <w:sz w:val="22"/>
          <w:szCs w:val="22"/>
        </w:rPr>
        <w:t>Strategija</w:t>
      </w:r>
      <w:r w:rsidRPr="007535FD">
        <w:rPr>
          <w:rFonts w:ascii="Times New Roman" w:hAnsi="Times New Roman" w:cs="Times New Roman"/>
          <w:sz w:val="22"/>
          <w:szCs w:val="22"/>
        </w:rPr>
        <w:t xml:space="preserve"> bili su na prethodnom savjetovanju sa zainteresiranom javnošću te u roku za savjetovanje nije pristigla niti jedna primjedba, komentar ili mišljenje.</w:t>
      </w:r>
    </w:p>
    <w:p w14:paraId="69B2D738" w14:textId="77777777" w:rsidR="008917C8" w:rsidRPr="008917C8" w:rsidRDefault="008917C8" w:rsidP="008917C8">
      <w:pPr>
        <w:adjustRightInd w:val="0"/>
        <w:spacing w:after="0" w:line="240" w:lineRule="auto"/>
        <w:jc w:val="both"/>
        <w:rPr>
          <w:rFonts w:ascii="Times New Roman" w:hAnsi="Times New Roman" w:cs="Times New Roman"/>
          <w:sz w:val="22"/>
          <w:szCs w:val="22"/>
        </w:rPr>
      </w:pPr>
    </w:p>
    <w:p w14:paraId="0CF76CF8" w14:textId="53406F2F" w:rsidR="008917C8" w:rsidRPr="008917C8" w:rsidRDefault="008917C8" w:rsidP="008917C8">
      <w:pPr>
        <w:spacing w:after="0" w:line="240" w:lineRule="auto"/>
        <w:jc w:val="both"/>
        <w:rPr>
          <w:rFonts w:ascii="Times New Roman" w:hAnsi="Times New Roman" w:cs="Times New Roman"/>
          <w:sz w:val="22"/>
          <w:szCs w:val="22"/>
        </w:rPr>
      </w:pPr>
      <w:r w:rsidRPr="007535FD">
        <w:rPr>
          <w:rFonts w:ascii="Times New Roman" w:hAnsi="Times New Roman"/>
          <w:sz w:val="22"/>
          <w:szCs w:val="22"/>
          <w:lang w:eastAsia="hr-HR"/>
        </w:rPr>
        <w:t>PRIJEDLOG ODLUKE</w:t>
      </w:r>
      <w:r>
        <w:rPr>
          <w:rFonts w:ascii="Times New Roman" w:hAnsi="Times New Roman"/>
          <w:sz w:val="22"/>
          <w:szCs w:val="22"/>
          <w:lang w:eastAsia="hr-HR"/>
        </w:rPr>
        <w:t xml:space="preserve">: </w:t>
      </w:r>
      <w:r w:rsidRPr="008917C8">
        <w:rPr>
          <w:rFonts w:ascii="Times New Roman" w:hAnsi="Times New Roman" w:cs="Times New Roman"/>
          <w:sz w:val="22"/>
          <w:szCs w:val="22"/>
        </w:rPr>
        <w:t>(Strategija zelene urbane obnove Općine Dubravica vijećnicima je dostavljen</w:t>
      </w:r>
      <w:r>
        <w:rPr>
          <w:rFonts w:ascii="Times New Roman" w:hAnsi="Times New Roman" w:cs="Times New Roman"/>
          <w:sz w:val="22"/>
          <w:szCs w:val="22"/>
        </w:rPr>
        <w:t>a</w:t>
      </w:r>
      <w:r w:rsidRPr="008917C8">
        <w:rPr>
          <w:rFonts w:ascii="Times New Roman" w:hAnsi="Times New Roman" w:cs="Times New Roman"/>
          <w:sz w:val="22"/>
          <w:szCs w:val="22"/>
        </w:rPr>
        <w:t xml:space="preserve"> kao poseban dokument uz poziv na sjednicu)</w:t>
      </w:r>
    </w:p>
    <w:p w14:paraId="412E891C" w14:textId="77777777" w:rsidR="008917C8" w:rsidRPr="008917C8" w:rsidRDefault="008917C8" w:rsidP="008917C8">
      <w:pPr>
        <w:spacing w:after="0" w:line="240" w:lineRule="auto"/>
        <w:jc w:val="both"/>
        <w:rPr>
          <w:rFonts w:ascii="Times New Roman" w:hAnsi="Times New Roman" w:cs="Times New Roman"/>
          <w:sz w:val="20"/>
          <w:szCs w:val="20"/>
          <w:lang w:eastAsia="hr-HR"/>
        </w:rPr>
      </w:pPr>
    </w:p>
    <w:p w14:paraId="5365CF00" w14:textId="3FB0EB08"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noProof/>
          <w:sz w:val="20"/>
          <w:szCs w:val="20"/>
          <w:lang w:eastAsia="hr-HR"/>
        </w:rPr>
        <w:drawing>
          <wp:anchor distT="0" distB="0" distL="114300" distR="114300" simplePos="0" relativeHeight="251704320" behindDoc="0" locked="0" layoutInCell="1" allowOverlap="1" wp14:anchorId="7EF7124A" wp14:editId="67859EE9">
            <wp:simplePos x="0" y="0"/>
            <wp:positionH relativeFrom="column">
              <wp:posOffset>678180</wp:posOffset>
            </wp:positionH>
            <wp:positionV relativeFrom="paragraph">
              <wp:posOffset>9525</wp:posOffset>
            </wp:positionV>
            <wp:extent cx="572135" cy="720090"/>
            <wp:effectExtent l="0" t="0" r="0" b="3810"/>
            <wp:wrapTopAndBottom/>
            <wp:docPr id="316140486" name="Slika 316140486"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8917C8">
        <w:rPr>
          <w:rFonts w:ascii="Times New Roman" w:hAnsi="Times New Roman" w:cs="Times New Roman"/>
          <w:b/>
          <w:sz w:val="20"/>
          <w:szCs w:val="20"/>
        </w:rPr>
        <w:t xml:space="preserve">REPUBLIKA HRVATSKA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PRIJEDLOG</w:t>
      </w:r>
    </w:p>
    <w:p w14:paraId="03C31529"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b/>
          <w:sz w:val="20"/>
          <w:szCs w:val="20"/>
        </w:rPr>
        <w:t>ZAGREBAČKA ŽUPANIJA</w:t>
      </w:r>
    </w:p>
    <w:p w14:paraId="6E0F776B"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noProof/>
          <w:sz w:val="20"/>
          <w:szCs w:val="20"/>
          <w:lang w:eastAsia="hr-HR"/>
        </w:rPr>
        <w:lastRenderedPageBreak/>
        <w:drawing>
          <wp:anchor distT="0" distB="0" distL="114300" distR="114300" simplePos="0" relativeHeight="251705344" behindDoc="0" locked="0" layoutInCell="1" allowOverlap="1" wp14:anchorId="0C2E3E91" wp14:editId="6523060F">
            <wp:simplePos x="0" y="0"/>
            <wp:positionH relativeFrom="column">
              <wp:posOffset>114300</wp:posOffset>
            </wp:positionH>
            <wp:positionV relativeFrom="paragraph">
              <wp:posOffset>20320</wp:posOffset>
            </wp:positionV>
            <wp:extent cx="327660" cy="433705"/>
            <wp:effectExtent l="0" t="0" r="0" b="4445"/>
            <wp:wrapNone/>
            <wp:docPr id="808066670" name="Slika 80806667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8917C8">
        <w:rPr>
          <w:rFonts w:ascii="Times New Roman" w:hAnsi="Times New Roman" w:cs="Times New Roman"/>
          <w:b/>
          <w:sz w:val="20"/>
          <w:szCs w:val="20"/>
        </w:rPr>
        <w:t xml:space="preserve">                OPĆINA DUBRAVICA</w:t>
      </w:r>
    </w:p>
    <w:p w14:paraId="6265468B" w14:textId="77777777" w:rsidR="008917C8" w:rsidRPr="008917C8" w:rsidRDefault="008917C8" w:rsidP="008917C8">
      <w:pPr>
        <w:spacing w:after="0"/>
        <w:jc w:val="both"/>
        <w:rPr>
          <w:rFonts w:ascii="Times New Roman" w:hAnsi="Times New Roman" w:cs="Times New Roman"/>
          <w:b/>
          <w:sz w:val="20"/>
          <w:szCs w:val="20"/>
        </w:rPr>
      </w:pPr>
      <w:r w:rsidRPr="008917C8">
        <w:rPr>
          <w:rFonts w:ascii="Times New Roman" w:hAnsi="Times New Roman" w:cs="Times New Roman"/>
          <w:b/>
          <w:sz w:val="20"/>
          <w:szCs w:val="20"/>
        </w:rPr>
        <w:t xml:space="preserve">                Općinsko vijeće </w:t>
      </w:r>
    </w:p>
    <w:p w14:paraId="62503A4E" w14:textId="77777777" w:rsidR="008917C8" w:rsidRPr="008917C8" w:rsidRDefault="008917C8" w:rsidP="008917C8">
      <w:pPr>
        <w:tabs>
          <w:tab w:val="left" w:pos="390"/>
          <w:tab w:val="num" w:pos="1080"/>
          <w:tab w:val="left" w:pos="3105"/>
        </w:tabs>
        <w:spacing w:after="0"/>
        <w:jc w:val="both"/>
        <w:rPr>
          <w:rFonts w:ascii="Times New Roman" w:hAnsi="Times New Roman" w:cs="Times New Roman"/>
          <w:sz w:val="20"/>
          <w:szCs w:val="20"/>
        </w:rPr>
      </w:pPr>
    </w:p>
    <w:p w14:paraId="4BD5BEAA" w14:textId="013570D9" w:rsidR="008917C8" w:rsidRPr="008917C8" w:rsidRDefault="008917C8" w:rsidP="008917C8">
      <w:pPr>
        <w:adjustRightInd w:val="0"/>
        <w:spacing w:after="0"/>
        <w:ind w:firstLine="708"/>
        <w:jc w:val="both"/>
        <w:rPr>
          <w:rFonts w:ascii="Times New Roman" w:hAnsi="Times New Roman" w:cs="Times New Roman"/>
          <w:sz w:val="20"/>
          <w:szCs w:val="20"/>
          <w:lang w:eastAsia="hr-HR"/>
        </w:rPr>
      </w:pPr>
      <w:r w:rsidRPr="008917C8">
        <w:rPr>
          <w:rFonts w:ascii="Times New Roman" w:hAnsi="Times New Roman" w:cs="Times New Roman"/>
          <w:sz w:val="20"/>
          <w:szCs w:val="20"/>
        </w:rPr>
        <w:t>Na temelju članaka 12. i 25. Zakona o sustavu strateškog planiranja i upravljanja razvojem Republike Hrvatske („Narodne novine“, broj 123/17, 151/22) i članka 21. Statuta Općine Dubravica</w:t>
      </w:r>
      <w:r w:rsidRPr="008917C8">
        <w:rPr>
          <w:rFonts w:ascii="Times New Roman" w:hAnsi="Times New Roman" w:cs="Times New Roman"/>
          <w:sz w:val="20"/>
          <w:szCs w:val="20"/>
          <w:lang w:eastAsia="hr-HR"/>
        </w:rPr>
        <w:t xml:space="preserve"> („Službeni glasnik Općine Dubravica“ br. 01/2021, 03/2024, 04/2025), nakon prethodno provedenog postupka savjetovanja sa zainteresiranom javnošću, Općinsko vijeće Općine Dubravica na svojoj 06. sjednici održanoj dana 17. ožujka 2026. godine, donosi </w:t>
      </w:r>
    </w:p>
    <w:p w14:paraId="62004A62" w14:textId="77777777" w:rsidR="008917C8" w:rsidRPr="008917C8" w:rsidRDefault="008917C8" w:rsidP="008917C8">
      <w:pPr>
        <w:spacing w:after="0"/>
        <w:rPr>
          <w:rFonts w:ascii="Times New Roman" w:hAnsi="Times New Roman" w:cs="Times New Roman"/>
          <w:sz w:val="20"/>
          <w:szCs w:val="20"/>
        </w:rPr>
      </w:pPr>
    </w:p>
    <w:p w14:paraId="40328E82"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ODLUKU </w:t>
      </w:r>
    </w:p>
    <w:p w14:paraId="6E91E332"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o donošenju </w:t>
      </w:r>
    </w:p>
    <w:p w14:paraId="6DC5EA6D"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Strategije zelene urbane obnove Općine Dubravica</w:t>
      </w:r>
    </w:p>
    <w:p w14:paraId="5CBF3BC6"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za razdoblje od 2025.-2030.</w:t>
      </w:r>
    </w:p>
    <w:p w14:paraId="53FA0298" w14:textId="77777777" w:rsidR="008917C8" w:rsidRPr="008917C8" w:rsidRDefault="008917C8" w:rsidP="008917C8">
      <w:pPr>
        <w:spacing w:after="0"/>
        <w:rPr>
          <w:rFonts w:ascii="Times New Roman" w:hAnsi="Times New Roman" w:cs="Times New Roman"/>
          <w:sz w:val="20"/>
          <w:szCs w:val="20"/>
        </w:rPr>
      </w:pPr>
    </w:p>
    <w:p w14:paraId="394258A9"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Članak 1.</w:t>
      </w:r>
    </w:p>
    <w:p w14:paraId="41502442" w14:textId="77777777" w:rsidR="008917C8" w:rsidRPr="008917C8" w:rsidRDefault="008917C8" w:rsidP="008917C8">
      <w:pPr>
        <w:pStyle w:val="Bezproreda"/>
        <w:jc w:val="both"/>
        <w:rPr>
          <w:rFonts w:ascii="Times New Roman" w:eastAsia="Times New Roman" w:hAnsi="Times New Roman" w:cs="Times New Roman"/>
          <w:sz w:val="20"/>
          <w:szCs w:val="20"/>
          <w:lang w:val="en-US"/>
        </w:rPr>
      </w:pPr>
      <w:r w:rsidRPr="008917C8">
        <w:rPr>
          <w:rFonts w:ascii="Times New Roman" w:hAnsi="Times New Roman" w:cs="Times New Roman"/>
          <w:sz w:val="20"/>
          <w:szCs w:val="20"/>
        </w:rPr>
        <w:tab/>
      </w:r>
      <w:proofErr w:type="spellStart"/>
      <w:r w:rsidRPr="008917C8">
        <w:rPr>
          <w:rFonts w:ascii="Times New Roman" w:eastAsia="Times New Roman" w:hAnsi="Times New Roman" w:cs="Times New Roman"/>
          <w:sz w:val="20"/>
          <w:szCs w:val="20"/>
          <w:lang w:val="en-US"/>
        </w:rPr>
        <w:t>Ovom</w:t>
      </w:r>
      <w:proofErr w:type="spellEnd"/>
      <w:r w:rsidRPr="008917C8">
        <w:rPr>
          <w:rFonts w:ascii="Times New Roman" w:eastAsia="Times New Roman" w:hAnsi="Times New Roman" w:cs="Times New Roman"/>
          <w:sz w:val="20"/>
          <w:szCs w:val="20"/>
          <w:lang w:val="en-US"/>
        </w:rPr>
        <w:t xml:space="preserve"> se </w:t>
      </w:r>
      <w:proofErr w:type="spellStart"/>
      <w:r w:rsidRPr="008917C8">
        <w:rPr>
          <w:rFonts w:ascii="Times New Roman" w:eastAsia="Times New Roman" w:hAnsi="Times New Roman" w:cs="Times New Roman"/>
          <w:sz w:val="20"/>
          <w:szCs w:val="20"/>
          <w:lang w:val="en-US"/>
        </w:rPr>
        <w:t>Odlukom</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donosi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Strategija</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zelene</w:t>
      </w:r>
      <w:proofErr w:type="spellEnd"/>
      <w:r w:rsidRPr="008917C8">
        <w:rPr>
          <w:rFonts w:ascii="Times New Roman" w:eastAsia="Times New Roman" w:hAnsi="Times New Roman" w:cs="Times New Roman"/>
          <w:sz w:val="20"/>
          <w:szCs w:val="20"/>
          <w:lang w:val="en-US"/>
        </w:rPr>
        <w:t xml:space="preserve"> urbane </w:t>
      </w:r>
      <w:proofErr w:type="spellStart"/>
      <w:r w:rsidRPr="008917C8">
        <w:rPr>
          <w:rFonts w:ascii="Times New Roman" w:eastAsia="Times New Roman" w:hAnsi="Times New Roman" w:cs="Times New Roman"/>
          <w:sz w:val="20"/>
          <w:szCs w:val="20"/>
          <w:lang w:val="en-US"/>
        </w:rPr>
        <w:t>obnove</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Općine</w:t>
      </w:r>
      <w:proofErr w:type="spellEnd"/>
      <w:r w:rsidRPr="008917C8">
        <w:rPr>
          <w:rFonts w:ascii="Times New Roman" w:eastAsia="Times New Roman" w:hAnsi="Times New Roman" w:cs="Times New Roman"/>
          <w:sz w:val="20"/>
          <w:szCs w:val="20"/>
          <w:lang w:val="en-US"/>
        </w:rPr>
        <w:t xml:space="preserve"> Dubravica za </w:t>
      </w:r>
      <w:proofErr w:type="spellStart"/>
      <w:r w:rsidRPr="008917C8">
        <w:rPr>
          <w:rFonts w:ascii="Times New Roman" w:eastAsia="Times New Roman" w:hAnsi="Times New Roman" w:cs="Times New Roman"/>
          <w:sz w:val="20"/>
          <w:szCs w:val="20"/>
          <w:lang w:val="en-US"/>
        </w:rPr>
        <w:t>razdoblje</w:t>
      </w:r>
      <w:proofErr w:type="spellEnd"/>
      <w:r w:rsidRPr="008917C8">
        <w:rPr>
          <w:rFonts w:ascii="Times New Roman" w:eastAsia="Times New Roman" w:hAnsi="Times New Roman" w:cs="Times New Roman"/>
          <w:sz w:val="20"/>
          <w:szCs w:val="20"/>
          <w:lang w:val="en-US"/>
        </w:rPr>
        <w:t xml:space="preserve"> od 2025.-2030. </w:t>
      </w:r>
      <w:proofErr w:type="spellStart"/>
      <w:r w:rsidRPr="008917C8">
        <w:rPr>
          <w:rFonts w:ascii="Times New Roman" w:eastAsia="Times New Roman" w:hAnsi="Times New Roman" w:cs="Times New Roman"/>
          <w:sz w:val="20"/>
          <w:szCs w:val="20"/>
          <w:lang w:val="en-US"/>
        </w:rPr>
        <w:t>kao</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temeljni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srednjoročni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strateški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dokument</w:t>
      </w:r>
      <w:proofErr w:type="spellEnd"/>
      <w:r w:rsidRPr="008917C8">
        <w:rPr>
          <w:rFonts w:ascii="Times New Roman" w:eastAsia="Times New Roman" w:hAnsi="Times New Roman" w:cs="Times New Roman"/>
          <w:sz w:val="20"/>
          <w:szCs w:val="20"/>
          <w:lang w:val="en-US"/>
        </w:rPr>
        <w:t xml:space="preserve"> u </w:t>
      </w:r>
      <w:proofErr w:type="spellStart"/>
      <w:r w:rsidRPr="008917C8">
        <w:rPr>
          <w:rFonts w:ascii="Times New Roman" w:eastAsia="Times New Roman" w:hAnsi="Times New Roman" w:cs="Times New Roman"/>
          <w:sz w:val="20"/>
          <w:szCs w:val="20"/>
          <w:lang w:val="en-US"/>
        </w:rPr>
        <w:t>kojem</w:t>
      </w:r>
      <w:proofErr w:type="spellEnd"/>
      <w:r w:rsidRPr="008917C8">
        <w:rPr>
          <w:rFonts w:ascii="Times New Roman" w:eastAsia="Times New Roman" w:hAnsi="Times New Roman" w:cs="Times New Roman"/>
          <w:sz w:val="20"/>
          <w:szCs w:val="20"/>
          <w:lang w:val="en-US"/>
        </w:rPr>
        <w:t xml:space="preserve"> se </w:t>
      </w:r>
      <w:proofErr w:type="spellStart"/>
      <w:r w:rsidRPr="008917C8">
        <w:rPr>
          <w:rFonts w:ascii="Times New Roman" w:eastAsia="Times New Roman" w:hAnsi="Times New Roman" w:cs="Times New Roman"/>
          <w:sz w:val="20"/>
          <w:szCs w:val="20"/>
          <w:lang w:val="en-US"/>
        </w:rPr>
        <w:t>određuju</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ciljevi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prioriteti</w:t>
      </w:r>
      <w:proofErr w:type="spellEnd"/>
      <w:r w:rsidRPr="008917C8">
        <w:rPr>
          <w:rFonts w:ascii="Times New Roman" w:eastAsia="Times New Roman" w:hAnsi="Times New Roman" w:cs="Times New Roman"/>
          <w:sz w:val="20"/>
          <w:szCs w:val="20"/>
          <w:lang w:val="en-US"/>
        </w:rPr>
        <w:t xml:space="preserve"> </w:t>
      </w:r>
      <w:proofErr w:type="spellStart"/>
      <w:r w:rsidRPr="008917C8">
        <w:rPr>
          <w:rFonts w:ascii="Times New Roman" w:eastAsia="Times New Roman" w:hAnsi="Times New Roman" w:cs="Times New Roman"/>
          <w:sz w:val="20"/>
          <w:szCs w:val="20"/>
          <w:lang w:val="en-US"/>
        </w:rPr>
        <w:t>razvoja</w:t>
      </w:r>
      <w:proofErr w:type="spellEnd"/>
      <w:r w:rsidRPr="008917C8">
        <w:rPr>
          <w:rFonts w:ascii="Times New Roman" w:eastAsia="Times New Roman" w:hAnsi="Times New Roman" w:cs="Times New Roman"/>
          <w:sz w:val="20"/>
          <w:szCs w:val="20"/>
          <w:lang w:val="en-US"/>
        </w:rPr>
        <w:t>.</w:t>
      </w:r>
    </w:p>
    <w:p w14:paraId="3A8BE227" w14:textId="77777777" w:rsidR="008917C8" w:rsidRPr="008917C8" w:rsidRDefault="008917C8" w:rsidP="008917C8">
      <w:pPr>
        <w:spacing w:after="0"/>
        <w:rPr>
          <w:rFonts w:ascii="Times New Roman" w:hAnsi="Times New Roman" w:cs="Times New Roman"/>
          <w:sz w:val="20"/>
          <w:szCs w:val="20"/>
        </w:rPr>
      </w:pPr>
    </w:p>
    <w:p w14:paraId="236FB468"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Članak 2. </w:t>
      </w:r>
    </w:p>
    <w:p w14:paraId="0F68C324"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ab/>
        <w:t>Strategija zelene urbane obnove Općine Dubravica izrađena je od strane ovlaštenog izrađivača (konzultanta) STARUM d.o.o., Rovinjska ulica – Via Rovigno 22, 52100 Pula – Pola.</w:t>
      </w:r>
    </w:p>
    <w:p w14:paraId="4112E8E3" w14:textId="77777777" w:rsidR="008917C8" w:rsidRPr="008917C8" w:rsidRDefault="008917C8" w:rsidP="008917C8">
      <w:pPr>
        <w:spacing w:after="0"/>
        <w:jc w:val="center"/>
        <w:rPr>
          <w:rFonts w:ascii="Times New Roman" w:hAnsi="Times New Roman" w:cs="Times New Roman"/>
          <w:sz w:val="20"/>
          <w:szCs w:val="20"/>
        </w:rPr>
      </w:pPr>
    </w:p>
    <w:p w14:paraId="0D7D17C5" w14:textId="77777777" w:rsidR="008917C8" w:rsidRPr="008917C8" w:rsidRDefault="008917C8" w:rsidP="008917C8">
      <w:pPr>
        <w:spacing w:after="0"/>
        <w:jc w:val="center"/>
        <w:rPr>
          <w:rFonts w:ascii="Times New Roman" w:hAnsi="Times New Roman" w:cs="Times New Roman"/>
          <w:b/>
          <w:sz w:val="20"/>
          <w:szCs w:val="20"/>
        </w:rPr>
      </w:pPr>
      <w:r w:rsidRPr="008917C8">
        <w:rPr>
          <w:rFonts w:ascii="Times New Roman" w:hAnsi="Times New Roman" w:cs="Times New Roman"/>
          <w:b/>
          <w:sz w:val="20"/>
          <w:szCs w:val="20"/>
        </w:rPr>
        <w:t xml:space="preserve">Članak 3. </w:t>
      </w:r>
    </w:p>
    <w:p w14:paraId="1305A91A"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ab/>
        <w:t xml:space="preserve">Strategija zelene urbane obnove Općine Dubravica sastavni je dio ove Odluke i objavit će se na službenoj internetskoj stranici Općine Dubravica (www.dubravica.hr). </w:t>
      </w:r>
    </w:p>
    <w:p w14:paraId="5B34F753" w14:textId="77777777" w:rsidR="008917C8" w:rsidRPr="008917C8" w:rsidRDefault="008917C8" w:rsidP="008917C8">
      <w:pPr>
        <w:tabs>
          <w:tab w:val="left" w:pos="390"/>
          <w:tab w:val="num" w:pos="1080"/>
          <w:tab w:val="left" w:pos="3105"/>
        </w:tabs>
        <w:spacing w:after="0"/>
        <w:jc w:val="both"/>
        <w:rPr>
          <w:rFonts w:ascii="Times New Roman" w:hAnsi="Times New Roman" w:cs="Times New Roman"/>
          <w:sz w:val="20"/>
          <w:szCs w:val="20"/>
        </w:rPr>
      </w:pPr>
    </w:p>
    <w:p w14:paraId="1A0123CA" w14:textId="77777777" w:rsidR="008917C8" w:rsidRPr="008917C8" w:rsidRDefault="008917C8" w:rsidP="008917C8">
      <w:pPr>
        <w:tabs>
          <w:tab w:val="left" w:pos="390"/>
          <w:tab w:val="num" w:pos="1080"/>
          <w:tab w:val="left" w:pos="3105"/>
        </w:tabs>
        <w:spacing w:after="0"/>
        <w:jc w:val="center"/>
        <w:rPr>
          <w:rFonts w:ascii="Times New Roman" w:hAnsi="Times New Roman" w:cs="Times New Roman"/>
          <w:b/>
          <w:sz w:val="20"/>
          <w:szCs w:val="20"/>
        </w:rPr>
      </w:pPr>
      <w:r w:rsidRPr="008917C8">
        <w:rPr>
          <w:rFonts w:ascii="Times New Roman" w:hAnsi="Times New Roman" w:cs="Times New Roman"/>
          <w:b/>
          <w:sz w:val="20"/>
          <w:szCs w:val="20"/>
        </w:rPr>
        <w:t>Članak 4.</w:t>
      </w:r>
    </w:p>
    <w:p w14:paraId="38C6C0CB" w14:textId="77777777" w:rsidR="008917C8" w:rsidRPr="008917C8" w:rsidRDefault="008917C8" w:rsidP="008917C8">
      <w:pPr>
        <w:spacing w:after="0"/>
        <w:jc w:val="both"/>
        <w:rPr>
          <w:rFonts w:ascii="Times New Roman" w:hAnsi="Times New Roman" w:cs="Times New Roman"/>
          <w:sz w:val="20"/>
          <w:szCs w:val="20"/>
        </w:rPr>
      </w:pPr>
      <w:r w:rsidRPr="008917C8">
        <w:rPr>
          <w:rFonts w:ascii="Times New Roman" w:hAnsi="Times New Roman" w:cs="Times New Roman"/>
          <w:sz w:val="20"/>
          <w:szCs w:val="20"/>
        </w:rPr>
        <w:tab/>
        <w:t>Ova Odluka stupa na snagu osmog dana od dana objave u Službenom glasniku Općine Dubravica.</w:t>
      </w:r>
    </w:p>
    <w:p w14:paraId="74F787E5" w14:textId="77777777" w:rsidR="008917C8" w:rsidRPr="008917C8" w:rsidRDefault="008917C8" w:rsidP="008917C8">
      <w:pPr>
        <w:tabs>
          <w:tab w:val="left" w:pos="390"/>
          <w:tab w:val="num" w:pos="1080"/>
          <w:tab w:val="left" w:pos="3105"/>
        </w:tabs>
        <w:spacing w:after="0"/>
        <w:jc w:val="both"/>
        <w:rPr>
          <w:rFonts w:ascii="Times New Roman" w:hAnsi="Times New Roman" w:cs="Times New Roman"/>
          <w:sz w:val="20"/>
          <w:szCs w:val="20"/>
        </w:rPr>
      </w:pPr>
    </w:p>
    <w:p w14:paraId="572558B9" w14:textId="77777777" w:rsidR="008917C8" w:rsidRPr="008917C8" w:rsidRDefault="008917C8" w:rsidP="008917C8">
      <w:pPr>
        <w:spacing w:after="0"/>
        <w:jc w:val="center"/>
        <w:rPr>
          <w:rFonts w:ascii="Times New Roman" w:hAnsi="Times New Roman" w:cs="Times New Roman"/>
          <w:sz w:val="20"/>
          <w:szCs w:val="20"/>
          <w:lang w:eastAsia="hr-HR"/>
        </w:rPr>
      </w:pPr>
      <w:r w:rsidRPr="008917C8">
        <w:rPr>
          <w:rFonts w:ascii="Times New Roman" w:hAnsi="Times New Roman" w:cs="Times New Roman"/>
          <w:sz w:val="20"/>
          <w:szCs w:val="20"/>
          <w:lang w:eastAsia="hr-HR"/>
        </w:rPr>
        <w:t>OPĆINSKO VIJEĆE OPĆINE DUBRAVICA</w:t>
      </w:r>
    </w:p>
    <w:p w14:paraId="4EC986D9" w14:textId="77777777" w:rsidR="008917C8" w:rsidRPr="008917C8" w:rsidRDefault="008917C8" w:rsidP="008917C8">
      <w:pPr>
        <w:pStyle w:val="Tijeloteksta"/>
        <w:spacing w:after="0"/>
        <w:jc w:val="center"/>
        <w:rPr>
          <w:sz w:val="20"/>
          <w:szCs w:val="20"/>
          <w:lang w:eastAsia="en-US"/>
        </w:rPr>
      </w:pPr>
      <w:r w:rsidRPr="008917C8">
        <w:rPr>
          <w:sz w:val="20"/>
          <w:szCs w:val="20"/>
          <w:lang w:eastAsia="en-US"/>
        </w:rPr>
        <w:t>KLASA: 024-02/26-01/1</w:t>
      </w:r>
    </w:p>
    <w:p w14:paraId="24472447" w14:textId="25F9C1B4" w:rsidR="008917C8" w:rsidRPr="008917C8" w:rsidRDefault="008917C8" w:rsidP="008917C8">
      <w:pPr>
        <w:pStyle w:val="Tijeloteksta"/>
        <w:spacing w:after="0"/>
        <w:jc w:val="center"/>
        <w:rPr>
          <w:sz w:val="20"/>
          <w:szCs w:val="20"/>
          <w:lang w:eastAsia="en-US"/>
        </w:rPr>
      </w:pPr>
      <w:r w:rsidRPr="008917C8">
        <w:rPr>
          <w:sz w:val="20"/>
          <w:szCs w:val="20"/>
          <w:lang w:eastAsia="en-US"/>
        </w:rPr>
        <w:t>URBROJ: 238-40-02-26-</w:t>
      </w:r>
    </w:p>
    <w:p w14:paraId="58476B6B" w14:textId="77777777" w:rsidR="008917C8" w:rsidRPr="008917C8" w:rsidRDefault="008917C8" w:rsidP="008917C8">
      <w:pPr>
        <w:tabs>
          <w:tab w:val="left" w:pos="0"/>
          <w:tab w:val="left" w:pos="142"/>
        </w:tabs>
        <w:spacing w:after="0"/>
        <w:jc w:val="center"/>
        <w:rPr>
          <w:rFonts w:ascii="Times New Roman" w:hAnsi="Times New Roman" w:cs="Times New Roman"/>
          <w:sz w:val="20"/>
          <w:szCs w:val="20"/>
        </w:rPr>
      </w:pPr>
      <w:r w:rsidRPr="008917C8">
        <w:rPr>
          <w:rFonts w:ascii="Times New Roman" w:hAnsi="Times New Roman" w:cs="Times New Roman"/>
          <w:sz w:val="20"/>
          <w:szCs w:val="20"/>
        </w:rPr>
        <w:t>Dubravica, 17. ožujak 2026.</w:t>
      </w:r>
    </w:p>
    <w:p w14:paraId="1E218AD5" w14:textId="77777777" w:rsidR="008917C8" w:rsidRPr="008917C8" w:rsidRDefault="008917C8" w:rsidP="008917C8">
      <w:pPr>
        <w:tabs>
          <w:tab w:val="left" w:pos="390"/>
          <w:tab w:val="num" w:pos="1080"/>
          <w:tab w:val="left" w:pos="3105"/>
        </w:tabs>
        <w:spacing w:after="0"/>
        <w:rPr>
          <w:rFonts w:ascii="Times New Roman" w:hAnsi="Times New Roman" w:cs="Times New Roman"/>
          <w:b/>
          <w:sz w:val="20"/>
          <w:szCs w:val="20"/>
        </w:rPr>
      </w:pPr>
    </w:p>
    <w:p w14:paraId="2A9F99CD" w14:textId="77777777" w:rsidR="00A913C0" w:rsidRDefault="008917C8" w:rsidP="00A913C0">
      <w:pPr>
        <w:tabs>
          <w:tab w:val="left" w:pos="390"/>
          <w:tab w:val="num" w:pos="1080"/>
          <w:tab w:val="left" w:pos="3105"/>
        </w:tabs>
        <w:spacing w:after="0"/>
        <w:jc w:val="right"/>
        <w:rPr>
          <w:rFonts w:ascii="Times New Roman" w:hAnsi="Times New Roman" w:cs="Times New Roman"/>
          <w:b/>
          <w:sz w:val="20"/>
          <w:szCs w:val="20"/>
          <w:lang w:val="pl-PL"/>
        </w:rPr>
      </w:pPr>
      <w:r w:rsidRPr="008917C8">
        <w:rPr>
          <w:rFonts w:ascii="Times New Roman" w:hAnsi="Times New Roman" w:cs="Times New Roman"/>
          <w:sz w:val="20"/>
          <w:szCs w:val="20"/>
        </w:rPr>
        <w:tab/>
      </w:r>
      <w:r w:rsidRPr="008917C8">
        <w:rPr>
          <w:rFonts w:ascii="Times New Roman" w:hAnsi="Times New Roman" w:cs="Times New Roman"/>
          <w:sz w:val="20"/>
          <w:szCs w:val="20"/>
        </w:rPr>
        <w:tab/>
      </w:r>
      <w:r w:rsidRPr="008917C8">
        <w:rPr>
          <w:rFonts w:ascii="Times New Roman" w:hAnsi="Times New Roman" w:cs="Times New Roman"/>
          <w:sz w:val="20"/>
          <w:szCs w:val="20"/>
        </w:rPr>
        <w:tab/>
      </w:r>
      <w:r w:rsidRPr="008917C8">
        <w:rPr>
          <w:rFonts w:ascii="Times New Roman" w:hAnsi="Times New Roman" w:cs="Times New Roman"/>
          <w:sz w:val="20"/>
          <w:szCs w:val="20"/>
        </w:rPr>
        <w:tab/>
        <w:t xml:space="preserve">Predsjednik Ivica </w:t>
      </w:r>
      <w:proofErr w:type="spellStart"/>
      <w:r w:rsidRPr="008917C8">
        <w:rPr>
          <w:rFonts w:ascii="Times New Roman" w:hAnsi="Times New Roman" w:cs="Times New Roman"/>
          <w:sz w:val="20"/>
          <w:szCs w:val="20"/>
        </w:rPr>
        <w:t>Stiperski</w:t>
      </w:r>
      <w:proofErr w:type="spellEnd"/>
    </w:p>
    <w:p w14:paraId="7F2D53C4" w14:textId="2CAAAC45" w:rsidR="008917C8" w:rsidRPr="00A913C0" w:rsidRDefault="008917C8" w:rsidP="00A913C0">
      <w:pPr>
        <w:tabs>
          <w:tab w:val="left" w:pos="390"/>
          <w:tab w:val="num" w:pos="1080"/>
          <w:tab w:val="left" w:pos="3105"/>
        </w:tabs>
        <w:spacing w:after="0"/>
        <w:jc w:val="right"/>
        <w:rPr>
          <w:rFonts w:ascii="Times New Roman" w:hAnsi="Times New Roman" w:cs="Times New Roman"/>
          <w:b/>
          <w:sz w:val="20"/>
          <w:szCs w:val="20"/>
          <w:lang w:val="pl-PL"/>
        </w:rPr>
      </w:pPr>
      <w:r>
        <w:rPr>
          <w:b/>
          <w:lang w:val="pl-PL"/>
        </w:rPr>
        <w:tab/>
      </w:r>
      <w:r>
        <w:rPr>
          <w:b/>
          <w:lang w:val="pl-PL"/>
        </w:rPr>
        <w:tab/>
      </w:r>
      <w:r>
        <w:rPr>
          <w:b/>
          <w:lang w:val="pl-PL"/>
        </w:rPr>
        <w:tab/>
      </w:r>
    </w:p>
    <w:p w14:paraId="7A76678A" w14:textId="60CF1CE9" w:rsidR="00A913C0" w:rsidRPr="00E03F66" w:rsidRDefault="00A913C0" w:rsidP="00E03F66">
      <w:pPr>
        <w:jc w:val="center"/>
        <w:rPr>
          <w:rFonts w:ascii="Times New Roman" w:hAnsi="Times New Roman" w:cs="Times New Roman"/>
          <w:b/>
          <w:bCs/>
        </w:rPr>
      </w:pPr>
      <w:r w:rsidRPr="00E03F66">
        <w:rPr>
          <w:rFonts w:ascii="Times New Roman" w:hAnsi="Times New Roman" w:cs="Times New Roman"/>
          <w:b/>
          <w:bCs/>
        </w:rPr>
        <w:t>TOČKA 13. DNEVNOG REDA</w:t>
      </w:r>
    </w:p>
    <w:p w14:paraId="620B4902" w14:textId="77777777" w:rsidR="00A913C0" w:rsidRPr="00A913C0" w:rsidRDefault="00A913C0" w:rsidP="00A913C0">
      <w:pPr>
        <w:spacing w:after="0" w:line="240" w:lineRule="auto"/>
        <w:ind w:left="720"/>
        <w:jc w:val="both"/>
        <w:rPr>
          <w:rFonts w:ascii="Times New Roman" w:hAnsi="Times New Roman" w:cs="Times New Roman"/>
          <w:b/>
          <w:bCs/>
          <w:sz w:val="22"/>
          <w:szCs w:val="22"/>
        </w:rPr>
      </w:pPr>
      <w:r w:rsidRPr="00A913C0">
        <w:rPr>
          <w:rFonts w:ascii="Times New Roman" w:hAnsi="Times New Roman" w:cs="Times New Roman"/>
          <w:b/>
          <w:bCs/>
          <w:sz w:val="22"/>
          <w:szCs w:val="22"/>
        </w:rPr>
        <w:t xml:space="preserve">Prijedlog Odluke o usvajanju Plana upravljanja destinacijom Turističke zajednice Savsko-sutlanska dolina i </w:t>
      </w:r>
      <w:proofErr w:type="spellStart"/>
      <w:r w:rsidRPr="00A913C0">
        <w:rPr>
          <w:rFonts w:ascii="Times New Roman" w:hAnsi="Times New Roman" w:cs="Times New Roman"/>
          <w:b/>
          <w:bCs/>
          <w:sz w:val="22"/>
          <w:szCs w:val="22"/>
        </w:rPr>
        <w:t>brigi</w:t>
      </w:r>
      <w:proofErr w:type="spellEnd"/>
      <w:r w:rsidRPr="00A913C0">
        <w:rPr>
          <w:rFonts w:ascii="Times New Roman" w:hAnsi="Times New Roman" w:cs="Times New Roman"/>
          <w:b/>
          <w:bCs/>
          <w:sz w:val="22"/>
          <w:szCs w:val="22"/>
        </w:rPr>
        <w:t xml:space="preserve"> za razdoblje 2025.-2028.</w:t>
      </w:r>
    </w:p>
    <w:p w14:paraId="5E31E0C0" w14:textId="77777777" w:rsidR="00A913C0" w:rsidRPr="007535FD" w:rsidRDefault="00A913C0" w:rsidP="00A913C0">
      <w:pPr>
        <w:spacing w:after="0" w:line="240" w:lineRule="auto"/>
        <w:ind w:left="720"/>
        <w:jc w:val="both"/>
        <w:rPr>
          <w:rFonts w:ascii="Times New Roman" w:hAnsi="Times New Roman" w:cs="Times New Roman"/>
          <w:b/>
          <w:bCs/>
          <w:sz w:val="22"/>
          <w:szCs w:val="22"/>
        </w:rPr>
      </w:pPr>
    </w:p>
    <w:p w14:paraId="3A880283" w14:textId="119C4F99" w:rsidR="00A913C0" w:rsidRPr="007535FD" w:rsidRDefault="00A913C0" w:rsidP="00A913C0">
      <w:pPr>
        <w:rPr>
          <w:rFonts w:ascii="Times New Roman" w:hAnsi="Times New Roman" w:cs="Times New Roman"/>
          <w:sz w:val="22"/>
          <w:szCs w:val="22"/>
        </w:rPr>
      </w:pPr>
      <w:r w:rsidRPr="007535FD">
        <w:rPr>
          <w:rFonts w:ascii="Times New Roman" w:hAnsi="Times New Roman" w:cs="Times New Roman"/>
          <w:sz w:val="22"/>
          <w:szCs w:val="22"/>
        </w:rPr>
        <w:t>Predlagatelj: općinski načelnik</w:t>
      </w:r>
      <w:r>
        <w:rPr>
          <w:rFonts w:ascii="Times New Roman" w:hAnsi="Times New Roman" w:cs="Times New Roman"/>
          <w:sz w:val="22"/>
          <w:szCs w:val="22"/>
        </w:rPr>
        <w:t xml:space="preserve"> i Turistička zajednica Savsko-sutlanska dolina i </w:t>
      </w:r>
      <w:proofErr w:type="spellStart"/>
      <w:r>
        <w:rPr>
          <w:rFonts w:ascii="Times New Roman" w:hAnsi="Times New Roman" w:cs="Times New Roman"/>
          <w:sz w:val="22"/>
          <w:szCs w:val="22"/>
        </w:rPr>
        <w:t>brigi</w:t>
      </w:r>
      <w:proofErr w:type="spellEnd"/>
    </w:p>
    <w:p w14:paraId="0ED5307D" w14:textId="77777777" w:rsidR="00A913C0" w:rsidRPr="007535FD" w:rsidRDefault="00A913C0" w:rsidP="00A913C0">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23B1D72C" w14:textId="77777777" w:rsidR="00A913C0" w:rsidRPr="007535FD" w:rsidRDefault="00A913C0" w:rsidP="00A913C0">
      <w:pPr>
        <w:spacing w:after="0" w:line="240" w:lineRule="auto"/>
        <w:jc w:val="both"/>
        <w:rPr>
          <w:rFonts w:ascii="Times New Roman" w:hAnsi="Times New Roman" w:cs="Times New Roman"/>
          <w:sz w:val="22"/>
          <w:szCs w:val="22"/>
        </w:rPr>
      </w:pPr>
    </w:p>
    <w:p w14:paraId="0A12895F" w14:textId="0DF4B444" w:rsidR="00A913C0" w:rsidRPr="00A913C0" w:rsidRDefault="00A913C0" w:rsidP="00A913C0">
      <w:pPr>
        <w:spacing w:after="0" w:line="240" w:lineRule="auto"/>
        <w:jc w:val="both"/>
        <w:rPr>
          <w:rFonts w:ascii="Times New Roman" w:hAnsi="Times New Roman" w:cs="Times New Roman"/>
          <w:sz w:val="22"/>
          <w:szCs w:val="22"/>
        </w:rPr>
      </w:pPr>
      <w:r w:rsidRPr="00A913C0">
        <w:rPr>
          <w:rFonts w:ascii="Times New Roman" w:hAnsi="Times New Roman" w:cs="Times New Roman"/>
          <w:sz w:val="22"/>
          <w:szCs w:val="22"/>
        </w:rPr>
        <w:t xml:space="preserve">PRAVNA OSNOVA: Prijedlog Odluke o usvajanju Plana upravljanja destinacijom Turističke zajednice Savsko-sutlanska dolina i </w:t>
      </w:r>
      <w:proofErr w:type="spellStart"/>
      <w:r w:rsidRPr="00A913C0">
        <w:rPr>
          <w:rFonts w:ascii="Times New Roman" w:hAnsi="Times New Roman" w:cs="Times New Roman"/>
          <w:sz w:val="22"/>
          <w:szCs w:val="22"/>
        </w:rPr>
        <w:t>brigi</w:t>
      </w:r>
      <w:proofErr w:type="spellEnd"/>
      <w:r w:rsidRPr="00A913C0">
        <w:rPr>
          <w:rFonts w:ascii="Times New Roman" w:hAnsi="Times New Roman" w:cs="Times New Roman"/>
          <w:sz w:val="22"/>
          <w:szCs w:val="22"/>
        </w:rPr>
        <w:t xml:space="preserve"> za razdoblje 2025.-2028.</w:t>
      </w:r>
      <w:r>
        <w:rPr>
          <w:rFonts w:ascii="Times New Roman" w:hAnsi="Times New Roman" w:cs="Times New Roman"/>
          <w:sz w:val="22"/>
          <w:szCs w:val="22"/>
        </w:rPr>
        <w:t xml:space="preserve"> </w:t>
      </w:r>
      <w:r w:rsidRPr="00A913C0">
        <w:rPr>
          <w:rFonts w:ascii="Times New Roman" w:hAnsi="Times New Roman" w:cs="Times New Roman"/>
          <w:sz w:val="22"/>
          <w:szCs w:val="22"/>
        </w:rPr>
        <w:t>temelji se na članku 35. Zakona o lokalnoj i područnoj (regionalnoj) samoupravi (Narodne novine br. 33/01., 60/01.-vjerodostojno tumačenje, 129/05., 109/07., 125/08., 36/09., 150/11., 144/12. 19/13., 137/15., 123/17, 98/19, 144/20.), člank</w:t>
      </w:r>
      <w:r>
        <w:rPr>
          <w:rFonts w:ascii="Times New Roman" w:hAnsi="Times New Roman" w:cs="Times New Roman"/>
          <w:sz w:val="22"/>
          <w:szCs w:val="22"/>
        </w:rPr>
        <w:t>u</w:t>
      </w:r>
      <w:r w:rsidRPr="00A913C0">
        <w:rPr>
          <w:rFonts w:ascii="Times New Roman" w:hAnsi="Times New Roman" w:cs="Times New Roman"/>
          <w:sz w:val="22"/>
          <w:szCs w:val="22"/>
        </w:rPr>
        <w:t xml:space="preserve"> 25. Zakona o turizmu („Narodne novine“ broj: 156/23) i člank</w:t>
      </w:r>
      <w:r>
        <w:rPr>
          <w:rFonts w:ascii="Times New Roman" w:hAnsi="Times New Roman" w:cs="Times New Roman"/>
          <w:sz w:val="22"/>
          <w:szCs w:val="22"/>
        </w:rPr>
        <w:t>u</w:t>
      </w:r>
      <w:r w:rsidRPr="00A913C0">
        <w:rPr>
          <w:rFonts w:ascii="Times New Roman" w:hAnsi="Times New Roman" w:cs="Times New Roman"/>
          <w:sz w:val="22"/>
          <w:szCs w:val="22"/>
        </w:rPr>
        <w:t xml:space="preserve"> 21. Statuta Općine Dubravica („Službeni glasnik Općine Dubravica“ br. 01/2021, 03/2024, 04/2025)</w:t>
      </w:r>
    </w:p>
    <w:p w14:paraId="3090842B" w14:textId="77777777" w:rsidR="00A913C0" w:rsidRPr="007535FD" w:rsidRDefault="00A913C0" w:rsidP="00A913C0">
      <w:pPr>
        <w:spacing w:after="0" w:line="240" w:lineRule="auto"/>
        <w:jc w:val="both"/>
        <w:rPr>
          <w:rFonts w:ascii="Times New Roman" w:hAnsi="Times New Roman"/>
          <w:sz w:val="22"/>
          <w:szCs w:val="22"/>
        </w:rPr>
      </w:pPr>
    </w:p>
    <w:p w14:paraId="042CA94D" w14:textId="77777777" w:rsidR="00A913C0" w:rsidRPr="007535FD" w:rsidRDefault="00A913C0" w:rsidP="00A913C0">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0C5C47C2" w14:textId="54BD771F" w:rsidR="00A913C0" w:rsidRPr="00A913C0" w:rsidRDefault="00A913C0" w:rsidP="00A913C0">
      <w:pPr>
        <w:spacing w:after="0"/>
        <w:jc w:val="both"/>
        <w:rPr>
          <w:rFonts w:ascii="Times New Roman" w:hAnsi="Times New Roman" w:cs="Times New Roman"/>
          <w:sz w:val="20"/>
          <w:szCs w:val="20"/>
        </w:rPr>
      </w:pPr>
      <w:r w:rsidRPr="00A913C0">
        <w:rPr>
          <w:rFonts w:ascii="Times New Roman" w:hAnsi="Times New Roman" w:cs="Times New Roman"/>
          <w:sz w:val="20"/>
          <w:szCs w:val="20"/>
        </w:rPr>
        <w:lastRenderedPageBreak/>
        <w:t xml:space="preserve">Prijedlog Odluke o usvajanju Plana upravljanja destinacijom Turističke zajednice Savsko-sutlanska dolina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xml:space="preserve"> za razdoblje 2025.-2028. godine, zajedno sa prijedlogom Plana upravljanja destinacijom kao sastavnim dijelom Odluke o usvajanju, donose se na temelju članka 25. Zakona o turizmu („Narodne novine“ broj: 156/23) koji propisuje:</w:t>
      </w:r>
    </w:p>
    <w:p w14:paraId="4B398D95"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je planski dokument za razvoj održive destinacije.</w:t>
      </w:r>
    </w:p>
    <w:p w14:paraId="79F95821"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izrađuje turistička zajednica za područje jedne ili više lokalnih ili regionalnih turističkih zajednica te Turistička zajednica Grada Zagreba.</w:t>
      </w:r>
    </w:p>
    <w:p w14:paraId="6DB6E35F"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izrađuje se za razdoblje od četiri godine.</w:t>
      </w:r>
    </w:p>
    <w:p w14:paraId="1C3D973E"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U izradu plana upravljanja destinacijom turistička zajednica dužna je uključiti jedinicu lokalne i područne (regionalne) samouprave, javne ustanove i trgovačka društva u vlasništvu jedinice lokalne i područne (regionalne) samouprave i Republike Hrvatske, udruge koje izravno sudjeluju u kreiranju destinacijskog lanca vrijednosti u turizmu, nadležna tijela za prostorno planiranje, zdravstvo i kulturu, kao i druge dionike važne za planiranje razvoja turizma u destinaciji.</w:t>
      </w:r>
    </w:p>
    <w:p w14:paraId="01DFF660"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U izradu plana upravljanja destinacijom turistička zajednica dužna je uključiti jedinicu lokalne i područne (regionalne) samouprave, javne ustanove i trgovačka društva u vlasništvu jedinice lokalne i područne (regionalne) samouprave i Republike Hrvatske, udruge koje izravno sudjeluju u kreiranju destinacijskog lanca vrijednosti u turizmu, nadležna tijela za prostorno planiranje, zdravstvo i kulturu, kao i druge dionike važne za planiranje razvoja turizma u destinaciji.</w:t>
      </w:r>
    </w:p>
    <w:p w14:paraId="07FB73FB"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određuje smjer razvoja destinacije u skladu s aktima strateškog planiranja, prostornim planovima, planom upravljanja kulturnim dobrima i drugim važećim planovima i propisima, a sadrži:</w:t>
      </w:r>
    </w:p>
    <w:p w14:paraId="549D1304"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analizu stanja</w:t>
      </w:r>
    </w:p>
    <w:p w14:paraId="28EF5F14"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popis resursne osnove</w:t>
      </w:r>
    </w:p>
    <w:p w14:paraId="021F5CA2"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pokazatelje održivosti na razini destinacije propisane člankom 14. ovoga Zakona</w:t>
      </w:r>
    </w:p>
    <w:p w14:paraId="08316894"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razvojni smjer s mjerama i aktivnostima potrebnim za njegovo ostvarenje</w:t>
      </w:r>
    </w:p>
    <w:p w14:paraId="6A85B24F"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prijedlog smjernica i preporuka za razvoj ili unaprjeđenje destinacije te</w:t>
      </w:r>
    </w:p>
    <w:p w14:paraId="2616688B"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popis projekata koji pridonose provedbi mjera potrebnih za doprinos ostvarenju pokazatelja održivosti na razini destinacije</w:t>
      </w:r>
    </w:p>
    <w:p w14:paraId="44B55D9C"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 popis projekata od posebnog značaja za razvoj destinacije.</w:t>
      </w:r>
    </w:p>
    <w:p w14:paraId="7CD4FD97"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U postupku donošenja plana upravljanja destinacijom turistička zajednica dužna je provesti javno savjetovanje o prijedlogu izrađenog plana upravljanja destinacijom te na drugi primjeren način osigurati sudjelovanje lokalnog stanovništva u postupku donošenja, sukladno propisu kojim se uređuje pravo na pristup informacijama.</w:t>
      </w:r>
    </w:p>
    <w:p w14:paraId="1211747B"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donosi predstavničko tijelo jedinice lokalne odnosno područne (regionalne) samouprave na prijedlog turističkog vijeća turističke zajednice.</w:t>
      </w:r>
    </w:p>
    <w:p w14:paraId="42AE5871"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Ako se plan upravljanja destinacijom donosi za područje više jedinica lokalne odnosno područne (regionalne) samouprave, plan upravljanja destinacijom donose predstavnička tijela svih jedinica lokalne odnosno područne (regionalne) samouprave za čije se područje plan donosi.</w:t>
      </w:r>
    </w:p>
    <w:p w14:paraId="3583C503"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Usvojeni plan upravljanja destinacijom objavljuje se u službenom glasniku jedinice lokalne odnosno područne (regionalne) samouprave i na mrežnim stranicama turističke zajednice.</w:t>
      </w:r>
    </w:p>
    <w:p w14:paraId="1B29D564"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Plan upravljanja destinacijom mijenja se na isti način kako je usvojen.</w:t>
      </w:r>
    </w:p>
    <w:p w14:paraId="2EEC13E1" w14:textId="77777777" w:rsidR="00A913C0" w:rsidRPr="00E03F66" w:rsidRDefault="00A913C0" w:rsidP="00A913C0">
      <w:pPr>
        <w:spacing w:after="0"/>
        <w:jc w:val="both"/>
        <w:rPr>
          <w:rFonts w:ascii="Times New Roman" w:hAnsi="Times New Roman" w:cs="Times New Roman"/>
          <w:i/>
          <w:iCs/>
          <w:sz w:val="20"/>
          <w:szCs w:val="20"/>
        </w:rPr>
      </w:pPr>
      <w:r w:rsidRPr="00E03F66">
        <w:rPr>
          <w:rFonts w:ascii="Times New Roman" w:hAnsi="Times New Roman" w:cs="Times New Roman"/>
          <w:i/>
          <w:iCs/>
          <w:sz w:val="20"/>
          <w:szCs w:val="20"/>
        </w:rPr>
        <w:t>Metodologiju izrade plana upravljanja destinacijom, uključivanja ključnih dionika iz stavka 5. ovoga članka, izrade analize stanja i definiranja projekata značajnih za razvoj destinacije donosi ministar pravilnikom.«</w:t>
      </w:r>
    </w:p>
    <w:p w14:paraId="11411B53" w14:textId="77777777" w:rsidR="00E03F66" w:rsidRDefault="00E03F66" w:rsidP="00A913C0">
      <w:pPr>
        <w:spacing w:after="0"/>
        <w:jc w:val="both"/>
        <w:rPr>
          <w:rFonts w:ascii="Times New Roman" w:hAnsi="Times New Roman" w:cs="Times New Roman"/>
          <w:sz w:val="20"/>
          <w:szCs w:val="20"/>
        </w:rPr>
      </w:pPr>
    </w:p>
    <w:p w14:paraId="36ED57F0" w14:textId="1F120471" w:rsidR="00A913C0" w:rsidRPr="00A913C0" w:rsidRDefault="00A913C0" w:rsidP="00A913C0">
      <w:pPr>
        <w:spacing w:after="0"/>
        <w:jc w:val="both"/>
        <w:rPr>
          <w:rFonts w:ascii="Times New Roman" w:hAnsi="Times New Roman" w:cs="Times New Roman"/>
          <w:sz w:val="20"/>
          <w:szCs w:val="20"/>
        </w:rPr>
      </w:pPr>
      <w:r w:rsidRPr="00A913C0">
        <w:rPr>
          <w:rFonts w:ascii="Times New Roman" w:hAnsi="Times New Roman" w:cs="Times New Roman"/>
          <w:sz w:val="20"/>
          <w:szCs w:val="20"/>
        </w:rPr>
        <w:t xml:space="preserve">Prijedlog Plana upravljanja destinacijom Turističke zajednice Savsko-sutlanska dolina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xml:space="preserve"> za razdoblje 2025.-2028. godine, izradila je Turistička zajednica Savsko-sutlanska dolina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xml:space="preserve"> za razdoblje od četiri godine.</w:t>
      </w:r>
    </w:p>
    <w:p w14:paraId="4A536702" w14:textId="77777777" w:rsidR="00A913C0" w:rsidRPr="00A913C0" w:rsidRDefault="00A913C0" w:rsidP="00E03F66">
      <w:p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 xml:space="preserve">Plan upravljanja destinacijom predstavlja temeljni strateško-plansko-upravljački dokument kojim se usmjerava održivi razvoj turizma na području destinacije Savsko - Sutlanske doline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xml:space="preserve"> u razdoblju 2025.–2028. godine.</w:t>
      </w:r>
    </w:p>
    <w:p w14:paraId="7CA382E0"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 xml:space="preserve">Destinacija Savsko - Sutlanske doline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xml:space="preserve"> obuhvaća područje četiriju jedinica lokalne samouprave – Općine Brdovec, Općine Dubravica, Općine </w:t>
      </w:r>
      <w:proofErr w:type="spellStart"/>
      <w:r w:rsidRPr="00A913C0">
        <w:rPr>
          <w:rFonts w:ascii="Times New Roman" w:hAnsi="Times New Roman" w:cs="Times New Roman"/>
          <w:sz w:val="20"/>
          <w:szCs w:val="20"/>
        </w:rPr>
        <w:t>Pušća</w:t>
      </w:r>
      <w:proofErr w:type="spellEnd"/>
      <w:r w:rsidRPr="00A913C0">
        <w:rPr>
          <w:rFonts w:ascii="Times New Roman" w:hAnsi="Times New Roman" w:cs="Times New Roman"/>
          <w:sz w:val="20"/>
          <w:szCs w:val="20"/>
        </w:rPr>
        <w:t xml:space="preserve"> i Općine Marija Gorica, koje zajednički čine prostorno, krajobrazno, funkcionalno i identitetski povezanu cjelinu. Upravljanje razvojem destinacije provodi Turistička zajednica Savsko - Sutlanske doline i </w:t>
      </w:r>
      <w:proofErr w:type="spellStart"/>
      <w:r w:rsidRPr="00A913C0">
        <w:rPr>
          <w:rFonts w:ascii="Times New Roman" w:hAnsi="Times New Roman" w:cs="Times New Roman"/>
          <w:sz w:val="20"/>
          <w:szCs w:val="20"/>
        </w:rPr>
        <w:t>brigi</w:t>
      </w:r>
      <w:proofErr w:type="spellEnd"/>
      <w:r w:rsidRPr="00A913C0">
        <w:rPr>
          <w:rFonts w:ascii="Times New Roman" w:hAnsi="Times New Roman" w:cs="Times New Roman"/>
          <w:sz w:val="20"/>
          <w:szCs w:val="20"/>
        </w:rPr>
        <w:t>, u suradnji s uključenim jedinicama lokalne samouprave i ostalim relevantnim dionicima destinacijskog turističkog sustava.</w:t>
      </w:r>
    </w:p>
    <w:p w14:paraId="27E0D2B3"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lastRenderedPageBreak/>
        <w:t>Svrha Plana jest uspostava cjelovitog i integriranog okvira za upravljanje razvojem destinacije, koji objedinjuje analizu tržišnih trendova, prostorne razvojne mogućnosti i ograničenja, okolišne značajke te socioekonomske potrebe lokalnih zajednica na području destinacije.</w:t>
      </w:r>
    </w:p>
    <w:p w14:paraId="76FFD24C"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Plan je izrađen primjenom multidisciplinarnog i analitičkog pristupa te se temelji na sintezi relevantnih statističkih, prostorno-planskih i razvojnih podataka, stručnim analizama te indikativnim nalazima provedenih anketnih istraživanja među lokalnim stanovništvom, posjetiteljima i jednodnevnim izletnicima. Posebna pažnja posvećena je participativnom pristupu, kroz uključivanje ključnih dionika destinacijskog turističkog sustava, predstavnika uključenih jedinica lokalne samouprave, turističkog i poduzetničkog sektora, komunalnih službi te šire lokalne zajednice.</w:t>
      </w:r>
    </w:p>
    <w:p w14:paraId="4F33B36E"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Plan upravljanja destinacijom izrađen je u skladu s važećim strateškim i regulatornim okvirom na nacionalnoj, regionalnoj i lokalnoj razini, čime se osigurava metodološka dosljednost, zakonitost i stručna utemeljenost procesa planiranja.</w:t>
      </w:r>
    </w:p>
    <w:p w14:paraId="0D776CB0"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Nacionalna razina:</w:t>
      </w:r>
    </w:p>
    <w:p w14:paraId="39915ABA"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turizmu (NN 156/23)</w:t>
      </w:r>
    </w:p>
    <w:p w14:paraId="185273A7"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Pravilnik o metodologiji izrade plana upravljanja destinacijom (NN 112/24)</w:t>
      </w:r>
    </w:p>
    <w:p w14:paraId="2E2B9E98"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Pravilnik o pokazateljima za praćenje razvoja i održivosti turizma (NN 112/24)</w:t>
      </w:r>
    </w:p>
    <w:p w14:paraId="5A6FE749"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prostornom uređenju (NN 153/13, 65/17, 114/18, 39/19, 98/19, 67/23)</w:t>
      </w:r>
    </w:p>
    <w:p w14:paraId="1208D2F5"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zaštiti prirode (NN 80/13, 15/18, 14/19, 127/19)</w:t>
      </w:r>
    </w:p>
    <w:p w14:paraId="7791C902"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održivom gospodarenju otpadom (NN 94/13, 73/17, 14/19)</w:t>
      </w:r>
    </w:p>
    <w:p w14:paraId="2ED940EC"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zaštiti zraka (NN 130/11, 47/14, 61/17, 118/18)</w:t>
      </w:r>
    </w:p>
    <w:p w14:paraId="5F9C667D" w14:textId="77777777" w:rsidR="00A913C0" w:rsidRPr="00A913C0" w:rsidRDefault="00A913C0" w:rsidP="00A913C0">
      <w:pPr>
        <w:pStyle w:val="Odlomakpopisa"/>
        <w:numPr>
          <w:ilvl w:val="0"/>
          <w:numId w:val="55"/>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Zakon o zaštiti od buke (NN 30/09, 55/13, 153/13, 41/16)</w:t>
      </w:r>
    </w:p>
    <w:p w14:paraId="0E14B190"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Regionalna razina:</w:t>
      </w:r>
    </w:p>
    <w:p w14:paraId="4AECA738" w14:textId="77777777" w:rsidR="00A913C0" w:rsidRPr="00A913C0" w:rsidRDefault="00A913C0" w:rsidP="00A913C0">
      <w:pPr>
        <w:pStyle w:val="Odlomakpopisa"/>
        <w:numPr>
          <w:ilvl w:val="0"/>
          <w:numId w:val="56"/>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Razvojni i prostorno-planski dokumenti Zagrebačke županije</w:t>
      </w:r>
    </w:p>
    <w:p w14:paraId="73D7FB3D"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Lokalna razina:</w:t>
      </w:r>
    </w:p>
    <w:p w14:paraId="3FCE4294" w14:textId="77777777" w:rsidR="00A913C0" w:rsidRPr="00A913C0" w:rsidRDefault="00A913C0" w:rsidP="00A913C0">
      <w:pPr>
        <w:pStyle w:val="Odlomakpopisa"/>
        <w:numPr>
          <w:ilvl w:val="0"/>
          <w:numId w:val="56"/>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 xml:space="preserve">Prostorni planovi uređenja Općine Brdovec, Općine Dubravica, Općine </w:t>
      </w:r>
      <w:proofErr w:type="spellStart"/>
      <w:r w:rsidRPr="00A913C0">
        <w:rPr>
          <w:rFonts w:ascii="Times New Roman" w:hAnsi="Times New Roman" w:cs="Times New Roman"/>
          <w:sz w:val="20"/>
          <w:szCs w:val="20"/>
        </w:rPr>
        <w:t>Pušća</w:t>
      </w:r>
      <w:proofErr w:type="spellEnd"/>
      <w:r w:rsidRPr="00A913C0">
        <w:rPr>
          <w:rFonts w:ascii="Times New Roman" w:hAnsi="Times New Roman" w:cs="Times New Roman"/>
          <w:sz w:val="20"/>
          <w:szCs w:val="20"/>
        </w:rPr>
        <w:t xml:space="preserve"> i Općine Marija Gorica</w:t>
      </w:r>
    </w:p>
    <w:p w14:paraId="66DD0580" w14:textId="77777777" w:rsidR="00A913C0" w:rsidRPr="00A913C0" w:rsidRDefault="00A913C0" w:rsidP="00A913C0">
      <w:pPr>
        <w:spacing w:after="0" w:line="276" w:lineRule="auto"/>
        <w:ind w:firstLine="567"/>
        <w:jc w:val="both"/>
        <w:rPr>
          <w:rFonts w:ascii="Times New Roman" w:hAnsi="Times New Roman" w:cs="Times New Roman"/>
          <w:sz w:val="20"/>
          <w:szCs w:val="20"/>
        </w:rPr>
      </w:pPr>
      <w:r w:rsidRPr="00A913C0">
        <w:rPr>
          <w:rFonts w:ascii="Times New Roman" w:hAnsi="Times New Roman" w:cs="Times New Roman"/>
          <w:sz w:val="20"/>
          <w:szCs w:val="20"/>
        </w:rPr>
        <w:t>Plan je strukturno organiziran u sljedeće cjeline:</w:t>
      </w:r>
    </w:p>
    <w:p w14:paraId="4828E241"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Uvod</w:t>
      </w:r>
    </w:p>
    <w:p w14:paraId="637CC0E3"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Analiza stanja</w:t>
      </w:r>
    </w:p>
    <w:p w14:paraId="4400A62C"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Potencijal za razvoj i podizanje kvalitete turističkih proizvoda</w:t>
      </w:r>
    </w:p>
    <w:p w14:paraId="67F3BA6D"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Pokazatelji održivosti na razini destinacije</w:t>
      </w:r>
    </w:p>
    <w:p w14:paraId="0C43DCA4"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Razvojni smjer s mjerama i aktivnostima</w:t>
      </w:r>
    </w:p>
    <w:p w14:paraId="2274286B"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Smjernice i preporuke za dionike razvoja</w:t>
      </w:r>
    </w:p>
    <w:p w14:paraId="5D3F441F"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Popis projekata</w:t>
      </w:r>
    </w:p>
    <w:p w14:paraId="5F253C64" w14:textId="77777777" w:rsidR="00A913C0" w:rsidRPr="00A913C0" w:rsidRDefault="00A913C0" w:rsidP="00A913C0">
      <w:pPr>
        <w:pStyle w:val="Odlomakpopisa"/>
        <w:numPr>
          <w:ilvl w:val="0"/>
          <w:numId w:val="54"/>
        </w:numPr>
        <w:spacing w:after="0" w:line="276" w:lineRule="auto"/>
        <w:jc w:val="both"/>
        <w:rPr>
          <w:rFonts w:ascii="Times New Roman" w:hAnsi="Times New Roman" w:cs="Times New Roman"/>
          <w:sz w:val="20"/>
          <w:szCs w:val="20"/>
        </w:rPr>
      </w:pPr>
      <w:r w:rsidRPr="00A913C0">
        <w:rPr>
          <w:rFonts w:ascii="Times New Roman" w:hAnsi="Times New Roman" w:cs="Times New Roman"/>
          <w:sz w:val="20"/>
          <w:szCs w:val="20"/>
        </w:rPr>
        <w:t>Praćenje provedbe i izvješćivanje</w:t>
      </w:r>
    </w:p>
    <w:p w14:paraId="328AAE15" w14:textId="77777777" w:rsidR="00A913C0" w:rsidRPr="00A913C0" w:rsidRDefault="00A913C0" w:rsidP="00A913C0">
      <w:pPr>
        <w:spacing w:after="0"/>
        <w:jc w:val="both"/>
        <w:rPr>
          <w:rFonts w:ascii="Times New Roman" w:hAnsi="Times New Roman" w:cs="Times New Roman"/>
          <w:sz w:val="20"/>
          <w:szCs w:val="20"/>
        </w:rPr>
      </w:pPr>
    </w:p>
    <w:p w14:paraId="73CD9B30" w14:textId="77777777" w:rsidR="00A913C0" w:rsidRPr="008917C8" w:rsidRDefault="00A913C0" w:rsidP="00A913C0">
      <w:pPr>
        <w:spacing w:after="200" w:line="276" w:lineRule="auto"/>
        <w:contextualSpacing/>
        <w:jc w:val="both"/>
        <w:rPr>
          <w:rFonts w:ascii="Times New Roman" w:hAnsi="Times New Roman"/>
          <w:sz w:val="22"/>
          <w:szCs w:val="22"/>
        </w:rPr>
      </w:pPr>
    </w:p>
    <w:p w14:paraId="31C785F6" w14:textId="263C1408" w:rsidR="00A913C0" w:rsidRDefault="00A913C0" w:rsidP="00A913C0">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Na osnovu članka 11. st. 2. Zakona o pravu na pristup informacijama  („Narodne novine“ br. 25/13, 85/15 i 69/22), prijedlog Odluke i sastavni dio </w:t>
      </w:r>
      <w:r w:rsidRPr="00A913C0">
        <w:rPr>
          <w:rFonts w:ascii="Times New Roman" w:hAnsi="Times New Roman" w:cs="Times New Roman"/>
          <w:sz w:val="22"/>
          <w:szCs w:val="22"/>
        </w:rPr>
        <w:t>Plana upravljanja destinacijom</w:t>
      </w:r>
      <w:r w:rsidRPr="007535FD">
        <w:rPr>
          <w:rFonts w:ascii="Times New Roman" w:hAnsi="Times New Roman" w:cs="Times New Roman"/>
          <w:sz w:val="22"/>
          <w:szCs w:val="22"/>
        </w:rPr>
        <w:t xml:space="preserve"> bili su na prethodnom savjetovanju sa zainteresiranom javnošću te u roku za savjetovanje nije pristigla niti jedna primjedba, komentar ili mišljenje.</w:t>
      </w:r>
    </w:p>
    <w:p w14:paraId="4E6AFC38" w14:textId="77777777" w:rsidR="00A913C0" w:rsidRPr="008917C8" w:rsidRDefault="00A913C0" w:rsidP="00A913C0">
      <w:pPr>
        <w:adjustRightInd w:val="0"/>
        <w:spacing w:after="0" w:line="240" w:lineRule="auto"/>
        <w:jc w:val="both"/>
        <w:rPr>
          <w:rFonts w:ascii="Times New Roman" w:hAnsi="Times New Roman" w:cs="Times New Roman"/>
          <w:sz w:val="22"/>
          <w:szCs w:val="22"/>
        </w:rPr>
      </w:pPr>
    </w:p>
    <w:p w14:paraId="795ABF9D" w14:textId="6FFBEB72" w:rsidR="00A913C0" w:rsidRDefault="00A913C0" w:rsidP="00A913C0">
      <w:pPr>
        <w:spacing w:after="0" w:line="240" w:lineRule="auto"/>
        <w:jc w:val="both"/>
        <w:rPr>
          <w:rFonts w:ascii="Times New Roman" w:hAnsi="Times New Roman" w:cs="Times New Roman"/>
          <w:sz w:val="22"/>
          <w:szCs w:val="22"/>
        </w:rPr>
      </w:pPr>
      <w:r w:rsidRPr="007535FD">
        <w:rPr>
          <w:rFonts w:ascii="Times New Roman" w:hAnsi="Times New Roman"/>
          <w:sz w:val="22"/>
          <w:szCs w:val="22"/>
          <w:lang w:eastAsia="hr-HR"/>
        </w:rPr>
        <w:t>PRIJEDLOG ODLUKE</w:t>
      </w:r>
      <w:r>
        <w:rPr>
          <w:rFonts w:ascii="Times New Roman" w:hAnsi="Times New Roman"/>
          <w:sz w:val="22"/>
          <w:szCs w:val="22"/>
          <w:lang w:eastAsia="hr-HR"/>
        </w:rPr>
        <w:t xml:space="preserve">: </w:t>
      </w:r>
      <w:r w:rsidRPr="008917C8">
        <w:rPr>
          <w:rFonts w:ascii="Times New Roman" w:hAnsi="Times New Roman" w:cs="Times New Roman"/>
          <w:sz w:val="22"/>
          <w:szCs w:val="22"/>
        </w:rPr>
        <w:t>(</w:t>
      </w:r>
      <w:r w:rsidRPr="00A913C0">
        <w:rPr>
          <w:rFonts w:ascii="Times New Roman" w:hAnsi="Times New Roman" w:cs="Times New Roman"/>
          <w:sz w:val="22"/>
          <w:szCs w:val="22"/>
        </w:rPr>
        <w:t>Plana upravljanja destinacijom</w:t>
      </w:r>
      <w:r w:rsidRPr="008917C8">
        <w:rPr>
          <w:rFonts w:ascii="Times New Roman" w:hAnsi="Times New Roman" w:cs="Times New Roman"/>
          <w:sz w:val="22"/>
          <w:szCs w:val="22"/>
        </w:rPr>
        <w:t xml:space="preserve"> vijećnicima je dostavljen kao poseban dokument uz poziv na sjednicu)</w:t>
      </w:r>
    </w:p>
    <w:p w14:paraId="4FB0EFEE" w14:textId="6D3D0BD0" w:rsidR="00A913C0" w:rsidRPr="00A913C0" w:rsidRDefault="00A913C0" w:rsidP="00A913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14:paraId="3032FB7F" w14:textId="16229683" w:rsidR="00A913C0" w:rsidRPr="00A913C0" w:rsidRDefault="00A913C0" w:rsidP="00A913C0">
      <w:pPr>
        <w:spacing w:after="0"/>
        <w:jc w:val="both"/>
        <w:rPr>
          <w:rFonts w:ascii="Times New Roman" w:hAnsi="Times New Roman" w:cs="Times New Roman"/>
          <w:sz w:val="22"/>
          <w:szCs w:val="22"/>
        </w:rPr>
      </w:pPr>
      <w:r w:rsidRPr="00A913C0">
        <w:rPr>
          <w:rFonts w:ascii="Times New Roman" w:hAnsi="Times New Roman" w:cs="Times New Roman"/>
          <w:noProof/>
          <w:sz w:val="22"/>
          <w:szCs w:val="22"/>
          <w:lang w:eastAsia="hr-HR"/>
        </w:rPr>
        <w:drawing>
          <wp:anchor distT="0" distB="0" distL="114300" distR="114300" simplePos="0" relativeHeight="251707392" behindDoc="0" locked="0" layoutInCell="1" allowOverlap="1" wp14:anchorId="492F5032" wp14:editId="3724630F">
            <wp:simplePos x="0" y="0"/>
            <wp:positionH relativeFrom="column">
              <wp:posOffset>678180</wp:posOffset>
            </wp:positionH>
            <wp:positionV relativeFrom="paragraph">
              <wp:posOffset>9525</wp:posOffset>
            </wp:positionV>
            <wp:extent cx="572135" cy="720090"/>
            <wp:effectExtent l="0" t="0" r="0" b="3810"/>
            <wp:wrapTopAndBottom/>
            <wp:docPr id="1135837771" name="Slika 113583777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A913C0">
        <w:rPr>
          <w:rFonts w:ascii="Times New Roman" w:hAnsi="Times New Roman" w:cs="Times New Roman"/>
          <w:b/>
          <w:sz w:val="22"/>
          <w:szCs w:val="22"/>
        </w:rPr>
        <w:t xml:space="preserve">REPUBLIKA HRVATSKA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PRIJEDLOG</w:t>
      </w:r>
    </w:p>
    <w:p w14:paraId="2EE70237" w14:textId="77777777" w:rsidR="00A913C0" w:rsidRPr="00A913C0" w:rsidRDefault="00A913C0" w:rsidP="00A913C0">
      <w:pPr>
        <w:spacing w:after="0"/>
        <w:jc w:val="both"/>
        <w:rPr>
          <w:rFonts w:ascii="Times New Roman" w:hAnsi="Times New Roman" w:cs="Times New Roman"/>
          <w:b/>
          <w:sz w:val="22"/>
          <w:szCs w:val="22"/>
        </w:rPr>
      </w:pPr>
      <w:r w:rsidRPr="00A913C0">
        <w:rPr>
          <w:rFonts w:ascii="Times New Roman" w:hAnsi="Times New Roman" w:cs="Times New Roman"/>
          <w:b/>
          <w:sz w:val="22"/>
          <w:szCs w:val="22"/>
        </w:rPr>
        <w:t>ZAGREBAČKA ŽUPANIJA</w:t>
      </w:r>
    </w:p>
    <w:p w14:paraId="6F4CD1F7" w14:textId="77777777" w:rsidR="00A913C0" w:rsidRPr="00A913C0" w:rsidRDefault="00A913C0" w:rsidP="00A913C0">
      <w:pPr>
        <w:spacing w:after="0"/>
        <w:jc w:val="both"/>
        <w:rPr>
          <w:rFonts w:ascii="Times New Roman" w:hAnsi="Times New Roman" w:cs="Times New Roman"/>
          <w:b/>
          <w:sz w:val="22"/>
          <w:szCs w:val="22"/>
        </w:rPr>
      </w:pPr>
      <w:r w:rsidRPr="00A913C0">
        <w:rPr>
          <w:rFonts w:ascii="Times New Roman" w:hAnsi="Times New Roman" w:cs="Times New Roman"/>
          <w:noProof/>
          <w:sz w:val="22"/>
          <w:szCs w:val="22"/>
          <w:lang w:eastAsia="hr-HR"/>
        </w:rPr>
        <w:drawing>
          <wp:anchor distT="0" distB="0" distL="114300" distR="114300" simplePos="0" relativeHeight="251708416" behindDoc="0" locked="0" layoutInCell="1" allowOverlap="1" wp14:anchorId="09F90893" wp14:editId="31CAA5E0">
            <wp:simplePos x="0" y="0"/>
            <wp:positionH relativeFrom="column">
              <wp:posOffset>114300</wp:posOffset>
            </wp:positionH>
            <wp:positionV relativeFrom="paragraph">
              <wp:posOffset>20320</wp:posOffset>
            </wp:positionV>
            <wp:extent cx="327660" cy="433705"/>
            <wp:effectExtent l="0" t="0" r="0" b="4445"/>
            <wp:wrapNone/>
            <wp:docPr id="1732260187" name="Slika 173226018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A913C0">
        <w:rPr>
          <w:rFonts w:ascii="Times New Roman" w:hAnsi="Times New Roman" w:cs="Times New Roman"/>
          <w:b/>
          <w:sz w:val="22"/>
          <w:szCs w:val="22"/>
        </w:rPr>
        <w:t xml:space="preserve">                OPĆINA DUBRAVICA</w:t>
      </w:r>
    </w:p>
    <w:p w14:paraId="72482889" w14:textId="64FB41DB" w:rsidR="00A913C0" w:rsidRPr="00A913C0" w:rsidRDefault="00A913C0" w:rsidP="00A913C0">
      <w:pPr>
        <w:spacing w:after="0"/>
        <w:jc w:val="both"/>
        <w:rPr>
          <w:rFonts w:ascii="Times New Roman" w:hAnsi="Times New Roman" w:cs="Times New Roman"/>
          <w:b/>
          <w:sz w:val="22"/>
          <w:szCs w:val="22"/>
        </w:rPr>
      </w:pPr>
      <w:r w:rsidRPr="00A913C0">
        <w:rPr>
          <w:rFonts w:ascii="Times New Roman" w:hAnsi="Times New Roman" w:cs="Times New Roman"/>
          <w:b/>
          <w:sz w:val="22"/>
          <w:szCs w:val="22"/>
        </w:rPr>
        <w:t xml:space="preserve">                Općinsko vijeće </w:t>
      </w:r>
    </w:p>
    <w:p w14:paraId="42CF340D" w14:textId="77777777" w:rsidR="00A913C0" w:rsidRDefault="00A913C0" w:rsidP="00A913C0">
      <w:pPr>
        <w:adjustRightInd w:val="0"/>
        <w:jc w:val="both"/>
        <w:rPr>
          <w:rFonts w:ascii="Times New Roman" w:hAnsi="Times New Roman" w:cs="Times New Roman"/>
          <w:sz w:val="22"/>
          <w:szCs w:val="22"/>
        </w:rPr>
      </w:pPr>
    </w:p>
    <w:p w14:paraId="5548052E" w14:textId="0CB97BCE" w:rsidR="00A913C0" w:rsidRPr="00A913C0" w:rsidRDefault="00A913C0" w:rsidP="00A913C0">
      <w:pPr>
        <w:adjustRightInd w:val="0"/>
        <w:jc w:val="both"/>
        <w:rPr>
          <w:rFonts w:ascii="Times New Roman" w:hAnsi="Times New Roman" w:cs="Times New Roman"/>
          <w:sz w:val="22"/>
          <w:szCs w:val="22"/>
        </w:rPr>
      </w:pPr>
      <w:r w:rsidRPr="00A913C0">
        <w:rPr>
          <w:rFonts w:ascii="Times New Roman" w:hAnsi="Times New Roman" w:cs="Times New Roman"/>
          <w:sz w:val="22"/>
          <w:szCs w:val="22"/>
        </w:rPr>
        <w:t xml:space="preserve">Temeljem članka 35. Zakona o lokalnoj i područnoj (regionalnoj) samoupravi (Narodne novine br. 33/01., 60/01.-vjerodostojno tumačenje, 129/05., 109/07., 125/08., 36/09., 150/11., 144/12. 19/13., 137/15., 123/17, 98/19, 144/20.), članka 25. Zakona o turizmu („Narodne novine“ broj: 156/23) i članka 21. Statuta Općine Dubravica („Službeni glasnik Općine Dubravica“ br. 01/2021, 03/2024, 04/2025), nakon prethodno provedenog postupka savjetovanja sa zainteresiranom javnošću, Općinsko vijeće Općine Dubravica na svojoj 06. sjednici održanoj dana 17. ožujka 2026. godine, donosi </w:t>
      </w:r>
    </w:p>
    <w:p w14:paraId="46FBA7D4"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ODLUKU</w:t>
      </w:r>
    </w:p>
    <w:p w14:paraId="3F623BFE"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 xml:space="preserve">o usvajanju </w:t>
      </w:r>
    </w:p>
    <w:p w14:paraId="36A46028"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 xml:space="preserve">Plana upravljanja destinacijom </w:t>
      </w:r>
    </w:p>
    <w:p w14:paraId="5B09B30D"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 xml:space="preserve">Turističke zajednice Savsko-sutlanska dolina i </w:t>
      </w:r>
      <w:proofErr w:type="spellStart"/>
      <w:r w:rsidRPr="00A913C0">
        <w:rPr>
          <w:rFonts w:ascii="Times New Roman" w:hAnsi="Times New Roman" w:cs="Times New Roman"/>
          <w:b/>
          <w:bCs/>
          <w:sz w:val="22"/>
          <w:szCs w:val="22"/>
        </w:rPr>
        <w:t>brigi</w:t>
      </w:r>
      <w:proofErr w:type="spellEnd"/>
    </w:p>
    <w:p w14:paraId="1E26CF5E"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za razdoblje 2025.-2028.</w:t>
      </w:r>
    </w:p>
    <w:p w14:paraId="51EE143A" w14:textId="77777777" w:rsidR="00A913C0" w:rsidRPr="00A913C0" w:rsidRDefault="00A913C0" w:rsidP="00A913C0">
      <w:pPr>
        <w:spacing w:after="0"/>
        <w:ind w:firstLine="708"/>
        <w:jc w:val="center"/>
        <w:rPr>
          <w:rFonts w:ascii="Times New Roman" w:hAnsi="Times New Roman" w:cs="Times New Roman"/>
          <w:b/>
          <w:bCs/>
          <w:sz w:val="22"/>
          <w:szCs w:val="22"/>
        </w:rPr>
      </w:pPr>
    </w:p>
    <w:p w14:paraId="358ACF0F"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Članak 1.</w:t>
      </w:r>
    </w:p>
    <w:p w14:paraId="2936520F" w14:textId="77777777" w:rsidR="00A913C0" w:rsidRPr="00A913C0" w:rsidRDefault="00A913C0" w:rsidP="00A913C0">
      <w:pPr>
        <w:spacing w:after="0"/>
        <w:jc w:val="both"/>
        <w:rPr>
          <w:rFonts w:ascii="Times New Roman" w:hAnsi="Times New Roman" w:cs="Times New Roman"/>
          <w:sz w:val="22"/>
          <w:szCs w:val="22"/>
        </w:rPr>
      </w:pPr>
      <w:r w:rsidRPr="00A913C0">
        <w:rPr>
          <w:rFonts w:ascii="Times New Roman" w:hAnsi="Times New Roman" w:cs="Times New Roman"/>
          <w:sz w:val="22"/>
          <w:szCs w:val="22"/>
        </w:rPr>
        <w:t xml:space="preserve">Ovom Odlukom usvaja se Plan upravljanja destinacijom Turističke zajednice Savsko-sutlanska dolina i </w:t>
      </w:r>
      <w:proofErr w:type="spellStart"/>
      <w:r w:rsidRPr="00A913C0">
        <w:rPr>
          <w:rFonts w:ascii="Times New Roman" w:hAnsi="Times New Roman" w:cs="Times New Roman"/>
          <w:sz w:val="22"/>
          <w:szCs w:val="22"/>
        </w:rPr>
        <w:t>brigi</w:t>
      </w:r>
      <w:proofErr w:type="spellEnd"/>
      <w:r w:rsidRPr="00A913C0">
        <w:rPr>
          <w:rFonts w:ascii="Times New Roman" w:hAnsi="Times New Roman" w:cs="Times New Roman"/>
          <w:sz w:val="22"/>
          <w:szCs w:val="22"/>
        </w:rPr>
        <w:t xml:space="preserve"> za razdoblje 2025.-2028. godine.</w:t>
      </w:r>
    </w:p>
    <w:p w14:paraId="23F6DA99" w14:textId="77777777" w:rsidR="00A913C0" w:rsidRPr="00A913C0" w:rsidRDefault="00A913C0" w:rsidP="00A913C0">
      <w:pPr>
        <w:jc w:val="both"/>
        <w:rPr>
          <w:rFonts w:ascii="Times New Roman" w:hAnsi="Times New Roman" w:cs="Times New Roman"/>
          <w:sz w:val="22"/>
          <w:szCs w:val="22"/>
        </w:rPr>
      </w:pPr>
      <w:r w:rsidRPr="00A913C0">
        <w:rPr>
          <w:rFonts w:ascii="Times New Roman" w:hAnsi="Times New Roman" w:cs="Times New Roman"/>
          <w:sz w:val="22"/>
          <w:szCs w:val="22"/>
        </w:rPr>
        <w:t>Plan predstavlja ključni korak u strateškom pozicioniranju destinacije te usklađivanju daljnjih aktivnosti razvoja turizma u skladu s održivim principima.</w:t>
      </w:r>
    </w:p>
    <w:p w14:paraId="502CEE8E"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 xml:space="preserve">Članak 2. </w:t>
      </w:r>
    </w:p>
    <w:p w14:paraId="66C8A8A8" w14:textId="77777777" w:rsidR="00A913C0" w:rsidRPr="00A913C0" w:rsidRDefault="00A913C0" w:rsidP="00A913C0">
      <w:pPr>
        <w:jc w:val="both"/>
        <w:rPr>
          <w:rFonts w:ascii="Times New Roman" w:hAnsi="Times New Roman" w:cs="Times New Roman"/>
          <w:sz w:val="22"/>
          <w:szCs w:val="22"/>
        </w:rPr>
      </w:pPr>
      <w:r w:rsidRPr="00A913C0">
        <w:rPr>
          <w:rFonts w:ascii="Times New Roman" w:hAnsi="Times New Roman" w:cs="Times New Roman"/>
          <w:sz w:val="22"/>
          <w:szCs w:val="22"/>
        </w:rPr>
        <w:t xml:space="preserve">Plan iz članka 1. ove Odluke sastavni je dio ove Odluke i bit će objavljen na mrežnim stranicama Općine Dubravica te Turističke zajednice Savsko-sutlanska dolina i </w:t>
      </w:r>
      <w:proofErr w:type="spellStart"/>
      <w:r w:rsidRPr="00A913C0">
        <w:rPr>
          <w:rFonts w:ascii="Times New Roman" w:hAnsi="Times New Roman" w:cs="Times New Roman"/>
          <w:sz w:val="22"/>
          <w:szCs w:val="22"/>
        </w:rPr>
        <w:t>brigi</w:t>
      </w:r>
      <w:proofErr w:type="spellEnd"/>
      <w:r w:rsidRPr="00A913C0">
        <w:rPr>
          <w:rFonts w:ascii="Times New Roman" w:hAnsi="Times New Roman" w:cs="Times New Roman"/>
          <w:sz w:val="22"/>
          <w:szCs w:val="22"/>
        </w:rPr>
        <w:t>.</w:t>
      </w:r>
    </w:p>
    <w:p w14:paraId="3AFB2486" w14:textId="77777777" w:rsidR="00A913C0" w:rsidRPr="00A913C0" w:rsidRDefault="00A913C0" w:rsidP="00A913C0">
      <w:pPr>
        <w:spacing w:after="0"/>
        <w:jc w:val="center"/>
        <w:rPr>
          <w:rFonts w:ascii="Times New Roman" w:hAnsi="Times New Roman" w:cs="Times New Roman"/>
          <w:b/>
          <w:bCs/>
          <w:sz w:val="22"/>
          <w:szCs w:val="22"/>
        </w:rPr>
      </w:pPr>
      <w:r w:rsidRPr="00A913C0">
        <w:rPr>
          <w:rFonts w:ascii="Times New Roman" w:hAnsi="Times New Roman" w:cs="Times New Roman"/>
          <w:b/>
          <w:bCs/>
          <w:sz w:val="22"/>
          <w:szCs w:val="22"/>
        </w:rPr>
        <w:t>Članak 3.</w:t>
      </w:r>
    </w:p>
    <w:p w14:paraId="4FB50D4F" w14:textId="77777777" w:rsidR="00A913C0" w:rsidRPr="00A913C0" w:rsidRDefault="00A913C0" w:rsidP="00A913C0">
      <w:pPr>
        <w:spacing w:after="0"/>
        <w:jc w:val="both"/>
        <w:rPr>
          <w:rFonts w:ascii="Times New Roman" w:hAnsi="Times New Roman" w:cs="Times New Roman"/>
          <w:sz w:val="22"/>
          <w:szCs w:val="22"/>
        </w:rPr>
      </w:pPr>
      <w:r w:rsidRPr="00A913C0">
        <w:rPr>
          <w:rFonts w:ascii="Times New Roman" w:hAnsi="Times New Roman" w:cs="Times New Roman"/>
          <w:sz w:val="22"/>
          <w:szCs w:val="22"/>
        </w:rPr>
        <w:t xml:space="preserve">Ova Odluka stupa na snagu osmog dana od dana objave u „Službenom glasniku Općine Dubravica“. </w:t>
      </w:r>
    </w:p>
    <w:p w14:paraId="6FCC675D" w14:textId="77777777" w:rsidR="00A913C0" w:rsidRPr="00A913C0" w:rsidRDefault="00A913C0" w:rsidP="00A913C0">
      <w:pPr>
        <w:spacing w:after="0"/>
        <w:jc w:val="both"/>
        <w:rPr>
          <w:rFonts w:ascii="Times New Roman" w:hAnsi="Times New Roman" w:cs="Times New Roman"/>
          <w:sz w:val="22"/>
          <w:szCs w:val="22"/>
        </w:rPr>
      </w:pPr>
    </w:p>
    <w:p w14:paraId="0FA6488F" w14:textId="77777777" w:rsidR="00A913C0" w:rsidRPr="00A913C0" w:rsidRDefault="00A913C0" w:rsidP="00A913C0">
      <w:pPr>
        <w:spacing w:after="0"/>
        <w:jc w:val="center"/>
        <w:rPr>
          <w:rFonts w:ascii="Times New Roman" w:hAnsi="Times New Roman" w:cs="Times New Roman"/>
          <w:sz w:val="22"/>
          <w:szCs w:val="22"/>
        </w:rPr>
      </w:pPr>
      <w:r w:rsidRPr="00A913C0">
        <w:rPr>
          <w:rFonts w:ascii="Times New Roman" w:hAnsi="Times New Roman" w:cs="Times New Roman"/>
          <w:sz w:val="22"/>
          <w:szCs w:val="22"/>
        </w:rPr>
        <w:t>OPĆINSKO VIJEĆE OPĆINE DUBRAVICA</w:t>
      </w:r>
    </w:p>
    <w:p w14:paraId="793A4D78" w14:textId="77777777" w:rsidR="00A913C0" w:rsidRPr="00A913C0" w:rsidRDefault="00A913C0" w:rsidP="00A913C0">
      <w:pPr>
        <w:pStyle w:val="Tijeloteksta"/>
        <w:spacing w:after="0"/>
        <w:jc w:val="center"/>
        <w:rPr>
          <w:rFonts w:eastAsiaTheme="minorHAnsi"/>
          <w:kern w:val="2"/>
          <w:sz w:val="22"/>
          <w:szCs w:val="22"/>
          <w:lang w:eastAsia="en-US"/>
          <w14:ligatures w14:val="standardContextual"/>
        </w:rPr>
      </w:pPr>
      <w:r w:rsidRPr="00A913C0">
        <w:rPr>
          <w:rFonts w:eastAsiaTheme="minorHAnsi"/>
          <w:kern w:val="2"/>
          <w:sz w:val="22"/>
          <w:szCs w:val="22"/>
          <w:lang w:eastAsia="en-US"/>
          <w14:ligatures w14:val="standardContextual"/>
        </w:rPr>
        <w:t>KLASA: 024-02/26-01/1</w:t>
      </w:r>
    </w:p>
    <w:p w14:paraId="4CBAE549" w14:textId="19A4DE92" w:rsidR="00A913C0" w:rsidRPr="00A913C0" w:rsidRDefault="00A913C0" w:rsidP="00A913C0">
      <w:pPr>
        <w:pStyle w:val="Tijeloteksta"/>
        <w:spacing w:after="0"/>
        <w:jc w:val="center"/>
        <w:rPr>
          <w:rFonts w:eastAsiaTheme="minorHAnsi"/>
          <w:kern w:val="2"/>
          <w:sz w:val="22"/>
          <w:szCs w:val="22"/>
          <w:lang w:eastAsia="en-US"/>
          <w14:ligatures w14:val="standardContextual"/>
        </w:rPr>
      </w:pPr>
      <w:r w:rsidRPr="00A913C0">
        <w:rPr>
          <w:rFonts w:eastAsiaTheme="minorHAnsi"/>
          <w:kern w:val="2"/>
          <w:sz w:val="22"/>
          <w:szCs w:val="22"/>
          <w:lang w:eastAsia="en-US"/>
          <w14:ligatures w14:val="standardContextual"/>
        </w:rPr>
        <w:t>URBROJ: 238-40-02-26-</w:t>
      </w:r>
    </w:p>
    <w:p w14:paraId="109DBDAF" w14:textId="161A5EF4" w:rsidR="00A913C0" w:rsidRPr="00A913C0" w:rsidRDefault="00A913C0" w:rsidP="00A913C0">
      <w:pPr>
        <w:tabs>
          <w:tab w:val="left" w:pos="0"/>
          <w:tab w:val="left" w:pos="142"/>
        </w:tabs>
        <w:spacing w:after="0"/>
        <w:jc w:val="center"/>
        <w:rPr>
          <w:rFonts w:ascii="Times New Roman" w:hAnsi="Times New Roman" w:cs="Times New Roman"/>
          <w:sz w:val="22"/>
          <w:szCs w:val="22"/>
        </w:rPr>
      </w:pPr>
      <w:r w:rsidRPr="00A913C0">
        <w:rPr>
          <w:rFonts w:ascii="Times New Roman" w:hAnsi="Times New Roman" w:cs="Times New Roman"/>
          <w:sz w:val="22"/>
          <w:szCs w:val="22"/>
        </w:rPr>
        <w:t>Dubravica, 17. ožujak 2026.</w:t>
      </w:r>
    </w:p>
    <w:p w14:paraId="0E82899D" w14:textId="77777777" w:rsidR="00A913C0" w:rsidRDefault="00A913C0" w:rsidP="00A913C0">
      <w:pPr>
        <w:spacing w:after="0"/>
        <w:jc w:val="right"/>
        <w:rPr>
          <w:rFonts w:ascii="Times New Roman" w:hAnsi="Times New Roman" w:cs="Times New Roman"/>
          <w:sz w:val="22"/>
          <w:szCs w:val="22"/>
        </w:rPr>
      </w:pPr>
      <w:r w:rsidRPr="00A913C0">
        <w:rPr>
          <w:sz w:val="22"/>
          <w:szCs w:val="22"/>
        </w:rPr>
        <w:tab/>
      </w:r>
      <w:r w:rsidRPr="00A913C0">
        <w:rPr>
          <w:sz w:val="22"/>
          <w:szCs w:val="22"/>
        </w:rPr>
        <w:tab/>
      </w:r>
      <w:r w:rsidRPr="00A913C0">
        <w:rPr>
          <w:sz w:val="22"/>
          <w:szCs w:val="22"/>
        </w:rPr>
        <w:tab/>
      </w:r>
      <w:r w:rsidRPr="00A913C0">
        <w:rPr>
          <w:rFonts w:ascii="Times New Roman" w:hAnsi="Times New Roman" w:cs="Times New Roman"/>
          <w:sz w:val="22"/>
          <w:szCs w:val="22"/>
        </w:rPr>
        <w:tab/>
        <w:t xml:space="preserve">Predsjednik Ivica </w:t>
      </w:r>
      <w:proofErr w:type="spellStart"/>
      <w:r w:rsidRPr="00A913C0">
        <w:rPr>
          <w:rFonts w:ascii="Times New Roman" w:hAnsi="Times New Roman" w:cs="Times New Roman"/>
          <w:sz w:val="22"/>
          <w:szCs w:val="22"/>
        </w:rPr>
        <w:t>Stiperski</w:t>
      </w:r>
      <w:proofErr w:type="spellEnd"/>
    </w:p>
    <w:p w14:paraId="72E460DF" w14:textId="77777777" w:rsidR="00E03F66" w:rsidRPr="00A913C0" w:rsidRDefault="00E03F66" w:rsidP="00A913C0">
      <w:pPr>
        <w:spacing w:after="0"/>
        <w:jc w:val="right"/>
        <w:rPr>
          <w:b/>
          <w:sz w:val="22"/>
          <w:szCs w:val="22"/>
          <w:lang w:val="pl-PL"/>
        </w:rPr>
      </w:pPr>
    </w:p>
    <w:p w14:paraId="2C588DB8" w14:textId="3C867327" w:rsidR="00A913C0" w:rsidRPr="00E03F66" w:rsidRDefault="00A913C0" w:rsidP="00E03F66">
      <w:pPr>
        <w:jc w:val="center"/>
        <w:rPr>
          <w:rFonts w:ascii="Times New Roman" w:hAnsi="Times New Roman" w:cs="Times New Roman"/>
          <w:b/>
          <w:bCs/>
        </w:rPr>
      </w:pPr>
      <w:r w:rsidRPr="00E03F66">
        <w:rPr>
          <w:rFonts w:ascii="Times New Roman" w:hAnsi="Times New Roman" w:cs="Times New Roman"/>
          <w:b/>
          <w:bCs/>
        </w:rPr>
        <w:t>TOČKA 14. DNEVNOG REDA</w:t>
      </w:r>
    </w:p>
    <w:p w14:paraId="4B22E5C3" w14:textId="77777777" w:rsidR="00A913C0" w:rsidRPr="00A913C0" w:rsidRDefault="00A913C0" w:rsidP="00A913C0">
      <w:pPr>
        <w:spacing w:after="0" w:line="240" w:lineRule="auto"/>
        <w:ind w:left="720"/>
        <w:jc w:val="both"/>
        <w:rPr>
          <w:rFonts w:ascii="Times New Roman" w:hAnsi="Times New Roman" w:cs="Times New Roman"/>
          <w:b/>
          <w:bCs/>
          <w:sz w:val="22"/>
          <w:szCs w:val="22"/>
        </w:rPr>
      </w:pPr>
      <w:r w:rsidRPr="00A913C0">
        <w:rPr>
          <w:rFonts w:ascii="Times New Roman" w:hAnsi="Times New Roman" w:cs="Times New Roman"/>
          <w:b/>
          <w:bCs/>
          <w:sz w:val="22"/>
          <w:szCs w:val="22"/>
        </w:rPr>
        <w:t>Prijedlog Odluke o dodjeli javnih priznanja na području Općine Dubravica u 2026. godini</w:t>
      </w:r>
    </w:p>
    <w:p w14:paraId="5E137585" w14:textId="77777777" w:rsidR="00A913C0" w:rsidRPr="007535FD" w:rsidRDefault="00A913C0" w:rsidP="00A913C0">
      <w:pPr>
        <w:spacing w:after="0" w:line="240" w:lineRule="auto"/>
        <w:ind w:left="720"/>
        <w:jc w:val="both"/>
        <w:rPr>
          <w:rFonts w:ascii="Times New Roman" w:hAnsi="Times New Roman" w:cs="Times New Roman"/>
          <w:b/>
          <w:bCs/>
          <w:sz w:val="22"/>
          <w:szCs w:val="22"/>
        </w:rPr>
      </w:pPr>
    </w:p>
    <w:p w14:paraId="2B905898" w14:textId="1EC40E12" w:rsidR="00A913C0" w:rsidRPr="007535FD" w:rsidRDefault="00A913C0" w:rsidP="00A913C0">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predsjednik općinskog vijeća</w:t>
      </w:r>
      <w:r w:rsidR="0097734F">
        <w:rPr>
          <w:rFonts w:ascii="Times New Roman" w:hAnsi="Times New Roman" w:cs="Times New Roman"/>
          <w:sz w:val="22"/>
          <w:szCs w:val="22"/>
        </w:rPr>
        <w:t>, vijećnici, općinski načelnik</w:t>
      </w:r>
    </w:p>
    <w:p w14:paraId="5BA37A90" w14:textId="77777777" w:rsidR="00A913C0" w:rsidRPr="007535FD" w:rsidRDefault="00A913C0" w:rsidP="00A913C0">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5713A8C5" w14:textId="77777777" w:rsidR="00C151BE" w:rsidRDefault="00C151BE" w:rsidP="00C151BE">
      <w:pPr>
        <w:spacing w:after="0" w:line="240" w:lineRule="auto"/>
        <w:jc w:val="both"/>
        <w:rPr>
          <w:b/>
          <w:sz w:val="22"/>
          <w:szCs w:val="22"/>
          <w:lang w:val="pl-PL"/>
        </w:rPr>
      </w:pPr>
    </w:p>
    <w:p w14:paraId="317FBC4D" w14:textId="1A0CF813" w:rsidR="00C151BE" w:rsidRPr="00C151BE" w:rsidRDefault="00C151BE" w:rsidP="00C151BE">
      <w:pPr>
        <w:spacing w:after="0" w:line="240" w:lineRule="auto"/>
        <w:jc w:val="both"/>
        <w:rPr>
          <w:rFonts w:ascii="Times New Roman" w:hAnsi="Times New Roman" w:cs="Times New Roman"/>
          <w:sz w:val="22"/>
          <w:szCs w:val="22"/>
        </w:rPr>
      </w:pPr>
      <w:r w:rsidRPr="00A913C0">
        <w:rPr>
          <w:rFonts w:ascii="Times New Roman" w:hAnsi="Times New Roman" w:cs="Times New Roman"/>
          <w:sz w:val="22"/>
          <w:szCs w:val="22"/>
        </w:rPr>
        <w:t xml:space="preserve">PRAVNA OSNOVA: Prijedlog Odluke o </w:t>
      </w:r>
      <w:r w:rsidRPr="00C151BE">
        <w:rPr>
          <w:rFonts w:ascii="Times New Roman" w:hAnsi="Times New Roman" w:cs="Times New Roman"/>
          <w:sz w:val="22"/>
          <w:szCs w:val="22"/>
        </w:rPr>
        <w:t>dodjeli javnih priznanja na području Općine Dubravica u 2026. godini</w:t>
      </w:r>
      <w:r>
        <w:rPr>
          <w:rFonts w:ascii="Times New Roman" w:hAnsi="Times New Roman" w:cs="Times New Roman"/>
          <w:sz w:val="22"/>
          <w:szCs w:val="22"/>
        </w:rPr>
        <w:t xml:space="preserve"> </w:t>
      </w:r>
      <w:r w:rsidRPr="00A913C0">
        <w:rPr>
          <w:rFonts w:ascii="Times New Roman" w:hAnsi="Times New Roman" w:cs="Times New Roman"/>
          <w:sz w:val="22"/>
          <w:szCs w:val="22"/>
        </w:rPr>
        <w:t>temelji se na članku</w:t>
      </w:r>
      <w:r w:rsidRPr="00C151BE">
        <w:rPr>
          <w:rFonts w:ascii="Times New Roman" w:hAnsi="Times New Roman" w:cs="Times New Roman"/>
          <w:sz w:val="22"/>
          <w:szCs w:val="22"/>
        </w:rPr>
        <w:t xml:space="preserve"> 15. Odluke o javnim priznanjima Općine Dubravica („Službeni glasnik Općine Dubravica“ br. 02/2022) i člank</w:t>
      </w:r>
      <w:r>
        <w:rPr>
          <w:rFonts w:ascii="Times New Roman" w:hAnsi="Times New Roman" w:cs="Times New Roman"/>
          <w:sz w:val="22"/>
          <w:szCs w:val="22"/>
        </w:rPr>
        <w:t>u</w:t>
      </w:r>
      <w:r w:rsidRPr="00C151BE">
        <w:rPr>
          <w:rFonts w:ascii="Times New Roman" w:hAnsi="Times New Roman" w:cs="Times New Roman"/>
          <w:sz w:val="22"/>
          <w:szCs w:val="22"/>
        </w:rPr>
        <w:t xml:space="preserve"> 21. Statuta Općine Dubravica („Službeni glasnik Općine Dubravica“ br. 01/2021, 03/2024, 04/2025)</w:t>
      </w:r>
      <w:r w:rsidRPr="00C151BE">
        <w:rPr>
          <w:rFonts w:ascii="Times New Roman" w:hAnsi="Times New Roman" w:cs="Times New Roman"/>
          <w:sz w:val="22"/>
          <w:szCs w:val="22"/>
        </w:rPr>
        <w:tab/>
      </w:r>
      <w:r w:rsidRPr="00C151BE">
        <w:rPr>
          <w:rFonts w:ascii="Times New Roman" w:hAnsi="Times New Roman" w:cs="Times New Roman"/>
          <w:sz w:val="22"/>
          <w:szCs w:val="22"/>
        </w:rPr>
        <w:tab/>
      </w:r>
      <w:r w:rsidRPr="00A913C0">
        <w:rPr>
          <w:b/>
          <w:sz w:val="22"/>
          <w:szCs w:val="22"/>
          <w:lang w:val="pl-PL"/>
        </w:rPr>
        <w:tab/>
      </w:r>
    </w:p>
    <w:p w14:paraId="45DD5C39" w14:textId="0C67B596" w:rsidR="00C151BE" w:rsidRPr="007535FD" w:rsidRDefault="00C151BE" w:rsidP="00C151BE">
      <w:pPr>
        <w:spacing w:after="0" w:line="240" w:lineRule="auto"/>
        <w:jc w:val="both"/>
        <w:rPr>
          <w:rFonts w:ascii="Times New Roman" w:hAnsi="Times New Roman"/>
          <w:sz w:val="22"/>
          <w:szCs w:val="22"/>
        </w:rPr>
      </w:pPr>
    </w:p>
    <w:p w14:paraId="5827E23A" w14:textId="77777777" w:rsidR="00C151BE" w:rsidRPr="007535FD" w:rsidRDefault="00C151BE" w:rsidP="00C151BE">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54A33DBE" w14:textId="4C576245" w:rsidR="00C151BE" w:rsidRPr="00C151BE" w:rsidRDefault="00C151BE" w:rsidP="00C151BE">
      <w:pPr>
        <w:jc w:val="both"/>
        <w:rPr>
          <w:rFonts w:ascii="Times New Roman" w:hAnsi="Times New Roman" w:cs="Times New Roman"/>
          <w:sz w:val="22"/>
          <w:szCs w:val="22"/>
        </w:rPr>
      </w:pPr>
      <w:r w:rsidRPr="00C151BE">
        <w:rPr>
          <w:rFonts w:ascii="Times New Roman" w:hAnsi="Times New Roman" w:cs="Times New Roman"/>
          <w:sz w:val="22"/>
          <w:szCs w:val="22"/>
        </w:rPr>
        <w:t xml:space="preserve">Ovom se Odlukom </w:t>
      </w:r>
      <w:r>
        <w:rPr>
          <w:rFonts w:ascii="Times New Roman" w:hAnsi="Times New Roman" w:cs="Times New Roman"/>
          <w:sz w:val="22"/>
          <w:szCs w:val="22"/>
        </w:rPr>
        <w:t xml:space="preserve">predlaže </w:t>
      </w:r>
      <w:r w:rsidRPr="00C151BE">
        <w:rPr>
          <w:rFonts w:ascii="Times New Roman" w:hAnsi="Times New Roman" w:cs="Times New Roman"/>
          <w:sz w:val="22"/>
          <w:szCs w:val="22"/>
        </w:rPr>
        <w:t>dodje</w:t>
      </w:r>
      <w:r>
        <w:rPr>
          <w:rFonts w:ascii="Times New Roman" w:hAnsi="Times New Roman" w:cs="Times New Roman"/>
          <w:sz w:val="22"/>
          <w:szCs w:val="22"/>
        </w:rPr>
        <w:t>la</w:t>
      </w:r>
      <w:r w:rsidRPr="00C151BE">
        <w:rPr>
          <w:rFonts w:ascii="Times New Roman" w:hAnsi="Times New Roman" w:cs="Times New Roman"/>
          <w:sz w:val="22"/>
          <w:szCs w:val="22"/>
        </w:rPr>
        <w:t xml:space="preserve"> javna priznanja fizičkim i pravnim osobama radi odavanja priznanja za njihova iznimna postignuća, njihov doprinos od osobitog značenja za razvitak i ugled općine Dubravica, kao i za uspješnu suradnju sa Općinom Dubravica.</w:t>
      </w:r>
    </w:p>
    <w:p w14:paraId="17406D01" w14:textId="4F2EA97D" w:rsidR="00C151BE" w:rsidRPr="00C151BE" w:rsidRDefault="00C151BE" w:rsidP="00C151BE">
      <w:pPr>
        <w:jc w:val="both"/>
        <w:rPr>
          <w:rFonts w:ascii="Times New Roman" w:hAnsi="Times New Roman" w:cs="Times New Roman"/>
          <w:sz w:val="22"/>
          <w:szCs w:val="22"/>
        </w:rPr>
      </w:pPr>
      <w:r w:rsidRPr="00C151BE">
        <w:rPr>
          <w:rFonts w:ascii="Times New Roman" w:hAnsi="Times New Roman" w:cs="Times New Roman"/>
          <w:sz w:val="22"/>
          <w:szCs w:val="22"/>
        </w:rPr>
        <w:lastRenderedPageBreak/>
        <w:t xml:space="preserve">Temeljem prijedloga Povjerenstva za dodjelu javnih priznanja Općine Dubravica nakon provedenog Javnog poziva za predlaganje kandidata za dodjelu javnih priznanja Općine Dubravica, te temeljem prijedloga općinskog načelnika Općine Dubravica i vijećnika Općinskog vijeća Općine Dubravica </w:t>
      </w:r>
      <w:r>
        <w:rPr>
          <w:rFonts w:ascii="Times New Roman" w:hAnsi="Times New Roman" w:cs="Times New Roman"/>
          <w:sz w:val="22"/>
          <w:szCs w:val="22"/>
        </w:rPr>
        <w:t xml:space="preserve">predlaže se </w:t>
      </w:r>
      <w:r w:rsidRPr="00C151BE">
        <w:rPr>
          <w:rFonts w:ascii="Times New Roman" w:hAnsi="Times New Roman" w:cs="Times New Roman"/>
          <w:sz w:val="22"/>
          <w:szCs w:val="22"/>
        </w:rPr>
        <w:t>dodjel</w:t>
      </w:r>
      <w:r>
        <w:rPr>
          <w:rFonts w:ascii="Times New Roman" w:hAnsi="Times New Roman" w:cs="Times New Roman"/>
          <w:sz w:val="22"/>
          <w:szCs w:val="22"/>
        </w:rPr>
        <w:t>a</w:t>
      </w:r>
      <w:r w:rsidRPr="00C151BE">
        <w:rPr>
          <w:rFonts w:ascii="Times New Roman" w:hAnsi="Times New Roman" w:cs="Times New Roman"/>
          <w:sz w:val="22"/>
          <w:szCs w:val="22"/>
        </w:rPr>
        <w:t xml:space="preserve"> javna priznanja kako slijedi</w:t>
      </w:r>
      <w:r>
        <w:rPr>
          <w:rFonts w:ascii="Times New Roman" w:hAnsi="Times New Roman" w:cs="Times New Roman"/>
          <w:sz w:val="22"/>
          <w:szCs w:val="22"/>
        </w:rPr>
        <w:t xml:space="preserve"> u prijedlogu Odluke.</w:t>
      </w:r>
    </w:p>
    <w:p w14:paraId="562E4C3B" w14:textId="4C28F3F4" w:rsidR="00A913C0" w:rsidRPr="00C151BE" w:rsidRDefault="00C151BE" w:rsidP="00C151BE">
      <w:pPr>
        <w:spacing w:after="0" w:line="240" w:lineRule="auto"/>
        <w:jc w:val="both"/>
        <w:rPr>
          <w:rFonts w:ascii="Times New Roman" w:hAnsi="Times New Roman" w:cs="Times New Roman"/>
          <w:sz w:val="20"/>
          <w:szCs w:val="20"/>
        </w:rPr>
      </w:pPr>
      <w:r w:rsidRPr="00C151BE">
        <w:rPr>
          <w:rFonts w:ascii="Times New Roman" w:hAnsi="Times New Roman"/>
          <w:sz w:val="20"/>
          <w:szCs w:val="20"/>
          <w:lang w:eastAsia="hr-HR"/>
        </w:rPr>
        <w:t xml:space="preserve">PRIJEDLOG ODLUKE: </w:t>
      </w:r>
    </w:p>
    <w:p w14:paraId="51C3B1F2" w14:textId="50A2481D" w:rsidR="00C151BE" w:rsidRPr="00C151BE" w:rsidRDefault="00C151BE" w:rsidP="00C151BE">
      <w:pPr>
        <w:spacing w:after="0" w:line="240" w:lineRule="auto"/>
        <w:jc w:val="both"/>
        <w:rPr>
          <w:rFonts w:ascii="Times New Roman" w:hAnsi="Times New Roman"/>
          <w:sz w:val="20"/>
          <w:szCs w:val="20"/>
          <w:lang w:val="en-US"/>
        </w:rPr>
      </w:pPr>
      <w:r w:rsidRPr="00C151BE">
        <w:rPr>
          <w:rFonts w:ascii="Times New Roman" w:hAnsi="Times New Roman"/>
          <w:noProof/>
          <w:sz w:val="20"/>
          <w:szCs w:val="20"/>
          <w:lang w:val="en-US" w:eastAsia="hr-HR"/>
        </w:rPr>
        <w:drawing>
          <wp:anchor distT="0" distB="0" distL="114300" distR="114300" simplePos="0" relativeHeight="251710464" behindDoc="0" locked="0" layoutInCell="1" allowOverlap="1" wp14:anchorId="5A6DF44D" wp14:editId="47420CC2">
            <wp:simplePos x="0" y="0"/>
            <wp:positionH relativeFrom="column">
              <wp:posOffset>678180</wp:posOffset>
            </wp:positionH>
            <wp:positionV relativeFrom="paragraph">
              <wp:posOffset>9525</wp:posOffset>
            </wp:positionV>
            <wp:extent cx="572135" cy="720090"/>
            <wp:effectExtent l="0" t="0" r="0" b="0"/>
            <wp:wrapTopAndBottom/>
            <wp:docPr id="226379069"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C151BE">
        <w:rPr>
          <w:rFonts w:ascii="Times New Roman" w:hAnsi="Times New Roman"/>
          <w:b/>
          <w:sz w:val="20"/>
          <w:szCs w:val="20"/>
          <w:lang w:val="en-US"/>
        </w:rPr>
        <w:t xml:space="preserve">REPUBLIKA HRVATSKA </w:t>
      </w:r>
      <w:r w:rsidRPr="00C151BE">
        <w:rPr>
          <w:rFonts w:ascii="Times New Roman" w:hAnsi="Times New Roman"/>
          <w:b/>
          <w:sz w:val="20"/>
          <w:szCs w:val="20"/>
          <w:lang w:val="en-US"/>
        </w:rPr>
        <w:tab/>
      </w:r>
      <w:r w:rsidRPr="00C151BE">
        <w:rPr>
          <w:rFonts w:ascii="Times New Roman" w:hAnsi="Times New Roman"/>
          <w:b/>
          <w:sz w:val="20"/>
          <w:szCs w:val="20"/>
          <w:lang w:val="en-US"/>
        </w:rPr>
        <w:tab/>
      </w:r>
      <w:r w:rsidRPr="00C151BE">
        <w:rPr>
          <w:rFonts w:ascii="Times New Roman" w:hAnsi="Times New Roman"/>
          <w:b/>
          <w:sz w:val="20"/>
          <w:szCs w:val="20"/>
          <w:lang w:val="en-US"/>
        </w:rPr>
        <w:tab/>
      </w:r>
      <w:r w:rsidRPr="00C151BE">
        <w:rPr>
          <w:rFonts w:ascii="Times New Roman" w:hAnsi="Times New Roman"/>
          <w:b/>
          <w:sz w:val="20"/>
          <w:szCs w:val="20"/>
          <w:lang w:val="en-US"/>
        </w:rPr>
        <w:tab/>
      </w:r>
      <w:r w:rsidRPr="00C151BE">
        <w:rPr>
          <w:rFonts w:ascii="Times New Roman" w:hAnsi="Times New Roman"/>
          <w:b/>
          <w:sz w:val="20"/>
          <w:szCs w:val="20"/>
          <w:lang w:val="en-US"/>
        </w:rPr>
        <w:tab/>
      </w:r>
      <w:r w:rsidRPr="00C151BE">
        <w:rPr>
          <w:rFonts w:ascii="Times New Roman" w:hAnsi="Times New Roman"/>
          <w:b/>
          <w:sz w:val="20"/>
          <w:szCs w:val="20"/>
          <w:lang w:val="en-US"/>
        </w:rPr>
        <w:tab/>
        <w:t>PRIJEDLOG</w:t>
      </w:r>
    </w:p>
    <w:p w14:paraId="5B8E83C7" w14:textId="77777777" w:rsidR="00C151BE" w:rsidRPr="00C151BE" w:rsidRDefault="00C151BE" w:rsidP="00C151BE">
      <w:pPr>
        <w:spacing w:after="0" w:line="240" w:lineRule="auto"/>
        <w:jc w:val="both"/>
        <w:rPr>
          <w:rFonts w:ascii="Times New Roman" w:hAnsi="Times New Roman"/>
          <w:b/>
          <w:sz w:val="20"/>
          <w:szCs w:val="20"/>
          <w:lang w:val="en-US"/>
        </w:rPr>
      </w:pPr>
      <w:r w:rsidRPr="00C151BE">
        <w:rPr>
          <w:rFonts w:ascii="Times New Roman" w:hAnsi="Times New Roman"/>
          <w:b/>
          <w:sz w:val="20"/>
          <w:szCs w:val="20"/>
          <w:lang w:val="en-US"/>
        </w:rPr>
        <w:t>ZAGREBAČKA ŽUPANIJA</w:t>
      </w:r>
    </w:p>
    <w:p w14:paraId="05625498" w14:textId="77777777" w:rsidR="00C151BE" w:rsidRPr="00C151BE" w:rsidRDefault="00C151BE" w:rsidP="00C151BE">
      <w:pPr>
        <w:spacing w:after="0" w:line="240" w:lineRule="auto"/>
        <w:jc w:val="both"/>
        <w:rPr>
          <w:rFonts w:ascii="Times New Roman" w:hAnsi="Times New Roman"/>
          <w:b/>
          <w:sz w:val="20"/>
          <w:szCs w:val="20"/>
          <w:lang w:val="en-US"/>
        </w:rPr>
      </w:pPr>
      <w:r w:rsidRPr="00C151BE">
        <w:rPr>
          <w:rFonts w:ascii="Times New Roman" w:hAnsi="Times New Roman"/>
          <w:noProof/>
          <w:sz w:val="20"/>
          <w:szCs w:val="20"/>
          <w:lang w:val="en-US" w:eastAsia="hr-HR"/>
        </w:rPr>
        <w:drawing>
          <wp:anchor distT="0" distB="0" distL="114300" distR="114300" simplePos="0" relativeHeight="251711488" behindDoc="0" locked="0" layoutInCell="1" allowOverlap="1" wp14:anchorId="4BF03FB3" wp14:editId="5AC88BF8">
            <wp:simplePos x="0" y="0"/>
            <wp:positionH relativeFrom="column">
              <wp:posOffset>114300</wp:posOffset>
            </wp:positionH>
            <wp:positionV relativeFrom="paragraph">
              <wp:posOffset>20320</wp:posOffset>
            </wp:positionV>
            <wp:extent cx="327660" cy="433705"/>
            <wp:effectExtent l="0" t="0" r="0" b="0"/>
            <wp:wrapNone/>
            <wp:docPr id="1571245960"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C151BE">
        <w:rPr>
          <w:rFonts w:ascii="Times New Roman" w:hAnsi="Times New Roman"/>
          <w:b/>
          <w:sz w:val="20"/>
          <w:szCs w:val="20"/>
          <w:lang w:val="en-US"/>
        </w:rPr>
        <w:t xml:space="preserve">                OPĆINA DUBRAVICA</w:t>
      </w:r>
    </w:p>
    <w:p w14:paraId="285402E4" w14:textId="77777777" w:rsidR="00C151BE" w:rsidRPr="00C151BE" w:rsidRDefault="00C151BE" w:rsidP="00C151BE">
      <w:pPr>
        <w:spacing w:after="0" w:line="240" w:lineRule="auto"/>
        <w:jc w:val="both"/>
        <w:rPr>
          <w:rFonts w:ascii="Times New Roman" w:hAnsi="Times New Roman"/>
          <w:b/>
          <w:sz w:val="20"/>
          <w:szCs w:val="20"/>
          <w:lang w:val="en-US"/>
        </w:rPr>
      </w:pPr>
      <w:r w:rsidRPr="00C151BE">
        <w:rPr>
          <w:rFonts w:ascii="Times New Roman" w:hAnsi="Times New Roman"/>
          <w:b/>
          <w:sz w:val="20"/>
          <w:szCs w:val="20"/>
          <w:lang w:val="en-US"/>
        </w:rPr>
        <w:t xml:space="preserve">                </w:t>
      </w:r>
      <w:proofErr w:type="spellStart"/>
      <w:r w:rsidRPr="00C151BE">
        <w:rPr>
          <w:rFonts w:ascii="Times New Roman" w:hAnsi="Times New Roman"/>
          <w:b/>
          <w:sz w:val="20"/>
          <w:szCs w:val="20"/>
          <w:lang w:val="en-US"/>
        </w:rPr>
        <w:t>Općinsko</w:t>
      </w:r>
      <w:proofErr w:type="spellEnd"/>
      <w:r w:rsidRPr="00C151BE">
        <w:rPr>
          <w:rFonts w:ascii="Times New Roman" w:hAnsi="Times New Roman"/>
          <w:b/>
          <w:sz w:val="20"/>
          <w:szCs w:val="20"/>
          <w:lang w:val="en-US"/>
        </w:rPr>
        <w:t xml:space="preserve"> </w:t>
      </w:r>
      <w:proofErr w:type="spellStart"/>
      <w:r w:rsidRPr="00C151BE">
        <w:rPr>
          <w:rFonts w:ascii="Times New Roman" w:hAnsi="Times New Roman"/>
          <w:b/>
          <w:sz w:val="20"/>
          <w:szCs w:val="20"/>
          <w:lang w:val="en-US"/>
        </w:rPr>
        <w:t>vijeće</w:t>
      </w:r>
      <w:proofErr w:type="spellEnd"/>
      <w:r w:rsidRPr="00C151BE">
        <w:rPr>
          <w:rFonts w:ascii="Times New Roman" w:hAnsi="Times New Roman"/>
          <w:b/>
          <w:sz w:val="20"/>
          <w:szCs w:val="20"/>
          <w:lang w:val="en-US"/>
        </w:rPr>
        <w:t xml:space="preserve"> </w:t>
      </w:r>
    </w:p>
    <w:p w14:paraId="39FFBD18" w14:textId="77777777" w:rsidR="00C151BE" w:rsidRPr="00C151BE" w:rsidRDefault="00C151BE" w:rsidP="00C151BE">
      <w:pPr>
        <w:tabs>
          <w:tab w:val="left" w:pos="5655"/>
        </w:tabs>
        <w:spacing w:after="0"/>
        <w:rPr>
          <w:rFonts w:ascii="Times New Roman" w:hAnsi="Times New Roman"/>
          <w:b/>
          <w:sz w:val="20"/>
          <w:szCs w:val="20"/>
          <w:u w:val="single"/>
        </w:rPr>
      </w:pPr>
    </w:p>
    <w:p w14:paraId="23061A83" w14:textId="77777777" w:rsidR="00C151BE" w:rsidRPr="00C151BE" w:rsidRDefault="00C151BE" w:rsidP="00C151BE">
      <w:pPr>
        <w:spacing w:after="0"/>
        <w:jc w:val="both"/>
        <w:rPr>
          <w:rFonts w:ascii="Times New Roman" w:hAnsi="Times New Roman"/>
          <w:sz w:val="20"/>
          <w:szCs w:val="20"/>
        </w:rPr>
      </w:pPr>
      <w:r w:rsidRPr="00C151BE">
        <w:rPr>
          <w:rFonts w:ascii="Times New Roman" w:hAnsi="Times New Roman"/>
          <w:sz w:val="20"/>
          <w:szCs w:val="20"/>
        </w:rPr>
        <w:t xml:space="preserve">Na temelju članka 15. Odluke o javnim priznanjima Općine Dubravica („Službeni glasnik Općine Dubravica“ br. 02/2022) i članka 21. Statuta Općine Dubravica („Službeni glasnik Općine Dubravica“ br. 01/2021, 03/2024, 04/2025), Općinsko vijeće Općine Dubravica na svojoj 06. sjednici održanoj dana 17. ožujka 2026. godine donosi </w:t>
      </w:r>
    </w:p>
    <w:p w14:paraId="3C33D06F" w14:textId="77777777" w:rsidR="00C151BE" w:rsidRPr="00C151BE" w:rsidRDefault="00C151BE" w:rsidP="00C151BE">
      <w:pPr>
        <w:spacing w:after="0"/>
        <w:jc w:val="both"/>
        <w:rPr>
          <w:rFonts w:ascii="Times New Roman" w:hAnsi="Times New Roman"/>
          <w:sz w:val="20"/>
          <w:szCs w:val="20"/>
        </w:rPr>
      </w:pPr>
    </w:p>
    <w:p w14:paraId="2ACFF8AF"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ODLUKU</w:t>
      </w:r>
    </w:p>
    <w:p w14:paraId="07841A8F"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o dodjeli javnih priznanja na području Općine Dubravica u 2026. godini</w:t>
      </w:r>
    </w:p>
    <w:p w14:paraId="71FB9046" w14:textId="77777777" w:rsidR="00C151BE" w:rsidRPr="00C151BE" w:rsidRDefault="00C151BE" w:rsidP="00C151BE">
      <w:pPr>
        <w:spacing w:after="0"/>
        <w:jc w:val="center"/>
        <w:rPr>
          <w:rFonts w:ascii="Times New Roman" w:hAnsi="Times New Roman"/>
          <w:b/>
          <w:sz w:val="20"/>
          <w:szCs w:val="20"/>
        </w:rPr>
      </w:pPr>
    </w:p>
    <w:p w14:paraId="5ADAD3B3"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Članak 1.</w:t>
      </w:r>
    </w:p>
    <w:p w14:paraId="17F8670D" w14:textId="77777777" w:rsidR="00C151BE" w:rsidRPr="00C151BE" w:rsidRDefault="00C151BE" w:rsidP="00C151BE">
      <w:pPr>
        <w:spacing w:after="0"/>
        <w:jc w:val="both"/>
        <w:rPr>
          <w:rFonts w:ascii="Times New Roman" w:hAnsi="Times New Roman"/>
          <w:sz w:val="20"/>
          <w:szCs w:val="20"/>
        </w:rPr>
      </w:pPr>
      <w:r w:rsidRPr="00C151BE">
        <w:rPr>
          <w:rFonts w:ascii="Times New Roman" w:hAnsi="Times New Roman"/>
          <w:sz w:val="20"/>
          <w:szCs w:val="20"/>
        </w:rPr>
        <w:t>Ovom se Odlukom dodjeljuju javna priznanja fizičkim i pravnim osobama radi odavanja priznanja za njihova iznimna postignuća, njihov doprinos od osobitog značenja za razvitak i ugled općine Dubravica, kao i za uspješnu suradnju sa Općinom Dubravica.</w:t>
      </w:r>
    </w:p>
    <w:p w14:paraId="2F961C37" w14:textId="77777777" w:rsidR="00C151BE" w:rsidRPr="00C151BE" w:rsidRDefault="00C151BE" w:rsidP="00C151BE">
      <w:pPr>
        <w:spacing w:after="0"/>
        <w:jc w:val="both"/>
        <w:rPr>
          <w:rFonts w:ascii="Times New Roman" w:hAnsi="Times New Roman"/>
          <w:sz w:val="20"/>
          <w:szCs w:val="20"/>
        </w:rPr>
      </w:pPr>
    </w:p>
    <w:p w14:paraId="2CC53031"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Članak 2.</w:t>
      </w:r>
    </w:p>
    <w:p w14:paraId="23D682D9" w14:textId="77777777" w:rsidR="00C151BE" w:rsidRPr="00C151BE" w:rsidRDefault="00C151BE" w:rsidP="00C151BE">
      <w:pPr>
        <w:spacing w:after="0"/>
        <w:jc w:val="both"/>
        <w:rPr>
          <w:rFonts w:ascii="Times New Roman" w:hAnsi="Times New Roman"/>
          <w:sz w:val="20"/>
          <w:szCs w:val="20"/>
        </w:rPr>
      </w:pPr>
      <w:r w:rsidRPr="00C151BE">
        <w:rPr>
          <w:rFonts w:ascii="Times New Roman" w:hAnsi="Times New Roman"/>
          <w:sz w:val="20"/>
          <w:szCs w:val="20"/>
        </w:rPr>
        <w:t>Temeljem prijedloga Povjerenstva za dodjelu javnih priznanja Općine Dubravica nakon provedenog Javnog poziva za predlaganje kandidata za dodjelu javnih priznanja Općine Dubravica, te temeljem prijedloga općinskog načelnika Općine Dubravica i vijećnika Općinskog vijeća Općine Dubravica dodjeljuju se javna priznanja kako slijedi:</w:t>
      </w:r>
    </w:p>
    <w:p w14:paraId="77667766" w14:textId="77777777" w:rsidR="00C151BE" w:rsidRPr="00C151BE" w:rsidRDefault="00C151BE" w:rsidP="00C151BE">
      <w:pPr>
        <w:spacing w:after="0"/>
        <w:ind w:left="720"/>
        <w:jc w:val="both"/>
        <w:rPr>
          <w:rFonts w:ascii="Times New Roman" w:hAnsi="Times New Roman"/>
          <w:sz w:val="20"/>
          <w:szCs w:val="20"/>
        </w:rPr>
      </w:pPr>
    </w:p>
    <w:p w14:paraId="30FF8994" w14:textId="77777777" w:rsidR="00C151BE" w:rsidRPr="00C151BE" w:rsidRDefault="00C151BE" w:rsidP="00C151BE">
      <w:pPr>
        <w:pStyle w:val="Odlomakpopisa"/>
        <w:numPr>
          <w:ilvl w:val="0"/>
          <w:numId w:val="57"/>
        </w:numPr>
        <w:spacing w:after="0" w:line="240" w:lineRule="atLeast"/>
        <w:jc w:val="both"/>
        <w:rPr>
          <w:rFonts w:ascii="Times New Roman" w:hAnsi="Times New Roman"/>
          <w:b/>
          <w:bCs/>
          <w:sz w:val="20"/>
          <w:szCs w:val="20"/>
        </w:rPr>
      </w:pPr>
      <w:r w:rsidRPr="00C151BE">
        <w:rPr>
          <w:rFonts w:ascii="Times New Roman" w:hAnsi="Times New Roman"/>
          <w:b/>
          <w:bCs/>
          <w:sz w:val="20"/>
          <w:szCs w:val="20"/>
        </w:rPr>
        <w:t xml:space="preserve">VLADO ŠTRITOF </w:t>
      </w:r>
      <w:r w:rsidRPr="00C151BE">
        <w:rPr>
          <w:rFonts w:ascii="Times New Roman" w:hAnsi="Times New Roman"/>
          <w:sz w:val="20"/>
          <w:szCs w:val="20"/>
        </w:rPr>
        <w:t xml:space="preserve">- Priznanje Općine Dubravica </w:t>
      </w:r>
    </w:p>
    <w:p w14:paraId="564DC09D" w14:textId="77777777" w:rsidR="00C151BE" w:rsidRPr="00C151BE" w:rsidRDefault="00C151BE" w:rsidP="00C151BE">
      <w:pPr>
        <w:pStyle w:val="Odlomakpopisa"/>
        <w:spacing w:after="0" w:line="240" w:lineRule="atLeast"/>
        <w:jc w:val="both"/>
        <w:rPr>
          <w:rFonts w:ascii="Times New Roman" w:hAnsi="Times New Roman"/>
          <w:sz w:val="20"/>
          <w:szCs w:val="20"/>
        </w:rPr>
      </w:pPr>
      <w:r w:rsidRPr="00C151BE">
        <w:rPr>
          <w:rFonts w:ascii="Times New Roman" w:hAnsi="Times New Roman"/>
          <w:sz w:val="20"/>
          <w:szCs w:val="20"/>
        </w:rPr>
        <w:t>zbog dugogodišnjeg članstva u Lovačkom društvu Vidra Dubravica te streljačke ekipe lovačkog društva s kojom je sudjelovao na natjecanjima u gađanju letećih meta. Svojim radom je uvelike doprinio boljitku društva, a aktivno sudjeluje u svim akcijama i manifestacijama kako društva tako i Općine Dubravica.</w:t>
      </w:r>
    </w:p>
    <w:p w14:paraId="7FE33CAB" w14:textId="77777777" w:rsidR="00C151BE" w:rsidRPr="00C151BE" w:rsidRDefault="00C151BE" w:rsidP="00C151BE">
      <w:pPr>
        <w:pStyle w:val="Odlomakpopisa"/>
        <w:numPr>
          <w:ilvl w:val="0"/>
          <w:numId w:val="57"/>
        </w:numPr>
        <w:spacing w:after="0" w:line="240" w:lineRule="atLeast"/>
        <w:jc w:val="both"/>
        <w:rPr>
          <w:rFonts w:ascii="Times New Roman" w:hAnsi="Times New Roman"/>
          <w:b/>
          <w:bCs/>
          <w:sz w:val="20"/>
          <w:szCs w:val="20"/>
        </w:rPr>
      </w:pPr>
      <w:r w:rsidRPr="00C151BE">
        <w:rPr>
          <w:rFonts w:ascii="Times New Roman" w:hAnsi="Times New Roman"/>
          <w:b/>
          <w:bCs/>
          <w:sz w:val="20"/>
          <w:szCs w:val="20"/>
        </w:rPr>
        <w:t xml:space="preserve">STJEPAN NEMČIĆ </w:t>
      </w:r>
      <w:r w:rsidRPr="00C151BE">
        <w:rPr>
          <w:rFonts w:ascii="Times New Roman" w:hAnsi="Times New Roman"/>
          <w:sz w:val="20"/>
          <w:szCs w:val="20"/>
        </w:rPr>
        <w:t>- Priznanje Općine Dubravica</w:t>
      </w:r>
    </w:p>
    <w:p w14:paraId="4B9B7311" w14:textId="77777777" w:rsidR="00C151BE" w:rsidRPr="00C151BE" w:rsidRDefault="00C151BE" w:rsidP="00C151BE">
      <w:pPr>
        <w:pStyle w:val="Odlomakpopisa"/>
        <w:spacing w:after="0" w:line="240" w:lineRule="atLeast"/>
        <w:jc w:val="both"/>
        <w:rPr>
          <w:rFonts w:ascii="Times New Roman" w:hAnsi="Times New Roman"/>
          <w:sz w:val="20"/>
          <w:szCs w:val="20"/>
        </w:rPr>
      </w:pPr>
      <w:r w:rsidRPr="00C151BE">
        <w:rPr>
          <w:rFonts w:ascii="Times New Roman" w:hAnsi="Times New Roman"/>
          <w:sz w:val="20"/>
          <w:szCs w:val="20"/>
        </w:rPr>
        <w:t xml:space="preserve">zbog dugogodišnjeg članstva u Lovačkom društvu Vidra te izvršnog odbora Lovačkog društva Vidra Dubravica. Aktivno sudjeluje u organizaciji svih manifestacija kako u lovačkom društvu tako i u Općini Dubravica. Iza njega su mnogobrojne radne akcije: čišćenje okoliša, izgradnja </w:t>
      </w:r>
      <w:proofErr w:type="spellStart"/>
      <w:r w:rsidRPr="00C151BE">
        <w:rPr>
          <w:rFonts w:ascii="Times New Roman" w:hAnsi="Times New Roman"/>
          <w:sz w:val="20"/>
          <w:szCs w:val="20"/>
        </w:rPr>
        <w:t>lovnogospodarskih</w:t>
      </w:r>
      <w:proofErr w:type="spellEnd"/>
      <w:r w:rsidRPr="00C151BE">
        <w:rPr>
          <w:rFonts w:ascii="Times New Roman" w:hAnsi="Times New Roman"/>
          <w:sz w:val="20"/>
          <w:szCs w:val="20"/>
        </w:rPr>
        <w:t xml:space="preserve"> objekata te upoznavanje mladih članova sa lovištem i Općinom Dubravica.</w:t>
      </w:r>
    </w:p>
    <w:p w14:paraId="259A3243" w14:textId="77777777" w:rsidR="00C151BE" w:rsidRPr="00C151BE" w:rsidRDefault="00C151BE" w:rsidP="00C151BE">
      <w:pPr>
        <w:pStyle w:val="Odlomakpopisa"/>
        <w:numPr>
          <w:ilvl w:val="0"/>
          <w:numId w:val="57"/>
        </w:numPr>
        <w:spacing w:after="0" w:line="240" w:lineRule="atLeast"/>
        <w:jc w:val="both"/>
        <w:rPr>
          <w:rFonts w:ascii="Times New Roman" w:hAnsi="Times New Roman"/>
          <w:sz w:val="20"/>
          <w:szCs w:val="20"/>
        </w:rPr>
      </w:pPr>
      <w:r w:rsidRPr="00C151BE">
        <w:rPr>
          <w:rFonts w:ascii="Times New Roman" w:hAnsi="Times New Roman"/>
          <w:b/>
          <w:bCs/>
          <w:sz w:val="20"/>
          <w:szCs w:val="20"/>
        </w:rPr>
        <w:t>PETRA ŠAFAR</w:t>
      </w:r>
      <w:r w:rsidRPr="00C151BE">
        <w:rPr>
          <w:rFonts w:ascii="Times New Roman" w:hAnsi="Times New Roman"/>
          <w:sz w:val="20"/>
          <w:szCs w:val="20"/>
        </w:rPr>
        <w:t xml:space="preserve"> - Priznanje Općine Dubravica - učenici 8.c razreda Područne škole Pavla </w:t>
      </w:r>
      <w:proofErr w:type="spellStart"/>
      <w:r w:rsidRPr="00C151BE">
        <w:rPr>
          <w:rFonts w:ascii="Times New Roman" w:hAnsi="Times New Roman"/>
          <w:sz w:val="20"/>
          <w:szCs w:val="20"/>
        </w:rPr>
        <w:t>Štoosa</w:t>
      </w:r>
      <w:proofErr w:type="spellEnd"/>
      <w:r w:rsidRPr="00C151BE">
        <w:rPr>
          <w:rFonts w:ascii="Times New Roman" w:hAnsi="Times New Roman"/>
          <w:sz w:val="20"/>
          <w:szCs w:val="20"/>
        </w:rPr>
        <w:t xml:space="preserve"> u Dubravici</w:t>
      </w:r>
    </w:p>
    <w:p w14:paraId="2786FB13" w14:textId="77777777" w:rsidR="00C151BE" w:rsidRPr="00C151BE" w:rsidRDefault="00C151BE" w:rsidP="00C151BE">
      <w:pPr>
        <w:pStyle w:val="Odlomakpopisa"/>
        <w:spacing w:after="0" w:line="240" w:lineRule="atLeast"/>
        <w:jc w:val="both"/>
        <w:rPr>
          <w:rFonts w:ascii="Times New Roman" w:hAnsi="Times New Roman"/>
          <w:sz w:val="20"/>
          <w:szCs w:val="20"/>
        </w:rPr>
      </w:pPr>
      <w:r w:rsidRPr="00C151BE">
        <w:rPr>
          <w:rFonts w:ascii="Times New Roman" w:hAnsi="Times New Roman"/>
          <w:sz w:val="20"/>
          <w:szCs w:val="20"/>
        </w:rPr>
        <w:t>zbog postignutih odličnih uspjeha, uzornog vladanja te sudjelovanja u raznim školskim manifestacijama te brižnom odnosu prema svojim vršnjacima.</w:t>
      </w:r>
    </w:p>
    <w:p w14:paraId="005ACD5D" w14:textId="77777777" w:rsidR="00C151BE" w:rsidRPr="00C151BE" w:rsidRDefault="00C151BE" w:rsidP="00C151BE">
      <w:pPr>
        <w:spacing w:after="0"/>
        <w:jc w:val="center"/>
        <w:rPr>
          <w:rFonts w:ascii="Times New Roman" w:hAnsi="Times New Roman"/>
          <w:b/>
          <w:sz w:val="20"/>
          <w:szCs w:val="20"/>
        </w:rPr>
      </w:pPr>
    </w:p>
    <w:p w14:paraId="36852ADF"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Članak 3.</w:t>
      </w:r>
    </w:p>
    <w:p w14:paraId="595D1F9E" w14:textId="12D6D450" w:rsidR="00C151BE" w:rsidRPr="00C151BE" w:rsidRDefault="00C151BE" w:rsidP="00C151BE">
      <w:pPr>
        <w:spacing w:after="0"/>
        <w:jc w:val="both"/>
        <w:rPr>
          <w:rFonts w:ascii="Times New Roman" w:hAnsi="Times New Roman"/>
          <w:sz w:val="20"/>
          <w:szCs w:val="20"/>
        </w:rPr>
      </w:pPr>
      <w:r w:rsidRPr="00C151BE">
        <w:rPr>
          <w:rFonts w:ascii="Times New Roman" w:hAnsi="Times New Roman"/>
          <w:sz w:val="20"/>
          <w:szCs w:val="20"/>
        </w:rPr>
        <w:t>Javna priznanja svečano će se uručiti dobitnicima na dan održavanja sljedeće redovne sjednice Općinskog vijeća Općine Dubravica koja će se održati u mjesecu svibnju 2026. godine.</w:t>
      </w:r>
    </w:p>
    <w:p w14:paraId="6492CE5B" w14:textId="77777777" w:rsidR="00C151BE" w:rsidRPr="00C151BE" w:rsidRDefault="00C151BE" w:rsidP="00C151BE">
      <w:pPr>
        <w:spacing w:after="0"/>
        <w:jc w:val="both"/>
        <w:rPr>
          <w:rFonts w:ascii="Times New Roman" w:hAnsi="Times New Roman"/>
          <w:sz w:val="20"/>
          <w:szCs w:val="20"/>
        </w:rPr>
      </w:pPr>
    </w:p>
    <w:p w14:paraId="6F0370B7" w14:textId="77777777" w:rsidR="00C151BE" w:rsidRPr="00C151BE" w:rsidRDefault="00C151BE" w:rsidP="00C151BE">
      <w:pPr>
        <w:spacing w:after="0"/>
        <w:jc w:val="center"/>
        <w:rPr>
          <w:rFonts w:ascii="Times New Roman" w:hAnsi="Times New Roman"/>
          <w:b/>
          <w:sz w:val="20"/>
          <w:szCs w:val="20"/>
        </w:rPr>
      </w:pPr>
      <w:r w:rsidRPr="00C151BE">
        <w:rPr>
          <w:rFonts w:ascii="Times New Roman" w:hAnsi="Times New Roman"/>
          <w:b/>
          <w:sz w:val="20"/>
          <w:szCs w:val="20"/>
        </w:rPr>
        <w:t>Članak 4.</w:t>
      </w:r>
    </w:p>
    <w:p w14:paraId="72081FC1" w14:textId="77777777" w:rsidR="00C151BE" w:rsidRPr="00C151BE" w:rsidRDefault="00C151BE" w:rsidP="00C151BE">
      <w:pPr>
        <w:spacing w:after="0"/>
        <w:jc w:val="both"/>
        <w:rPr>
          <w:rFonts w:ascii="Times New Roman" w:hAnsi="Times New Roman"/>
          <w:sz w:val="20"/>
          <w:szCs w:val="20"/>
        </w:rPr>
      </w:pPr>
      <w:r w:rsidRPr="00C151BE">
        <w:rPr>
          <w:rFonts w:ascii="Times New Roman" w:hAnsi="Times New Roman"/>
          <w:sz w:val="20"/>
          <w:szCs w:val="20"/>
        </w:rPr>
        <w:t xml:space="preserve">Ova Odluka stupa na snagu osmog dana od dana objave u „Službenom glasniku Općine Dubravica“. </w:t>
      </w:r>
    </w:p>
    <w:p w14:paraId="3CB711F2" w14:textId="77777777" w:rsidR="00C151BE" w:rsidRPr="00C151BE" w:rsidRDefault="00C151BE" w:rsidP="00C151BE">
      <w:pPr>
        <w:spacing w:after="0"/>
        <w:jc w:val="both"/>
        <w:rPr>
          <w:rFonts w:ascii="Times New Roman" w:hAnsi="Times New Roman"/>
          <w:sz w:val="20"/>
          <w:szCs w:val="20"/>
        </w:rPr>
      </w:pPr>
    </w:p>
    <w:p w14:paraId="56383ADE" w14:textId="77777777" w:rsidR="00C151BE" w:rsidRPr="00C151BE" w:rsidRDefault="00C151BE" w:rsidP="00C151BE">
      <w:pPr>
        <w:spacing w:after="0"/>
        <w:jc w:val="center"/>
        <w:rPr>
          <w:rFonts w:ascii="Times New Roman" w:hAnsi="Times New Roman"/>
          <w:sz w:val="20"/>
          <w:szCs w:val="20"/>
        </w:rPr>
      </w:pPr>
      <w:r w:rsidRPr="00C151BE">
        <w:rPr>
          <w:rFonts w:ascii="Times New Roman" w:hAnsi="Times New Roman"/>
          <w:sz w:val="20"/>
          <w:szCs w:val="20"/>
        </w:rPr>
        <w:lastRenderedPageBreak/>
        <w:t>OPĆINSKO VIJEĆE OPĆINE DUBRAVICA</w:t>
      </w:r>
    </w:p>
    <w:p w14:paraId="46373B34" w14:textId="77777777" w:rsidR="00C151BE" w:rsidRPr="00C151BE" w:rsidRDefault="00C151BE" w:rsidP="00C151BE">
      <w:pPr>
        <w:pStyle w:val="Tijeloteksta"/>
        <w:spacing w:after="0"/>
        <w:jc w:val="center"/>
        <w:rPr>
          <w:sz w:val="20"/>
          <w:szCs w:val="20"/>
          <w:lang w:eastAsia="en-US"/>
        </w:rPr>
      </w:pPr>
      <w:r w:rsidRPr="00C151BE">
        <w:rPr>
          <w:sz w:val="20"/>
          <w:szCs w:val="20"/>
          <w:lang w:eastAsia="en-US"/>
        </w:rPr>
        <w:t>KLASA: 024-02/26-01/1</w:t>
      </w:r>
    </w:p>
    <w:p w14:paraId="4FE70A96" w14:textId="76360E7D" w:rsidR="00C151BE" w:rsidRPr="00C151BE" w:rsidRDefault="00C151BE" w:rsidP="00C151BE">
      <w:pPr>
        <w:pStyle w:val="Tijeloteksta"/>
        <w:spacing w:after="0"/>
        <w:jc w:val="center"/>
        <w:rPr>
          <w:sz w:val="20"/>
          <w:szCs w:val="20"/>
          <w:lang w:eastAsia="en-US"/>
        </w:rPr>
      </w:pPr>
      <w:r w:rsidRPr="00C151BE">
        <w:rPr>
          <w:sz w:val="20"/>
          <w:szCs w:val="20"/>
          <w:lang w:eastAsia="en-US"/>
        </w:rPr>
        <w:t>URBROJ: 238-40-02-26-</w:t>
      </w:r>
    </w:p>
    <w:p w14:paraId="6D8E0E61" w14:textId="77777777" w:rsidR="00C151BE" w:rsidRPr="00C151BE" w:rsidRDefault="00C151BE" w:rsidP="00C151BE">
      <w:pPr>
        <w:tabs>
          <w:tab w:val="left" w:pos="0"/>
          <w:tab w:val="left" w:pos="142"/>
        </w:tabs>
        <w:spacing w:after="0"/>
        <w:jc w:val="center"/>
        <w:rPr>
          <w:rFonts w:ascii="Times New Roman" w:hAnsi="Times New Roman"/>
          <w:sz w:val="20"/>
          <w:szCs w:val="20"/>
        </w:rPr>
      </w:pPr>
      <w:r w:rsidRPr="00C151BE">
        <w:rPr>
          <w:rFonts w:ascii="Times New Roman" w:hAnsi="Times New Roman"/>
          <w:sz w:val="20"/>
          <w:szCs w:val="20"/>
        </w:rPr>
        <w:t xml:space="preserve">Dubravica, 17. ožujak 2026. </w:t>
      </w:r>
    </w:p>
    <w:p w14:paraId="7DCAA309" w14:textId="77777777" w:rsidR="00C151BE" w:rsidRPr="00C151BE" w:rsidRDefault="00C151BE" w:rsidP="00C151BE">
      <w:pPr>
        <w:spacing w:after="0"/>
        <w:rPr>
          <w:rFonts w:ascii="Times New Roman" w:hAnsi="Times New Roman"/>
          <w:b/>
          <w:sz w:val="20"/>
          <w:szCs w:val="20"/>
        </w:rPr>
      </w:pPr>
      <w:r w:rsidRPr="00C151BE">
        <w:rPr>
          <w:rFonts w:ascii="Times New Roman" w:hAnsi="Times New Roman"/>
          <w:b/>
          <w:sz w:val="20"/>
          <w:szCs w:val="20"/>
        </w:rPr>
        <w:tab/>
      </w:r>
      <w:r w:rsidRPr="00C151BE">
        <w:rPr>
          <w:rFonts w:ascii="Times New Roman" w:hAnsi="Times New Roman"/>
          <w:b/>
          <w:sz w:val="20"/>
          <w:szCs w:val="20"/>
        </w:rPr>
        <w:tab/>
      </w:r>
      <w:r w:rsidRPr="00C151BE">
        <w:rPr>
          <w:rFonts w:ascii="Times New Roman" w:hAnsi="Times New Roman"/>
          <w:b/>
          <w:sz w:val="20"/>
          <w:szCs w:val="20"/>
        </w:rPr>
        <w:tab/>
      </w:r>
    </w:p>
    <w:p w14:paraId="61DD7D97" w14:textId="77777777" w:rsidR="00C151BE" w:rsidRPr="00C151BE" w:rsidRDefault="00C151BE" w:rsidP="00C151BE">
      <w:pPr>
        <w:spacing w:after="0"/>
        <w:ind w:left="3540" w:firstLine="708"/>
        <w:jc w:val="right"/>
        <w:rPr>
          <w:rFonts w:ascii="Times New Roman" w:hAnsi="Times New Roman"/>
          <w:bCs/>
          <w:sz w:val="20"/>
          <w:szCs w:val="20"/>
        </w:rPr>
      </w:pPr>
      <w:r w:rsidRPr="00C151BE">
        <w:rPr>
          <w:rFonts w:ascii="Times New Roman" w:hAnsi="Times New Roman"/>
          <w:bCs/>
          <w:sz w:val="20"/>
          <w:szCs w:val="20"/>
        </w:rPr>
        <w:t xml:space="preserve">Predsjednik </w:t>
      </w:r>
    </w:p>
    <w:p w14:paraId="0927E44C" w14:textId="77777777" w:rsidR="00C151BE" w:rsidRDefault="00C151BE" w:rsidP="00C151BE">
      <w:pPr>
        <w:spacing w:after="0"/>
        <w:jc w:val="right"/>
        <w:rPr>
          <w:rFonts w:ascii="Times New Roman" w:hAnsi="Times New Roman"/>
          <w:bCs/>
          <w:sz w:val="20"/>
          <w:szCs w:val="20"/>
        </w:rPr>
      </w:pPr>
      <w:r w:rsidRPr="00C151BE">
        <w:rPr>
          <w:rFonts w:ascii="Times New Roman" w:hAnsi="Times New Roman"/>
          <w:bCs/>
          <w:sz w:val="20"/>
          <w:szCs w:val="20"/>
        </w:rPr>
        <w:tab/>
      </w:r>
      <w:r w:rsidRPr="00C151BE">
        <w:rPr>
          <w:rFonts w:ascii="Times New Roman" w:hAnsi="Times New Roman"/>
          <w:bCs/>
          <w:sz w:val="20"/>
          <w:szCs w:val="20"/>
        </w:rPr>
        <w:tab/>
      </w:r>
      <w:r w:rsidRPr="00C151BE">
        <w:rPr>
          <w:rFonts w:ascii="Times New Roman" w:hAnsi="Times New Roman"/>
          <w:bCs/>
          <w:sz w:val="20"/>
          <w:szCs w:val="20"/>
        </w:rPr>
        <w:tab/>
      </w:r>
      <w:r w:rsidRPr="00C151BE">
        <w:rPr>
          <w:rFonts w:ascii="Times New Roman" w:hAnsi="Times New Roman"/>
          <w:bCs/>
          <w:sz w:val="20"/>
          <w:szCs w:val="20"/>
        </w:rPr>
        <w:tab/>
      </w:r>
      <w:r w:rsidRPr="00C151BE">
        <w:rPr>
          <w:rFonts w:ascii="Times New Roman" w:hAnsi="Times New Roman"/>
          <w:bCs/>
          <w:sz w:val="20"/>
          <w:szCs w:val="20"/>
        </w:rPr>
        <w:tab/>
      </w:r>
      <w:r w:rsidRPr="00C151BE">
        <w:rPr>
          <w:rFonts w:ascii="Times New Roman" w:hAnsi="Times New Roman"/>
          <w:bCs/>
          <w:sz w:val="20"/>
          <w:szCs w:val="20"/>
        </w:rPr>
        <w:tab/>
        <w:t xml:space="preserve">Ivica </w:t>
      </w:r>
      <w:proofErr w:type="spellStart"/>
      <w:r w:rsidRPr="00C151BE">
        <w:rPr>
          <w:rFonts w:ascii="Times New Roman" w:hAnsi="Times New Roman"/>
          <w:bCs/>
          <w:sz w:val="20"/>
          <w:szCs w:val="20"/>
        </w:rPr>
        <w:t>Stiperski</w:t>
      </w:r>
      <w:proofErr w:type="spellEnd"/>
    </w:p>
    <w:p w14:paraId="0800EB8F" w14:textId="6D33130D" w:rsidR="003F3DD2" w:rsidRDefault="00C75439" w:rsidP="003F3DD2">
      <w:pPr>
        <w:jc w:val="center"/>
        <w:rPr>
          <w:rFonts w:ascii="Times New Roman" w:hAnsi="Times New Roman" w:cs="Times New Roman"/>
          <w:b/>
          <w:bCs/>
        </w:rPr>
      </w:pPr>
      <w:r w:rsidRPr="00E03F66">
        <w:rPr>
          <w:rFonts w:ascii="Times New Roman" w:hAnsi="Times New Roman" w:cs="Times New Roman"/>
          <w:b/>
          <w:bCs/>
        </w:rPr>
        <w:t>TOČKA 15. DNEVNOG REDA</w:t>
      </w:r>
    </w:p>
    <w:p w14:paraId="2552991A" w14:textId="77777777" w:rsidR="003F3DD2" w:rsidRDefault="003F3DD2" w:rsidP="003F3DD2">
      <w:pPr>
        <w:spacing w:after="0" w:line="240" w:lineRule="auto"/>
        <w:ind w:left="720"/>
        <w:jc w:val="both"/>
        <w:rPr>
          <w:rFonts w:ascii="Times New Roman" w:hAnsi="Times New Roman" w:cs="Times New Roman"/>
          <w:b/>
          <w:bCs/>
        </w:rPr>
      </w:pPr>
      <w:r w:rsidRPr="003F3DD2">
        <w:rPr>
          <w:rFonts w:ascii="Times New Roman" w:hAnsi="Times New Roman" w:cs="Times New Roman"/>
          <w:b/>
          <w:bCs/>
        </w:rPr>
        <w:t>Prijedlog Odluke o imenovanju povjerenika i zamjenika povjerenika civilne zaštite na području Općine Dubravica</w:t>
      </w:r>
    </w:p>
    <w:p w14:paraId="18A44158" w14:textId="77777777" w:rsidR="003F3DD2" w:rsidRPr="003F3DD2" w:rsidRDefault="003F3DD2" w:rsidP="003F3DD2">
      <w:pPr>
        <w:spacing w:after="0" w:line="240" w:lineRule="auto"/>
        <w:ind w:left="720"/>
        <w:jc w:val="both"/>
        <w:rPr>
          <w:rFonts w:ascii="Times New Roman" w:hAnsi="Times New Roman" w:cs="Times New Roman"/>
          <w:b/>
          <w:bCs/>
        </w:rPr>
      </w:pPr>
    </w:p>
    <w:p w14:paraId="34FFE365" w14:textId="706B8649" w:rsidR="003F3DD2" w:rsidRPr="007535FD" w:rsidRDefault="003F3DD2" w:rsidP="003F3DD2">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općinski načelnik</w:t>
      </w:r>
    </w:p>
    <w:p w14:paraId="57C36598" w14:textId="77777777" w:rsidR="003F3DD2" w:rsidRPr="007535FD" w:rsidRDefault="003F3DD2" w:rsidP="003F3DD2">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7E1D5DA1" w14:textId="77777777" w:rsidR="003F3DD2" w:rsidRDefault="003F3DD2" w:rsidP="003F3DD2">
      <w:pPr>
        <w:spacing w:after="0" w:line="240" w:lineRule="auto"/>
        <w:jc w:val="both"/>
        <w:rPr>
          <w:b/>
          <w:sz w:val="22"/>
          <w:szCs w:val="22"/>
          <w:lang w:val="pl-PL"/>
        </w:rPr>
      </w:pPr>
    </w:p>
    <w:p w14:paraId="121D85FA" w14:textId="0FD90A70" w:rsidR="003F3DD2" w:rsidRPr="003F3DD2" w:rsidRDefault="003F3DD2" w:rsidP="003F3DD2">
      <w:pPr>
        <w:spacing w:after="0" w:line="240" w:lineRule="auto"/>
        <w:jc w:val="both"/>
        <w:rPr>
          <w:rFonts w:ascii="Times New Roman" w:hAnsi="Times New Roman" w:cs="Times New Roman"/>
          <w:sz w:val="22"/>
          <w:szCs w:val="22"/>
        </w:rPr>
      </w:pPr>
      <w:r w:rsidRPr="00A913C0">
        <w:rPr>
          <w:rFonts w:ascii="Times New Roman" w:hAnsi="Times New Roman" w:cs="Times New Roman"/>
          <w:sz w:val="22"/>
          <w:szCs w:val="22"/>
        </w:rPr>
        <w:t xml:space="preserve">PRAVNA OSNOVA: Prijedlog Odluke o </w:t>
      </w:r>
      <w:r w:rsidRPr="003F3DD2">
        <w:rPr>
          <w:rFonts w:ascii="Times New Roman" w:hAnsi="Times New Roman" w:cs="Times New Roman"/>
          <w:sz w:val="22"/>
          <w:szCs w:val="22"/>
        </w:rPr>
        <w:t>imenovanju povjerenika i zamjenika povjerenika civilne zaštite na području Općine Dubravica</w:t>
      </w:r>
      <w:r w:rsidRPr="00A913C0">
        <w:rPr>
          <w:rFonts w:ascii="Times New Roman" w:hAnsi="Times New Roman" w:cs="Times New Roman"/>
          <w:sz w:val="22"/>
          <w:szCs w:val="22"/>
        </w:rPr>
        <w:t xml:space="preserve"> temelji se na članku</w:t>
      </w:r>
      <w:r w:rsidRPr="00C151BE">
        <w:rPr>
          <w:rFonts w:ascii="Times New Roman" w:hAnsi="Times New Roman" w:cs="Times New Roman"/>
          <w:sz w:val="22"/>
          <w:szCs w:val="22"/>
        </w:rPr>
        <w:t xml:space="preserve"> </w:t>
      </w:r>
      <w:r w:rsidRPr="003F3DD2">
        <w:rPr>
          <w:rFonts w:ascii="Times New Roman" w:hAnsi="Times New Roman" w:cs="Times New Roman"/>
          <w:sz w:val="22"/>
          <w:szCs w:val="22"/>
        </w:rPr>
        <w:t>17. stav</w:t>
      </w:r>
      <w:r>
        <w:rPr>
          <w:rFonts w:ascii="Times New Roman" w:hAnsi="Times New Roman" w:cs="Times New Roman"/>
          <w:sz w:val="22"/>
          <w:szCs w:val="22"/>
        </w:rPr>
        <w:t>ku</w:t>
      </w:r>
      <w:r w:rsidRPr="003F3DD2">
        <w:rPr>
          <w:rFonts w:ascii="Times New Roman" w:hAnsi="Times New Roman" w:cs="Times New Roman"/>
          <w:sz w:val="22"/>
          <w:szCs w:val="22"/>
        </w:rPr>
        <w:t xml:space="preserve"> 1. Zakona o sustavu civilne zaštite (“Narodne novine” broj 82/15, 118/18, 31/20, 20/21, 114/22), člank</w:t>
      </w:r>
      <w:r>
        <w:rPr>
          <w:rFonts w:ascii="Times New Roman" w:hAnsi="Times New Roman" w:cs="Times New Roman"/>
          <w:sz w:val="22"/>
          <w:szCs w:val="22"/>
        </w:rPr>
        <w:t>u</w:t>
      </w:r>
      <w:r w:rsidRPr="003F3DD2">
        <w:rPr>
          <w:rFonts w:ascii="Times New Roman" w:hAnsi="Times New Roman" w:cs="Times New Roman"/>
          <w:sz w:val="22"/>
          <w:szCs w:val="22"/>
        </w:rPr>
        <w:t xml:space="preserve"> 21. Pravilnika o mobilizaciji, uvjetima i načinu rada operativnih snaga sustava civilne zaštite (“Narodne novine” broj 69/16) i člank</w:t>
      </w:r>
      <w:r>
        <w:rPr>
          <w:rFonts w:ascii="Times New Roman" w:hAnsi="Times New Roman" w:cs="Times New Roman"/>
          <w:sz w:val="22"/>
          <w:szCs w:val="22"/>
        </w:rPr>
        <w:t>u</w:t>
      </w:r>
      <w:r w:rsidRPr="003F3DD2">
        <w:rPr>
          <w:rFonts w:ascii="Times New Roman" w:hAnsi="Times New Roman" w:cs="Times New Roman"/>
          <w:sz w:val="22"/>
          <w:szCs w:val="22"/>
        </w:rPr>
        <w:t xml:space="preserve"> 21. Statuta Općine Dubravica („Službeni glasnik Općine Dubravica“ br. 01/2021, 03/2024, 04/2025)</w:t>
      </w:r>
      <w:r>
        <w:rPr>
          <w:rFonts w:ascii="Times New Roman" w:hAnsi="Times New Roman" w:cs="Times New Roman"/>
          <w:sz w:val="22"/>
          <w:szCs w:val="22"/>
        </w:rPr>
        <w:t>.</w:t>
      </w:r>
      <w:r w:rsidRPr="00C151BE">
        <w:rPr>
          <w:rFonts w:ascii="Times New Roman" w:hAnsi="Times New Roman" w:cs="Times New Roman"/>
          <w:sz w:val="22"/>
          <w:szCs w:val="22"/>
        </w:rPr>
        <w:tab/>
      </w:r>
      <w:r w:rsidRPr="003F3DD2">
        <w:rPr>
          <w:rFonts w:ascii="Times New Roman" w:hAnsi="Times New Roman" w:cs="Times New Roman"/>
          <w:sz w:val="22"/>
          <w:szCs w:val="22"/>
        </w:rPr>
        <w:tab/>
      </w:r>
    </w:p>
    <w:p w14:paraId="11A98005" w14:textId="77777777" w:rsidR="003F3DD2" w:rsidRPr="007535FD" w:rsidRDefault="003F3DD2" w:rsidP="003F3DD2">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70F586A8" w14:textId="433ECCB6" w:rsidR="003F3DD2" w:rsidRPr="00C151BE" w:rsidRDefault="003F3DD2" w:rsidP="003F3DD2">
      <w:pPr>
        <w:jc w:val="both"/>
        <w:rPr>
          <w:rFonts w:ascii="Times New Roman" w:hAnsi="Times New Roman" w:cs="Times New Roman"/>
          <w:sz w:val="22"/>
          <w:szCs w:val="22"/>
        </w:rPr>
      </w:pPr>
      <w:r w:rsidRPr="00C151BE">
        <w:rPr>
          <w:rFonts w:ascii="Times New Roman" w:hAnsi="Times New Roman" w:cs="Times New Roman"/>
          <w:sz w:val="22"/>
          <w:szCs w:val="22"/>
        </w:rPr>
        <w:t xml:space="preserve">Ovom se Odlukom </w:t>
      </w:r>
      <w:r>
        <w:rPr>
          <w:rFonts w:ascii="Times New Roman" w:hAnsi="Times New Roman" w:cs="Times New Roman"/>
          <w:sz w:val="22"/>
          <w:szCs w:val="22"/>
        </w:rPr>
        <w:t xml:space="preserve">predlaže imenovanje povjerenika i zamjenika povjerenika civilne zaštite na području Općine Dubravica </w:t>
      </w:r>
      <w:r w:rsidRPr="003F3DD2">
        <w:rPr>
          <w:rFonts w:ascii="Times New Roman" w:hAnsi="Times New Roman" w:cs="Times New Roman"/>
          <w:sz w:val="22"/>
          <w:szCs w:val="22"/>
        </w:rPr>
        <w:t>prema mjesnim odborima, kako je navedeno u prijedlogu Odluke, sve iz razloga što je važeća Odluka o imenovanju donesena i usvojena na općinskom vijeću u 2014. godini, te je sukladno prijedlogu inspektora civilne zaštite predloženo donošenje nove Odluke o imenovanju te preispitivanj</w:t>
      </w:r>
      <w:r>
        <w:rPr>
          <w:rFonts w:ascii="Times New Roman" w:hAnsi="Times New Roman" w:cs="Times New Roman"/>
          <w:sz w:val="22"/>
          <w:szCs w:val="22"/>
        </w:rPr>
        <w:t>u</w:t>
      </w:r>
      <w:r w:rsidRPr="003F3DD2">
        <w:rPr>
          <w:rFonts w:ascii="Times New Roman" w:hAnsi="Times New Roman" w:cs="Times New Roman"/>
          <w:sz w:val="22"/>
          <w:szCs w:val="22"/>
        </w:rPr>
        <w:t xml:space="preserve"> da li su imenovani povjerenici i njihovi zamjenici i dalje u mogućnosti obavljati svoje dužnosti kao isti, odnosno potrebno je </w:t>
      </w:r>
      <w:r>
        <w:rPr>
          <w:rFonts w:ascii="Times New Roman" w:hAnsi="Times New Roman" w:cs="Times New Roman"/>
          <w:sz w:val="22"/>
          <w:szCs w:val="22"/>
        </w:rPr>
        <w:t>iste zamijeniti ukoliko nisu više u mogućnosti obavljati dužnosti povjerenika i njihovih zamjenika.</w:t>
      </w:r>
    </w:p>
    <w:p w14:paraId="3E6E4139" w14:textId="6C909F33" w:rsidR="00A864FD" w:rsidRPr="00A864FD" w:rsidRDefault="003F3DD2" w:rsidP="00A864FD">
      <w:pPr>
        <w:spacing w:after="0" w:line="240" w:lineRule="auto"/>
        <w:jc w:val="both"/>
        <w:rPr>
          <w:rFonts w:ascii="Times New Roman" w:hAnsi="Times New Roman"/>
          <w:sz w:val="20"/>
          <w:szCs w:val="20"/>
          <w:lang w:eastAsia="hr-HR"/>
        </w:rPr>
      </w:pPr>
      <w:r w:rsidRPr="00C151BE">
        <w:rPr>
          <w:rFonts w:ascii="Times New Roman" w:hAnsi="Times New Roman"/>
          <w:sz w:val="20"/>
          <w:szCs w:val="20"/>
          <w:lang w:eastAsia="hr-HR"/>
        </w:rPr>
        <w:t>PRIJEDLOG ODLUKE:</w:t>
      </w:r>
    </w:p>
    <w:p w14:paraId="26C8FDBA" w14:textId="401A01ED" w:rsidR="00A864FD" w:rsidRPr="009B501D" w:rsidRDefault="00A864FD" w:rsidP="00A864FD">
      <w:pPr>
        <w:jc w:val="both"/>
      </w:pPr>
      <w:r w:rsidRPr="009B501D">
        <w:rPr>
          <w:noProof/>
        </w:rPr>
        <w:drawing>
          <wp:anchor distT="0" distB="0" distL="114300" distR="114300" simplePos="0" relativeHeight="251713536" behindDoc="0" locked="0" layoutInCell="1" allowOverlap="1" wp14:anchorId="0B63C21A" wp14:editId="6EC5E960">
            <wp:simplePos x="0" y="0"/>
            <wp:positionH relativeFrom="column">
              <wp:posOffset>678180</wp:posOffset>
            </wp:positionH>
            <wp:positionV relativeFrom="paragraph">
              <wp:posOffset>9525</wp:posOffset>
            </wp:positionV>
            <wp:extent cx="572135" cy="720090"/>
            <wp:effectExtent l="0" t="0" r="0" b="3810"/>
            <wp:wrapTopAndBottom/>
            <wp:docPr id="917152558" name="Slika 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01D">
        <w:rPr>
          <w:b/>
        </w:rPr>
        <w:t xml:space="preserve">REPUBLIKA HRVATSKA </w:t>
      </w:r>
      <w:r>
        <w:rPr>
          <w:b/>
        </w:rPr>
        <w:tab/>
      </w:r>
      <w:r>
        <w:rPr>
          <w:b/>
        </w:rPr>
        <w:tab/>
      </w:r>
      <w:r>
        <w:rPr>
          <w:b/>
        </w:rPr>
        <w:tab/>
      </w:r>
      <w:r>
        <w:rPr>
          <w:b/>
        </w:rPr>
        <w:tab/>
      </w:r>
      <w:r>
        <w:rPr>
          <w:b/>
        </w:rPr>
        <w:tab/>
        <w:t>PRIJEDLOG</w:t>
      </w:r>
    </w:p>
    <w:p w14:paraId="07BA9021" w14:textId="77777777" w:rsidR="00A864FD" w:rsidRPr="009B501D" w:rsidRDefault="00A864FD" w:rsidP="00A864FD">
      <w:pPr>
        <w:jc w:val="both"/>
        <w:rPr>
          <w:b/>
        </w:rPr>
      </w:pPr>
      <w:r w:rsidRPr="009B501D">
        <w:rPr>
          <w:b/>
        </w:rPr>
        <w:t>ZAGREBAČKA ŽUPANIJA</w:t>
      </w:r>
    </w:p>
    <w:p w14:paraId="1B380760" w14:textId="6CB4C71A" w:rsidR="00A864FD" w:rsidRPr="009B501D" w:rsidRDefault="00A864FD" w:rsidP="00A864FD">
      <w:pPr>
        <w:jc w:val="both"/>
        <w:rPr>
          <w:b/>
        </w:rPr>
      </w:pPr>
      <w:r w:rsidRPr="009B501D">
        <w:rPr>
          <w:noProof/>
        </w:rPr>
        <w:drawing>
          <wp:anchor distT="0" distB="0" distL="114300" distR="114300" simplePos="0" relativeHeight="251714560" behindDoc="0" locked="0" layoutInCell="1" allowOverlap="1" wp14:anchorId="0D1A20F0" wp14:editId="03EE6C13">
            <wp:simplePos x="0" y="0"/>
            <wp:positionH relativeFrom="column">
              <wp:posOffset>114300</wp:posOffset>
            </wp:positionH>
            <wp:positionV relativeFrom="paragraph">
              <wp:posOffset>20320</wp:posOffset>
            </wp:positionV>
            <wp:extent cx="327660" cy="433705"/>
            <wp:effectExtent l="0" t="0" r="0" b="4445"/>
            <wp:wrapNone/>
            <wp:docPr id="1485065521"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01D">
        <w:rPr>
          <w:b/>
        </w:rPr>
        <w:t xml:space="preserve">                OPĆINA DUBRAVICA</w:t>
      </w:r>
    </w:p>
    <w:p w14:paraId="6F82FE2C" w14:textId="40C8A5E2" w:rsidR="00A864FD" w:rsidRPr="00A864FD" w:rsidRDefault="00A864FD" w:rsidP="00A864FD">
      <w:pPr>
        <w:jc w:val="both"/>
        <w:rPr>
          <w:b/>
        </w:rPr>
      </w:pPr>
      <w:r w:rsidRPr="009B501D">
        <w:rPr>
          <w:b/>
        </w:rPr>
        <w:t xml:space="preserve">                Općinsko vijeće</w:t>
      </w:r>
    </w:p>
    <w:p w14:paraId="1F4FA71E" w14:textId="0338480A" w:rsidR="00A864FD" w:rsidRPr="009B501D" w:rsidRDefault="00A864FD" w:rsidP="00A864FD">
      <w:pPr>
        <w:jc w:val="both"/>
      </w:pPr>
      <w:r w:rsidRPr="009B501D">
        <w:t xml:space="preserve">Na temelju članka </w:t>
      </w:r>
      <w:r>
        <w:t xml:space="preserve">17. stavka 1. Zakona o sustavu civilne zaštite (“Narodne novine” broj 82/15, 118/18, 31/20, 20/21, 114/22), članka </w:t>
      </w:r>
      <w:r w:rsidRPr="009B501D">
        <w:t>21. Pravilnika o mobilizaciji</w:t>
      </w:r>
      <w:r>
        <w:t xml:space="preserve">, uvjetima i načinu rada operativnih snaga sustava civilne zaštite (“Narodne novine” broj 69/16) </w:t>
      </w:r>
      <w:r w:rsidRPr="009B501D">
        <w:t xml:space="preserve">i članka 21. Statuta </w:t>
      </w:r>
      <w:r>
        <w:t>O</w:t>
      </w:r>
      <w:r w:rsidRPr="009B501D">
        <w:t xml:space="preserve">pćine Dubravica </w:t>
      </w:r>
      <w:r w:rsidRPr="00944A30">
        <w:t>(„Službeni glasnik Općine Dubravica“ br. 01/2021, 03/2024, 04/2025)</w:t>
      </w:r>
      <w:r w:rsidRPr="009B501D">
        <w:t>,</w:t>
      </w:r>
      <w:r>
        <w:t xml:space="preserve"> na prijedlog općinskog načelnika Općine Dubravica, </w:t>
      </w:r>
      <w:r w:rsidRPr="009B501D">
        <w:t xml:space="preserve">Općinsko vijeće Općine Dubravica na svojoj </w:t>
      </w:r>
      <w:r>
        <w:t>06</w:t>
      </w:r>
      <w:r w:rsidRPr="009B501D">
        <w:t xml:space="preserve">. sjednici održanoj dana </w:t>
      </w:r>
      <w:r>
        <w:t>17. ožujka 2026</w:t>
      </w:r>
      <w:r w:rsidRPr="009B501D">
        <w:t xml:space="preserve">. godine donosi </w:t>
      </w:r>
    </w:p>
    <w:p w14:paraId="4DCAEEAF" w14:textId="77777777" w:rsidR="00A864FD" w:rsidRPr="009B501D" w:rsidRDefault="00A864FD" w:rsidP="00A864FD">
      <w:pPr>
        <w:jc w:val="center"/>
        <w:rPr>
          <w:b/>
        </w:rPr>
      </w:pPr>
      <w:r w:rsidRPr="009B501D">
        <w:rPr>
          <w:b/>
        </w:rPr>
        <w:t>ODLUKU</w:t>
      </w:r>
    </w:p>
    <w:p w14:paraId="7D337FAB" w14:textId="77777777" w:rsidR="00A864FD" w:rsidRPr="009B501D" w:rsidRDefault="00A864FD" w:rsidP="00A864FD">
      <w:pPr>
        <w:jc w:val="center"/>
        <w:rPr>
          <w:b/>
        </w:rPr>
      </w:pPr>
      <w:r w:rsidRPr="009B501D">
        <w:rPr>
          <w:b/>
        </w:rPr>
        <w:lastRenderedPageBreak/>
        <w:t>o imenovanju povjerenika i zamjenika povjerenika civilne zaštite</w:t>
      </w:r>
    </w:p>
    <w:p w14:paraId="4812ED50" w14:textId="21305950" w:rsidR="00A864FD" w:rsidRPr="00A864FD" w:rsidRDefault="00A864FD" w:rsidP="00A864FD">
      <w:pPr>
        <w:jc w:val="center"/>
        <w:rPr>
          <w:b/>
        </w:rPr>
      </w:pPr>
      <w:r w:rsidRPr="009B501D">
        <w:rPr>
          <w:b/>
        </w:rPr>
        <w:t>na području Općine Dubravica</w:t>
      </w:r>
    </w:p>
    <w:p w14:paraId="19270050" w14:textId="77777777" w:rsidR="00A864FD" w:rsidRPr="009B501D" w:rsidRDefault="00A864FD" w:rsidP="00A864FD">
      <w:pPr>
        <w:jc w:val="center"/>
        <w:rPr>
          <w:b/>
        </w:rPr>
      </w:pPr>
      <w:r w:rsidRPr="009B501D">
        <w:rPr>
          <w:b/>
        </w:rPr>
        <w:t xml:space="preserve">Članak 1. </w:t>
      </w:r>
    </w:p>
    <w:p w14:paraId="2B1A0A4D" w14:textId="56DF15F3" w:rsidR="00A864FD" w:rsidRPr="009B501D" w:rsidRDefault="00A864FD" w:rsidP="00A864FD">
      <w:pPr>
        <w:jc w:val="both"/>
      </w:pPr>
      <w:r w:rsidRPr="009B501D">
        <w:t>Ovom Odlukom imenuju se povjerenici civilne zaštite i njihovi zamjenici prema mjesnim odborima:</w:t>
      </w:r>
    </w:p>
    <w:p w14:paraId="2109FF85" w14:textId="77777777" w:rsidR="00A864FD" w:rsidRPr="006F1854" w:rsidRDefault="00A864FD" w:rsidP="00A864FD">
      <w:pPr>
        <w:numPr>
          <w:ilvl w:val="0"/>
          <w:numId w:val="58"/>
        </w:numPr>
        <w:spacing w:after="0" w:line="240" w:lineRule="auto"/>
        <w:rPr>
          <w:b/>
        </w:rPr>
      </w:pPr>
      <w:r w:rsidRPr="006F1854">
        <w:rPr>
          <w:b/>
        </w:rPr>
        <w:t>MJESNI ODBOR DUBRAVICA – ROZGA</w:t>
      </w:r>
    </w:p>
    <w:p w14:paraId="179C591A" w14:textId="77777777" w:rsidR="00A864FD" w:rsidRPr="006F1854" w:rsidRDefault="00A864FD" w:rsidP="00A864FD">
      <w:pPr>
        <w:tabs>
          <w:tab w:val="left" w:pos="390"/>
          <w:tab w:val="left" w:pos="3105"/>
        </w:tabs>
        <w:jc w:val="both"/>
      </w:pPr>
      <w:r w:rsidRPr="006F1854">
        <w:t xml:space="preserve">            Povjerenik: Nikola Horvat, Sutlanske doline 13, Dubravica</w:t>
      </w:r>
    </w:p>
    <w:p w14:paraId="454F87A1" w14:textId="4759EB7C" w:rsidR="00A864FD" w:rsidRPr="009B501D" w:rsidRDefault="00A864FD" w:rsidP="00A864FD">
      <w:pPr>
        <w:tabs>
          <w:tab w:val="left" w:pos="390"/>
          <w:tab w:val="left" w:pos="3105"/>
        </w:tabs>
        <w:jc w:val="both"/>
      </w:pPr>
      <w:r w:rsidRPr="006F1854">
        <w:t xml:space="preserve">            Zamjenik povjerenika: Ivica </w:t>
      </w:r>
      <w:proofErr w:type="spellStart"/>
      <w:r w:rsidRPr="006F1854">
        <w:t>Čanžar</w:t>
      </w:r>
      <w:proofErr w:type="spellEnd"/>
      <w:r w:rsidRPr="006F1854">
        <w:t xml:space="preserve">, </w:t>
      </w:r>
      <w:proofErr w:type="spellStart"/>
      <w:r w:rsidRPr="006F1854">
        <w:t>Rozganska</w:t>
      </w:r>
      <w:proofErr w:type="spellEnd"/>
      <w:r w:rsidRPr="006F1854">
        <w:t xml:space="preserve"> cesta 66, Rozga </w:t>
      </w:r>
    </w:p>
    <w:p w14:paraId="17131284" w14:textId="77777777" w:rsidR="00A864FD" w:rsidRPr="006F1854" w:rsidRDefault="00A864FD" w:rsidP="00A864FD">
      <w:pPr>
        <w:numPr>
          <w:ilvl w:val="0"/>
          <w:numId w:val="58"/>
        </w:numPr>
        <w:spacing w:after="0" w:line="240" w:lineRule="auto"/>
        <w:rPr>
          <w:b/>
        </w:rPr>
      </w:pPr>
      <w:r w:rsidRPr="006F1854">
        <w:rPr>
          <w:b/>
        </w:rPr>
        <w:t>MJESNI ODBOR BOBOVEC ROZGANSKI</w:t>
      </w:r>
    </w:p>
    <w:p w14:paraId="51BA226D" w14:textId="77777777" w:rsidR="00A864FD" w:rsidRPr="006F1854" w:rsidRDefault="00A864FD" w:rsidP="00A864FD">
      <w:pPr>
        <w:tabs>
          <w:tab w:val="left" w:pos="390"/>
          <w:tab w:val="left" w:pos="720"/>
          <w:tab w:val="left" w:pos="3105"/>
        </w:tabs>
        <w:ind w:left="360"/>
        <w:jc w:val="both"/>
      </w:pPr>
      <w:r w:rsidRPr="006F1854">
        <w:t xml:space="preserve">      Povjerenik: Tomica Nemčić, Kumrovečka cesta 215, </w:t>
      </w:r>
      <w:proofErr w:type="spellStart"/>
      <w:r w:rsidRPr="006F1854">
        <w:t>Bobovec</w:t>
      </w:r>
      <w:proofErr w:type="spellEnd"/>
      <w:r w:rsidRPr="006F1854">
        <w:t xml:space="preserve"> </w:t>
      </w:r>
      <w:proofErr w:type="spellStart"/>
      <w:r w:rsidRPr="006F1854">
        <w:t>Rozganski</w:t>
      </w:r>
      <w:proofErr w:type="spellEnd"/>
    </w:p>
    <w:p w14:paraId="3E6919EE" w14:textId="4DFEC66C" w:rsidR="00A864FD" w:rsidRPr="009B501D" w:rsidRDefault="00A864FD" w:rsidP="00A864FD">
      <w:pPr>
        <w:tabs>
          <w:tab w:val="left" w:pos="390"/>
          <w:tab w:val="left" w:pos="3105"/>
        </w:tabs>
        <w:ind w:left="360"/>
        <w:jc w:val="both"/>
      </w:pPr>
      <w:r w:rsidRPr="006F1854">
        <w:t xml:space="preserve">      Zamjenik povjerenik</w:t>
      </w:r>
      <w:r>
        <w:t>a</w:t>
      </w:r>
      <w:r w:rsidRPr="006F1854">
        <w:t xml:space="preserve">: Danijel </w:t>
      </w:r>
      <w:proofErr w:type="spellStart"/>
      <w:r w:rsidRPr="006F1854">
        <w:t>Percela</w:t>
      </w:r>
      <w:proofErr w:type="spellEnd"/>
      <w:r w:rsidRPr="006F1854">
        <w:t xml:space="preserve">, Zagrebački odvojak 7b, </w:t>
      </w:r>
      <w:proofErr w:type="spellStart"/>
      <w:r w:rsidRPr="006F1854">
        <w:t>Bobovec</w:t>
      </w:r>
      <w:proofErr w:type="spellEnd"/>
      <w:r w:rsidRPr="006F1854">
        <w:t xml:space="preserve"> </w:t>
      </w:r>
      <w:proofErr w:type="spellStart"/>
      <w:r w:rsidRPr="006F1854">
        <w:t>Rozganski</w:t>
      </w:r>
      <w:proofErr w:type="spellEnd"/>
    </w:p>
    <w:p w14:paraId="61148538" w14:textId="77777777" w:rsidR="00A864FD" w:rsidRPr="006F1854" w:rsidRDefault="00A864FD" w:rsidP="00A864FD">
      <w:pPr>
        <w:numPr>
          <w:ilvl w:val="0"/>
          <w:numId w:val="58"/>
        </w:numPr>
        <w:spacing w:after="0" w:line="240" w:lineRule="auto"/>
        <w:rPr>
          <w:b/>
        </w:rPr>
      </w:pPr>
      <w:r w:rsidRPr="006F1854">
        <w:rPr>
          <w:b/>
        </w:rPr>
        <w:t>MJESNI ODBOR KRAJ GORNJI DUBRAVIČKI – POLOGI</w:t>
      </w:r>
    </w:p>
    <w:p w14:paraId="6B47934D" w14:textId="77777777" w:rsidR="00A864FD" w:rsidRPr="006F1854" w:rsidRDefault="00A864FD" w:rsidP="00A864FD">
      <w:pPr>
        <w:tabs>
          <w:tab w:val="left" w:pos="390"/>
          <w:tab w:val="left" w:pos="3105"/>
        </w:tabs>
        <w:ind w:left="360"/>
        <w:jc w:val="both"/>
      </w:pPr>
      <w:r w:rsidRPr="006F1854">
        <w:t xml:space="preserve">      Povjerenik: Tomislav Šoštarec, </w:t>
      </w:r>
      <w:proofErr w:type="spellStart"/>
      <w:r w:rsidRPr="006F1854">
        <w:t>Otovačka</w:t>
      </w:r>
      <w:proofErr w:type="spellEnd"/>
      <w:r w:rsidRPr="006F1854">
        <w:t xml:space="preserve"> 6</w:t>
      </w:r>
      <w:r>
        <w:t xml:space="preserve">, </w:t>
      </w:r>
      <w:proofErr w:type="spellStart"/>
      <w:r>
        <w:t>Pologi</w:t>
      </w:r>
      <w:proofErr w:type="spellEnd"/>
    </w:p>
    <w:p w14:paraId="55EB6BD6" w14:textId="420EF08E" w:rsidR="00A864FD" w:rsidRPr="009B501D" w:rsidRDefault="00A864FD" w:rsidP="00A864FD">
      <w:pPr>
        <w:tabs>
          <w:tab w:val="left" w:pos="390"/>
          <w:tab w:val="left" w:pos="3105"/>
        </w:tabs>
        <w:ind w:left="360"/>
        <w:jc w:val="both"/>
      </w:pPr>
      <w:r w:rsidRPr="006F1854">
        <w:t xml:space="preserve">      Zamjenik povjerenik</w:t>
      </w:r>
      <w:r>
        <w:t>a</w:t>
      </w:r>
      <w:r w:rsidRPr="006F1854">
        <w:t xml:space="preserve">: Goran </w:t>
      </w:r>
      <w:proofErr w:type="spellStart"/>
      <w:r w:rsidRPr="006F1854">
        <w:t>Šakoronja</w:t>
      </w:r>
      <w:proofErr w:type="spellEnd"/>
      <w:r w:rsidRPr="006F1854">
        <w:t xml:space="preserve">, </w:t>
      </w:r>
      <w:proofErr w:type="spellStart"/>
      <w:r w:rsidRPr="006F1854">
        <w:t>Otovačka</w:t>
      </w:r>
      <w:proofErr w:type="spellEnd"/>
      <w:r w:rsidRPr="006F1854">
        <w:t xml:space="preserve"> 46a, </w:t>
      </w:r>
      <w:proofErr w:type="spellStart"/>
      <w:r w:rsidRPr="006F1854">
        <w:t>Pologi</w:t>
      </w:r>
      <w:proofErr w:type="spellEnd"/>
    </w:p>
    <w:p w14:paraId="4394DA8B" w14:textId="77777777" w:rsidR="00A864FD" w:rsidRPr="006F1854" w:rsidRDefault="00A864FD" w:rsidP="00A864FD">
      <w:pPr>
        <w:numPr>
          <w:ilvl w:val="0"/>
          <w:numId w:val="58"/>
        </w:numPr>
        <w:spacing w:after="0" w:line="240" w:lineRule="auto"/>
        <w:rPr>
          <w:b/>
        </w:rPr>
      </w:pPr>
      <w:r w:rsidRPr="006F1854">
        <w:rPr>
          <w:b/>
        </w:rPr>
        <w:t>MJESNI ODBOR VUČILČEVO</w:t>
      </w:r>
    </w:p>
    <w:p w14:paraId="4090CC41" w14:textId="77777777" w:rsidR="00A864FD" w:rsidRPr="006F1854" w:rsidRDefault="00A864FD" w:rsidP="00A864FD">
      <w:pPr>
        <w:tabs>
          <w:tab w:val="left" w:pos="390"/>
          <w:tab w:val="left" w:pos="3105"/>
        </w:tabs>
        <w:ind w:left="360"/>
        <w:jc w:val="both"/>
      </w:pPr>
      <w:r w:rsidRPr="006F1854">
        <w:t xml:space="preserve">      Povjerenik: Mladen </w:t>
      </w:r>
      <w:proofErr w:type="spellStart"/>
      <w:r w:rsidRPr="006F1854">
        <w:t>Dimić</w:t>
      </w:r>
      <w:proofErr w:type="spellEnd"/>
      <w:r w:rsidRPr="006F1854">
        <w:t xml:space="preserve">, Sutlanske doline 38, </w:t>
      </w:r>
      <w:proofErr w:type="spellStart"/>
      <w:r w:rsidRPr="006F1854">
        <w:t>Vučilčevo</w:t>
      </w:r>
      <w:proofErr w:type="spellEnd"/>
    </w:p>
    <w:p w14:paraId="19A753B4" w14:textId="522F50D3" w:rsidR="00A864FD" w:rsidRPr="009B501D" w:rsidRDefault="00A864FD" w:rsidP="00A864FD">
      <w:pPr>
        <w:tabs>
          <w:tab w:val="left" w:pos="390"/>
          <w:tab w:val="left" w:pos="3105"/>
        </w:tabs>
        <w:ind w:left="360"/>
        <w:jc w:val="both"/>
      </w:pPr>
      <w:r w:rsidRPr="006F1854">
        <w:t xml:space="preserve">      Zamjenik povjerenik</w:t>
      </w:r>
      <w:r>
        <w:t>a</w:t>
      </w:r>
      <w:r w:rsidRPr="006F1854">
        <w:t xml:space="preserve">: Ivan Štritof, Sutlanske doline 48, </w:t>
      </w:r>
      <w:proofErr w:type="spellStart"/>
      <w:r w:rsidRPr="006F1854">
        <w:t>Vučilčevo</w:t>
      </w:r>
      <w:proofErr w:type="spellEnd"/>
    </w:p>
    <w:p w14:paraId="4342D6F0" w14:textId="77777777" w:rsidR="00A864FD" w:rsidRPr="009B501D" w:rsidRDefault="00A864FD" w:rsidP="00A864FD">
      <w:pPr>
        <w:numPr>
          <w:ilvl w:val="0"/>
          <w:numId w:val="58"/>
        </w:numPr>
        <w:spacing w:after="0" w:line="240" w:lineRule="auto"/>
        <w:rPr>
          <w:b/>
        </w:rPr>
      </w:pPr>
      <w:r w:rsidRPr="009B501D">
        <w:rPr>
          <w:b/>
        </w:rPr>
        <w:t>MJESNI ODBOR PROSINEC-DONJI ČEMEHOVEC</w:t>
      </w:r>
    </w:p>
    <w:p w14:paraId="763C9804" w14:textId="77777777" w:rsidR="00A864FD" w:rsidRDefault="00A864FD" w:rsidP="00A864FD">
      <w:pPr>
        <w:tabs>
          <w:tab w:val="left" w:pos="390"/>
          <w:tab w:val="left" w:pos="3105"/>
        </w:tabs>
        <w:ind w:left="360"/>
        <w:jc w:val="both"/>
        <w:rPr>
          <w:strike/>
          <w:color w:val="FF0000"/>
        </w:rPr>
      </w:pPr>
      <w:r w:rsidRPr="009B501D">
        <w:t xml:space="preserve">      </w:t>
      </w:r>
      <w:r w:rsidRPr="00125619">
        <w:rPr>
          <w:strike/>
          <w:color w:val="FF0000"/>
        </w:rPr>
        <w:t>Povjerenik: Marijo</w:t>
      </w:r>
      <w:r w:rsidRPr="006F1854">
        <w:rPr>
          <w:strike/>
          <w:color w:val="FF0000"/>
        </w:rPr>
        <w:t xml:space="preserve"> </w:t>
      </w:r>
      <w:proofErr w:type="spellStart"/>
      <w:r w:rsidRPr="006F1854">
        <w:rPr>
          <w:strike/>
          <w:color w:val="FF0000"/>
        </w:rPr>
        <w:t>Masnjak</w:t>
      </w:r>
      <w:proofErr w:type="spellEnd"/>
      <w:r w:rsidRPr="006F1854">
        <w:rPr>
          <w:strike/>
          <w:color w:val="FF0000"/>
        </w:rPr>
        <w:t xml:space="preserve">, Sutlanske doline 118, Donji </w:t>
      </w:r>
      <w:proofErr w:type="spellStart"/>
      <w:r w:rsidRPr="006F1854">
        <w:rPr>
          <w:strike/>
          <w:color w:val="FF0000"/>
        </w:rPr>
        <w:t>Čemehovec</w:t>
      </w:r>
      <w:proofErr w:type="spellEnd"/>
    </w:p>
    <w:p w14:paraId="0DA0C1B3" w14:textId="77777777" w:rsidR="00A864FD" w:rsidRPr="006F1854" w:rsidRDefault="00A864FD" w:rsidP="00A864FD">
      <w:pPr>
        <w:tabs>
          <w:tab w:val="left" w:pos="390"/>
          <w:tab w:val="left" w:pos="3105"/>
        </w:tabs>
        <w:ind w:left="360"/>
        <w:jc w:val="both"/>
      </w:pPr>
      <w:r>
        <w:rPr>
          <w:color w:val="FF0000"/>
        </w:rPr>
        <w:tab/>
        <w:t xml:space="preserve">      </w:t>
      </w:r>
      <w:r w:rsidRPr="006F1854">
        <w:t>Povjerenik: Dario Prosinečki</w:t>
      </w:r>
      <w:r>
        <w:t>,</w:t>
      </w:r>
      <w:r w:rsidRPr="006F1854">
        <w:t xml:space="preserve"> Željeznička cesta 4 , Donji </w:t>
      </w:r>
      <w:proofErr w:type="spellStart"/>
      <w:r w:rsidRPr="006F1854">
        <w:t>Čemehovec</w:t>
      </w:r>
      <w:proofErr w:type="spellEnd"/>
      <w:r w:rsidRPr="006F1854">
        <w:t> </w:t>
      </w:r>
    </w:p>
    <w:p w14:paraId="6B33A766" w14:textId="77777777" w:rsidR="00A864FD" w:rsidRPr="006F1854" w:rsidRDefault="00A864FD" w:rsidP="00A864FD">
      <w:pPr>
        <w:tabs>
          <w:tab w:val="left" w:pos="390"/>
          <w:tab w:val="left" w:pos="3105"/>
        </w:tabs>
        <w:ind w:left="360"/>
        <w:jc w:val="both"/>
        <w:rPr>
          <w:strike/>
          <w:color w:val="FF0000"/>
        </w:rPr>
      </w:pPr>
      <w:r w:rsidRPr="00724717">
        <w:rPr>
          <w:color w:val="FF0000"/>
        </w:rPr>
        <w:t xml:space="preserve">      </w:t>
      </w:r>
      <w:r w:rsidRPr="006F1854">
        <w:rPr>
          <w:strike/>
          <w:color w:val="FF0000"/>
        </w:rPr>
        <w:t xml:space="preserve">Zamjenik povjerenik: Miroslav Prosinečki, Sutlanske doline 68, </w:t>
      </w:r>
      <w:proofErr w:type="spellStart"/>
      <w:r w:rsidRPr="006F1854">
        <w:rPr>
          <w:strike/>
          <w:color w:val="FF0000"/>
        </w:rPr>
        <w:t>Prosinec</w:t>
      </w:r>
      <w:proofErr w:type="spellEnd"/>
    </w:p>
    <w:p w14:paraId="09A2ACA1" w14:textId="7C3C954D" w:rsidR="00A864FD" w:rsidRPr="006F1854" w:rsidRDefault="00A864FD" w:rsidP="00A864FD">
      <w:pPr>
        <w:tabs>
          <w:tab w:val="left" w:pos="390"/>
          <w:tab w:val="left" w:pos="3105"/>
        </w:tabs>
        <w:ind w:left="360"/>
        <w:jc w:val="both"/>
      </w:pPr>
      <w:r>
        <w:rPr>
          <w:color w:val="FF0000"/>
        </w:rPr>
        <w:t xml:space="preserve">      </w:t>
      </w:r>
      <w:r w:rsidRPr="006F1854">
        <w:t xml:space="preserve">Zamjenik povjerenika: Goran Davidović, Ul. Sutlanske doline 114, Donji </w:t>
      </w:r>
      <w:proofErr w:type="spellStart"/>
      <w:r w:rsidRPr="006F1854">
        <w:t>Čemehovec</w:t>
      </w:r>
      <w:proofErr w:type="spellEnd"/>
      <w:r w:rsidRPr="006F1854">
        <w:t> </w:t>
      </w:r>
    </w:p>
    <w:p w14:paraId="40C53F68" w14:textId="77777777" w:rsidR="00A864FD" w:rsidRPr="009B501D" w:rsidRDefault="00A864FD" w:rsidP="00A864FD">
      <w:pPr>
        <w:numPr>
          <w:ilvl w:val="0"/>
          <w:numId w:val="58"/>
        </w:numPr>
        <w:spacing w:after="0" w:line="240" w:lineRule="auto"/>
        <w:rPr>
          <w:b/>
        </w:rPr>
      </w:pPr>
      <w:r w:rsidRPr="009B501D">
        <w:rPr>
          <w:b/>
        </w:rPr>
        <w:t>MJESNI ODBOR LUKAVEC SUTLANSKI – LUGARSKI BREG</w:t>
      </w:r>
    </w:p>
    <w:p w14:paraId="6A1E44FB" w14:textId="77777777" w:rsidR="00A864FD" w:rsidRDefault="00A864FD" w:rsidP="00A864FD">
      <w:pPr>
        <w:tabs>
          <w:tab w:val="left" w:pos="390"/>
          <w:tab w:val="left" w:pos="3105"/>
        </w:tabs>
        <w:ind w:left="360"/>
        <w:jc w:val="both"/>
        <w:rPr>
          <w:strike/>
          <w:color w:val="FF0000"/>
        </w:rPr>
      </w:pPr>
      <w:r w:rsidRPr="00125619">
        <w:rPr>
          <w:strike/>
          <w:color w:val="FF0000"/>
        </w:rPr>
        <w:t xml:space="preserve">      Povjerenik: Davor</w:t>
      </w:r>
      <w:r w:rsidRPr="006F1854">
        <w:rPr>
          <w:strike/>
          <w:color w:val="FF0000"/>
        </w:rPr>
        <w:t xml:space="preserve"> Nemčić, </w:t>
      </w:r>
      <w:proofErr w:type="spellStart"/>
      <w:r w:rsidRPr="006F1854">
        <w:rPr>
          <w:strike/>
          <w:color w:val="FF0000"/>
        </w:rPr>
        <w:t>Lukavečka</w:t>
      </w:r>
      <w:proofErr w:type="spellEnd"/>
      <w:r w:rsidRPr="006F1854">
        <w:rPr>
          <w:strike/>
          <w:color w:val="FF0000"/>
        </w:rPr>
        <w:t xml:space="preserve"> 24, Lukavec Sutlanski</w:t>
      </w:r>
    </w:p>
    <w:p w14:paraId="264946F9" w14:textId="77777777" w:rsidR="00A864FD" w:rsidRPr="00125619" w:rsidRDefault="00A864FD" w:rsidP="00A864FD">
      <w:pPr>
        <w:tabs>
          <w:tab w:val="left" w:pos="390"/>
          <w:tab w:val="left" w:pos="3105"/>
        </w:tabs>
        <w:jc w:val="both"/>
      </w:pPr>
      <w:r w:rsidRPr="00125619">
        <w:t xml:space="preserve">            Povjerenik: Anton </w:t>
      </w:r>
      <w:proofErr w:type="spellStart"/>
      <w:r w:rsidRPr="00125619">
        <w:t>Ivanuš</w:t>
      </w:r>
      <w:proofErr w:type="spellEnd"/>
      <w:r w:rsidRPr="00125619">
        <w:t xml:space="preserve">, Ulica Pavla </w:t>
      </w:r>
      <w:proofErr w:type="spellStart"/>
      <w:r w:rsidRPr="00125619">
        <w:t>Štoosa</w:t>
      </w:r>
      <w:proofErr w:type="spellEnd"/>
      <w:r w:rsidRPr="00125619">
        <w:t xml:space="preserve"> 60, Dubravica </w:t>
      </w:r>
    </w:p>
    <w:p w14:paraId="4B5A9E59" w14:textId="072B7930" w:rsidR="00A864FD" w:rsidRPr="009B501D" w:rsidRDefault="00A864FD" w:rsidP="00A864FD">
      <w:pPr>
        <w:tabs>
          <w:tab w:val="left" w:pos="390"/>
          <w:tab w:val="left" w:pos="3105"/>
        </w:tabs>
        <w:ind w:left="360"/>
        <w:jc w:val="both"/>
      </w:pPr>
      <w:r w:rsidRPr="00125619">
        <w:t xml:space="preserve">      Zamjenik povjerenika: Zdenko Štos, </w:t>
      </w:r>
      <w:proofErr w:type="spellStart"/>
      <w:r w:rsidRPr="00125619">
        <w:t>Lukavečka</w:t>
      </w:r>
      <w:proofErr w:type="spellEnd"/>
      <w:r w:rsidRPr="00125619">
        <w:t xml:space="preserve"> 14, Lukavec Sutlanski</w:t>
      </w:r>
    </w:p>
    <w:p w14:paraId="6E79A53B" w14:textId="77777777" w:rsidR="00A864FD" w:rsidRDefault="00A864FD" w:rsidP="00A864FD">
      <w:pPr>
        <w:tabs>
          <w:tab w:val="center" w:pos="4536"/>
        </w:tabs>
        <w:jc w:val="center"/>
        <w:rPr>
          <w:b/>
        </w:rPr>
      </w:pPr>
      <w:r w:rsidRPr="009B501D">
        <w:rPr>
          <w:b/>
        </w:rPr>
        <w:t xml:space="preserve">Članak </w:t>
      </w:r>
      <w:r>
        <w:rPr>
          <w:b/>
        </w:rPr>
        <w:t>2</w:t>
      </w:r>
      <w:r w:rsidRPr="009B501D">
        <w:rPr>
          <w:b/>
        </w:rPr>
        <w:t>.</w:t>
      </w:r>
    </w:p>
    <w:p w14:paraId="53471585" w14:textId="29D4C89B" w:rsidR="00A864FD" w:rsidRDefault="00A864FD" w:rsidP="00A864FD">
      <w:pPr>
        <w:tabs>
          <w:tab w:val="center" w:pos="4536"/>
        </w:tabs>
        <w:jc w:val="both"/>
        <w:rPr>
          <w:bCs/>
        </w:rPr>
      </w:pPr>
      <w:r>
        <w:rPr>
          <w:bCs/>
        </w:rPr>
        <w:t>P</w:t>
      </w:r>
      <w:r w:rsidRPr="00D1712E">
        <w:rPr>
          <w:bCs/>
        </w:rPr>
        <w:t xml:space="preserve">ovjerenici </w:t>
      </w:r>
      <w:r>
        <w:rPr>
          <w:bCs/>
        </w:rPr>
        <w:t xml:space="preserve">i zamjenici povjerenika </w:t>
      </w:r>
      <w:r w:rsidRPr="00D1712E">
        <w:rPr>
          <w:bCs/>
        </w:rPr>
        <w:t xml:space="preserve">civilne zaštite </w:t>
      </w:r>
      <w:r>
        <w:rPr>
          <w:bCs/>
        </w:rPr>
        <w:t xml:space="preserve">imenovani ovom Odlukom </w:t>
      </w:r>
      <w:r w:rsidRPr="00D1712E">
        <w:rPr>
          <w:bCs/>
        </w:rPr>
        <w:t xml:space="preserve">uvode se u evidenciju obveznika civilne zaštite koja se vodi u </w:t>
      </w:r>
      <w:r>
        <w:rPr>
          <w:bCs/>
        </w:rPr>
        <w:t>Jedinstvenom upravnom odjelu Općine Dubravica.</w:t>
      </w:r>
    </w:p>
    <w:p w14:paraId="69116316" w14:textId="77777777" w:rsidR="00A864FD" w:rsidRDefault="00A864FD" w:rsidP="00A864FD">
      <w:pPr>
        <w:tabs>
          <w:tab w:val="center" w:pos="4536"/>
        </w:tabs>
        <w:jc w:val="center"/>
        <w:rPr>
          <w:bCs/>
        </w:rPr>
      </w:pPr>
      <w:r w:rsidRPr="009B501D">
        <w:rPr>
          <w:b/>
        </w:rPr>
        <w:t xml:space="preserve">Članak </w:t>
      </w:r>
      <w:r>
        <w:rPr>
          <w:b/>
        </w:rPr>
        <w:t>3</w:t>
      </w:r>
      <w:r w:rsidRPr="009B501D">
        <w:rPr>
          <w:b/>
        </w:rPr>
        <w:t>.</w:t>
      </w:r>
    </w:p>
    <w:p w14:paraId="5B131FAD" w14:textId="77777777" w:rsidR="00A864FD" w:rsidRDefault="00A864FD" w:rsidP="00A864FD">
      <w:pPr>
        <w:tabs>
          <w:tab w:val="center" w:pos="4536"/>
        </w:tabs>
        <w:jc w:val="both"/>
        <w:rPr>
          <w:bCs/>
        </w:rPr>
      </w:pPr>
      <w:r>
        <w:rPr>
          <w:bCs/>
        </w:rPr>
        <w:lastRenderedPageBreak/>
        <w:t>Obaveze imenovanih povjerenika i njihovih zamjenika su:</w:t>
      </w:r>
    </w:p>
    <w:p w14:paraId="07B32424" w14:textId="77777777" w:rsidR="00A864FD" w:rsidRDefault="00A864FD" w:rsidP="00A864FD">
      <w:pPr>
        <w:numPr>
          <w:ilvl w:val="0"/>
          <w:numId w:val="59"/>
        </w:numPr>
        <w:spacing w:after="0" w:line="240" w:lineRule="auto"/>
        <w:jc w:val="both"/>
        <w:rPr>
          <w:bCs/>
        </w:rPr>
      </w:pPr>
      <w:r w:rsidRPr="006641F4">
        <w:rPr>
          <w:bCs/>
        </w:rPr>
        <w:t>obvez</w:t>
      </w:r>
      <w:r>
        <w:rPr>
          <w:bCs/>
        </w:rPr>
        <w:t>a</w:t>
      </w:r>
      <w:r w:rsidRPr="006641F4">
        <w:rPr>
          <w:bCs/>
        </w:rPr>
        <w:t xml:space="preserve"> odazivanja na nalog za mobilizaciju kao i razlozima i načinu odgađanja/oslobađanja od izvršavanja obveza, </w:t>
      </w:r>
    </w:p>
    <w:p w14:paraId="7E7E28F4" w14:textId="77777777" w:rsidR="00A864FD" w:rsidRDefault="00A864FD" w:rsidP="00A864FD">
      <w:pPr>
        <w:numPr>
          <w:ilvl w:val="0"/>
          <w:numId w:val="59"/>
        </w:numPr>
        <w:spacing w:after="0" w:line="240" w:lineRule="auto"/>
        <w:jc w:val="both"/>
        <w:rPr>
          <w:bCs/>
        </w:rPr>
      </w:pPr>
      <w:r w:rsidRPr="006641F4">
        <w:rPr>
          <w:bCs/>
        </w:rPr>
        <w:t>obveza osposobljavanja, obveza sudjelovanja na vježbama sustava civilne zaštite,</w:t>
      </w:r>
    </w:p>
    <w:p w14:paraId="48F61B77" w14:textId="77777777" w:rsidR="00A864FD" w:rsidRDefault="00A864FD" w:rsidP="00A864FD">
      <w:pPr>
        <w:numPr>
          <w:ilvl w:val="0"/>
          <w:numId w:val="59"/>
        </w:numPr>
        <w:spacing w:after="0" w:line="240" w:lineRule="auto"/>
        <w:jc w:val="both"/>
        <w:rPr>
          <w:bCs/>
        </w:rPr>
      </w:pPr>
      <w:r w:rsidRPr="006641F4">
        <w:rPr>
          <w:bCs/>
        </w:rPr>
        <w:t>provođenj</w:t>
      </w:r>
      <w:r>
        <w:rPr>
          <w:bCs/>
        </w:rPr>
        <w:t>e</w:t>
      </w:r>
      <w:r w:rsidRPr="006641F4">
        <w:rPr>
          <w:bCs/>
        </w:rPr>
        <w:t xml:space="preserve"> preventivnih mjera i podizanj</w:t>
      </w:r>
      <w:r>
        <w:rPr>
          <w:bCs/>
        </w:rPr>
        <w:t>e</w:t>
      </w:r>
      <w:r w:rsidRPr="006641F4">
        <w:rPr>
          <w:bCs/>
        </w:rPr>
        <w:t xml:space="preserve"> svijesti građana u sustavu civilne zaštite,</w:t>
      </w:r>
    </w:p>
    <w:p w14:paraId="248883C4" w14:textId="77777777" w:rsidR="00A864FD" w:rsidRDefault="00A864FD" w:rsidP="00A864FD">
      <w:pPr>
        <w:numPr>
          <w:ilvl w:val="0"/>
          <w:numId w:val="59"/>
        </w:numPr>
        <w:spacing w:after="0" w:line="240" w:lineRule="auto"/>
        <w:jc w:val="both"/>
        <w:rPr>
          <w:bCs/>
        </w:rPr>
      </w:pPr>
      <w:r w:rsidRPr="006641F4">
        <w:rPr>
          <w:bCs/>
        </w:rPr>
        <w:t xml:space="preserve">obveza u pripremanju i osposobljavanju građana za osobnu i uzajamnu zaštitu te usklađivanje provođenja osobne i uzajamne zaštite, </w:t>
      </w:r>
    </w:p>
    <w:p w14:paraId="2433C062" w14:textId="77777777" w:rsidR="00A864FD" w:rsidRDefault="00A864FD" w:rsidP="00A864FD">
      <w:pPr>
        <w:numPr>
          <w:ilvl w:val="0"/>
          <w:numId w:val="59"/>
        </w:numPr>
        <w:spacing w:after="0" w:line="240" w:lineRule="auto"/>
        <w:jc w:val="both"/>
        <w:rPr>
          <w:bCs/>
        </w:rPr>
      </w:pPr>
      <w:r w:rsidRPr="006641F4">
        <w:rPr>
          <w:bCs/>
        </w:rPr>
        <w:t>obavješćivanj</w:t>
      </w:r>
      <w:r>
        <w:rPr>
          <w:bCs/>
        </w:rPr>
        <w:t>e</w:t>
      </w:r>
      <w:r w:rsidRPr="006641F4">
        <w:rPr>
          <w:bCs/>
        </w:rPr>
        <w:t xml:space="preserve"> građana o poduzimanj</w:t>
      </w:r>
      <w:r>
        <w:rPr>
          <w:bCs/>
        </w:rPr>
        <w:t>u</w:t>
      </w:r>
      <w:r w:rsidRPr="006641F4">
        <w:rPr>
          <w:bCs/>
        </w:rPr>
        <w:t xml:space="preserve"> mjera i postupaka civilne zaštite te u mobilizaciji svih raspoloživih kapaciteta lokalne zajednice za sudjelovanje u otklanjanju nastalih posljedica, </w:t>
      </w:r>
    </w:p>
    <w:p w14:paraId="706842B2" w14:textId="77777777" w:rsidR="00A864FD" w:rsidRDefault="00A864FD" w:rsidP="00A864FD">
      <w:pPr>
        <w:numPr>
          <w:ilvl w:val="0"/>
          <w:numId w:val="59"/>
        </w:numPr>
        <w:spacing w:after="0" w:line="240" w:lineRule="auto"/>
        <w:jc w:val="both"/>
        <w:rPr>
          <w:bCs/>
        </w:rPr>
      </w:pPr>
      <w:r w:rsidRPr="006641F4">
        <w:rPr>
          <w:bCs/>
        </w:rPr>
        <w:t xml:space="preserve">sudjelovanja građana u organiziranju i provođenju evakuacije, sklanjanja i zbrinjavanja, </w:t>
      </w:r>
    </w:p>
    <w:p w14:paraId="6AD3915C" w14:textId="77777777" w:rsidR="00A864FD" w:rsidRDefault="00A864FD" w:rsidP="00A864FD">
      <w:pPr>
        <w:numPr>
          <w:ilvl w:val="0"/>
          <w:numId w:val="59"/>
        </w:numPr>
        <w:spacing w:after="0" w:line="240" w:lineRule="auto"/>
        <w:jc w:val="both"/>
        <w:rPr>
          <w:bCs/>
        </w:rPr>
      </w:pPr>
      <w:r w:rsidRPr="006641F4">
        <w:rPr>
          <w:bCs/>
        </w:rPr>
        <w:t>obvez</w:t>
      </w:r>
      <w:r>
        <w:rPr>
          <w:bCs/>
        </w:rPr>
        <w:t>a</w:t>
      </w:r>
      <w:r w:rsidRPr="006641F4">
        <w:rPr>
          <w:bCs/>
        </w:rPr>
        <w:t xml:space="preserve"> vođenja evidencije stanara i osoba koje borave na području nadležnosti za koje su imenovani povjerenikom</w:t>
      </w:r>
      <w:r>
        <w:rPr>
          <w:bCs/>
        </w:rPr>
        <w:t>/zamjenikom povjerenika</w:t>
      </w:r>
      <w:r w:rsidRPr="006641F4">
        <w:rPr>
          <w:bCs/>
        </w:rPr>
        <w:t xml:space="preserve"> civilne zaštite</w:t>
      </w:r>
      <w:r>
        <w:rPr>
          <w:bCs/>
        </w:rPr>
        <w:t>,</w:t>
      </w:r>
    </w:p>
    <w:p w14:paraId="517C6970" w14:textId="77777777" w:rsidR="00A864FD" w:rsidRPr="00D1712E" w:rsidRDefault="00A864FD" w:rsidP="00A864FD">
      <w:pPr>
        <w:numPr>
          <w:ilvl w:val="0"/>
          <w:numId w:val="59"/>
        </w:numPr>
        <w:spacing w:after="0" w:line="240" w:lineRule="auto"/>
        <w:jc w:val="both"/>
        <w:rPr>
          <w:bCs/>
        </w:rPr>
      </w:pPr>
      <w:r w:rsidRPr="006641F4">
        <w:rPr>
          <w:bCs/>
        </w:rPr>
        <w:t>obavljanj</w:t>
      </w:r>
      <w:r>
        <w:rPr>
          <w:bCs/>
        </w:rPr>
        <w:t>e</w:t>
      </w:r>
      <w:r w:rsidRPr="006641F4">
        <w:rPr>
          <w:bCs/>
        </w:rPr>
        <w:t xml:space="preserve"> poslova i zadaća prema nalozima općinskog načelnika i/ili stožera civilne zaštite </w:t>
      </w:r>
      <w:r>
        <w:rPr>
          <w:bCs/>
        </w:rPr>
        <w:t>Općine Dubravica</w:t>
      </w:r>
      <w:r w:rsidRPr="006641F4">
        <w:rPr>
          <w:bCs/>
        </w:rPr>
        <w:t xml:space="preserve"> u velikoj nesreći i katastrofi.</w:t>
      </w:r>
    </w:p>
    <w:p w14:paraId="2CE5C0A2" w14:textId="77777777" w:rsidR="00A864FD" w:rsidRDefault="00A864FD" w:rsidP="00A864FD">
      <w:pPr>
        <w:tabs>
          <w:tab w:val="center" w:pos="4536"/>
        </w:tabs>
        <w:jc w:val="center"/>
        <w:rPr>
          <w:b/>
        </w:rPr>
      </w:pPr>
    </w:p>
    <w:p w14:paraId="051BE39E" w14:textId="77777777" w:rsidR="00A864FD" w:rsidRPr="009B501D" w:rsidRDefault="00A864FD" w:rsidP="00A864FD">
      <w:pPr>
        <w:tabs>
          <w:tab w:val="center" w:pos="4536"/>
        </w:tabs>
        <w:jc w:val="center"/>
        <w:rPr>
          <w:b/>
        </w:rPr>
      </w:pPr>
      <w:r w:rsidRPr="009B501D">
        <w:rPr>
          <w:b/>
        </w:rPr>
        <w:t xml:space="preserve">Članak </w:t>
      </w:r>
      <w:r>
        <w:rPr>
          <w:b/>
        </w:rPr>
        <w:t>4</w:t>
      </w:r>
      <w:r w:rsidRPr="009B501D">
        <w:rPr>
          <w:b/>
        </w:rPr>
        <w:t>.</w:t>
      </w:r>
    </w:p>
    <w:p w14:paraId="5363C695" w14:textId="6320B58D" w:rsidR="00A864FD" w:rsidRPr="00A864FD" w:rsidRDefault="00A864FD" w:rsidP="00A864FD">
      <w:pPr>
        <w:tabs>
          <w:tab w:val="center" w:pos="4536"/>
        </w:tabs>
        <w:jc w:val="both"/>
        <w:rPr>
          <w:bCs/>
        </w:rPr>
      </w:pPr>
      <w:r>
        <w:rPr>
          <w:bCs/>
        </w:rPr>
        <w:t>Stupanjem na snagu ove Odluke prestaje vrijediti Odluka o imenovanju povjerenika i zamjenika povjerenika civilne zaštite na području Općine Dubravica (“Službeni glasnik Općine Dubravica” broj 02/14).</w:t>
      </w:r>
    </w:p>
    <w:p w14:paraId="35C61EF7" w14:textId="77777777" w:rsidR="00A864FD" w:rsidRPr="009B501D" w:rsidRDefault="00A864FD" w:rsidP="00A864FD">
      <w:pPr>
        <w:tabs>
          <w:tab w:val="center" w:pos="4536"/>
        </w:tabs>
        <w:jc w:val="center"/>
        <w:rPr>
          <w:b/>
        </w:rPr>
      </w:pPr>
      <w:r w:rsidRPr="009B501D">
        <w:rPr>
          <w:b/>
        </w:rPr>
        <w:t xml:space="preserve">Članak </w:t>
      </w:r>
      <w:r>
        <w:rPr>
          <w:b/>
        </w:rPr>
        <w:t>5</w:t>
      </w:r>
      <w:r w:rsidRPr="009B501D">
        <w:rPr>
          <w:b/>
        </w:rPr>
        <w:t>.</w:t>
      </w:r>
    </w:p>
    <w:p w14:paraId="0C9EC599" w14:textId="77777777" w:rsidR="00A864FD" w:rsidRPr="009B501D" w:rsidRDefault="00A864FD" w:rsidP="00A864FD">
      <w:pPr>
        <w:pStyle w:val="Uvuenotijeloteksta"/>
      </w:pPr>
      <w:r w:rsidRPr="009B501D">
        <w:t xml:space="preserve">Ova Odluka stupa na snagu osmog dana od dana </w:t>
      </w:r>
      <w:r>
        <w:t>objave</w:t>
      </w:r>
      <w:r w:rsidRPr="009B501D">
        <w:t xml:space="preserve"> u „Službenom glasniku Općine Dubravica“.</w:t>
      </w:r>
    </w:p>
    <w:p w14:paraId="420F2638" w14:textId="77777777" w:rsidR="00A864FD" w:rsidRPr="009B501D" w:rsidRDefault="00A864FD" w:rsidP="00A864FD">
      <w:r w:rsidRPr="009B501D">
        <w:t xml:space="preserve">                                                                             </w:t>
      </w:r>
    </w:p>
    <w:p w14:paraId="5A3A0F8E" w14:textId="77777777" w:rsidR="00A864FD" w:rsidRPr="009B501D" w:rsidRDefault="00A864FD" w:rsidP="00A864FD">
      <w:pPr>
        <w:pStyle w:val="Odlomakpopisa"/>
        <w:jc w:val="center"/>
        <w:rPr>
          <w:rFonts w:ascii="Times New Roman" w:hAnsi="Times New Roman"/>
        </w:rPr>
      </w:pPr>
      <w:r w:rsidRPr="009B501D">
        <w:rPr>
          <w:rFonts w:ascii="Times New Roman" w:hAnsi="Times New Roman"/>
        </w:rPr>
        <w:t>OPĆINSKO VIJEĆE OPĆINE DUBRAVICA</w:t>
      </w:r>
    </w:p>
    <w:p w14:paraId="007392EE" w14:textId="77777777" w:rsidR="00A864FD" w:rsidRPr="009B501D" w:rsidRDefault="00A864FD" w:rsidP="00A864FD">
      <w:pPr>
        <w:pStyle w:val="Odlomakpopisa"/>
        <w:tabs>
          <w:tab w:val="left" w:pos="390"/>
          <w:tab w:val="num" w:pos="1080"/>
          <w:tab w:val="left" w:pos="3105"/>
        </w:tabs>
        <w:jc w:val="center"/>
        <w:rPr>
          <w:rFonts w:ascii="Times New Roman" w:hAnsi="Times New Roman"/>
          <w:lang w:val="pl-PL"/>
        </w:rPr>
      </w:pPr>
      <w:r w:rsidRPr="009B501D">
        <w:rPr>
          <w:rFonts w:ascii="Times New Roman" w:hAnsi="Times New Roman"/>
          <w:lang w:val="pl-PL"/>
        </w:rPr>
        <w:t>KLASA: 024-02/26-01/</w:t>
      </w:r>
      <w:r>
        <w:rPr>
          <w:rFonts w:ascii="Times New Roman" w:hAnsi="Times New Roman"/>
          <w:lang w:val="pl-PL"/>
        </w:rPr>
        <w:t>1</w:t>
      </w:r>
    </w:p>
    <w:p w14:paraId="6CD86DDB" w14:textId="4B878737" w:rsidR="00A864FD" w:rsidRPr="009B501D" w:rsidRDefault="00A864FD" w:rsidP="00A864FD">
      <w:pPr>
        <w:pStyle w:val="Odlomakpopisa"/>
        <w:tabs>
          <w:tab w:val="left" w:pos="390"/>
          <w:tab w:val="num" w:pos="1080"/>
          <w:tab w:val="left" w:pos="3105"/>
        </w:tabs>
        <w:jc w:val="center"/>
        <w:rPr>
          <w:rFonts w:ascii="Times New Roman" w:hAnsi="Times New Roman"/>
          <w:lang w:val="pl-PL"/>
        </w:rPr>
      </w:pPr>
      <w:r w:rsidRPr="009B501D">
        <w:rPr>
          <w:rFonts w:ascii="Times New Roman" w:hAnsi="Times New Roman"/>
          <w:lang w:val="pl-PL"/>
        </w:rPr>
        <w:t>URBROJ: 238-40-02-26-</w:t>
      </w:r>
    </w:p>
    <w:p w14:paraId="45FB49A5" w14:textId="77777777" w:rsidR="00A864FD" w:rsidRPr="009B501D" w:rsidRDefault="00A864FD" w:rsidP="00A864FD">
      <w:pPr>
        <w:pStyle w:val="Odlomakpopisa"/>
        <w:tabs>
          <w:tab w:val="left" w:pos="390"/>
          <w:tab w:val="num" w:pos="1080"/>
          <w:tab w:val="left" w:pos="3105"/>
        </w:tabs>
        <w:jc w:val="center"/>
        <w:rPr>
          <w:rFonts w:ascii="Times New Roman" w:hAnsi="Times New Roman"/>
          <w:lang w:val="pl-PL"/>
        </w:rPr>
      </w:pPr>
      <w:r w:rsidRPr="009B501D">
        <w:rPr>
          <w:rFonts w:ascii="Times New Roman" w:hAnsi="Times New Roman"/>
          <w:lang w:val="pl-PL"/>
        </w:rPr>
        <w:t xml:space="preserve">Dubravica, </w:t>
      </w:r>
      <w:r>
        <w:rPr>
          <w:rFonts w:ascii="Times New Roman" w:hAnsi="Times New Roman"/>
          <w:lang w:val="pl-PL"/>
        </w:rPr>
        <w:t xml:space="preserve">17. ožujak </w:t>
      </w:r>
      <w:r w:rsidRPr="009B501D">
        <w:rPr>
          <w:rFonts w:ascii="Times New Roman" w:hAnsi="Times New Roman"/>
          <w:lang w:val="pl-PL"/>
        </w:rPr>
        <w:t>2026.</w:t>
      </w:r>
    </w:p>
    <w:p w14:paraId="54451149" w14:textId="77777777" w:rsidR="00A864FD" w:rsidRPr="009B501D" w:rsidRDefault="00A864FD" w:rsidP="00A864FD">
      <w:pPr>
        <w:pStyle w:val="StandardWeb"/>
        <w:shd w:val="clear" w:color="auto" w:fill="FFFFFF"/>
        <w:spacing w:before="0" w:beforeAutospacing="0" w:after="0" w:afterAutospacing="0"/>
        <w:ind w:left="720"/>
        <w:rPr>
          <w:b/>
          <w:color w:val="000000"/>
        </w:rPr>
      </w:pPr>
      <w:r w:rsidRPr="009B501D">
        <w:rPr>
          <w:b/>
          <w:color w:val="000000"/>
        </w:rPr>
        <w:tab/>
      </w:r>
      <w:r w:rsidRPr="009B501D">
        <w:rPr>
          <w:b/>
          <w:color w:val="000000"/>
        </w:rPr>
        <w:tab/>
      </w:r>
      <w:r w:rsidRPr="009B501D">
        <w:rPr>
          <w:b/>
          <w:color w:val="000000"/>
        </w:rPr>
        <w:tab/>
      </w:r>
      <w:r w:rsidRPr="009B501D">
        <w:rPr>
          <w:b/>
          <w:color w:val="000000"/>
        </w:rPr>
        <w:tab/>
      </w:r>
      <w:r w:rsidRPr="009B501D">
        <w:rPr>
          <w:b/>
          <w:color w:val="000000"/>
        </w:rPr>
        <w:tab/>
      </w:r>
    </w:p>
    <w:p w14:paraId="78B50F42" w14:textId="77777777" w:rsidR="00A864FD" w:rsidRPr="009B501D" w:rsidRDefault="00A864FD" w:rsidP="00A864FD">
      <w:pPr>
        <w:pStyle w:val="StandardWeb"/>
        <w:shd w:val="clear" w:color="auto" w:fill="FFFFFF"/>
        <w:spacing w:before="0" w:beforeAutospacing="0" w:after="0" w:afterAutospacing="0"/>
        <w:ind w:left="720"/>
        <w:jc w:val="right"/>
        <w:rPr>
          <w:sz w:val="22"/>
          <w:szCs w:val="22"/>
        </w:rPr>
      </w:pPr>
      <w:r w:rsidRPr="009B501D">
        <w:tab/>
      </w:r>
      <w:r w:rsidRPr="009B501D">
        <w:tab/>
      </w:r>
      <w:r w:rsidRPr="009B501D">
        <w:tab/>
      </w:r>
      <w:r w:rsidRPr="009B501D">
        <w:tab/>
      </w:r>
      <w:r w:rsidRPr="009B501D">
        <w:tab/>
      </w:r>
      <w:r w:rsidRPr="009B501D">
        <w:tab/>
      </w:r>
      <w:r w:rsidRPr="009B501D">
        <w:tab/>
      </w:r>
      <w:r w:rsidRPr="009B501D">
        <w:rPr>
          <w:sz w:val="22"/>
          <w:szCs w:val="22"/>
        </w:rPr>
        <w:t>Predsjednik Ivica Stiperski</w:t>
      </w:r>
    </w:p>
    <w:p w14:paraId="3A2DD57C" w14:textId="77777777" w:rsidR="00A864FD" w:rsidRDefault="00A864FD" w:rsidP="003F3DD2">
      <w:pPr>
        <w:spacing w:after="0" w:line="240" w:lineRule="auto"/>
        <w:jc w:val="both"/>
        <w:rPr>
          <w:rFonts w:ascii="Times New Roman" w:hAnsi="Times New Roman"/>
          <w:sz w:val="20"/>
          <w:szCs w:val="20"/>
          <w:lang w:eastAsia="hr-HR"/>
        </w:rPr>
      </w:pPr>
    </w:p>
    <w:p w14:paraId="163BC0DD" w14:textId="2189AFE6" w:rsidR="003F3DD2" w:rsidRPr="00C151BE" w:rsidRDefault="003F3DD2" w:rsidP="003F3DD2">
      <w:pPr>
        <w:spacing w:after="0" w:line="240" w:lineRule="auto"/>
        <w:jc w:val="both"/>
        <w:rPr>
          <w:rFonts w:ascii="Times New Roman" w:hAnsi="Times New Roman" w:cs="Times New Roman"/>
          <w:sz w:val="20"/>
          <w:szCs w:val="20"/>
        </w:rPr>
      </w:pPr>
      <w:r w:rsidRPr="00C151BE">
        <w:rPr>
          <w:rFonts w:ascii="Times New Roman" w:hAnsi="Times New Roman"/>
          <w:sz w:val="20"/>
          <w:szCs w:val="20"/>
          <w:lang w:eastAsia="hr-HR"/>
        </w:rPr>
        <w:t xml:space="preserve"> </w:t>
      </w:r>
    </w:p>
    <w:p w14:paraId="2908AF0E" w14:textId="55055B04" w:rsidR="00A864FD" w:rsidRDefault="00A864FD" w:rsidP="00A864FD">
      <w:pPr>
        <w:jc w:val="center"/>
        <w:rPr>
          <w:rFonts w:ascii="Times New Roman" w:hAnsi="Times New Roman" w:cs="Times New Roman"/>
          <w:b/>
          <w:bCs/>
        </w:rPr>
      </w:pPr>
      <w:r w:rsidRPr="00E03F66">
        <w:rPr>
          <w:rFonts w:ascii="Times New Roman" w:hAnsi="Times New Roman" w:cs="Times New Roman"/>
          <w:b/>
          <w:bCs/>
        </w:rPr>
        <w:t>TOČKA 1</w:t>
      </w:r>
      <w:r>
        <w:rPr>
          <w:rFonts w:ascii="Times New Roman" w:hAnsi="Times New Roman" w:cs="Times New Roman"/>
          <w:b/>
          <w:bCs/>
        </w:rPr>
        <w:t>6</w:t>
      </w:r>
      <w:r w:rsidRPr="00E03F66">
        <w:rPr>
          <w:rFonts w:ascii="Times New Roman" w:hAnsi="Times New Roman" w:cs="Times New Roman"/>
          <w:b/>
          <w:bCs/>
        </w:rPr>
        <w:t>. DNEVNOG REDA</w:t>
      </w:r>
    </w:p>
    <w:p w14:paraId="53E578A8" w14:textId="77777777" w:rsidR="003F3DD2" w:rsidRPr="00E03F66" w:rsidRDefault="003F3DD2" w:rsidP="00E03F66">
      <w:pPr>
        <w:jc w:val="center"/>
        <w:rPr>
          <w:rFonts w:ascii="Times New Roman" w:hAnsi="Times New Roman" w:cs="Times New Roman"/>
          <w:b/>
          <w:bCs/>
        </w:rPr>
      </w:pPr>
    </w:p>
    <w:p w14:paraId="2848A2EA" w14:textId="4CC65795" w:rsidR="00C75439" w:rsidRPr="00A913C0" w:rsidRDefault="00C75439" w:rsidP="00E03F66">
      <w:pPr>
        <w:spacing w:after="0" w:line="240"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Zamolbe</w:t>
      </w:r>
    </w:p>
    <w:p w14:paraId="059EABC0" w14:textId="77777777" w:rsidR="00C75439" w:rsidRPr="007535FD" w:rsidRDefault="00C75439" w:rsidP="00C75439">
      <w:pPr>
        <w:spacing w:after="0" w:line="240" w:lineRule="auto"/>
        <w:ind w:left="720"/>
        <w:jc w:val="both"/>
        <w:rPr>
          <w:rFonts w:ascii="Times New Roman" w:hAnsi="Times New Roman" w:cs="Times New Roman"/>
          <w:b/>
          <w:bCs/>
          <w:sz w:val="22"/>
          <w:szCs w:val="22"/>
        </w:rPr>
      </w:pPr>
    </w:p>
    <w:p w14:paraId="332F95D4" w14:textId="0297E8FC" w:rsidR="00C75439" w:rsidRPr="007535FD" w:rsidRDefault="00C75439" w:rsidP="00C75439">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proofErr w:type="spellStart"/>
      <w:r>
        <w:rPr>
          <w:rFonts w:ascii="Times New Roman" w:hAnsi="Times New Roman" w:cs="Times New Roman"/>
          <w:sz w:val="22"/>
          <w:szCs w:val="22"/>
        </w:rPr>
        <w:t>Jakolić</w:t>
      </w:r>
      <w:proofErr w:type="spellEnd"/>
      <w:r>
        <w:rPr>
          <w:rFonts w:ascii="Times New Roman" w:hAnsi="Times New Roman" w:cs="Times New Roman"/>
          <w:sz w:val="22"/>
          <w:szCs w:val="22"/>
        </w:rPr>
        <w:t xml:space="preserve"> Milek, </w:t>
      </w:r>
      <w:r w:rsidR="00C11CF5">
        <w:rPr>
          <w:rFonts w:ascii="Times New Roman" w:hAnsi="Times New Roman" w:cs="Times New Roman"/>
          <w:sz w:val="22"/>
          <w:szCs w:val="22"/>
        </w:rPr>
        <w:t xml:space="preserve">Matije Gupca 3, Kraj Gornji </w:t>
      </w:r>
      <w:proofErr w:type="spellStart"/>
      <w:r w:rsidR="00C11CF5">
        <w:rPr>
          <w:rFonts w:ascii="Times New Roman" w:hAnsi="Times New Roman" w:cs="Times New Roman"/>
          <w:sz w:val="22"/>
          <w:szCs w:val="22"/>
        </w:rPr>
        <w:t>Dubravički</w:t>
      </w:r>
      <w:proofErr w:type="spellEnd"/>
    </w:p>
    <w:p w14:paraId="4393BEE1" w14:textId="77777777" w:rsidR="00C75439" w:rsidRDefault="00C75439" w:rsidP="00C75439">
      <w:pPr>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 xml:space="preserve">Obrazloženje: </w:t>
      </w:r>
    </w:p>
    <w:p w14:paraId="407DF385" w14:textId="7094DCB2" w:rsidR="007A4548" w:rsidRDefault="007A4548" w:rsidP="00C754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Zamolba za jednokratnu novčanu pomoć povodom uskrsnih i božićnih blagdana, vezano za TOČKU 4. DNEVNOG REDA</w:t>
      </w:r>
    </w:p>
    <w:p w14:paraId="593F110A" w14:textId="77777777" w:rsidR="007A4548" w:rsidRPr="007535FD" w:rsidRDefault="007A4548" w:rsidP="007A4548">
      <w:pPr>
        <w:spacing w:after="0" w:line="240" w:lineRule="auto"/>
        <w:ind w:left="720"/>
        <w:jc w:val="both"/>
        <w:rPr>
          <w:rFonts w:ascii="Times New Roman" w:hAnsi="Times New Roman" w:cs="Times New Roman"/>
          <w:b/>
          <w:bCs/>
          <w:sz w:val="22"/>
          <w:szCs w:val="22"/>
        </w:rPr>
      </w:pPr>
      <w:r w:rsidRPr="007535FD">
        <w:rPr>
          <w:rFonts w:ascii="Times New Roman" w:hAnsi="Times New Roman" w:cs="Times New Roman"/>
          <w:b/>
          <w:bCs/>
          <w:sz w:val="22"/>
          <w:szCs w:val="22"/>
        </w:rPr>
        <w:t>Prijedlog Odluke o isplati jednokratne novčane pomoći povodom Uskrsnih blagdana socijalno ugroženim osobama s područja Općine Dubravica</w:t>
      </w:r>
    </w:p>
    <w:p w14:paraId="3B4FE9A9" w14:textId="77777777" w:rsidR="007A4548" w:rsidRPr="007535FD" w:rsidRDefault="007A4548" w:rsidP="007A4548">
      <w:pPr>
        <w:spacing w:after="0" w:line="240" w:lineRule="auto"/>
        <w:jc w:val="both"/>
        <w:rPr>
          <w:rFonts w:ascii="Times New Roman" w:hAnsi="Times New Roman" w:cs="Times New Roman"/>
          <w:sz w:val="22"/>
          <w:szCs w:val="22"/>
        </w:rPr>
      </w:pPr>
    </w:p>
    <w:p w14:paraId="03C3CAF8" w14:textId="08ADE64E" w:rsidR="007A4548" w:rsidRPr="007535FD" w:rsidRDefault="007A4548" w:rsidP="007A4548">
      <w:pPr>
        <w:spacing w:after="0" w:line="240" w:lineRule="auto"/>
        <w:jc w:val="both"/>
        <w:rPr>
          <w:rFonts w:ascii="Times New Roman" w:hAnsi="Times New Roman"/>
          <w:sz w:val="22"/>
          <w:szCs w:val="22"/>
        </w:rPr>
      </w:pPr>
      <w:r w:rsidRPr="007535FD">
        <w:rPr>
          <w:rFonts w:ascii="Times New Roman" w:hAnsi="Times New Roman"/>
          <w:sz w:val="22"/>
          <w:szCs w:val="22"/>
        </w:rPr>
        <w:t xml:space="preserve">PRAVNA OSNOVA: </w:t>
      </w:r>
      <w:r>
        <w:rPr>
          <w:rFonts w:ascii="Times New Roman" w:hAnsi="Times New Roman"/>
          <w:sz w:val="22"/>
          <w:szCs w:val="22"/>
        </w:rPr>
        <w:t>Uvrštenje imenovanog u p</w:t>
      </w:r>
      <w:r w:rsidRPr="007535FD">
        <w:rPr>
          <w:rFonts w:ascii="Times New Roman" w:hAnsi="Times New Roman"/>
          <w:sz w:val="22"/>
          <w:szCs w:val="22"/>
        </w:rPr>
        <w:t xml:space="preserve">rijedlog Odluke o isplati jednokratne novčane pomoći povodom Uskrsnih blagdana socijalno ugroženim osobama s područja Općine Dubravica temelji se na članku 20. Odluke o socijalnoj skrbi Općine Dubravica („Službeni glasnik Općine Dubravica“ broj 07/2022) i članku 21. Statuta Općine Dubravica („Službeni glasnik  Općine Dubravica“ br. 01/2021, 03/2024, 04/2025)  </w:t>
      </w:r>
    </w:p>
    <w:p w14:paraId="094E4604" w14:textId="77777777" w:rsidR="007A4548" w:rsidRPr="007535FD" w:rsidRDefault="007A4548" w:rsidP="007A4548">
      <w:pPr>
        <w:spacing w:after="0" w:line="240" w:lineRule="auto"/>
        <w:jc w:val="both"/>
        <w:rPr>
          <w:rFonts w:ascii="Times New Roman" w:hAnsi="Times New Roman" w:cs="Times New Roman"/>
          <w:sz w:val="22"/>
          <w:szCs w:val="22"/>
        </w:rPr>
      </w:pPr>
    </w:p>
    <w:p w14:paraId="1AE0CA97" w14:textId="77777777" w:rsidR="007A4548" w:rsidRPr="007535FD" w:rsidRDefault="007A4548" w:rsidP="007A4548">
      <w:pPr>
        <w:adjustRightInd w:val="0"/>
        <w:spacing w:after="0" w:line="240" w:lineRule="auto"/>
        <w:jc w:val="both"/>
        <w:rPr>
          <w:rFonts w:ascii="Times New Roman" w:hAnsi="Times New Roman" w:cs="Times New Roman"/>
          <w:sz w:val="22"/>
          <w:szCs w:val="22"/>
        </w:rPr>
      </w:pPr>
      <w:r w:rsidRPr="007535FD">
        <w:rPr>
          <w:rFonts w:ascii="Times New Roman" w:hAnsi="Times New Roman" w:cs="Times New Roman"/>
          <w:sz w:val="22"/>
          <w:szCs w:val="22"/>
        </w:rPr>
        <w:t>OCJENA STANJA I PITANJA KOJA SE UREĐUJU:</w:t>
      </w:r>
    </w:p>
    <w:p w14:paraId="3CC8D31B" w14:textId="20F5690D" w:rsidR="007A4548" w:rsidRPr="007535FD" w:rsidRDefault="007A4548" w:rsidP="007A4548">
      <w:pPr>
        <w:jc w:val="both"/>
        <w:rPr>
          <w:rFonts w:ascii="Times New Roman" w:hAnsi="Times New Roman"/>
          <w:sz w:val="22"/>
          <w:szCs w:val="22"/>
        </w:rPr>
      </w:pPr>
      <w:r w:rsidRPr="007535FD">
        <w:rPr>
          <w:rFonts w:ascii="Times New Roman" w:hAnsi="Times New Roman"/>
          <w:sz w:val="22"/>
          <w:szCs w:val="22"/>
        </w:rPr>
        <w:t>Ovim bi se prijedlogom Odluke odobrila isplata jednokratne novčane pomoći socijalno ugroženim osobama s područja Općine Dubravica</w:t>
      </w:r>
      <w:r>
        <w:rPr>
          <w:rFonts w:ascii="Times New Roman" w:hAnsi="Times New Roman"/>
          <w:sz w:val="22"/>
          <w:szCs w:val="22"/>
        </w:rPr>
        <w:t>, konkretno imenovanom,</w:t>
      </w:r>
      <w:r w:rsidRPr="007535FD">
        <w:rPr>
          <w:rFonts w:ascii="Times New Roman" w:hAnsi="Times New Roman"/>
          <w:sz w:val="22"/>
          <w:szCs w:val="22"/>
        </w:rPr>
        <w:t xml:space="preserve"> povodom Uskrsnih blagdana u iznosu od 60,00 EUR.</w:t>
      </w:r>
    </w:p>
    <w:p w14:paraId="29678A4F" w14:textId="77777777" w:rsidR="00C151BE" w:rsidRDefault="00C151BE" w:rsidP="00C151BE">
      <w:pPr>
        <w:spacing w:after="0" w:line="240" w:lineRule="auto"/>
        <w:jc w:val="both"/>
        <w:rPr>
          <w:rFonts w:ascii="Times New Roman" w:hAnsi="Times New Roman" w:cs="Times New Roman"/>
          <w:sz w:val="22"/>
          <w:szCs w:val="22"/>
        </w:rPr>
      </w:pPr>
    </w:p>
    <w:p w14:paraId="643E7BAE" w14:textId="77777777" w:rsidR="007A4548" w:rsidRDefault="007A4548" w:rsidP="00C151BE">
      <w:pPr>
        <w:spacing w:after="0" w:line="240" w:lineRule="auto"/>
        <w:jc w:val="both"/>
      </w:pPr>
    </w:p>
    <w:p w14:paraId="196F7BAC" w14:textId="0B95EE56" w:rsidR="00C11CF5" w:rsidRPr="00E03F66" w:rsidRDefault="00C11CF5" w:rsidP="00E03F66">
      <w:pPr>
        <w:jc w:val="center"/>
        <w:rPr>
          <w:rFonts w:ascii="Times New Roman" w:hAnsi="Times New Roman" w:cs="Times New Roman"/>
          <w:b/>
          <w:bCs/>
        </w:rPr>
      </w:pPr>
      <w:r w:rsidRPr="00E03F66">
        <w:rPr>
          <w:rFonts w:ascii="Times New Roman" w:hAnsi="Times New Roman" w:cs="Times New Roman"/>
          <w:b/>
          <w:bCs/>
        </w:rPr>
        <w:t>TOČKA 1</w:t>
      </w:r>
      <w:r w:rsidR="00A864FD">
        <w:rPr>
          <w:rFonts w:ascii="Times New Roman" w:hAnsi="Times New Roman" w:cs="Times New Roman"/>
          <w:b/>
          <w:bCs/>
        </w:rPr>
        <w:t>7</w:t>
      </w:r>
      <w:r w:rsidRPr="00E03F66">
        <w:rPr>
          <w:rFonts w:ascii="Times New Roman" w:hAnsi="Times New Roman" w:cs="Times New Roman"/>
          <w:b/>
          <w:bCs/>
        </w:rPr>
        <w:t>. DNEVNOG REDA</w:t>
      </w:r>
    </w:p>
    <w:p w14:paraId="64E8389E" w14:textId="08836D1B" w:rsidR="00C11CF5" w:rsidRPr="00E03F66" w:rsidRDefault="00C11CF5" w:rsidP="00E03F66">
      <w:pPr>
        <w:spacing w:after="0" w:line="240" w:lineRule="auto"/>
        <w:ind w:left="720"/>
        <w:jc w:val="center"/>
        <w:rPr>
          <w:rFonts w:ascii="Times New Roman" w:hAnsi="Times New Roman" w:cs="Times New Roman"/>
          <w:b/>
          <w:bCs/>
        </w:rPr>
      </w:pPr>
      <w:r w:rsidRPr="00E03F66">
        <w:rPr>
          <w:rFonts w:ascii="Times New Roman" w:hAnsi="Times New Roman" w:cs="Times New Roman"/>
          <w:b/>
          <w:bCs/>
        </w:rPr>
        <w:t>Informacije i prijedlozi</w:t>
      </w:r>
    </w:p>
    <w:p w14:paraId="3BD0FC03" w14:textId="77777777" w:rsidR="00C11CF5" w:rsidRPr="007535FD" w:rsidRDefault="00C11CF5" w:rsidP="00C11CF5">
      <w:pPr>
        <w:spacing w:after="0" w:line="240" w:lineRule="auto"/>
        <w:ind w:left="720"/>
        <w:jc w:val="both"/>
        <w:rPr>
          <w:rFonts w:ascii="Times New Roman" w:hAnsi="Times New Roman" w:cs="Times New Roman"/>
          <w:b/>
          <w:bCs/>
          <w:sz w:val="22"/>
          <w:szCs w:val="22"/>
        </w:rPr>
      </w:pPr>
    </w:p>
    <w:p w14:paraId="5B60C72B" w14:textId="3FB9E95A" w:rsidR="00C11CF5" w:rsidRDefault="00C11CF5" w:rsidP="00C11CF5">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vijećnici, općinski načelnik</w:t>
      </w:r>
    </w:p>
    <w:p w14:paraId="7C3A3689" w14:textId="77777777" w:rsidR="00C11CF5" w:rsidRDefault="00C11CF5" w:rsidP="00C11CF5">
      <w:pPr>
        <w:rPr>
          <w:rFonts w:ascii="Times New Roman" w:hAnsi="Times New Roman" w:cs="Times New Roman"/>
          <w:sz w:val="22"/>
          <w:szCs w:val="22"/>
        </w:rPr>
      </w:pPr>
    </w:p>
    <w:p w14:paraId="59031553" w14:textId="1A3A0B1F" w:rsidR="00C11CF5" w:rsidRPr="00E03F66" w:rsidRDefault="00C11CF5" w:rsidP="00E03F66">
      <w:pPr>
        <w:jc w:val="center"/>
        <w:rPr>
          <w:rFonts w:ascii="Times New Roman" w:hAnsi="Times New Roman" w:cs="Times New Roman"/>
          <w:b/>
          <w:bCs/>
        </w:rPr>
      </w:pPr>
      <w:r w:rsidRPr="00E03F66">
        <w:rPr>
          <w:rFonts w:ascii="Times New Roman" w:hAnsi="Times New Roman" w:cs="Times New Roman"/>
          <w:b/>
          <w:bCs/>
        </w:rPr>
        <w:t>TOČKA 1</w:t>
      </w:r>
      <w:r w:rsidR="00A864FD">
        <w:rPr>
          <w:rFonts w:ascii="Times New Roman" w:hAnsi="Times New Roman" w:cs="Times New Roman"/>
          <w:b/>
          <w:bCs/>
        </w:rPr>
        <w:t>8</w:t>
      </w:r>
      <w:r w:rsidRPr="00E03F66">
        <w:rPr>
          <w:rFonts w:ascii="Times New Roman" w:hAnsi="Times New Roman" w:cs="Times New Roman"/>
          <w:b/>
          <w:bCs/>
        </w:rPr>
        <w:t>. DNEVNOG REDA</w:t>
      </w:r>
    </w:p>
    <w:p w14:paraId="6655F208" w14:textId="64EC8589" w:rsidR="00C11CF5" w:rsidRPr="00E03F66" w:rsidRDefault="00C11CF5" w:rsidP="00E03F66">
      <w:pPr>
        <w:spacing w:after="0" w:line="240" w:lineRule="auto"/>
        <w:ind w:left="720"/>
        <w:jc w:val="center"/>
        <w:rPr>
          <w:rFonts w:ascii="Times New Roman" w:hAnsi="Times New Roman" w:cs="Times New Roman"/>
          <w:b/>
          <w:bCs/>
        </w:rPr>
      </w:pPr>
      <w:r w:rsidRPr="00E03F66">
        <w:rPr>
          <w:rFonts w:ascii="Times New Roman" w:hAnsi="Times New Roman" w:cs="Times New Roman"/>
          <w:b/>
          <w:bCs/>
        </w:rPr>
        <w:t>Razno</w:t>
      </w:r>
    </w:p>
    <w:p w14:paraId="0A3317CB" w14:textId="77777777" w:rsidR="00C11CF5" w:rsidRPr="007535FD" w:rsidRDefault="00C11CF5" w:rsidP="00C11CF5">
      <w:pPr>
        <w:spacing w:after="0" w:line="240" w:lineRule="auto"/>
        <w:ind w:left="720"/>
        <w:jc w:val="both"/>
        <w:rPr>
          <w:rFonts w:ascii="Times New Roman" w:hAnsi="Times New Roman" w:cs="Times New Roman"/>
          <w:b/>
          <w:bCs/>
          <w:sz w:val="22"/>
          <w:szCs w:val="22"/>
        </w:rPr>
      </w:pPr>
    </w:p>
    <w:p w14:paraId="65247606" w14:textId="74AFCDB6" w:rsidR="00C11CF5" w:rsidRPr="007535FD" w:rsidRDefault="00C11CF5" w:rsidP="00C11CF5">
      <w:pPr>
        <w:rPr>
          <w:rFonts w:ascii="Times New Roman" w:hAnsi="Times New Roman" w:cs="Times New Roman"/>
          <w:sz w:val="22"/>
          <w:szCs w:val="22"/>
        </w:rPr>
      </w:pPr>
      <w:r w:rsidRPr="007535FD">
        <w:rPr>
          <w:rFonts w:ascii="Times New Roman" w:hAnsi="Times New Roman" w:cs="Times New Roman"/>
          <w:sz w:val="22"/>
          <w:szCs w:val="22"/>
        </w:rPr>
        <w:t xml:space="preserve">Predlagatelj: </w:t>
      </w:r>
      <w:r>
        <w:rPr>
          <w:rFonts w:ascii="Times New Roman" w:hAnsi="Times New Roman" w:cs="Times New Roman"/>
          <w:sz w:val="22"/>
          <w:szCs w:val="22"/>
        </w:rPr>
        <w:t>vijećnici, općinski načelnik</w:t>
      </w:r>
    </w:p>
    <w:p w14:paraId="3C3F072D" w14:textId="77777777" w:rsidR="00C11CF5" w:rsidRPr="007535FD" w:rsidRDefault="00C11CF5" w:rsidP="00C11CF5">
      <w:pPr>
        <w:rPr>
          <w:rFonts w:ascii="Times New Roman" w:hAnsi="Times New Roman" w:cs="Times New Roman"/>
          <w:sz w:val="22"/>
          <w:szCs w:val="22"/>
        </w:rPr>
      </w:pPr>
    </w:p>
    <w:p w14:paraId="34A60003" w14:textId="77777777" w:rsidR="00A913C0" w:rsidRPr="008917C8" w:rsidRDefault="00A913C0" w:rsidP="00A913C0">
      <w:pPr>
        <w:spacing w:after="0" w:line="240" w:lineRule="auto"/>
        <w:jc w:val="both"/>
        <w:rPr>
          <w:rFonts w:ascii="Times New Roman" w:hAnsi="Times New Roman" w:cs="Times New Roman"/>
          <w:sz w:val="22"/>
          <w:szCs w:val="22"/>
        </w:rPr>
      </w:pPr>
    </w:p>
    <w:p w14:paraId="6B08FFAE" w14:textId="77777777" w:rsidR="00D01A9D" w:rsidRPr="007535FD" w:rsidRDefault="00D01A9D" w:rsidP="00D01A9D">
      <w:pPr>
        <w:ind w:left="6372"/>
        <w:jc w:val="right"/>
        <w:rPr>
          <w:sz w:val="22"/>
          <w:szCs w:val="22"/>
        </w:rPr>
      </w:pPr>
    </w:p>
    <w:sectPr w:rsidR="00D01A9D" w:rsidRPr="007535FD">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F016" w14:textId="77777777" w:rsidR="005921AC" w:rsidRDefault="005921AC" w:rsidP="007535FD">
      <w:pPr>
        <w:spacing w:after="0" w:line="240" w:lineRule="auto"/>
      </w:pPr>
      <w:r>
        <w:separator/>
      </w:r>
    </w:p>
  </w:endnote>
  <w:endnote w:type="continuationSeparator" w:id="0">
    <w:p w14:paraId="545441B0" w14:textId="77777777" w:rsidR="005921AC" w:rsidRDefault="005921AC" w:rsidP="0075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Ex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156A" w14:textId="77777777" w:rsidR="005921AC" w:rsidRDefault="005921AC" w:rsidP="007535FD">
      <w:pPr>
        <w:spacing w:after="0" w:line="240" w:lineRule="auto"/>
      </w:pPr>
      <w:r>
        <w:separator/>
      </w:r>
    </w:p>
  </w:footnote>
  <w:footnote w:type="continuationSeparator" w:id="0">
    <w:p w14:paraId="0E605290" w14:textId="77777777" w:rsidR="005921AC" w:rsidRDefault="005921AC" w:rsidP="0075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4696"/>
      <w:docPartObj>
        <w:docPartGallery w:val="Page Numbers (Top of Page)"/>
        <w:docPartUnique/>
      </w:docPartObj>
    </w:sdtPr>
    <w:sdtContent>
      <w:p w14:paraId="1CC466B8" w14:textId="0445924F" w:rsidR="007535FD" w:rsidRDefault="007535FD">
        <w:pPr>
          <w:pStyle w:val="Zaglavlje"/>
          <w:jc w:val="center"/>
        </w:pPr>
        <w:r>
          <w:fldChar w:fldCharType="begin"/>
        </w:r>
        <w:r>
          <w:instrText>PAGE   \* MERGEFORMAT</w:instrText>
        </w:r>
        <w:r>
          <w:fldChar w:fldCharType="separate"/>
        </w:r>
        <w:r>
          <w:t>2</w:t>
        </w:r>
        <w:r>
          <w:fldChar w:fldCharType="end"/>
        </w:r>
      </w:p>
    </w:sdtContent>
  </w:sdt>
  <w:p w14:paraId="7DAC0A16" w14:textId="77777777" w:rsidR="007535FD" w:rsidRDefault="007535F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128206"/>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2261EF7"/>
    <w:multiLevelType w:val="hybridMultilevel"/>
    <w:tmpl w:val="8536F1D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01970"/>
    <w:multiLevelType w:val="hybridMultilevel"/>
    <w:tmpl w:val="502AC378"/>
    <w:lvl w:ilvl="0" w:tplc="041A0001">
      <w:start w:val="1"/>
      <w:numFmt w:val="bullet"/>
      <w:lvlText w:val=""/>
      <w:lvlJc w:val="left"/>
      <w:pPr>
        <w:ind w:left="720" w:hanging="360"/>
      </w:pPr>
      <w:rPr>
        <w:rFonts w:ascii="Symbol" w:hAnsi="Symbo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F3760C"/>
    <w:multiLevelType w:val="hybridMultilevel"/>
    <w:tmpl w:val="FCE8EFD8"/>
    <w:lvl w:ilvl="0" w:tplc="F9C48616">
      <w:numFmt w:val="bullet"/>
      <w:lvlText w:val="–"/>
      <w:lvlJc w:val="left"/>
      <w:pPr>
        <w:ind w:left="957" w:hanging="361"/>
      </w:pPr>
      <w:rPr>
        <w:rFonts w:ascii="Microsoft Sans Serif" w:eastAsia="Microsoft Sans Serif" w:hAnsi="Microsoft Sans Serif" w:cs="Microsoft Sans Serif" w:hint="default"/>
        <w:w w:val="190"/>
        <w:sz w:val="22"/>
        <w:szCs w:val="22"/>
        <w:lang w:val="hr-HR" w:eastAsia="en-US" w:bidi="ar-SA"/>
      </w:rPr>
    </w:lvl>
    <w:lvl w:ilvl="1" w:tplc="922650D8">
      <w:numFmt w:val="bullet"/>
      <w:lvlText w:val="•"/>
      <w:lvlJc w:val="left"/>
      <w:pPr>
        <w:ind w:left="1838" w:hanging="361"/>
      </w:pPr>
      <w:rPr>
        <w:rFonts w:hint="default"/>
        <w:lang w:val="hr-HR" w:eastAsia="en-US" w:bidi="ar-SA"/>
      </w:rPr>
    </w:lvl>
    <w:lvl w:ilvl="2" w:tplc="CBB0A690">
      <w:numFmt w:val="bullet"/>
      <w:lvlText w:val="•"/>
      <w:lvlJc w:val="left"/>
      <w:pPr>
        <w:ind w:left="2716" w:hanging="361"/>
      </w:pPr>
      <w:rPr>
        <w:rFonts w:hint="default"/>
        <w:lang w:val="hr-HR" w:eastAsia="en-US" w:bidi="ar-SA"/>
      </w:rPr>
    </w:lvl>
    <w:lvl w:ilvl="3" w:tplc="89364798">
      <w:numFmt w:val="bullet"/>
      <w:lvlText w:val="•"/>
      <w:lvlJc w:val="left"/>
      <w:pPr>
        <w:ind w:left="3595" w:hanging="361"/>
      </w:pPr>
      <w:rPr>
        <w:rFonts w:hint="default"/>
        <w:lang w:val="hr-HR" w:eastAsia="en-US" w:bidi="ar-SA"/>
      </w:rPr>
    </w:lvl>
    <w:lvl w:ilvl="4" w:tplc="15442BE8">
      <w:numFmt w:val="bullet"/>
      <w:lvlText w:val="•"/>
      <w:lvlJc w:val="left"/>
      <w:pPr>
        <w:ind w:left="4473" w:hanging="361"/>
      </w:pPr>
      <w:rPr>
        <w:rFonts w:hint="default"/>
        <w:lang w:val="hr-HR" w:eastAsia="en-US" w:bidi="ar-SA"/>
      </w:rPr>
    </w:lvl>
    <w:lvl w:ilvl="5" w:tplc="D0D4F7C0">
      <w:numFmt w:val="bullet"/>
      <w:lvlText w:val="•"/>
      <w:lvlJc w:val="left"/>
      <w:pPr>
        <w:ind w:left="5352" w:hanging="361"/>
      </w:pPr>
      <w:rPr>
        <w:rFonts w:hint="default"/>
        <w:lang w:val="hr-HR" w:eastAsia="en-US" w:bidi="ar-SA"/>
      </w:rPr>
    </w:lvl>
    <w:lvl w:ilvl="6" w:tplc="3F6CA472">
      <w:numFmt w:val="bullet"/>
      <w:lvlText w:val="•"/>
      <w:lvlJc w:val="left"/>
      <w:pPr>
        <w:ind w:left="6230" w:hanging="361"/>
      </w:pPr>
      <w:rPr>
        <w:rFonts w:hint="default"/>
        <w:lang w:val="hr-HR" w:eastAsia="en-US" w:bidi="ar-SA"/>
      </w:rPr>
    </w:lvl>
    <w:lvl w:ilvl="7" w:tplc="390A86AC">
      <w:numFmt w:val="bullet"/>
      <w:lvlText w:val="•"/>
      <w:lvlJc w:val="left"/>
      <w:pPr>
        <w:ind w:left="7108" w:hanging="361"/>
      </w:pPr>
      <w:rPr>
        <w:rFonts w:hint="default"/>
        <w:lang w:val="hr-HR" w:eastAsia="en-US" w:bidi="ar-SA"/>
      </w:rPr>
    </w:lvl>
    <w:lvl w:ilvl="8" w:tplc="DEAC04EC">
      <w:numFmt w:val="bullet"/>
      <w:lvlText w:val="•"/>
      <w:lvlJc w:val="left"/>
      <w:pPr>
        <w:ind w:left="7987" w:hanging="361"/>
      </w:pPr>
      <w:rPr>
        <w:rFonts w:hint="default"/>
        <w:lang w:val="hr-HR" w:eastAsia="en-US" w:bidi="ar-SA"/>
      </w:rPr>
    </w:lvl>
  </w:abstractNum>
  <w:abstractNum w:abstractNumId="4" w15:restartNumberingAfterBreak="0">
    <w:nsid w:val="0A9366D1"/>
    <w:multiLevelType w:val="hybridMultilevel"/>
    <w:tmpl w:val="4E080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AD373E"/>
    <w:multiLevelType w:val="hybridMultilevel"/>
    <w:tmpl w:val="0C8EE674"/>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6" w15:restartNumberingAfterBreak="0">
    <w:nsid w:val="0ACB35BA"/>
    <w:multiLevelType w:val="hybridMultilevel"/>
    <w:tmpl w:val="181A22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270444"/>
    <w:multiLevelType w:val="hybridMultilevel"/>
    <w:tmpl w:val="D3BC65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C80F6B"/>
    <w:multiLevelType w:val="hybridMultilevel"/>
    <w:tmpl w:val="A6DA97D8"/>
    <w:lvl w:ilvl="0" w:tplc="89F618E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07513E6"/>
    <w:multiLevelType w:val="hybridMultilevel"/>
    <w:tmpl w:val="8536F1D2"/>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343B3C"/>
    <w:multiLevelType w:val="hybridMultilevel"/>
    <w:tmpl w:val="1E5C2CFE"/>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1" w15:restartNumberingAfterBreak="0">
    <w:nsid w:val="13BF49A8"/>
    <w:multiLevelType w:val="hybridMultilevel"/>
    <w:tmpl w:val="E9AAA9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43A1E18"/>
    <w:multiLevelType w:val="hybridMultilevel"/>
    <w:tmpl w:val="DA84BCE0"/>
    <w:lvl w:ilvl="0" w:tplc="FFFFFFFF">
      <w:start w:val="1"/>
      <w:numFmt w:val="decimal"/>
      <w:lvlText w:val="%1."/>
      <w:lvlJc w:val="left"/>
      <w:pPr>
        <w:ind w:left="927"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3" w15:restartNumberingAfterBreak="0">
    <w:nsid w:val="15C30726"/>
    <w:multiLevelType w:val="hybridMultilevel"/>
    <w:tmpl w:val="F86E19B6"/>
    <w:lvl w:ilvl="0" w:tplc="E626041C">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18570590"/>
    <w:multiLevelType w:val="hybridMultilevel"/>
    <w:tmpl w:val="90D0F078"/>
    <w:lvl w:ilvl="0" w:tplc="9E08079C">
      <w:start w:val="15"/>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8C03998"/>
    <w:multiLevelType w:val="hybridMultilevel"/>
    <w:tmpl w:val="CA16484A"/>
    <w:lvl w:ilvl="0" w:tplc="A3F463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712516"/>
    <w:multiLevelType w:val="hybridMultilevel"/>
    <w:tmpl w:val="1DC2EB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24F7400"/>
    <w:multiLevelType w:val="hybridMultilevel"/>
    <w:tmpl w:val="1FBE10D0"/>
    <w:lvl w:ilvl="0" w:tplc="9B7EDBAE">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7C2EFB"/>
    <w:multiLevelType w:val="hybridMultilevel"/>
    <w:tmpl w:val="4C82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534D26"/>
    <w:multiLevelType w:val="hybridMultilevel"/>
    <w:tmpl w:val="904675D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250A19B2"/>
    <w:multiLevelType w:val="hybridMultilevel"/>
    <w:tmpl w:val="1A78C2C0"/>
    <w:lvl w:ilvl="0" w:tplc="EDA6AB0C">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21" w15:restartNumberingAfterBreak="0">
    <w:nsid w:val="255E2E0F"/>
    <w:multiLevelType w:val="hybridMultilevel"/>
    <w:tmpl w:val="87D0C118"/>
    <w:lvl w:ilvl="0" w:tplc="FD22A0A2">
      <w:numFmt w:val="bullet"/>
      <w:lvlText w:val="–"/>
      <w:lvlJc w:val="left"/>
      <w:pPr>
        <w:ind w:left="927" w:hanging="360"/>
      </w:pPr>
      <w:rPr>
        <w:rFonts w:ascii="Cambria" w:eastAsia="Times New Roman" w:hAnsi="Cambria" w:cs="Times New Roman" w:hint="default"/>
      </w:rPr>
    </w:lvl>
    <w:lvl w:ilvl="1" w:tplc="2F4AADBE">
      <w:numFmt w:val="bullet"/>
      <w:lvlText w:val="•"/>
      <w:lvlJc w:val="left"/>
      <w:pPr>
        <w:ind w:left="1647" w:hanging="360"/>
      </w:pPr>
      <w:rPr>
        <w:rFonts w:ascii="Cambria" w:eastAsia="Times New Roman" w:hAnsi="Cambria" w:cs="Times New Roman"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2" w15:restartNumberingAfterBreak="0">
    <w:nsid w:val="26985A81"/>
    <w:multiLevelType w:val="hybridMultilevel"/>
    <w:tmpl w:val="20AA64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76471C2"/>
    <w:multiLevelType w:val="hybridMultilevel"/>
    <w:tmpl w:val="76D2C2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37029C"/>
    <w:multiLevelType w:val="hybridMultilevel"/>
    <w:tmpl w:val="85B871B6"/>
    <w:lvl w:ilvl="0" w:tplc="7D4A1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DD3315C"/>
    <w:multiLevelType w:val="hybridMultilevel"/>
    <w:tmpl w:val="7A9632FC"/>
    <w:lvl w:ilvl="0" w:tplc="EBF6E972">
      <w:start w:val="1"/>
      <w:numFmt w:val="bullet"/>
      <w:lvlText w:val="-"/>
      <w:lvlJc w:val="left"/>
      <w:pPr>
        <w:ind w:left="1429" w:hanging="360"/>
      </w:pPr>
      <w:rPr>
        <w:rFonts w:ascii="Swis721 LtEx BT" w:hAnsi="Swis721 LtEx BT"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2FD9544C"/>
    <w:multiLevelType w:val="hybridMultilevel"/>
    <w:tmpl w:val="F1B0B748"/>
    <w:lvl w:ilvl="0" w:tplc="FD58A942">
      <w:start w:val="1"/>
      <w:numFmt w:val="bullet"/>
      <w:lvlText w:val=""/>
      <w:lvlJc w:val="left"/>
      <w:pPr>
        <w:ind w:left="780" w:hanging="360"/>
      </w:pPr>
      <w:rPr>
        <w:rFonts w:ascii="Symbol" w:hAnsi="Symbol" w:hint="default"/>
        <w:color w:val="auto"/>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7" w15:restartNumberingAfterBreak="0">
    <w:nsid w:val="33B139E1"/>
    <w:multiLevelType w:val="hybridMultilevel"/>
    <w:tmpl w:val="67D48986"/>
    <w:lvl w:ilvl="0" w:tplc="FFDE9DB2">
      <w:start w:val="8"/>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78B0C1B"/>
    <w:multiLevelType w:val="hybridMultilevel"/>
    <w:tmpl w:val="3D9884CC"/>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29" w15:restartNumberingAfterBreak="0">
    <w:nsid w:val="393612EC"/>
    <w:multiLevelType w:val="hybridMultilevel"/>
    <w:tmpl w:val="5A1E8E7C"/>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0" w15:restartNumberingAfterBreak="0">
    <w:nsid w:val="42742786"/>
    <w:multiLevelType w:val="multilevel"/>
    <w:tmpl w:val="073006CE"/>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4204183"/>
    <w:multiLevelType w:val="hybridMultilevel"/>
    <w:tmpl w:val="DBCCB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A11EB9"/>
    <w:multiLevelType w:val="hybridMultilevel"/>
    <w:tmpl w:val="A0464CD2"/>
    <w:lvl w:ilvl="0" w:tplc="D0003A14">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4BB742A"/>
    <w:multiLevelType w:val="hybridMultilevel"/>
    <w:tmpl w:val="659A662C"/>
    <w:lvl w:ilvl="0" w:tplc="0ECE5AD0">
      <w:numFmt w:val="bullet"/>
      <w:lvlText w:val="-"/>
      <w:lvlJc w:val="left"/>
      <w:pPr>
        <w:ind w:left="370" w:hanging="135"/>
      </w:pPr>
      <w:rPr>
        <w:rFonts w:hint="default"/>
        <w:w w:val="100"/>
        <w:lang w:val="hr-HR" w:eastAsia="en-US" w:bidi="ar-SA"/>
      </w:rPr>
    </w:lvl>
    <w:lvl w:ilvl="1" w:tplc="60529896">
      <w:numFmt w:val="bullet"/>
      <w:lvlText w:val="•"/>
      <w:lvlJc w:val="left"/>
      <w:pPr>
        <w:ind w:left="1316" w:hanging="135"/>
      </w:pPr>
      <w:rPr>
        <w:rFonts w:hint="default"/>
        <w:lang w:val="hr-HR" w:eastAsia="en-US" w:bidi="ar-SA"/>
      </w:rPr>
    </w:lvl>
    <w:lvl w:ilvl="2" w:tplc="48369576">
      <w:numFmt w:val="bullet"/>
      <w:lvlText w:val="•"/>
      <w:lvlJc w:val="left"/>
      <w:pPr>
        <w:ind w:left="2252" w:hanging="135"/>
      </w:pPr>
      <w:rPr>
        <w:rFonts w:hint="default"/>
        <w:lang w:val="hr-HR" w:eastAsia="en-US" w:bidi="ar-SA"/>
      </w:rPr>
    </w:lvl>
    <w:lvl w:ilvl="3" w:tplc="7E2E4F40">
      <w:numFmt w:val="bullet"/>
      <w:lvlText w:val="•"/>
      <w:lvlJc w:val="left"/>
      <w:pPr>
        <w:ind w:left="3189" w:hanging="135"/>
      </w:pPr>
      <w:rPr>
        <w:rFonts w:hint="default"/>
        <w:lang w:val="hr-HR" w:eastAsia="en-US" w:bidi="ar-SA"/>
      </w:rPr>
    </w:lvl>
    <w:lvl w:ilvl="4" w:tplc="D5C69162">
      <w:numFmt w:val="bullet"/>
      <w:lvlText w:val="•"/>
      <w:lvlJc w:val="left"/>
      <w:pPr>
        <w:ind w:left="4125" w:hanging="135"/>
      </w:pPr>
      <w:rPr>
        <w:rFonts w:hint="default"/>
        <w:lang w:val="hr-HR" w:eastAsia="en-US" w:bidi="ar-SA"/>
      </w:rPr>
    </w:lvl>
    <w:lvl w:ilvl="5" w:tplc="015C9F04">
      <w:numFmt w:val="bullet"/>
      <w:lvlText w:val="•"/>
      <w:lvlJc w:val="left"/>
      <w:pPr>
        <w:ind w:left="5062" w:hanging="135"/>
      </w:pPr>
      <w:rPr>
        <w:rFonts w:hint="default"/>
        <w:lang w:val="hr-HR" w:eastAsia="en-US" w:bidi="ar-SA"/>
      </w:rPr>
    </w:lvl>
    <w:lvl w:ilvl="6" w:tplc="FB9AD376">
      <w:numFmt w:val="bullet"/>
      <w:lvlText w:val="•"/>
      <w:lvlJc w:val="left"/>
      <w:pPr>
        <w:ind w:left="5998" w:hanging="135"/>
      </w:pPr>
      <w:rPr>
        <w:rFonts w:hint="default"/>
        <w:lang w:val="hr-HR" w:eastAsia="en-US" w:bidi="ar-SA"/>
      </w:rPr>
    </w:lvl>
    <w:lvl w:ilvl="7" w:tplc="D04A5A36">
      <w:numFmt w:val="bullet"/>
      <w:lvlText w:val="•"/>
      <w:lvlJc w:val="left"/>
      <w:pPr>
        <w:ind w:left="6934" w:hanging="135"/>
      </w:pPr>
      <w:rPr>
        <w:rFonts w:hint="default"/>
        <w:lang w:val="hr-HR" w:eastAsia="en-US" w:bidi="ar-SA"/>
      </w:rPr>
    </w:lvl>
    <w:lvl w:ilvl="8" w:tplc="49E2C680">
      <w:numFmt w:val="bullet"/>
      <w:lvlText w:val="•"/>
      <w:lvlJc w:val="left"/>
      <w:pPr>
        <w:ind w:left="7871" w:hanging="135"/>
      </w:pPr>
      <w:rPr>
        <w:rFonts w:hint="default"/>
        <w:lang w:val="hr-HR" w:eastAsia="en-US" w:bidi="ar-SA"/>
      </w:rPr>
    </w:lvl>
  </w:abstractNum>
  <w:abstractNum w:abstractNumId="34" w15:restartNumberingAfterBreak="0">
    <w:nsid w:val="45DB1A23"/>
    <w:multiLevelType w:val="hybridMultilevel"/>
    <w:tmpl w:val="C032F140"/>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5" w15:restartNumberingAfterBreak="0">
    <w:nsid w:val="46C402B9"/>
    <w:multiLevelType w:val="hybridMultilevel"/>
    <w:tmpl w:val="60C6F0AC"/>
    <w:lvl w:ilvl="0" w:tplc="ABD21C50">
      <w:start w:val="9"/>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82033E5"/>
    <w:multiLevelType w:val="hybridMultilevel"/>
    <w:tmpl w:val="343C6AC8"/>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37" w15:restartNumberingAfterBreak="0">
    <w:nsid w:val="484663E0"/>
    <w:multiLevelType w:val="hybridMultilevel"/>
    <w:tmpl w:val="9B74472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499A6280"/>
    <w:multiLevelType w:val="hybridMultilevel"/>
    <w:tmpl w:val="CDC4783E"/>
    <w:lvl w:ilvl="0" w:tplc="AF0028D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37772A"/>
    <w:multiLevelType w:val="hybridMultilevel"/>
    <w:tmpl w:val="A0AEB7F0"/>
    <w:lvl w:ilvl="0" w:tplc="4B8818FC">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0" w15:restartNumberingAfterBreak="0">
    <w:nsid w:val="4B246FED"/>
    <w:multiLevelType w:val="hybridMultilevel"/>
    <w:tmpl w:val="3D368C5A"/>
    <w:lvl w:ilvl="0" w:tplc="FFECB288">
      <w:start w:val="10"/>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01460AF"/>
    <w:multiLevelType w:val="hybridMultilevel"/>
    <w:tmpl w:val="946806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4226F9D"/>
    <w:multiLevelType w:val="hybridMultilevel"/>
    <w:tmpl w:val="4EA8D82E"/>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43" w15:restartNumberingAfterBreak="0">
    <w:nsid w:val="5584667C"/>
    <w:multiLevelType w:val="hybridMultilevel"/>
    <w:tmpl w:val="00506F02"/>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4"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7CC7644"/>
    <w:multiLevelType w:val="hybridMultilevel"/>
    <w:tmpl w:val="DADCE7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9571DD1"/>
    <w:multiLevelType w:val="hybridMultilevel"/>
    <w:tmpl w:val="DFE26124"/>
    <w:lvl w:ilvl="0" w:tplc="3106F9C2">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7" w15:restartNumberingAfterBreak="0">
    <w:nsid w:val="5BD24BD9"/>
    <w:multiLevelType w:val="hybridMultilevel"/>
    <w:tmpl w:val="1F707784"/>
    <w:lvl w:ilvl="0" w:tplc="E6C0EFA6">
      <w:start w:val="1"/>
      <w:numFmt w:val="bullet"/>
      <w:lvlText w:val="-"/>
      <w:lvlJc w:val="left"/>
      <w:pPr>
        <w:ind w:left="720" w:hanging="360"/>
      </w:pPr>
      <w:rPr>
        <w:rFonts w:ascii="Times New Roman" w:eastAsia="Times New Roman" w:hAnsi="Times New Roman" w:cs="Times New Roman" w:hint="default"/>
        <w:b/>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5E7501F0"/>
    <w:multiLevelType w:val="hybridMultilevel"/>
    <w:tmpl w:val="FEC2DFC6"/>
    <w:lvl w:ilvl="0" w:tplc="481E119C">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9" w15:restartNumberingAfterBreak="0">
    <w:nsid w:val="5F836FEC"/>
    <w:multiLevelType w:val="hybridMultilevel"/>
    <w:tmpl w:val="25189648"/>
    <w:lvl w:ilvl="0" w:tplc="4A2854E2">
      <w:start w:val="16"/>
      <w:numFmt w:val="decimal"/>
      <w:lvlText w:val="%1."/>
      <w:lvlJc w:val="left"/>
      <w:pPr>
        <w:ind w:left="142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0E0490E"/>
    <w:multiLevelType w:val="hybridMultilevel"/>
    <w:tmpl w:val="D3D04B6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1" w15:restartNumberingAfterBreak="0">
    <w:nsid w:val="657807DB"/>
    <w:multiLevelType w:val="hybridMultilevel"/>
    <w:tmpl w:val="B002E950"/>
    <w:lvl w:ilvl="0" w:tplc="3A820C7E">
      <w:start w:val="1997"/>
      <w:numFmt w:val="bullet"/>
      <w:lvlText w:val="-"/>
      <w:lvlJc w:val="left"/>
      <w:pPr>
        <w:tabs>
          <w:tab w:val="num" w:pos="900"/>
        </w:tabs>
        <w:ind w:left="900" w:hanging="360"/>
      </w:pPr>
      <w:rPr>
        <w:rFonts w:ascii="Times New Roman" w:eastAsia="Times New Roman" w:hAnsi="Times New Roman" w:cs="Times New Roman" w:hint="default"/>
      </w:rPr>
    </w:lvl>
    <w:lvl w:ilvl="1" w:tplc="AF0028DA">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AE3928"/>
    <w:multiLevelType w:val="hybridMultilevel"/>
    <w:tmpl w:val="C62870F2"/>
    <w:lvl w:ilvl="0" w:tplc="EBF6E972">
      <w:start w:val="1"/>
      <w:numFmt w:val="bullet"/>
      <w:lvlText w:val="-"/>
      <w:lvlJc w:val="left"/>
      <w:pPr>
        <w:ind w:left="1353" w:hanging="360"/>
      </w:pPr>
      <w:rPr>
        <w:rFonts w:ascii="Swis721 LtEx BT" w:hAnsi="Swis721 LtEx BT"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53" w15:restartNumberingAfterBreak="0">
    <w:nsid w:val="69066BCD"/>
    <w:multiLevelType w:val="hybridMultilevel"/>
    <w:tmpl w:val="2CB43ED8"/>
    <w:lvl w:ilvl="0" w:tplc="041A0019">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A033464"/>
    <w:multiLevelType w:val="hybridMultilevel"/>
    <w:tmpl w:val="29EE0EE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55" w15:restartNumberingAfterBreak="0">
    <w:nsid w:val="6FA85861"/>
    <w:multiLevelType w:val="hybridMultilevel"/>
    <w:tmpl w:val="8EE2FBFA"/>
    <w:lvl w:ilvl="0" w:tplc="041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704C6284"/>
    <w:multiLevelType w:val="hybridMultilevel"/>
    <w:tmpl w:val="3614F3E4"/>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57" w15:restartNumberingAfterBreak="0">
    <w:nsid w:val="70F70ABB"/>
    <w:multiLevelType w:val="hybridMultilevel"/>
    <w:tmpl w:val="8536F1D2"/>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1993FB1"/>
    <w:multiLevelType w:val="hybridMultilevel"/>
    <w:tmpl w:val="29EE0EE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59" w15:restartNumberingAfterBreak="0">
    <w:nsid w:val="784A12F0"/>
    <w:multiLevelType w:val="hybridMultilevel"/>
    <w:tmpl w:val="8EEA4E46"/>
    <w:lvl w:ilvl="0" w:tplc="041A000B">
      <w:start w:val="1"/>
      <w:numFmt w:val="bullet"/>
      <w:lvlText w:val=""/>
      <w:lvlJc w:val="left"/>
      <w:pPr>
        <w:ind w:left="780" w:hanging="360"/>
      </w:pPr>
      <w:rPr>
        <w:rFonts w:ascii="Wingdings" w:hAnsi="Wingdings" w:hint="default"/>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60" w15:restartNumberingAfterBreak="0">
    <w:nsid w:val="79E17265"/>
    <w:multiLevelType w:val="hybridMultilevel"/>
    <w:tmpl w:val="EEE0ACFC"/>
    <w:lvl w:ilvl="0" w:tplc="04D4899E">
      <w:start w:val="1"/>
      <w:numFmt w:val="bullet"/>
      <w:lvlText w:val="-"/>
      <w:lvlJc w:val="left"/>
      <w:pPr>
        <w:ind w:left="836" w:hanging="360"/>
      </w:pPr>
      <w:rPr>
        <w:rFonts w:ascii="Times New Roman" w:eastAsia="Arial"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61" w15:restartNumberingAfterBreak="0">
    <w:nsid w:val="7C924575"/>
    <w:multiLevelType w:val="hybridMultilevel"/>
    <w:tmpl w:val="9F749EAA"/>
    <w:lvl w:ilvl="0" w:tplc="6826003C">
      <w:numFmt w:val="bullet"/>
      <w:lvlText w:val="-"/>
      <w:lvlJc w:val="left"/>
      <w:pPr>
        <w:ind w:left="957" w:hanging="361"/>
      </w:pPr>
      <w:rPr>
        <w:rFonts w:ascii="Microsoft Sans Serif" w:eastAsia="Microsoft Sans Serif" w:hAnsi="Microsoft Sans Serif" w:cs="Microsoft Sans Serif" w:hint="default"/>
        <w:w w:val="100"/>
        <w:sz w:val="22"/>
        <w:szCs w:val="22"/>
        <w:lang w:val="hr-HR" w:eastAsia="en-US" w:bidi="ar-SA"/>
      </w:rPr>
    </w:lvl>
    <w:lvl w:ilvl="1" w:tplc="658AF050">
      <w:numFmt w:val="bullet"/>
      <w:lvlText w:val="•"/>
      <w:lvlJc w:val="left"/>
      <w:pPr>
        <w:ind w:left="1838" w:hanging="361"/>
      </w:pPr>
      <w:rPr>
        <w:rFonts w:hint="default"/>
        <w:lang w:val="hr-HR" w:eastAsia="en-US" w:bidi="ar-SA"/>
      </w:rPr>
    </w:lvl>
    <w:lvl w:ilvl="2" w:tplc="B6C2C73E">
      <w:numFmt w:val="bullet"/>
      <w:lvlText w:val="•"/>
      <w:lvlJc w:val="left"/>
      <w:pPr>
        <w:ind w:left="2716" w:hanging="361"/>
      </w:pPr>
      <w:rPr>
        <w:rFonts w:hint="default"/>
        <w:lang w:val="hr-HR" w:eastAsia="en-US" w:bidi="ar-SA"/>
      </w:rPr>
    </w:lvl>
    <w:lvl w:ilvl="3" w:tplc="41AA9712">
      <w:numFmt w:val="bullet"/>
      <w:lvlText w:val="•"/>
      <w:lvlJc w:val="left"/>
      <w:pPr>
        <w:ind w:left="3595" w:hanging="361"/>
      </w:pPr>
      <w:rPr>
        <w:rFonts w:hint="default"/>
        <w:lang w:val="hr-HR" w:eastAsia="en-US" w:bidi="ar-SA"/>
      </w:rPr>
    </w:lvl>
    <w:lvl w:ilvl="4" w:tplc="23EECE94">
      <w:numFmt w:val="bullet"/>
      <w:lvlText w:val="•"/>
      <w:lvlJc w:val="left"/>
      <w:pPr>
        <w:ind w:left="4473" w:hanging="361"/>
      </w:pPr>
      <w:rPr>
        <w:rFonts w:hint="default"/>
        <w:lang w:val="hr-HR" w:eastAsia="en-US" w:bidi="ar-SA"/>
      </w:rPr>
    </w:lvl>
    <w:lvl w:ilvl="5" w:tplc="B5368BB2">
      <w:numFmt w:val="bullet"/>
      <w:lvlText w:val="•"/>
      <w:lvlJc w:val="left"/>
      <w:pPr>
        <w:ind w:left="5352" w:hanging="361"/>
      </w:pPr>
      <w:rPr>
        <w:rFonts w:hint="default"/>
        <w:lang w:val="hr-HR" w:eastAsia="en-US" w:bidi="ar-SA"/>
      </w:rPr>
    </w:lvl>
    <w:lvl w:ilvl="6" w:tplc="94945F4E">
      <w:numFmt w:val="bullet"/>
      <w:lvlText w:val="•"/>
      <w:lvlJc w:val="left"/>
      <w:pPr>
        <w:ind w:left="6230" w:hanging="361"/>
      </w:pPr>
      <w:rPr>
        <w:rFonts w:hint="default"/>
        <w:lang w:val="hr-HR" w:eastAsia="en-US" w:bidi="ar-SA"/>
      </w:rPr>
    </w:lvl>
    <w:lvl w:ilvl="7" w:tplc="BF24396A">
      <w:numFmt w:val="bullet"/>
      <w:lvlText w:val="•"/>
      <w:lvlJc w:val="left"/>
      <w:pPr>
        <w:ind w:left="7108" w:hanging="361"/>
      </w:pPr>
      <w:rPr>
        <w:rFonts w:hint="default"/>
        <w:lang w:val="hr-HR" w:eastAsia="en-US" w:bidi="ar-SA"/>
      </w:rPr>
    </w:lvl>
    <w:lvl w:ilvl="8" w:tplc="F2F09F94">
      <w:numFmt w:val="bullet"/>
      <w:lvlText w:val="•"/>
      <w:lvlJc w:val="left"/>
      <w:pPr>
        <w:ind w:left="7987" w:hanging="361"/>
      </w:pPr>
      <w:rPr>
        <w:rFonts w:hint="default"/>
        <w:lang w:val="hr-HR" w:eastAsia="en-US" w:bidi="ar-SA"/>
      </w:rPr>
    </w:lvl>
  </w:abstractNum>
  <w:num w:numId="1" w16cid:durableId="292097527">
    <w:abstractNumId w:val="57"/>
  </w:num>
  <w:num w:numId="2" w16cid:durableId="273560170">
    <w:abstractNumId w:val="9"/>
  </w:num>
  <w:num w:numId="3" w16cid:durableId="245845452">
    <w:abstractNumId w:val="1"/>
  </w:num>
  <w:num w:numId="4" w16cid:durableId="1260407981">
    <w:abstractNumId w:val="43"/>
  </w:num>
  <w:num w:numId="5" w16cid:durableId="1564027657">
    <w:abstractNumId w:val="23"/>
  </w:num>
  <w:num w:numId="6" w16cid:durableId="915939228">
    <w:abstractNumId w:val="28"/>
  </w:num>
  <w:num w:numId="7" w16cid:durableId="1834252740">
    <w:abstractNumId w:val="56"/>
  </w:num>
  <w:num w:numId="8" w16cid:durableId="452136252">
    <w:abstractNumId w:val="50"/>
  </w:num>
  <w:num w:numId="9" w16cid:durableId="1787506607">
    <w:abstractNumId w:val="54"/>
  </w:num>
  <w:num w:numId="10" w16cid:durableId="363211548">
    <w:abstractNumId w:val="58"/>
  </w:num>
  <w:num w:numId="11" w16cid:durableId="406460715">
    <w:abstractNumId w:val="37"/>
  </w:num>
  <w:num w:numId="12" w16cid:durableId="1178618046">
    <w:abstractNumId w:val="10"/>
  </w:num>
  <w:num w:numId="13" w16cid:durableId="1618024944">
    <w:abstractNumId w:val="29"/>
  </w:num>
  <w:num w:numId="14" w16cid:durableId="1024600592">
    <w:abstractNumId w:val="5"/>
  </w:num>
  <w:num w:numId="15" w16cid:durableId="1497723848">
    <w:abstractNumId w:val="42"/>
  </w:num>
  <w:num w:numId="16" w16cid:durableId="2113283174">
    <w:abstractNumId w:val="52"/>
  </w:num>
  <w:num w:numId="17" w16cid:durableId="425198965">
    <w:abstractNumId w:val="25"/>
  </w:num>
  <w:num w:numId="18" w16cid:durableId="87506712">
    <w:abstractNumId w:val="32"/>
  </w:num>
  <w:num w:numId="19" w16cid:durableId="1054617767">
    <w:abstractNumId w:val="27"/>
  </w:num>
  <w:num w:numId="20" w16cid:durableId="1042169081">
    <w:abstractNumId w:val="35"/>
  </w:num>
  <w:num w:numId="21" w16cid:durableId="1506743274">
    <w:abstractNumId w:val="40"/>
  </w:num>
  <w:num w:numId="22" w16cid:durableId="492452873">
    <w:abstractNumId w:val="14"/>
  </w:num>
  <w:num w:numId="23" w16cid:durableId="1811049684">
    <w:abstractNumId w:val="49"/>
  </w:num>
  <w:num w:numId="24" w16cid:durableId="1600678924">
    <w:abstractNumId w:val="53"/>
  </w:num>
  <w:num w:numId="25" w16cid:durableId="652293245">
    <w:abstractNumId w:val="44"/>
  </w:num>
  <w:num w:numId="26" w16cid:durableId="746924804">
    <w:abstractNumId w:val="24"/>
  </w:num>
  <w:num w:numId="27" w16cid:durableId="1724284325">
    <w:abstractNumId w:val="33"/>
  </w:num>
  <w:num w:numId="28" w16cid:durableId="1958560166">
    <w:abstractNumId w:val="61"/>
  </w:num>
  <w:num w:numId="29" w16cid:durableId="225803306">
    <w:abstractNumId w:val="3"/>
  </w:num>
  <w:num w:numId="30" w16cid:durableId="1354648732">
    <w:abstractNumId w:val="0"/>
  </w:num>
  <w:num w:numId="31" w16cid:durableId="167989790">
    <w:abstractNumId w:val="31"/>
  </w:num>
  <w:num w:numId="32" w16cid:durableId="1194880220">
    <w:abstractNumId w:val="7"/>
  </w:num>
  <w:num w:numId="33" w16cid:durableId="1442799416">
    <w:abstractNumId w:val="4"/>
  </w:num>
  <w:num w:numId="34" w16cid:durableId="335303411">
    <w:abstractNumId w:val="45"/>
  </w:num>
  <w:num w:numId="35" w16cid:durableId="2006351544">
    <w:abstractNumId w:val="2"/>
  </w:num>
  <w:num w:numId="36" w16cid:durableId="1364550835">
    <w:abstractNumId w:val="6"/>
  </w:num>
  <w:num w:numId="37" w16cid:durableId="1691226636">
    <w:abstractNumId w:val="18"/>
  </w:num>
  <w:num w:numId="38" w16cid:durableId="846090712">
    <w:abstractNumId w:val="11"/>
  </w:num>
  <w:num w:numId="39" w16cid:durableId="1728531144">
    <w:abstractNumId w:val="48"/>
  </w:num>
  <w:num w:numId="40" w16cid:durableId="1356997814">
    <w:abstractNumId w:val="17"/>
  </w:num>
  <w:num w:numId="41" w16cid:durableId="219753854">
    <w:abstractNumId w:val="20"/>
  </w:num>
  <w:num w:numId="42" w16cid:durableId="742144697">
    <w:abstractNumId w:val="60"/>
  </w:num>
  <w:num w:numId="43" w16cid:durableId="1909000138">
    <w:abstractNumId w:val="13"/>
  </w:num>
  <w:num w:numId="44" w16cid:durableId="253325617">
    <w:abstractNumId w:val="8"/>
  </w:num>
  <w:num w:numId="45" w16cid:durableId="1174733832">
    <w:abstractNumId w:val="55"/>
  </w:num>
  <w:num w:numId="46" w16cid:durableId="896623160">
    <w:abstractNumId w:val="59"/>
  </w:num>
  <w:num w:numId="47" w16cid:durableId="1536691796">
    <w:abstractNumId w:val="51"/>
  </w:num>
  <w:num w:numId="48" w16cid:durableId="810556500">
    <w:abstractNumId w:val="46"/>
  </w:num>
  <w:num w:numId="49" w16cid:durableId="2098285301">
    <w:abstractNumId w:val="16"/>
  </w:num>
  <w:num w:numId="50" w16cid:durableId="1398476528">
    <w:abstractNumId w:val="36"/>
  </w:num>
  <w:num w:numId="51" w16cid:durableId="675378443">
    <w:abstractNumId w:val="26"/>
  </w:num>
  <w:num w:numId="52" w16cid:durableId="436102298">
    <w:abstractNumId w:val="22"/>
  </w:num>
  <w:num w:numId="53" w16cid:durableId="1894081582">
    <w:abstractNumId w:val="30"/>
  </w:num>
  <w:num w:numId="54" w16cid:durableId="2068600178">
    <w:abstractNumId w:val="34"/>
  </w:num>
  <w:num w:numId="55" w16cid:durableId="1590501776">
    <w:abstractNumId w:val="39"/>
  </w:num>
  <w:num w:numId="56" w16cid:durableId="1368145537">
    <w:abstractNumId w:val="21"/>
  </w:num>
  <w:num w:numId="57" w16cid:durableId="974992489">
    <w:abstractNumId w:val="41"/>
  </w:num>
  <w:num w:numId="58" w16cid:durableId="950355522">
    <w:abstractNumId w:val="19"/>
  </w:num>
  <w:num w:numId="59" w16cid:durableId="492533184">
    <w:abstractNumId w:val="15"/>
  </w:num>
  <w:num w:numId="60" w16cid:durableId="1411347145">
    <w:abstractNumId w:val="47"/>
  </w:num>
  <w:num w:numId="61" w16cid:durableId="590773645">
    <w:abstractNumId w:val="38"/>
  </w:num>
  <w:num w:numId="62" w16cid:durableId="819463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A1"/>
    <w:rsid w:val="0007603A"/>
    <w:rsid w:val="00096DFC"/>
    <w:rsid w:val="000F5C9E"/>
    <w:rsid w:val="001360BE"/>
    <w:rsid w:val="001531F2"/>
    <w:rsid w:val="0016000F"/>
    <w:rsid w:val="001C62EC"/>
    <w:rsid w:val="002104D3"/>
    <w:rsid w:val="00293DC8"/>
    <w:rsid w:val="002A10FF"/>
    <w:rsid w:val="002A55C1"/>
    <w:rsid w:val="002C2E64"/>
    <w:rsid w:val="003F3DD2"/>
    <w:rsid w:val="00411AA1"/>
    <w:rsid w:val="00434ED9"/>
    <w:rsid w:val="004C22AD"/>
    <w:rsid w:val="005921AC"/>
    <w:rsid w:val="005A206A"/>
    <w:rsid w:val="005F0350"/>
    <w:rsid w:val="00644981"/>
    <w:rsid w:val="00686EA8"/>
    <w:rsid w:val="00690449"/>
    <w:rsid w:val="006B0AD4"/>
    <w:rsid w:val="006D3892"/>
    <w:rsid w:val="006E37B8"/>
    <w:rsid w:val="006F63FC"/>
    <w:rsid w:val="007342A0"/>
    <w:rsid w:val="007535FD"/>
    <w:rsid w:val="007A4548"/>
    <w:rsid w:val="00817541"/>
    <w:rsid w:val="00835CE4"/>
    <w:rsid w:val="00875F80"/>
    <w:rsid w:val="008917C8"/>
    <w:rsid w:val="008C246F"/>
    <w:rsid w:val="0097734F"/>
    <w:rsid w:val="009810C2"/>
    <w:rsid w:val="009A1024"/>
    <w:rsid w:val="009D0CFD"/>
    <w:rsid w:val="00A276B9"/>
    <w:rsid w:val="00A8280E"/>
    <w:rsid w:val="00A858A6"/>
    <w:rsid w:val="00A864FD"/>
    <w:rsid w:val="00A913C0"/>
    <w:rsid w:val="00B57696"/>
    <w:rsid w:val="00C11CF5"/>
    <w:rsid w:val="00C151BE"/>
    <w:rsid w:val="00C72ABD"/>
    <w:rsid w:val="00C75439"/>
    <w:rsid w:val="00CE6524"/>
    <w:rsid w:val="00CF150B"/>
    <w:rsid w:val="00D01A9D"/>
    <w:rsid w:val="00D80946"/>
    <w:rsid w:val="00E03F66"/>
    <w:rsid w:val="00E0756B"/>
    <w:rsid w:val="00E25553"/>
    <w:rsid w:val="00E474F9"/>
    <w:rsid w:val="00E61905"/>
    <w:rsid w:val="00EA5255"/>
    <w:rsid w:val="00F10C98"/>
    <w:rsid w:val="00F1607D"/>
    <w:rsid w:val="00F4149A"/>
    <w:rsid w:val="00FB22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28EB"/>
  <w15:chartTrackingRefBased/>
  <w15:docId w15:val="{CC5A71E4-A10F-44FF-8400-8D660C9E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1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1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11AA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11AA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11AA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11AA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11AA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11AA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11AA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11AA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11AA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11AA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11AA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11AA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11AA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11AA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11AA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11AA1"/>
    <w:rPr>
      <w:rFonts w:eastAsiaTheme="majorEastAsia" w:cstheme="majorBidi"/>
      <w:color w:val="272727" w:themeColor="text1" w:themeTint="D8"/>
    </w:rPr>
  </w:style>
  <w:style w:type="paragraph" w:styleId="Naslov">
    <w:name w:val="Title"/>
    <w:basedOn w:val="Normal"/>
    <w:next w:val="Normal"/>
    <w:link w:val="NaslovChar"/>
    <w:qFormat/>
    <w:rsid w:val="0041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411AA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11AA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11AA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11AA1"/>
    <w:pPr>
      <w:spacing w:before="160"/>
      <w:jc w:val="center"/>
    </w:pPr>
    <w:rPr>
      <w:i/>
      <w:iCs/>
      <w:color w:val="404040" w:themeColor="text1" w:themeTint="BF"/>
    </w:rPr>
  </w:style>
  <w:style w:type="character" w:customStyle="1" w:styleId="CitatChar">
    <w:name w:val="Citat Char"/>
    <w:basedOn w:val="Zadanifontodlomka"/>
    <w:link w:val="Citat"/>
    <w:uiPriority w:val="29"/>
    <w:rsid w:val="00411AA1"/>
    <w:rPr>
      <w:i/>
      <w:iCs/>
      <w:color w:val="404040" w:themeColor="text1" w:themeTint="BF"/>
    </w:rPr>
  </w:style>
  <w:style w:type="paragraph" w:styleId="Odlomakpopisa">
    <w:name w:val="List Paragraph"/>
    <w:basedOn w:val="Normal"/>
    <w:link w:val="OdlomakpopisaChar"/>
    <w:uiPriority w:val="34"/>
    <w:qFormat/>
    <w:rsid w:val="00411AA1"/>
    <w:pPr>
      <w:ind w:left="720"/>
      <w:contextualSpacing/>
    </w:pPr>
  </w:style>
  <w:style w:type="character" w:styleId="Jakoisticanje">
    <w:name w:val="Intense Emphasis"/>
    <w:basedOn w:val="Zadanifontodlomka"/>
    <w:uiPriority w:val="21"/>
    <w:qFormat/>
    <w:rsid w:val="00411AA1"/>
    <w:rPr>
      <w:i/>
      <w:iCs/>
      <w:color w:val="0F4761" w:themeColor="accent1" w:themeShade="BF"/>
    </w:rPr>
  </w:style>
  <w:style w:type="paragraph" w:styleId="Naglaencitat">
    <w:name w:val="Intense Quote"/>
    <w:basedOn w:val="Normal"/>
    <w:next w:val="Normal"/>
    <w:link w:val="NaglaencitatChar"/>
    <w:uiPriority w:val="30"/>
    <w:qFormat/>
    <w:rsid w:val="0041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11AA1"/>
    <w:rPr>
      <w:i/>
      <w:iCs/>
      <w:color w:val="0F4761" w:themeColor="accent1" w:themeShade="BF"/>
    </w:rPr>
  </w:style>
  <w:style w:type="character" w:styleId="Istaknutareferenca">
    <w:name w:val="Intense Reference"/>
    <w:basedOn w:val="Zadanifontodlomka"/>
    <w:uiPriority w:val="32"/>
    <w:qFormat/>
    <w:rsid w:val="00411AA1"/>
    <w:rPr>
      <w:b/>
      <w:bCs/>
      <w:smallCaps/>
      <w:color w:val="0F4761" w:themeColor="accent1" w:themeShade="BF"/>
      <w:spacing w:val="5"/>
    </w:rPr>
  </w:style>
  <w:style w:type="paragraph" w:styleId="Tijeloteksta">
    <w:name w:val="Body Text"/>
    <w:basedOn w:val="Normal"/>
    <w:link w:val="TijelotekstaChar"/>
    <w:unhideWhenUsed/>
    <w:rsid w:val="00E474F9"/>
    <w:pPr>
      <w:spacing w:after="120" w:line="240" w:lineRule="auto"/>
    </w:pPr>
    <w:rPr>
      <w:rFonts w:ascii="Times New Roman" w:eastAsia="Times New Roman" w:hAnsi="Times New Roman" w:cs="Times New Roman"/>
      <w:kern w:val="0"/>
      <w:lang w:eastAsia="hr-HR"/>
      <w14:ligatures w14:val="none"/>
    </w:rPr>
  </w:style>
  <w:style w:type="character" w:customStyle="1" w:styleId="TijelotekstaChar">
    <w:name w:val="Tijelo teksta Char"/>
    <w:basedOn w:val="Zadanifontodlomka"/>
    <w:link w:val="Tijeloteksta"/>
    <w:rsid w:val="00E474F9"/>
    <w:rPr>
      <w:rFonts w:ascii="Times New Roman" w:eastAsia="Times New Roman" w:hAnsi="Times New Roman" w:cs="Times New Roman"/>
      <w:kern w:val="0"/>
      <w:lang w:eastAsia="hr-HR"/>
      <w14:ligatures w14:val="none"/>
    </w:rPr>
  </w:style>
  <w:style w:type="character" w:customStyle="1" w:styleId="OdlomakpopisaChar">
    <w:name w:val="Odlomak popisa Char"/>
    <w:basedOn w:val="Zadanifontodlomka"/>
    <w:link w:val="Odlomakpopisa"/>
    <w:uiPriority w:val="34"/>
    <w:rsid w:val="009A1024"/>
  </w:style>
  <w:style w:type="paragraph" w:styleId="StandardWeb">
    <w:name w:val="Normal (Web)"/>
    <w:basedOn w:val="Normal"/>
    <w:unhideWhenUsed/>
    <w:rsid w:val="001C62EC"/>
    <w:pPr>
      <w:spacing w:before="100" w:beforeAutospacing="1" w:after="100" w:afterAutospacing="1" w:line="240" w:lineRule="auto"/>
    </w:pPr>
    <w:rPr>
      <w:rFonts w:ascii="Times New Roman" w:eastAsia="Times New Roman" w:hAnsi="Times New Roman" w:cs="Times New Roman"/>
      <w:kern w:val="0"/>
      <w:lang w:val="sl-SI" w:eastAsia="sl-SI"/>
      <w14:ligatures w14:val="none"/>
    </w:rPr>
  </w:style>
  <w:style w:type="paragraph" w:styleId="Grafikeoznake">
    <w:name w:val="List Bullet"/>
    <w:basedOn w:val="Normal"/>
    <w:rsid w:val="001C62EC"/>
    <w:pPr>
      <w:numPr>
        <w:numId w:val="30"/>
      </w:numPr>
      <w:tabs>
        <w:tab w:val="clear" w:pos="360"/>
      </w:tabs>
      <w:spacing w:after="0" w:line="240" w:lineRule="auto"/>
      <w:ind w:left="0" w:firstLine="0"/>
    </w:pPr>
    <w:rPr>
      <w:rFonts w:ascii="Times New Roman" w:eastAsia="Times New Roman" w:hAnsi="Times New Roman" w:cs="Times New Roman"/>
      <w:kern w:val="0"/>
      <w:lang w:eastAsia="hr-HR"/>
      <w14:ligatures w14:val="none"/>
    </w:rPr>
  </w:style>
  <w:style w:type="paragraph" w:styleId="Indeks1">
    <w:name w:val="index 1"/>
    <w:basedOn w:val="Normal"/>
    <w:next w:val="Normal"/>
    <w:autoRedefine/>
    <w:uiPriority w:val="99"/>
    <w:semiHidden/>
    <w:unhideWhenUsed/>
    <w:rsid w:val="00690449"/>
    <w:pPr>
      <w:spacing w:after="0" w:line="240" w:lineRule="auto"/>
      <w:ind w:left="240" w:hanging="240"/>
    </w:pPr>
  </w:style>
  <w:style w:type="paragraph" w:styleId="Naslovindeksa">
    <w:name w:val="index heading"/>
    <w:basedOn w:val="Normal"/>
    <w:next w:val="Indeks1"/>
    <w:semiHidden/>
    <w:rsid w:val="00690449"/>
    <w:pPr>
      <w:spacing w:after="0" w:line="240" w:lineRule="auto"/>
    </w:pPr>
    <w:rPr>
      <w:rFonts w:ascii="Times New Roman" w:eastAsia="Calibri" w:hAnsi="Times New Roman" w:cs="Times New Roman"/>
      <w:kern w:val="0"/>
      <w:szCs w:val="20"/>
      <w:lang w:eastAsia="hr-HR"/>
      <w14:ligatures w14:val="none"/>
    </w:rPr>
  </w:style>
  <w:style w:type="paragraph" w:customStyle="1" w:styleId="TableParagraph">
    <w:name w:val="Table Paragraph"/>
    <w:basedOn w:val="Normal"/>
    <w:uiPriority w:val="1"/>
    <w:qFormat/>
    <w:rsid w:val="00690449"/>
    <w:pPr>
      <w:widowControl w:val="0"/>
      <w:autoSpaceDE w:val="0"/>
      <w:autoSpaceDN w:val="0"/>
      <w:spacing w:after="0" w:line="240" w:lineRule="auto"/>
      <w:jc w:val="center"/>
    </w:pPr>
    <w:rPr>
      <w:rFonts w:ascii="Arial" w:eastAsia="Arial" w:hAnsi="Arial" w:cs="Arial"/>
      <w:kern w:val="0"/>
      <w:sz w:val="22"/>
      <w:szCs w:val="22"/>
      <w14:ligatures w14:val="none"/>
    </w:rPr>
  </w:style>
  <w:style w:type="table" w:customStyle="1" w:styleId="TableNormal">
    <w:name w:val="Table Normal"/>
    <w:uiPriority w:val="2"/>
    <w:semiHidden/>
    <w:qFormat/>
    <w:rsid w:val="00690449"/>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customStyle="1" w:styleId="Standard">
    <w:name w:val="Standard"/>
    <w:uiPriority w:val="99"/>
    <w:rsid w:val="00690449"/>
    <w:pPr>
      <w:suppressAutoHyphens/>
      <w:autoSpaceDN w:val="0"/>
      <w:spacing w:after="0" w:line="240" w:lineRule="auto"/>
      <w:textAlignment w:val="baseline"/>
    </w:pPr>
    <w:rPr>
      <w:rFonts w:ascii="Times New Roman" w:eastAsia="Times New Roman" w:hAnsi="Times New Roman" w:cs="Times New Roman"/>
      <w:kern w:val="3"/>
      <w:sz w:val="20"/>
      <w:szCs w:val="20"/>
      <w:lang w:val="en-GB" w:eastAsia="zh-CN"/>
      <w14:ligatures w14:val="none"/>
    </w:rPr>
  </w:style>
  <w:style w:type="paragraph" w:styleId="Uvuenotijeloteksta">
    <w:name w:val="Body Text Indent"/>
    <w:basedOn w:val="Normal"/>
    <w:link w:val="UvuenotijelotekstaChar"/>
    <w:rsid w:val="00096DFC"/>
    <w:pPr>
      <w:spacing w:after="120" w:line="240" w:lineRule="auto"/>
      <w:ind w:left="283"/>
    </w:pPr>
    <w:rPr>
      <w:rFonts w:ascii="Times New Roman" w:eastAsia="Times New Roman" w:hAnsi="Times New Roman" w:cs="Times New Roman"/>
      <w:kern w:val="0"/>
      <w:lang w:eastAsia="hr-HR"/>
      <w14:ligatures w14:val="none"/>
    </w:rPr>
  </w:style>
  <w:style w:type="character" w:customStyle="1" w:styleId="UvuenotijelotekstaChar">
    <w:name w:val="Uvučeno tijelo teksta Char"/>
    <w:basedOn w:val="Zadanifontodlomka"/>
    <w:link w:val="Uvuenotijeloteksta"/>
    <w:rsid w:val="00096DFC"/>
    <w:rPr>
      <w:rFonts w:ascii="Times New Roman" w:eastAsia="Times New Roman" w:hAnsi="Times New Roman" w:cs="Times New Roman"/>
      <w:kern w:val="0"/>
      <w:lang w:eastAsia="hr-HR"/>
      <w14:ligatures w14:val="none"/>
    </w:rPr>
  </w:style>
  <w:style w:type="paragraph" w:styleId="Zaglavlje">
    <w:name w:val="header"/>
    <w:basedOn w:val="Normal"/>
    <w:link w:val="ZaglavljeChar"/>
    <w:uiPriority w:val="99"/>
    <w:unhideWhenUsed/>
    <w:rsid w:val="007535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35FD"/>
  </w:style>
  <w:style w:type="paragraph" w:styleId="Podnoje">
    <w:name w:val="footer"/>
    <w:basedOn w:val="Normal"/>
    <w:link w:val="PodnojeChar"/>
    <w:uiPriority w:val="99"/>
    <w:unhideWhenUsed/>
    <w:rsid w:val="007535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35FD"/>
  </w:style>
  <w:style w:type="paragraph" w:customStyle="1" w:styleId="Obojanipopis-Isticanje11">
    <w:name w:val="Obojani popis - Isticanje 11"/>
    <w:basedOn w:val="Normal"/>
    <w:uiPriority w:val="34"/>
    <w:qFormat/>
    <w:rsid w:val="008917C8"/>
    <w:pPr>
      <w:spacing w:after="0" w:line="240" w:lineRule="auto"/>
      <w:ind w:left="720"/>
      <w:contextualSpacing/>
    </w:pPr>
    <w:rPr>
      <w:rFonts w:ascii="Calibri" w:eastAsia="Calibri" w:hAnsi="Calibri" w:cs="Times New Roman"/>
      <w:kern w:val="0"/>
      <w:sz w:val="22"/>
      <w:szCs w:val="22"/>
      <w14:ligatures w14:val="none"/>
    </w:rPr>
  </w:style>
  <w:style w:type="character" w:styleId="Hiperveza">
    <w:name w:val="Hyperlink"/>
    <w:basedOn w:val="Zadanifontodlomka"/>
    <w:uiPriority w:val="99"/>
    <w:unhideWhenUsed/>
    <w:rsid w:val="008917C8"/>
    <w:rPr>
      <w:color w:val="467886" w:themeColor="hyperlink"/>
      <w:u w:val="single"/>
    </w:rPr>
  </w:style>
  <w:style w:type="paragraph" w:styleId="Bezproreda">
    <w:name w:val="No Spacing"/>
    <w:uiPriority w:val="1"/>
    <w:qFormat/>
    <w:rsid w:val="008917C8"/>
    <w:pPr>
      <w:spacing w:after="0" w:line="240" w:lineRule="auto"/>
    </w:pPr>
    <w:rPr>
      <w:kern w:val="0"/>
      <w:sz w:val="22"/>
      <w:szCs w:val="22"/>
      <w14:ligatures w14:val="none"/>
    </w:rPr>
  </w:style>
  <w:style w:type="paragraph" w:customStyle="1" w:styleId="box472786">
    <w:name w:val="box_472786"/>
    <w:basedOn w:val="Normal"/>
    <w:rsid w:val="006D3892"/>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Default">
    <w:name w:val="Default"/>
    <w:rsid w:val="006D389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Tekstbalonia">
    <w:name w:val="Balloon Text"/>
    <w:basedOn w:val="Normal"/>
    <w:link w:val="TekstbaloniaChar"/>
    <w:uiPriority w:val="99"/>
    <w:semiHidden/>
    <w:unhideWhenUsed/>
    <w:rsid w:val="006D3892"/>
    <w:pPr>
      <w:spacing w:after="0" w:line="240" w:lineRule="auto"/>
    </w:pPr>
    <w:rPr>
      <w:rFonts w:ascii="Segoe UI" w:eastAsia="Times New Roman" w:hAnsi="Segoe UI" w:cs="Segoe UI"/>
      <w:kern w:val="0"/>
      <w:sz w:val="18"/>
      <w:szCs w:val="18"/>
      <w:lang w:val="en-US"/>
      <w14:ligatures w14:val="none"/>
    </w:rPr>
  </w:style>
  <w:style w:type="character" w:customStyle="1" w:styleId="TekstbaloniaChar">
    <w:name w:val="Tekst balončića Char"/>
    <w:basedOn w:val="Zadanifontodlomka"/>
    <w:link w:val="Tekstbalonia"/>
    <w:uiPriority w:val="99"/>
    <w:semiHidden/>
    <w:rsid w:val="006D3892"/>
    <w:rPr>
      <w:rFonts w:ascii="Segoe UI" w:eastAsia="Times New Roman" w:hAnsi="Segoe UI" w:cs="Segoe UI"/>
      <w:kern w:val="0"/>
      <w:sz w:val="18"/>
      <w:szCs w:val="18"/>
      <w:lang w:val="en-US"/>
      <w14:ligatures w14:val="none"/>
    </w:rPr>
  </w:style>
  <w:style w:type="paragraph" w:styleId="Tijeloteksta3">
    <w:name w:val="Body Text 3"/>
    <w:basedOn w:val="Normal"/>
    <w:link w:val="Tijeloteksta3Char"/>
    <w:rsid w:val="006D3892"/>
    <w:pPr>
      <w:spacing w:after="120" w:line="240" w:lineRule="auto"/>
    </w:pPr>
    <w:rPr>
      <w:rFonts w:ascii="Times New Roman" w:eastAsia="Times New Roman" w:hAnsi="Times New Roman" w:cs="Times New Roman"/>
      <w:kern w:val="0"/>
      <w:sz w:val="16"/>
      <w:szCs w:val="16"/>
      <w:lang w:eastAsia="hr-HR"/>
      <w14:ligatures w14:val="none"/>
    </w:rPr>
  </w:style>
  <w:style w:type="character" w:customStyle="1" w:styleId="Tijeloteksta3Char">
    <w:name w:val="Tijelo teksta 3 Char"/>
    <w:basedOn w:val="Zadanifontodlomka"/>
    <w:link w:val="Tijeloteksta3"/>
    <w:rsid w:val="006D3892"/>
    <w:rPr>
      <w:rFonts w:ascii="Times New Roman" w:eastAsia="Times New Roman" w:hAnsi="Times New Roman" w:cs="Times New Roman"/>
      <w:kern w:val="0"/>
      <w:sz w:val="16"/>
      <w:szCs w:val="16"/>
      <w:lang w:eastAsia="hr-HR"/>
      <w14:ligatures w14:val="none"/>
    </w:rPr>
  </w:style>
  <w:style w:type="paragraph" w:customStyle="1" w:styleId="Odlomakpopisa1">
    <w:name w:val="Odlomak popisa1"/>
    <w:basedOn w:val="Normal"/>
    <w:rsid w:val="006D3892"/>
    <w:pPr>
      <w:spacing w:after="200" w:line="276" w:lineRule="auto"/>
      <w:ind w:left="720"/>
      <w:contextualSpacing/>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zakon.hr/cms.htm?id=35953" TargetMode="External"/><Relationship Id="rId18" Type="http://schemas.openxmlformats.org/officeDocument/2006/relationships/hyperlink" Target="http://www.dubravica.h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zakon.hr/cms.htm?id=47446"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43417" TargetMode="External"/><Relationship Id="rId5" Type="http://schemas.openxmlformats.org/officeDocument/2006/relationships/footnotes" Target="footnotes.xml"/><Relationship Id="rId15" Type="http://schemas.openxmlformats.org/officeDocument/2006/relationships/hyperlink" Target="https://www.zakon.hr/cms.htm?id=47446" TargetMode="External"/><Relationship Id="rId10" Type="http://schemas.openxmlformats.org/officeDocument/2006/relationships/hyperlink" Target="https://www.zakon.hr/cms.htm?id=359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zakon.hr/cms.htm?id=4341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82</Pages>
  <Words>32761</Words>
  <Characters>186741</Characters>
  <Application>Microsoft Office Word</Application>
  <DocSecurity>0</DocSecurity>
  <Lines>1556</Lines>
  <Paragraphs>438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25</cp:revision>
  <dcterms:created xsi:type="dcterms:W3CDTF">2026-03-04T11:44:00Z</dcterms:created>
  <dcterms:modified xsi:type="dcterms:W3CDTF">2026-03-13T07:16:00Z</dcterms:modified>
</cp:coreProperties>
</file>