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32733" w14:textId="00D95A75" w:rsidR="005E3A00" w:rsidRPr="00D02792" w:rsidRDefault="00D02792" w:rsidP="00C76403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D02792" w:rsidRPr="00D02792" w14:paraId="11B34073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759392F6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ACFCC32" w14:textId="77777777" w:rsidR="00C76403" w:rsidRDefault="00D02792" w:rsidP="00C76403">
            <w:pPr>
              <w:adjustRightInd w:val="0"/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savjetovanju s javnošću o </w:t>
            </w:r>
            <w:r w:rsidR="00C76403">
              <w:rPr>
                <w:rFonts w:ascii="Arial Narrow" w:hAnsi="Arial Narrow" w:cs="Times New Roman"/>
                <w:sz w:val="20"/>
                <w:szCs w:val="20"/>
              </w:rPr>
              <w:t>:</w:t>
            </w:r>
          </w:p>
          <w:p w14:paraId="1718814C" w14:textId="5E6BFF2E" w:rsidR="008E06BE" w:rsidRDefault="008E06BE" w:rsidP="008E06BE">
            <w:pPr>
              <w:pStyle w:val="StandardWeb"/>
              <w:shd w:val="clear" w:color="auto" w:fill="EDEFEF"/>
              <w:rPr>
                <w:rStyle w:val="Naglaeno"/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Style w:val="Naglaeno"/>
                <w:rFonts w:ascii="Verdana" w:hAnsi="Verdana"/>
                <w:color w:val="000000"/>
                <w:sz w:val="18"/>
                <w:szCs w:val="18"/>
              </w:rPr>
              <w:t>Plan upravljanja imovinom u vlasništvu Općine Dubravica za 2027. godinu</w:t>
            </w:r>
          </w:p>
          <w:p w14:paraId="3979D37D" w14:textId="3F208EB1" w:rsidR="00D02792" w:rsidRPr="00D02792" w:rsidRDefault="00D02792" w:rsidP="00D02792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730F435" w14:textId="77777777" w:rsidTr="00941D1C">
        <w:tc>
          <w:tcPr>
            <w:tcW w:w="9287" w:type="dxa"/>
            <w:gridSpan w:val="2"/>
            <w:vAlign w:val="center"/>
          </w:tcPr>
          <w:p w14:paraId="24BC2DAE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70296272" w14:textId="6E1BE248" w:rsidR="008E06BE" w:rsidRDefault="008E06BE" w:rsidP="008E06BE">
            <w:pPr>
              <w:pStyle w:val="StandardWeb"/>
              <w:shd w:val="clear" w:color="auto" w:fill="EDEFEF"/>
              <w:rPr>
                <w:rStyle w:val="Naglaeno"/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Style w:val="Naglaeno"/>
                <w:rFonts w:ascii="Verdana" w:hAnsi="Verdana"/>
                <w:color w:val="000000"/>
                <w:sz w:val="18"/>
                <w:szCs w:val="18"/>
              </w:rPr>
              <w:t>Plan upravljanja imovinom u vlasništvu Općine Dubravica za 2027. godinu</w:t>
            </w:r>
          </w:p>
          <w:p w14:paraId="62314500" w14:textId="6319B51A" w:rsidR="00ED3477" w:rsidRPr="00836EBF" w:rsidRDefault="00ED3477" w:rsidP="00836EBF">
            <w:pPr>
              <w:spacing w:after="0"/>
              <w:jc w:val="both"/>
              <w:rPr>
                <w:rFonts w:ascii="Verdana" w:hAnsi="Verdana"/>
                <w:b/>
                <w:bCs/>
                <w:color w:val="666666"/>
                <w:sz w:val="18"/>
                <w:szCs w:val="18"/>
              </w:rPr>
            </w:pPr>
          </w:p>
        </w:tc>
      </w:tr>
      <w:tr w:rsidR="00D02792" w:rsidRPr="00D02792" w14:paraId="4111F325" w14:textId="77777777" w:rsidTr="00941D1C">
        <w:tc>
          <w:tcPr>
            <w:tcW w:w="9287" w:type="dxa"/>
            <w:gridSpan w:val="2"/>
            <w:vAlign w:val="center"/>
          </w:tcPr>
          <w:p w14:paraId="4C155B9C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B91B216" w14:textId="421D43F2" w:rsidR="00F20B89" w:rsidRPr="00F20B89" w:rsidRDefault="00C54199" w:rsidP="00F20B89">
            <w:pPr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Općina Dubravica</w:t>
            </w:r>
          </w:p>
          <w:p w14:paraId="6A685F03" w14:textId="77777777" w:rsidR="00ED3477" w:rsidRPr="00D02792" w:rsidRDefault="00ED3477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D02792" w:rsidRPr="00D02792" w14:paraId="5D0F125E" w14:textId="77777777" w:rsidTr="00941D1C">
        <w:tc>
          <w:tcPr>
            <w:tcW w:w="4643" w:type="dxa"/>
            <w:vAlign w:val="center"/>
          </w:tcPr>
          <w:p w14:paraId="512BED5A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1D3D7A8D" w14:textId="4D07F897" w:rsidR="00ED3477" w:rsidRPr="00D02792" w:rsidRDefault="0059050C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14</w:t>
            </w:r>
            <w:r w:rsidR="00D43162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.0</w:t>
            </w:r>
            <w:r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8</w:t>
            </w:r>
            <w:r w:rsidR="00D43162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.202</w:t>
            </w:r>
            <w:r w:rsidR="00F20B89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6</w:t>
            </w:r>
            <w:r w:rsidR="00D43162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30A7C489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5A93396E" w14:textId="68AF6D21" w:rsidR="00D43162" w:rsidRPr="00D02792" w:rsidRDefault="00836EBF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1</w:t>
            </w:r>
            <w:r w:rsidR="0059050C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4</w:t>
            </w:r>
            <w:r w:rsidR="00D43162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.0</w:t>
            </w:r>
            <w:r w:rsidR="0059050C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9</w:t>
            </w:r>
            <w:r w:rsidR="00D43162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.202</w:t>
            </w:r>
            <w:r w:rsidR="00F20B89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6</w:t>
            </w:r>
            <w:r w:rsidR="00D43162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>.</w:t>
            </w:r>
            <w:r w:rsidR="004016B1" w:rsidRPr="003E7873">
              <w:rPr>
                <w:rFonts w:ascii="Arial Narrow" w:hAnsi="Arial Narrow" w:cs="Times New Roman"/>
                <w:b/>
                <w:color w:val="EE0000"/>
                <w:sz w:val="20"/>
                <w:szCs w:val="20"/>
              </w:rPr>
              <w:t xml:space="preserve"> do 10:00 sati</w:t>
            </w:r>
          </w:p>
        </w:tc>
      </w:tr>
      <w:tr w:rsidR="00D02792" w:rsidRPr="00D02792" w14:paraId="3C899355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26407F1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135827CA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37FB3E1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9308C74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04E5E658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02C275D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E7EC5B5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568930EF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82715DE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11FC260" w14:textId="77777777" w:rsidTr="00941D1C">
        <w:tc>
          <w:tcPr>
            <w:tcW w:w="4643" w:type="dxa"/>
          </w:tcPr>
          <w:p w14:paraId="2073855A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0ACF83F2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605A1D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1028647" w14:textId="77777777" w:rsidTr="00941D1C">
        <w:tc>
          <w:tcPr>
            <w:tcW w:w="4643" w:type="dxa"/>
            <w:vMerge w:val="restart"/>
          </w:tcPr>
          <w:p w14:paraId="2A70B8F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4174984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141579E" w14:textId="77777777" w:rsidTr="00941D1C">
        <w:tc>
          <w:tcPr>
            <w:tcW w:w="4643" w:type="dxa"/>
            <w:vMerge/>
          </w:tcPr>
          <w:p w14:paraId="48E62B4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116582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29A0373" w14:textId="77777777" w:rsidTr="00941D1C">
        <w:tc>
          <w:tcPr>
            <w:tcW w:w="4643" w:type="dxa"/>
            <w:vMerge/>
          </w:tcPr>
          <w:p w14:paraId="12CB14C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3E7E71D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1E6851" w14:textId="77777777" w:rsidTr="00941D1C">
        <w:tc>
          <w:tcPr>
            <w:tcW w:w="4643" w:type="dxa"/>
            <w:vMerge/>
          </w:tcPr>
          <w:p w14:paraId="29832A4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7FA5F1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D92312E" w14:textId="77777777" w:rsidTr="00941D1C">
        <w:tc>
          <w:tcPr>
            <w:tcW w:w="4643" w:type="dxa"/>
            <w:vMerge/>
          </w:tcPr>
          <w:p w14:paraId="6894D46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0A5394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DD5022" w14:textId="77777777" w:rsidTr="00941D1C">
        <w:tc>
          <w:tcPr>
            <w:tcW w:w="4643" w:type="dxa"/>
          </w:tcPr>
          <w:p w14:paraId="7C757EE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4291A7C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749D78E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0D580AF6" w14:textId="2232A679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</w:t>
            </w:r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rebno je dostaviti zaključno </w:t>
            </w:r>
            <w:r w:rsidR="00A357B3" w:rsidRPr="00F20B89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do </w:t>
            </w:r>
            <w:r w:rsidR="00836EBF">
              <w:rPr>
                <w:rFonts w:ascii="Arial Narrow" w:hAnsi="Arial Narrow" w:cs="Times New Roman"/>
                <w:b/>
                <w:sz w:val="20"/>
                <w:szCs w:val="20"/>
              </w:rPr>
              <w:t>1</w:t>
            </w:r>
            <w:r w:rsidR="0059050C">
              <w:rPr>
                <w:rFonts w:ascii="Arial Narrow" w:hAnsi="Arial Narrow" w:cs="Times New Roman"/>
                <w:b/>
                <w:sz w:val="20"/>
                <w:szCs w:val="20"/>
              </w:rPr>
              <w:t>4</w:t>
            </w:r>
            <w:r w:rsidR="00D43162">
              <w:rPr>
                <w:rFonts w:ascii="Arial Narrow" w:hAnsi="Arial Narrow" w:cs="Times New Roman"/>
                <w:b/>
                <w:sz w:val="20"/>
                <w:szCs w:val="20"/>
              </w:rPr>
              <w:t>.0</w:t>
            </w:r>
            <w:r w:rsidR="0059050C">
              <w:rPr>
                <w:rFonts w:ascii="Arial Narrow" w:hAnsi="Arial Narrow" w:cs="Times New Roman"/>
                <w:b/>
                <w:sz w:val="20"/>
                <w:szCs w:val="20"/>
              </w:rPr>
              <w:t>9</w:t>
            </w:r>
            <w:r w:rsidR="00A357B3" w:rsidRPr="00A357B3">
              <w:rPr>
                <w:rFonts w:ascii="Arial Narrow" w:hAnsi="Arial Narrow" w:cs="Times New Roman"/>
                <w:b/>
                <w:sz w:val="20"/>
                <w:szCs w:val="20"/>
              </w:rPr>
              <w:t>.202</w:t>
            </w:r>
            <w:r w:rsidR="00F20B89"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A357B3" w:rsidRPr="00A357B3">
              <w:rPr>
                <w:rFonts w:ascii="Arial Narrow" w:hAnsi="Arial Narrow" w:cs="Times New Roman"/>
                <w:b/>
                <w:sz w:val="20"/>
                <w:szCs w:val="20"/>
              </w:rPr>
              <w:t>. do 10:00 sati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4" w:history="1">
              <w:r w:rsidR="00A357B3" w:rsidRPr="006F424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opcina@dubravica.hr</w:t>
              </w:r>
            </w:hyperlink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/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A357B3">
              <w:rPr>
                <w:rFonts w:ascii="Arial Narrow" w:hAnsi="Arial Narrow" w:cs="Times New Roman"/>
                <w:sz w:val="20"/>
                <w:szCs w:val="20"/>
              </w:rPr>
              <w:t>: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A357B3">
              <w:rPr>
                <w:rFonts w:ascii="Arial Narrow" w:hAnsi="Arial Narrow" w:cs="Times New Roman"/>
                <w:sz w:val="20"/>
                <w:szCs w:val="20"/>
              </w:rPr>
              <w:t>Općina Dubravica, Pavla Štoosa 3, 10293 Dubravica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. 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doprinosi 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internetskoj stranici</w:t>
            </w:r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A357B3" w:rsidRPr="006F424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www.dubravica.hr</w:t>
              </w:r>
            </w:hyperlink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, na poveznici</w:t>
            </w:r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7" w:history="1">
              <w:r w:rsidR="00A357B3" w:rsidRPr="006F424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http://www.dubravica.hr/savjetovanje-sa-zainteresiranom-javnoscu.html</w:t>
              </w:r>
            </w:hyperlink>
            <w:r w:rsidR="00A357B3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</w:p>
          <w:p w14:paraId="05A9345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76DF3647" w14:textId="77777777" w:rsidR="00D02792" w:rsidRDefault="00D02792"/>
    <w:p w14:paraId="6C323DDF" w14:textId="77777777" w:rsidR="0024655E" w:rsidRDefault="0024655E"/>
    <w:p w14:paraId="5E7C8C6C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9361C"/>
    <w:rsid w:val="000D1D78"/>
    <w:rsid w:val="00127402"/>
    <w:rsid w:val="001F6C67"/>
    <w:rsid w:val="002117E7"/>
    <w:rsid w:val="0024655E"/>
    <w:rsid w:val="002C30C9"/>
    <w:rsid w:val="0033773D"/>
    <w:rsid w:val="00363D5E"/>
    <w:rsid w:val="003B24A2"/>
    <w:rsid w:val="003B6D57"/>
    <w:rsid w:val="003E7873"/>
    <w:rsid w:val="004016B1"/>
    <w:rsid w:val="00522E41"/>
    <w:rsid w:val="00525855"/>
    <w:rsid w:val="005767B1"/>
    <w:rsid w:val="0059050C"/>
    <w:rsid w:val="005B3714"/>
    <w:rsid w:val="005E3A00"/>
    <w:rsid w:val="005E76B0"/>
    <w:rsid w:val="00721B16"/>
    <w:rsid w:val="00736EB6"/>
    <w:rsid w:val="007A6323"/>
    <w:rsid w:val="00836EBF"/>
    <w:rsid w:val="008E06BE"/>
    <w:rsid w:val="008F0AB6"/>
    <w:rsid w:val="009E4227"/>
    <w:rsid w:val="00A166AB"/>
    <w:rsid w:val="00A357B3"/>
    <w:rsid w:val="00B24EEA"/>
    <w:rsid w:val="00BA5E52"/>
    <w:rsid w:val="00C54199"/>
    <w:rsid w:val="00C62235"/>
    <w:rsid w:val="00C76403"/>
    <w:rsid w:val="00CE2F9D"/>
    <w:rsid w:val="00CF7142"/>
    <w:rsid w:val="00D02792"/>
    <w:rsid w:val="00D43162"/>
    <w:rsid w:val="00D914B9"/>
    <w:rsid w:val="00DF204A"/>
    <w:rsid w:val="00EA2EF1"/>
    <w:rsid w:val="00ED3477"/>
    <w:rsid w:val="00F07AF4"/>
    <w:rsid w:val="00F20B89"/>
    <w:rsid w:val="00F5264E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EDA0"/>
  <w15:docId w15:val="{1FBD2030-5C86-42BE-A091-575AD0E1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403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aglaeno">
    <w:name w:val="Strong"/>
    <w:basedOn w:val="Zadanifontodlomka"/>
    <w:uiPriority w:val="22"/>
    <w:qFormat/>
    <w:rsid w:val="0059050C"/>
    <w:rPr>
      <w:b/>
      <w:bCs/>
    </w:rPr>
  </w:style>
  <w:style w:type="paragraph" w:styleId="StandardWeb">
    <w:name w:val="Normal (Web)"/>
    <w:basedOn w:val="Normal"/>
    <w:uiPriority w:val="99"/>
    <w:unhideWhenUsed/>
    <w:rsid w:val="008E0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ubravica.hr/savjetovanje-sa-zainteresiranom-javnoscu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ubravica.hr" TargetMode="External"/><Relationship Id="rId5" Type="http://schemas.openxmlformats.org/officeDocument/2006/relationships/hyperlink" Target="mailto:savjetovanja@zupanijaB.hr" TargetMode="External"/><Relationship Id="rId4" Type="http://schemas.openxmlformats.org/officeDocument/2006/relationships/hyperlink" Target="mailto:opcina@dubravica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24</cp:revision>
  <dcterms:created xsi:type="dcterms:W3CDTF">2022-03-30T11:56:00Z</dcterms:created>
  <dcterms:modified xsi:type="dcterms:W3CDTF">2026-09-02T08:13:00Z</dcterms:modified>
</cp:coreProperties>
</file>