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9DD1C" w14:textId="176F86A5" w:rsidR="002B5331" w:rsidRPr="00F83400" w:rsidRDefault="006C6ED9" w:rsidP="002B5331">
      <w:pPr>
        <w:jc w:val="both"/>
      </w:pPr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398AB149" wp14:editId="27342B58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331" w:rsidRPr="00F83400">
        <w:rPr>
          <w:b/>
        </w:rPr>
        <w:t xml:space="preserve">REPUBLIKA HRVATSKA </w:t>
      </w:r>
    </w:p>
    <w:p w14:paraId="29645683" w14:textId="77777777" w:rsidR="002B5331" w:rsidRPr="00F83400" w:rsidRDefault="002B5331" w:rsidP="002B5331">
      <w:pPr>
        <w:jc w:val="both"/>
        <w:rPr>
          <w:b/>
        </w:rPr>
      </w:pPr>
      <w:r w:rsidRPr="00F83400">
        <w:rPr>
          <w:b/>
        </w:rPr>
        <w:t>ZAGREBAČKA ŽUPANIJA</w:t>
      </w:r>
    </w:p>
    <w:p w14:paraId="0957A32E" w14:textId="65092F9B" w:rsidR="002B5331" w:rsidRPr="00F83400" w:rsidRDefault="006C6ED9" w:rsidP="002B5331">
      <w:pPr>
        <w:jc w:val="both"/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8C02260" wp14:editId="2C8D19D8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331" w:rsidRPr="00F83400">
        <w:rPr>
          <w:b/>
        </w:rPr>
        <w:t xml:space="preserve">                OPĆINA DUBRAVICA</w:t>
      </w:r>
    </w:p>
    <w:p w14:paraId="021BC90C" w14:textId="77777777" w:rsidR="002B5331" w:rsidRPr="00F83400" w:rsidRDefault="002B5331" w:rsidP="002B5331">
      <w:pPr>
        <w:jc w:val="both"/>
        <w:rPr>
          <w:b/>
        </w:rPr>
      </w:pPr>
      <w:r w:rsidRPr="00F83400">
        <w:rPr>
          <w:b/>
        </w:rPr>
        <w:t xml:space="preserve">                Općinsko vijeće </w:t>
      </w:r>
    </w:p>
    <w:p w14:paraId="4D91928C" w14:textId="77777777" w:rsidR="00A932F3" w:rsidRPr="00971C5D" w:rsidRDefault="00A932F3" w:rsidP="00A932F3">
      <w:pPr>
        <w:rPr>
          <w:b/>
          <w:u w:val="single"/>
          <w:lang w:val="hr-HR"/>
        </w:rPr>
      </w:pPr>
    </w:p>
    <w:p w14:paraId="64AFE597" w14:textId="77520515" w:rsidR="00A932F3" w:rsidRPr="004E6056" w:rsidRDefault="00E13E05" w:rsidP="00A932F3">
      <w:pPr>
        <w:jc w:val="both"/>
        <w:rPr>
          <w:sz w:val="22"/>
          <w:szCs w:val="22"/>
          <w:lang w:val="hr-HR"/>
        </w:rPr>
      </w:pPr>
      <w:r w:rsidRPr="004E6056">
        <w:rPr>
          <w:sz w:val="22"/>
          <w:szCs w:val="22"/>
          <w:lang w:val="hr-HR"/>
        </w:rPr>
        <w:t>Na temelju članka 10</w:t>
      </w:r>
      <w:r w:rsidR="00A932F3" w:rsidRPr="004E6056">
        <w:rPr>
          <w:sz w:val="22"/>
          <w:szCs w:val="22"/>
          <w:lang w:val="hr-HR"/>
        </w:rPr>
        <w:t xml:space="preserve">. Zakona o proračunu („Narodne novine“ br. </w:t>
      </w:r>
      <w:r w:rsidRPr="004E6056">
        <w:rPr>
          <w:sz w:val="22"/>
          <w:szCs w:val="22"/>
          <w:lang w:val="hr-HR"/>
        </w:rPr>
        <w:t>144/21</w:t>
      </w:r>
      <w:r w:rsidR="00A932F3" w:rsidRPr="004E6056">
        <w:rPr>
          <w:sz w:val="22"/>
          <w:szCs w:val="22"/>
          <w:lang w:val="hr-HR"/>
        </w:rPr>
        <w:t>) i članka 21. Statuta Općine Dubravica („Službeni gl</w:t>
      </w:r>
      <w:r w:rsidR="00607CDF" w:rsidRPr="004E6056">
        <w:rPr>
          <w:sz w:val="22"/>
          <w:szCs w:val="22"/>
          <w:lang w:val="hr-HR"/>
        </w:rPr>
        <w:t xml:space="preserve">asnik Općine Dubravica“ br. </w:t>
      </w:r>
      <w:r w:rsidR="00CB712A" w:rsidRPr="004E6056">
        <w:rPr>
          <w:sz w:val="22"/>
          <w:szCs w:val="22"/>
          <w:lang w:val="hr-HR"/>
        </w:rPr>
        <w:t>0</w:t>
      </w:r>
      <w:r w:rsidR="00607CDF" w:rsidRPr="004E6056">
        <w:rPr>
          <w:sz w:val="22"/>
          <w:szCs w:val="22"/>
          <w:lang w:val="hr-HR"/>
        </w:rPr>
        <w:t>1/</w:t>
      </w:r>
      <w:r w:rsidRPr="004E6056">
        <w:rPr>
          <w:sz w:val="22"/>
          <w:szCs w:val="22"/>
          <w:lang w:val="hr-HR"/>
        </w:rPr>
        <w:t>2021</w:t>
      </w:r>
      <w:r w:rsidR="009F31D6" w:rsidRPr="004E6056">
        <w:rPr>
          <w:sz w:val="22"/>
          <w:szCs w:val="22"/>
          <w:lang w:val="hr-HR"/>
        </w:rPr>
        <w:t>, 03/2024</w:t>
      </w:r>
      <w:r w:rsidR="00A932F3" w:rsidRPr="004E6056">
        <w:rPr>
          <w:sz w:val="22"/>
          <w:szCs w:val="22"/>
          <w:lang w:val="hr-HR"/>
        </w:rPr>
        <w:t>) Općinsko vije</w:t>
      </w:r>
      <w:r w:rsidR="000903F8" w:rsidRPr="004E6056">
        <w:rPr>
          <w:sz w:val="22"/>
          <w:szCs w:val="22"/>
          <w:lang w:val="hr-HR"/>
        </w:rPr>
        <w:t xml:space="preserve">će Općine Dubravica na svojoj </w:t>
      </w:r>
      <w:r w:rsidR="00D026B5">
        <w:rPr>
          <w:sz w:val="22"/>
          <w:szCs w:val="22"/>
          <w:lang w:val="hr-HR"/>
        </w:rPr>
        <w:t>02</w:t>
      </w:r>
      <w:r w:rsidR="00D85DAA" w:rsidRPr="004E6056">
        <w:rPr>
          <w:sz w:val="22"/>
          <w:szCs w:val="22"/>
          <w:lang w:val="hr-HR"/>
        </w:rPr>
        <w:t>.</w:t>
      </w:r>
      <w:r w:rsidR="00A932F3" w:rsidRPr="004E6056">
        <w:rPr>
          <w:sz w:val="22"/>
          <w:szCs w:val="22"/>
          <w:lang w:val="hr-HR"/>
        </w:rPr>
        <w:t xml:space="preserve"> sjednici održanoj dana </w:t>
      </w:r>
      <w:r w:rsidR="00D026B5">
        <w:rPr>
          <w:sz w:val="22"/>
          <w:szCs w:val="22"/>
          <w:lang w:val="hr-HR"/>
        </w:rPr>
        <w:t>08</w:t>
      </w:r>
      <w:r w:rsidR="000903F8" w:rsidRPr="004E6056">
        <w:rPr>
          <w:sz w:val="22"/>
          <w:szCs w:val="22"/>
          <w:lang w:val="hr-HR"/>
        </w:rPr>
        <w:t xml:space="preserve">. </w:t>
      </w:r>
      <w:r w:rsidR="00D026B5">
        <w:rPr>
          <w:sz w:val="22"/>
          <w:szCs w:val="22"/>
          <w:lang w:val="hr-HR"/>
        </w:rPr>
        <w:t>srpnja</w:t>
      </w:r>
      <w:r w:rsidR="000903F8" w:rsidRPr="004E6056">
        <w:rPr>
          <w:sz w:val="22"/>
          <w:szCs w:val="22"/>
          <w:lang w:val="hr-HR"/>
        </w:rPr>
        <w:t xml:space="preserve"> 202</w:t>
      </w:r>
      <w:r w:rsidR="00D026B5">
        <w:rPr>
          <w:sz w:val="22"/>
          <w:szCs w:val="22"/>
          <w:lang w:val="hr-HR"/>
        </w:rPr>
        <w:t>5</w:t>
      </w:r>
      <w:r w:rsidR="00A932F3" w:rsidRPr="004E6056">
        <w:rPr>
          <w:sz w:val="22"/>
          <w:szCs w:val="22"/>
          <w:lang w:val="hr-HR"/>
        </w:rPr>
        <w:t xml:space="preserve">. godine donosi </w:t>
      </w:r>
    </w:p>
    <w:p w14:paraId="4B07BECD" w14:textId="77777777" w:rsidR="00A932F3" w:rsidRPr="004E6056" w:rsidRDefault="00A932F3" w:rsidP="00A7695E">
      <w:pPr>
        <w:rPr>
          <w:sz w:val="22"/>
          <w:szCs w:val="22"/>
          <w:lang w:val="hr-HR"/>
        </w:rPr>
      </w:pPr>
    </w:p>
    <w:p w14:paraId="032F9C5D" w14:textId="77777777" w:rsidR="00A932F3" w:rsidRPr="004E6056" w:rsidRDefault="00A932F3" w:rsidP="00A932F3">
      <w:pPr>
        <w:jc w:val="center"/>
        <w:rPr>
          <w:b/>
          <w:sz w:val="22"/>
          <w:szCs w:val="22"/>
          <w:lang w:val="hr-HR"/>
        </w:rPr>
      </w:pPr>
      <w:r w:rsidRPr="004E6056">
        <w:rPr>
          <w:b/>
          <w:sz w:val="22"/>
          <w:szCs w:val="22"/>
          <w:lang w:val="hr-HR"/>
        </w:rPr>
        <w:t>ODLUKU</w:t>
      </w:r>
    </w:p>
    <w:p w14:paraId="548E3FC0" w14:textId="385DB6DB" w:rsidR="00A932F3" w:rsidRPr="004E6056" w:rsidRDefault="00A932F3" w:rsidP="00A932F3">
      <w:pPr>
        <w:jc w:val="center"/>
        <w:rPr>
          <w:b/>
          <w:sz w:val="22"/>
          <w:szCs w:val="22"/>
          <w:lang w:val="hr-HR"/>
        </w:rPr>
      </w:pPr>
      <w:r w:rsidRPr="004E6056">
        <w:rPr>
          <w:b/>
          <w:sz w:val="22"/>
          <w:szCs w:val="22"/>
          <w:lang w:val="hr-HR"/>
        </w:rPr>
        <w:t xml:space="preserve">o donošenju </w:t>
      </w:r>
      <w:r w:rsidR="006D14F0" w:rsidRPr="004E6056">
        <w:rPr>
          <w:b/>
          <w:sz w:val="22"/>
          <w:szCs w:val="22"/>
          <w:lang w:val="hr-HR"/>
        </w:rPr>
        <w:t>I</w:t>
      </w:r>
      <w:r w:rsidRPr="004E6056">
        <w:rPr>
          <w:b/>
          <w:sz w:val="22"/>
          <w:szCs w:val="22"/>
          <w:lang w:val="hr-HR"/>
        </w:rPr>
        <w:t xml:space="preserve">. Izmjena i dopuna </w:t>
      </w:r>
      <w:r w:rsidR="00D026B5">
        <w:rPr>
          <w:b/>
          <w:sz w:val="22"/>
          <w:szCs w:val="22"/>
          <w:lang w:val="hr-HR"/>
        </w:rPr>
        <w:t xml:space="preserve">Plana </w:t>
      </w:r>
      <w:r w:rsidRPr="004E6056">
        <w:rPr>
          <w:b/>
          <w:sz w:val="22"/>
          <w:szCs w:val="22"/>
          <w:lang w:val="hr-HR"/>
        </w:rPr>
        <w:t>proračun</w:t>
      </w:r>
      <w:r w:rsidR="00E13E05" w:rsidRPr="004E6056">
        <w:rPr>
          <w:b/>
          <w:sz w:val="22"/>
          <w:szCs w:val="22"/>
          <w:lang w:val="hr-HR"/>
        </w:rPr>
        <w:t>a Općine</w:t>
      </w:r>
      <w:r w:rsidR="000903F8" w:rsidRPr="004E6056">
        <w:rPr>
          <w:b/>
          <w:sz w:val="22"/>
          <w:szCs w:val="22"/>
          <w:lang w:val="hr-HR"/>
        </w:rPr>
        <w:t xml:space="preserve"> Dubravica za 202</w:t>
      </w:r>
      <w:r w:rsidR="00D026B5">
        <w:rPr>
          <w:b/>
          <w:sz w:val="22"/>
          <w:szCs w:val="22"/>
          <w:lang w:val="hr-HR"/>
        </w:rPr>
        <w:t>5</w:t>
      </w:r>
      <w:r w:rsidRPr="004E6056">
        <w:rPr>
          <w:b/>
          <w:sz w:val="22"/>
          <w:szCs w:val="22"/>
          <w:lang w:val="hr-HR"/>
        </w:rPr>
        <w:t xml:space="preserve">. godinu </w:t>
      </w:r>
    </w:p>
    <w:p w14:paraId="703089C8" w14:textId="51E07102" w:rsidR="00CC71A4" w:rsidRPr="004E6056" w:rsidRDefault="000903F8" w:rsidP="00A932F3">
      <w:pPr>
        <w:jc w:val="center"/>
        <w:rPr>
          <w:b/>
          <w:sz w:val="22"/>
          <w:szCs w:val="22"/>
          <w:lang w:val="hr-HR"/>
        </w:rPr>
      </w:pPr>
      <w:r w:rsidRPr="004E6056">
        <w:rPr>
          <w:b/>
          <w:sz w:val="22"/>
          <w:szCs w:val="22"/>
          <w:lang w:val="hr-HR"/>
        </w:rPr>
        <w:t>i projekcija za 202</w:t>
      </w:r>
      <w:r w:rsidR="00D026B5">
        <w:rPr>
          <w:b/>
          <w:sz w:val="22"/>
          <w:szCs w:val="22"/>
          <w:lang w:val="hr-HR"/>
        </w:rPr>
        <w:t>6</w:t>
      </w:r>
      <w:r w:rsidRPr="004E6056">
        <w:rPr>
          <w:b/>
          <w:sz w:val="22"/>
          <w:szCs w:val="22"/>
          <w:lang w:val="hr-HR"/>
        </w:rPr>
        <w:t>. i 202</w:t>
      </w:r>
      <w:r w:rsidR="00D026B5">
        <w:rPr>
          <w:b/>
          <w:sz w:val="22"/>
          <w:szCs w:val="22"/>
          <w:lang w:val="hr-HR"/>
        </w:rPr>
        <w:t>7</w:t>
      </w:r>
      <w:r w:rsidR="00CC71A4" w:rsidRPr="004E6056">
        <w:rPr>
          <w:b/>
          <w:sz w:val="22"/>
          <w:szCs w:val="22"/>
          <w:lang w:val="hr-HR"/>
        </w:rPr>
        <w:t>. godinu</w:t>
      </w:r>
    </w:p>
    <w:p w14:paraId="1122B71E" w14:textId="77777777" w:rsidR="00A932F3" w:rsidRPr="004E6056" w:rsidRDefault="00A932F3" w:rsidP="00A932F3">
      <w:pPr>
        <w:rPr>
          <w:sz w:val="22"/>
          <w:szCs w:val="22"/>
          <w:lang w:val="hr-HR"/>
        </w:rPr>
      </w:pPr>
    </w:p>
    <w:p w14:paraId="7BD7BE4E" w14:textId="77777777" w:rsidR="00A932F3" w:rsidRPr="004E6056" w:rsidRDefault="00A932F3" w:rsidP="00A932F3">
      <w:pPr>
        <w:jc w:val="center"/>
        <w:rPr>
          <w:b/>
          <w:sz w:val="22"/>
          <w:szCs w:val="22"/>
          <w:lang w:val="hr-HR"/>
        </w:rPr>
      </w:pPr>
      <w:r w:rsidRPr="004E6056">
        <w:rPr>
          <w:b/>
          <w:sz w:val="22"/>
          <w:szCs w:val="22"/>
          <w:lang w:val="hr-HR"/>
        </w:rPr>
        <w:t>Članak 1.</w:t>
      </w:r>
    </w:p>
    <w:p w14:paraId="1EACB052" w14:textId="18A4FD0B" w:rsidR="00A932F3" w:rsidRDefault="00D026B5" w:rsidP="00A932F3">
      <w:pPr>
        <w:pStyle w:val="Tijeloteksta2"/>
        <w:spacing w:line="24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Plan p</w:t>
      </w:r>
      <w:r w:rsidRPr="004E6056">
        <w:rPr>
          <w:sz w:val="22"/>
          <w:szCs w:val="22"/>
          <w:lang w:eastAsia="en-US"/>
        </w:rPr>
        <w:t>roračuna Općine Dubravica za 202</w:t>
      </w:r>
      <w:r>
        <w:rPr>
          <w:sz w:val="22"/>
          <w:szCs w:val="22"/>
          <w:lang w:eastAsia="en-US"/>
        </w:rPr>
        <w:t>5</w:t>
      </w:r>
      <w:r w:rsidRPr="004E6056">
        <w:rPr>
          <w:sz w:val="22"/>
          <w:szCs w:val="22"/>
          <w:lang w:eastAsia="en-US"/>
        </w:rPr>
        <w:t>. godinu i projekcija za 202</w:t>
      </w:r>
      <w:r>
        <w:rPr>
          <w:sz w:val="22"/>
          <w:szCs w:val="22"/>
          <w:lang w:eastAsia="en-US"/>
        </w:rPr>
        <w:t>6</w:t>
      </w:r>
      <w:r w:rsidRPr="004E6056">
        <w:rPr>
          <w:sz w:val="22"/>
          <w:szCs w:val="22"/>
          <w:lang w:eastAsia="en-US"/>
        </w:rPr>
        <w:t>. i 202</w:t>
      </w:r>
      <w:r>
        <w:rPr>
          <w:sz w:val="22"/>
          <w:szCs w:val="22"/>
          <w:lang w:eastAsia="en-US"/>
        </w:rPr>
        <w:t>7</w:t>
      </w:r>
      <w:r w:rsidRPr="004E6056">
        <w:rPr>
          <w:sz w:val="22"/>
          <w:szCs w:val="22"/>
          <w:lang w:eastAsia="en-US"/>
        </w:rPr>
        <w:t>. godinu („Službeni glasnik Općine Dubravica“ br. 0</w:t>
      </w:r>
      <w:r>
        <w:rPr>
          <w:sz w:val="22"/>
          <w:szCs w:val="22"/>
          <w:lang w:eastAsia="en-US"/>
        </w:rPr>
        <w:t>8</w:t>
      </w:r>
      <w:r w:rsidRPr="004E6056">
        <w:rPr>
          <w:sz w:val="22"/>
          <w:szCs w:val="22"/>
          <w:lang w:eastAsia="en-US"/>
        </w:rPr>
        <w:t>/202</w:t>
      </w:r>
      <w:r>
        <w:rPr>
          <w:sz w:val="22"/>
          <w:szCs w:val="22"/>
          <w:lang w:eastAsia="en-US"/>
        </w:rPr>
        <w:t>4</w:t>
      </w:r>
      <w:r w:rsidRPr="004E6056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 xml:space="preserve">ovom se Odlukom o donošenju </w:t>
      </w:r>
      <w:r w:rsidR="0053790B" w:rsidRPr="004E6056">
        <w:rPr>
          <w:sz w:val="22"/>
          <w:szCs w:val="22"/>
          <w:lang w:eastAsia="en-US"/>
        </w:rPr>
        <w:t>I</w:t>
      </w:r>
      <w:r w:rsidR="00A932F3" w:rsidRPr="004E6056">
        <w:rPr>
          <w:sz w:val="22"/>
          <w:szCs w:val="22"/>
          <w:lang w:eastAsia="en-US"/>
        </w:rPr>
        <w:t>. Izmjen</w:t>
      </w:r>
      <w:r>
        <w:rPr>
          <w:sz w:val="22"/>
          <w:szCs w:val="22"/>
          <w:lang w:eastAsia="en-US"/>
        </w:rPr>
        <w:t>a</w:t>
      </w:r>
      <w:r w:rsidR="00A932F3" w:rsidRPr="004E6056">
        <w:rPr>
          <w:sz w:val="22"/>
          <w:szCs w:val="22"/>
          <w:lang w:eastAsia="en-US"/>
        </w:rPr>
        <w:t xml:space="preserve"> i dopun</w:t>
      </w:r>
      <w:r>
        <w:rPr>
          <w:sz w:val="22"/>
          <w:szCs w:val="22"/>
          <w:lang w:eastAsia="en-US"/>
        </w:rPr>
        <w:t>a</w:t>
      </w:r>
      <w:r w:rsidR="00A932F3" w:rsidRPr="004E6056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Plana p</w:t>
      </w:r>
      <w:r w:rsidR="00A932F3" w:rsidRPr="004E6056">
        <w:rPr>
          <w:sz w:val="22"/>
          <w:szCs w:val="22"/>
          <w:lang w:eastAsia="en-US"/>
        </w:rPr>
        <w:t>roraču</w:t>
      </w:r>
      <w:r w:rsidR="00161BE7" w:rsidRPr="004E6056">
        <w:rPr>
          <w:sz w:val="22"/>
          <w:szCs w:val="22"/>
          <w:lang w:eastAsia="en-US"/>
        </w:rPr>
        <w:t>na Općine Dubravica za 202</w:t>
      </w:r>
      <w:r>
        <w:rPr>
          <w:sz w:val="22"/>
          <w:szCs w:val="22"/>
          <w:lang w:eastAsia="en-US"/>
        </w:rPr>
        <w:t>5</w:t>
      </w:r>
      <w:r w:rsidR="00A932F3" w:rsidRPr="004E6056">
        <w:rPr>
          <w:sz w:val="22"/>
          <w:szCs w:val="22"/>
          <w:lang w:eastAsia="en-US"/>
        </w:rPr>
        <w:t xml:space="preserve">. godinu </w:t>
      </w:r>
      <w:r w:rsidR="00161BE7" w:rsidRPr="004E6056">
        <w:rPr>
          <w:sz w:val="22"/>
          <w:szCs w:val="22"/>
          <w:lang w:eastAsia="en-US"/>
        </w:rPr>
        <w:t>i projekcija za 202</w:t>
      </w:r>
      <w:r>
        <w:rPr>
          <w:sz w:val="22"/>
          <w:szCs w:val="22"/>
          <w:lang w:eastAsia="en-US"/>
        </w:rPr>
        <w:t>6</w:t>
      </w:r>
      <w:r w:rsidR="00161BE7" w:rsidRPr="004E6056">
        <w:rPr>
          <w:sz w:val="22"/>
          <w:szCs w:val="22"/>
          <w:lang w:eastAsia="en-US"/>
        </w:rPr>
        <w:t>. i 202</w:t>
      </w:r>
      <w:r>
        <w:rPr>
          <w:sz w:val="22"/>
          <w:szCs w:val="22"/>
          <w:lang w:eastAsia="en-US"/>
        </w:rPr>
        <w:t>7</w:t>
      </w:r>
      <w:r w:rsidR="003259BD" w:rsidRPr="004E6056">
        <w:rPr>
          <w:sz w:val="22"/>
          <w:szCs w:val="22"/>
          <w:lang w:eastAsia="en-US"/>
        </w:rPr>
        <w:t>. godinu</w:t>
      </w:r>
      <w:r>
        <w:rPr>
          <w:sz w:val="22"/>
          <w:szCs w:val="22"/>
          <w:lang w:eastAsia="en-US"/>
        </w:rPr>
        <w:t>, mijenja i glasi</w:t>
      </w:r>
      <w:r w:rsidR="00A932F3" w:rsidRPr="004E6056">
        <w:rPr>
          <w:sz w:val="22"/>
          <w:szCs w:val="22"/>
          <w:lang w:eastAsia="en-US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362"/>
        <w:gridCol w:w="1814"/>
        <w:gridCol w:w="1814"/>
        <w:gridCol w:w="963"/>
        <w:gridCol w:w="1814"/>
      </w:tblGrid>
      <w:tr w:rsidR="00C856CB" w14:paraId="031E3ED6" w14:textId="77777777" w:rsidTr="009A3554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CB22EE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080D95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FDD030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28B115" w14:textId="77777777" w:rsidR="00C856CB" w:rsidRDefault="00C856CB" w:rsidP="009A3554">
            <w:pPr>
              <w:jc w:val="center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PROMJENA</w:t>
            </w:r>
          </w:p>
        </w:tc>
      </w:tr>
      <w:tr w:rsidR="00C856CB" w14:paraId="7EC2D186" w14:textId="77777777" w:rsidTr="009A3554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D40CE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8BE6FF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298C0B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PLANIRANO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EE5FCF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IZNOS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DE4B90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(%)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05921A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NOVI IZNOS</w:t>
            </w:r>
          </w:p>
        </w:tc>
      </w:tr>
      <w:tr w:rsidR="00C856CB" w14:paraId="724484EF" w14:textId="77777777" w:rsidTr="009A3554">
        <w:trPr>
          <w:trHeight w:val="9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ECF8F8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2817FC2A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31A855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138CE2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10A94C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3B915D" w14:textId="77777777" w:rsidR="00C856CB" w:rsidRDefault="00C856CB" w:rsidP="009A3554">
            <w:pPr>
              <w:rPr>
                <w:sz w:val="0"/>
              </w:rPr>
            </w:pPr>
          </w:p>
        </w:tc>
      </w:tr>
      <w:tr w:rsidR="00C856CB" w14:paraId="28A399C7" w14:textId="77777777" w:rsidTr="009A3554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ACB13F" w14:textId="77777777" w:rsidR="00C856CB" w:rsidRDefault="00C856CB" w:rsidP="009A3554">
            <w:r>
              <w:rPr>
                <w:rFonts w:ascii="Arial" w:eastAsia="Arial" w:hAnsi="Arial"/>
                <w:b/>
                <w:color w:val="000000"/>
                <w:sz w:val="18"/>
              </w:rPr>
              <w:t>A.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01189170" w14:textId="77777777" w:rsidR="00C856CB" w:rsidRDefault="00C856CB" w:rsidP="009A3554">
            <w:r>
              <w:rPr>
                <w:rFonts w:ascii="Arial" w:eastAsia="Arial" w:hAnsi="Arial"/>
                <w:b/>
                <w:color w:val="000000"/>
                <w:sz w:val="18"/>
              </w:rPr>
              <w:t>RAČUN PRIHODA I RASHODA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90171B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D3411A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753CB4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A694B5" w14:textId="77777777" w:rsidR="00C856CB" w:rsidRDefault="00C856CB" w:rsidP="009A3554">
            <w:pPr>
              <w:rPr>
                <w:sz w:val="0"/>
              </w:rPr>
            </w:pPr>
          </w:p>
        </w:tc>
      </w:tr>
      <w:tr w:rsidR="00C856CB" w14:paraId="339BC1A2" w14:textId="77777777" w:rsidTr="009A3554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274F3FB6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264BE97C" w14:textId="77777777" w:rsidR="00C856CB" w:rsidRDefault="00C856CB" w:rsidP="009A3554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4948EEA5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3.055.195,92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DF81D6A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-186.418,15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028D2D73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-6.1%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7D154241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2.868.777,77</w:t>
            </w:r>
          </w:p>
        </w:tc>
      </w:tr>
      <w:tr w:rsidR="00C856CB" w14:paraId="0638BD42" w14:textId="77777777" w:rsidTr="009A3554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796044BB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7D39B4D0" w14:textId="77777777" w:rsidR="00C856CB" w:rsidRDefault="00C856CB" w:rsidP="009A3554">
            <w:r>
              <w:rPr>
                <w:rFonts w:ascii="Arial" w:eastAsia="Arial" w:hAnsi="Arial"/>
                <w:b/>
                <w:color w:val="000000"/>
                <w:sz w:val="18"/>
              </w:rPr>
              <w:t>Prihodi od prodaje nefinancijske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29DA8B92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40292B31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066AD7C3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4BE408F7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</w:tr>
      <w:tr w:rsidR="00C856CB" w14:paraId="00C475EC" w14:textId="77777777" w:rsidTr="009A3554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49C13211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13AA8CA5" w14:textId="77777777" w:rsidR="00C856CB" w:rsidRDefault="00C856CB" w:rsidP="009A3554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10E260F3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870.508,00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57ADF6EF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76.317,42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47E7128E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8.8%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6BFA25D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946.825,42</w:t>
            </w:r>
          </w:p>
        </w:tc>
      </w:tr>
      <w:tr w:rsidR="00C856CB" w14:paraId="4C10B090" w14:textId="77777777" w:rsidTr="009A3554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0BEC91B0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0D9DD433" w14:textId="77777777" w:rsidR="00C856CB" w:rsidRDefault="00C856CB" w:rsidP="009A3554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7AE25D89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2.215.405,00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592B5162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-289.489,97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6DDE0187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-13.1%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78ED8B94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1.925.915,03</w:t>
            </w:r>
          </w:p>
        </w:tc>
      </w:tr>
      <w:tr w:rsidR="00C856CB" w14:paraId="0200626B" w14:textId="77777777" w:rsidTr="009A3554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375271A2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70DE2E36" w14:textId="77777777" w:rsidR="00C856CB" w:rsidRDefault="00C856CB" w:rsidP="009A3554">
            <w:r>
              <w:rPr>
                <w:rFonts w:ascii="Arial" w:eastAsia="Arial" w:hAnsi="Arial"/>
                <w:b/>
                <w:color w:val="000000"/>
                <w:sz w:val="18"/>
              </w:rPr>
              <w:t>RAZLIKA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169FD012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-30.717,08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BFDFF29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26.754,40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2A327959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-87.1%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6D6620AC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-3.962,68</w:t>
            </w:r>
          </w:p>
        </w:tc>
      </w:tr>
      <w:tr w:rsidR="00C856CB" w14:paraId="5E372FD1" w14:textId="77777777" w:rsidTr="009A3554">
        <w:trPr>
          <w:trHeight w:val="9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C6721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339D490A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07CC44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34190F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B20B73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6DFAB0" w14:textId="77777777" w:rsidR="00C856CB" w:rsidRDefault="00C856CB" w:rsidP="009A3554">
            <w:pPr>
              <w:rPr>
                <w:sz w:val="0"/>
              </w:rPr>
            </w:pPr>
          </w:p>
        </w:tc>
      </w:tr>
      <w:tr w:rsidR="00C856CB" w14:paraId="5C0A75BE" w14:textId="77777777" w:rsidTr="009A3554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3244C3" w14:textId="77777777" w:rsidR="00C856CB" w:rsidRDefault="00C856CB" w:rsidP="009A3554">
            <w:r>
              <w:rPr>
                <w:rFonts w:ascii="Arial" w:eastAsia="Arial" w:hAnsi="Arial"/>
                <w:b/>
                <w:color w:val="000000"/>
                <w:sz w:val="18"/>
              </w:rPr>
              <w:t>B.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5184AC87" w14:textId="77777777" w:rsidR="00C856CB" w:rsidRDefault="00C856CB" w:rsidP="009A3554">
            <w:r>
              <w:rPr>
                <w:rFonts w:ascii="Arial" w:eastAsia="Arial" w:hAnsi="Arial"/>
                <w:b/>
                <w:color w:val="000000"/>
                <w:sz w:val="18"/>
              </w:rPr>
              <w:t>RAČUN ZADUŽIVANJA/FINANCIRANJA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DBA004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96A5A7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5DB63C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24E8FA" w14:textId="77777777" w:rsidR="00C856CB" w:rsidRDefault="00C856CB" w:rsidP="009A3554">
            <w:pPr>
              <w:rPr>
                <w:sz w:val="0"/>
              </w:rPr>
            </w:pPr>
          </w:p>
        </w:tc>
      </w:tr>
      <w:tr w:rsidR="00C856CB" w14:paraId="6EE2141A" w14:textId="77777777" w:rsidTr="009A3554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1853D956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63C56D84" w14:textId="77777777" w:rsidR="00C856CB" w:rsidRDefault="00C856CB" w:rsidP="009A3554">
            <w:r>
              <w:rPr>
                <w:rFonts w:ascii="Arial" w:eastAsia="Arial" w:hAnsi="Arial"/>
                <w:b/>
                <w:color w:val="000000"/>
                <w:sz w:val="18"/>
              </w:rPr>
              <w:t>Primici od financijske imovine i zaduživanja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2807406A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10.221,00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393EE5B8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3CFF9B10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34EC78C6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10.221,00</w:t>
            </w:r>
          </w:p>
        </w:tc>
      </w:tr>
      <w:tr w:rsidR="00C856CB" w14:paraId="254D60C3" w14:textId="77777777" w:rsidTr="009A3554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722A10EB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52D801BA" w14:textId="77777777" w:rsidR="00C856CB" w:rsidRDefault="00C856CB" w:rsidP="009A3554">
            <w:r>
              <w:rPr>
                <w:rFonts w:ascii="Arial" w:eastAsia="Arial" w:hAnsi="Arial"/>
                <w:b/>
                <w:color w:val="000000"/>
                <w:sz w:val="18"/>
              </w:rPr>
              <w:t>Izdaci za financijsku imovinu i otplate zajmova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43C72E3D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30.390,00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4B45A2B1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26.754,40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497F338C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88.0%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2FE95422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57.144,40</w:t>
            </w:r>
          </w:p>
        </w:tc>
      </w:tr>
      <w:tr w:rsidR="00C856CB" w14:paraId="66C0CE6A" w14:textId="77777777" w:rsidTr="009A3554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2485EC76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40CD399E" w14:textId="77777777" w:rsidR="00C856CB" w:rsidRDefault="00C856CB" w:rsidP="009A3554">
            <w:r>
              <w:rPr>
                <w:rFonts w:ascii="Arial" w:eastAsia="Arial" w:hAnsi="Arial"/>
                <w:b/>
                <w:color w:val="000000"/>
                <w:sz w:val="18"/>
              </w:rPr>
              <w:t>NETO ZADUŽIVANJE/FINANCIRANJE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1C283892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-20.169,00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4E0EE82B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-26.754,40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2CED9D21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132.7%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32B1B6DB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-46.923,40</w:t>
            </w:r>
          </w:p>
        </w:tc>
      </w:tr>
      <w:tr w:rsidR="00C856CB" w14:paraId="774DBED2" w14:textId="77777777" w:rsidTr="009A3554">
        <w:trPr>
          <w:trHeight w:val="9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BBB711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756AB2A2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53D82E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922C5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7B309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FC4772" w14:textId="77777777" w:rsidR="00C856CB" w:rsidRDefault="00C856CB" w:rsidP="009A3554">
            <w:pPr>
              <w:rPr>
                <w:sz w:val="0"/>
              </w:rPr>
            </w:pPr>
          </w:p>
        </w:tc>
      </w:tr>
      <w:tr w:rsidR="00C856CB" w14:paraId="5B0DD252" w14:textId="77777777" w:rsidTr="009A3554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9E7965" w14:textId="77777777" w:rsidR="00C856CB" w:rsidRDefault="00C856CB" w:rsidP="009A3554">
            <w:r>
              <w:rPr>
                <w:rFonts w:ascii="Arial" w:eastAsia="Arial" w:hAnsi="Arial"/>
                <w:b/>
                <w:color w:val="000000"/>
                <w:sz w:val="18"/>
              </w:rPr>
              <w:t>C.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66A40250" w14:textId="77777777" w:rsidR="00C856CB" w:rsidRDefault="00C856CB" w:rsidP="009A3554">
            <w:r>
              <w:rPr>
                <w:rFonts w:ascii="Arial" w:eastAsia="Arial" w:hAnsi="Arial"/>
                <w:b/>
                <w:color w:val="000000"/>
                <w:sz w:val="18"/>
              </w:rPr>
              <w:t>RASPOLOŽIVA SREDSTVA IZ PRETHODNIH GODINA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F9A32F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F62009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37CA91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62F996" w14:textId="77777777" w:rsidR="00C856CB" w:rsidRDefault="00C856CB" w:rsidP="009A3554">
            <w:pPr>
              <w:rPr>
                <w:sz w:val="0"/>
              </w:rPr>
            </w:pPr>
          </w:p>
        </w:tc>
      </w:tr>
      <w:tr w:rsidR="00C856CB" w14:paraId="0A11BAE5" w14:textId="77777777" w:rsidTr="009A3554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3C4A8408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11B8047F" w14:textId="77777777" w:rsidR="00C856CB" w:rsidRDefault="00C856CB" w:rsidP="009A3554">
            <w:r>
              <w:rPr>
                <w:rFonts w:ascii="Arial" w:eastAsia="Arial" w:hAnsi="Arial"/>
                <w:b/>
                <w:color w:val="000000"/>
                <w:sz w:val="18"/>
              </w:rPr>
              <w:t>VIŠAK/MANJAK IZ PRETHODNIH GODINA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5B912A97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50.886,08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6B1BD45F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25AF2179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4AA3D43B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50.886,08</w:t>
            </w:r>
          </w:p>
        </w:tc>
      </w:tr>
      <w:tr w:rsidR="00C856CB" w14:paraId="7AEC4F61" w14:textId="77777777" w:rsidTr="009A3554">
        <w:trPr>
          <w:trHeight w:val="9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BA666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3C6B94A3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31F52E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78F85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69C8CA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48E7AB" w14:textId="77777777" w:rsidR="00C856CB" w:rsidRDefault="00C856CB" w:rsidP="009A3554">
            <w:pPr>
              <w:rPr>
                <w:sz w:val="0"/>
              </w:rPr>
            </w:pPr>
          </w:p>
        </w:tc>
      </w:tr>
      <w:tr w:rsidR="00C856CB" w14:paraId="578565FD" w14:textId="77777777" w:rsidTr="009A3554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AE2849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724C4FA9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98E9BF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4C3F32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12FE9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37FA2D" w14:textId="77777777" w:rsidR="00C856CB" w:rsidRDefault="00C856CB" w:rsidP="009A3554">
            <w:pPr>
              <w:rPr>
                <w:sz w:val="0"/>
              </w:rPr>
            </w:pPr>
          </w:p>
        </w:tc>
      </w:tr>
      <w:tr w:rsidR="00C856CB" w14:paraId="1038DFA7" w14:textId="77777777" w:rsidTr="009A3554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33A68C5A" w14:textId="77777777" w:rsidR="00C856CB" w:rsidRDefault="00C856CB" w:rsidP="009A3554">
            <w:pPr>
              <w:rPr>
                <w:sz w:val="0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176332B0" w14:textId="77777777" w:rsidR="00C856CB" w:rsidRDefault="00C856CB" w:rsidP="009A3554">
            <w:r>
              <w:rPr>
                <w:rFonts w:ascii="Arial" w:eastAsia="Arial" w:hAnsi="Arial"/>
                <w:b/>
                <w:color w:val="000000"/>
                <w:sz w:val="18"/>
              </w:rPr>
              <w:t>VIŠAK/MANJAK + NETO ZADUŽIVANJA/FINANCIRANJA + RASPOLOŽIVA SREDSTVA IZ PRETHODNIH GODINA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539C432F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2CCA3339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641BE0AE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1C875E49" w14:textId="77777777" w:rsidR="00C856CB" w:rsidRDefault="00C856CB" w:rsidP="009A3554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</w:tr>
    </w:tbl>
    <w:p w14:paraId="0B6DD1A7" w14:textId="7DE0E89B" w:rsidR="00A932F3" w:rsidRPr="00161BE7" w:rsidRDefault="00A932F3" w:rsidP="004E6056">
      <w:pPr>
        <w:tabs>
          <w:tab w:val="left" w:pos="7530"/>
        </w:tabs>
        <w:rPr>
          <w:lang w:val="hr-HR"/>
        </w:rPr>
      </w:pPr>
    </w:p>
    <w:p w14:paraId="0F10A367" w14:textId="77777777" w:rsidR="00553DFA" w:rsidRPr="004E6056" w:rsidRDefault="00553DFA" w:rsidP="00553DFA">
      <w:pPr>
        <w:jc w:val="center"/>
        <w:rPr>
          <w:b/>
          <w:sz w:val="22"/>
          <w:szCs w:val="22"/>
          <w:lang w:val="hr-HR"/>
        </w:rPr>
      </w:pPr>
      <w:r w:rsidRPr="004E6056">
        <w:rPr>
          <w:b/>
          <w:sz w:val="22"/>
          <w:szCs w:val="22"/>
          <w:lang w:val="hr-HR"/>
        </w:rPr>
        <w:t>Članak 2.</w:t>
      </w:r>
    </w:p>
    <w:p w14:paraId="0C594E95" w14:textId="1C9E234C" w:rsidR="00553DFA" w:rsidRPr="004E6056" w:rsidRDefault="00553DFA" w:rsidP="00553DFA">
      <w:pPr>
        <w:jc w:val="both"/>
        <w:rPr>
          <w:sz w:val="22"/>
          <w:szCs w:val="22"/>
          <w:lang w:val="hr-HR"/>
        </w:rPr>
      </w:pPr>
      <w:r w:rsidRPr="004E6056">
        <w:rPr>
          <w:sz w:val="22"/>
          <w:szCs w:val="22"/>
          <w:lang w:val="hr-HR"/>
        </w:rPr>
        <w:t>Sastavni dio ove Odluke su Opći i Posebni dio</w:t>
      </w:r>
      <w:r w:rsidR="004E5A37">
        <w:rPr>
          <w:sz w:val="22"/>
          <w:szCs w:val="22"/>
          <w:lang w:val="hr-HR"/>
        </w:rPr>
        <w:t xml:space="preserve"> te Obrazloženje</w:t>
      </w:r>
      <w:r w:rsidRPr="004E6056">
        <w:rPr>
          <w:sz w:val="22"/>
          <w:szCs w:val="22"/>
          <w:lang w:val="hr-HR"/>
        </w:rPr>
        <w:t xml:space="preserve"> </w:t>
      </w:r>
      <w:r w:rsidR="00D026B5">
        <w:rPr>
          <w:sz w:val="22"/>
          <w:szCs w:val="22"/>
          <w:lang w:val="hr-HR"/>
        </w:rPr>
        <w:t xml:space="preserve">uz </w:t>
      </w:r>
      <w:r w:rsidR="0089217E" w:rsidRPr="004E6056">
        <w:rPr>
          <w:sz w:val="22"/>
          <w:szCs w:val="22"/>
          <w:lang w:val="hr-HR"/>
        </w:rPr>
        <w:t>I</w:t>
      </w:r>
      <w:r w:rsidRPr="004E6056">
        <w:rPr>
          <w:sz w:val="22"/>
          <w:szCs w:val="22"/>
          <w:lang w:val="hr-HR"/>
        </w:rPr>
        <w:t>. Izmjen</w:t>
      </w:r>
      <w:r w:rsidR="00D026B5">
        <w:rPr>
          <w:sz w:val="22"/>
          <w:szCs w:val="22"/>
          <w:lang w:val="hr-HR"/>
        </w:rPr>
        <w:t>e</w:t>
      </w:r>
      <w:r w:rsidRPr="004E6056">
        <w:rPr>
          <w:sz w:val="22"/>
          <w:szCs w:val="22"/>
          <w:lang w:val="hr-HR"/>
        </w:rPr>
        <w:t xml:space="preserve"> i dopun</w:t>
      </w:r>
      <w:r w:rsidR="00D026B5">
        <w:rPr>
          <w:sz w:val="22"/>
          <w:szCs w:val="22"/>
          <w:lang w:val="hr-HR"/>
        </w:rPr>
        <w:t>e Plana p</w:t>
      </w:r>
      <w:r w:rsidRPr="004E6056">
        <w:rPr>
          <w:sz w:val="22"/>
          <w:szCs w:val="22"/>
          <w:lang w:val="hr-HR"/>
        </w:rPr>
        <w:t>r</w:t>
      </w:r>
      <w:r w:rsidR="000903F8" w:rsidRPr="004E6056">
        <w:rPr>
          <w:sz w:val="22"/>
          <w:szCs w:val="22"/>
          <w:lang w:val="hr-HR"/>
        </w:rPr>
        <w:t>oračuna Općine Dubravica za 202</w:t>
      </w:r>
      <w:r w:rsidR="00D026B5">
        <w:rPr>
          <w:sz w:val="22"/>
          <w:szCs w:val="22"/>
          <w:lang w:val="hr-HR"/>
        </w:rPr>
        <w:t>5</w:t>
      </w:r>
      <w:r w:rsidRPr="004E6056">
        <w:rPr>
          <w:sz w:val="22"/>
          <w:szCs w:val="22"/>
          <w:lang w:val="hr-HR"/>
        </w:rPr>
        <w:t>. godinu.</w:t>
      </w:r>
    </w:p>
    <w:p w14:paraId="59286B64" w14:textId="77777777" w:rsidR="00A932F3" w:rsidRPr="004E6056" w:rsidRDefault="00A932F3" w:rsidP="00A932F3">
      <w:pPr>
        <w:tabs>
          <w:tab w:val="left" w:pos="6690"/>
        </w:tabs>
        <w:ind w:left="720"/>
        <w:rPr>
          <w:sz w:val="22"/>
          <w:szCs w:val="22"/>
          <w:lang w:val="hr-HR"/>
        </w:rPr>
      </w:pPr>
    </w:p>
    <w:p w14:paraId="7EACBD2E" w14:textId="77777777" w:rsidR="00A932F3" w:rsidRPr="004E6056" w:rsidRDefault="00553DFA" w:rsidP="00A932F3">
      <w:pPr>
        <w:jc w:val="center"/>
        <w:rPr>
          <w:b/>
          <w:sz w:val="22"/>
          <w:szCs w:val="22"/>
          <w:lang w:val="hr-HR"/>
        </w:rPr>
      </w:pPr>
      <w:r w:rsidRPr="004E6056">
        <w:rPr>
          <w:b/>
          <w:sz w:val="22"/>
          <w:szCs w:val="22"/>
          <w:lang w:val="hr-HR"/>
        </w:rPr>
        <w:t>Članak 3</w:t>
      </w:r>
      <w:r w:rsidR="00A932F3" w:rsidRPr="004E6056">
        <w:rPr>
          <w:b/>
          <w:sz w:val="22"/>
          <w:szCs w:val="22"/>
          <w:lang w:val="hr-HR"/>
        </w:rPr>
        <w:t>.</w:t>
      </w:r>
    </w:p>
    <w:p w14:paraId="43E29675" w14:textId="34C4A3B0" w:rsidR="00A932F3" w:rsidRPr="004E6056" w:rsidRDefault="00A932F3" w:rsidP="00A932F3">
      <w:pPr>
        <w:jc w:val="both"/>
        <w:rPr>
          <w:sz w:val="22"/>
          <w:szCs w:val="22"/>
          <w:lang w:val="hr-HR"/>
        </w:rPr>
      </w:pPr>
      <w:r w:rsidRPr="004E6056">
        <w:rPr>
          <w:sz w:val="22"/>
          <w:szCs w:val="22"/>
          <w:lang w:val="hr-HR"/>
        </w:rPr>
        <w:t xml:space="preserve">Ova Odluka stupa na snagu </w:t>
      </w:r>
      <w:r w:rsidR="003E7A84">
        <w:rPr>
          <w:sz w:val="22"/>
          <w:szCs w:val="22"/>
          <w:lang w:val="hr-HR"/>
        </w:rPr>
        <w:t>osmog</w:t>
      </w:r>
      <w:r w:rsidR="004F3A5A" w:rsidRPr="004E6056">
        <w:rPr>
          <w:sz w:val="22"/>
          <w:szCs w:val="22"/>
          <w:lang w:val="hr-HR"/>
        </w:rPr>
        <w:t xml:space="preserve"> dana od dana </w:t>
      </w:r>
      <w:r w:rsidR="00607CDF" w:rsidRPr="004E6056">
        <w:rPr>
          <w:sz w:val="22"/>
          <w:szCs w:val="22"/>
          <w:lang w:val="hr-HR"/>
        </w:rPr>
        <w:t>objave</w:t>
      </w:r>
      <w:r w:rsidRPr="004E6056">
        <w:rPr>
          <w:sz w:val="22"/>
          <w:szCs w:val="22"/>
          <w:lang w:val="hr-HR"/>
        </w:rPr>
        <w:t xml:space="preserve"> u „Službenom glasniku Općine Dubravica“.</w:t>
      </w:r>
    </w:p>
    <w:p w14:paraId="66B2CD02" w14:textId="77777777" w:rsidR="00A932F3" w:rsidRDefault="00A932F3" w:rsidP="00A7695E">
      <w:pPr>
        <w:tabs>
          <w:tab w:val="left" w:pos="390"/>
          <w:tab w:val="num" w:pos="1080"/>
          <w:tab w:val="left" w:pos="3105"/>
        </w:tabs>
        <w:rPr>
          <w:b/>
          <w:lang w:val="hr-HR"/>
        </w:rPr>
      </w:pPr>
    </w:p>
    <w:p w14:paraId="7A9D7D55" w14:textId="77777777" w:rsidR="00D026B5" w:rsidRPr="0038558E" w:rsidRDefault="00D026B5" w:rsidP="00D026B5">
      <w:pPr>
        <w:pStyle w:val="Odlomakpopisa"/>
        <w:jc w:val="center"/>
        <w:rPr>
          <w:sz w:val="22"/>
          <w:szCs w:val="22"/>
        </w:rPr>
      </w:pPr>
      <w:r w:rsidRPr="0038558E">
        <w:rPr>
          <w:sz w:val="22"/>
          <w:szCs w:val="22"/>
        </w:rPr>
        <w:t>OPĆINSKO VIJEĆE OPĆINE DUBRAVICA</w:t>
      </w:r>
    </w:p>
    <w:p w14:paraId="06DE18F9" w14:textId="77777777" w:rsidR="00D026B5" w:rsidRPr="0038558E" w:rsidRDefault="00D026B5" w:rsidP="00D026B5">
      <w:pPr>
        <w:pStyle w:val="Odlomakpopisa"/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  <w:lang w:val="pl-PL"/>
        </w:rPr>
      </w:pPr>
      <w:r w:rsidRPr="0038558E">
        <w:rPr>
          <w:sz w:val="22"/>
          <w:szCs w:val="22"/>
          <w:lang w:val="pl-PL"/>
        </w:rPr>
        <w:t>KLASA: 024-02/2</w:t>
      </w:r>
      <w:r>
        <w:rPr>
          <w:sz w:val="22"/>
          <w:szCs w:val="22"/>
          <w:lang w:val="pl-PL"/>
        </w:rPr>
        <w:t>5</w:t>
      </w:r>
      <w:r w:rsidRPr="0038558E">
        <w:rPr>
          <w:sz w:val="22"/>
          <w:szCs w:val="22"/>
          <w:lang w:val="pl-PL"/>
        </w:rPr>
        <w:t>-01/</w:t>
      </w:r>
    </w:p>
    <w:p w14:paraId="1170BBF0" w14:textId="3A20D63A" w:rsidR="00D026B5" w:rsidRPr="0038558E" w:rsidRDefault="00D026B5" w:rsidP="00D026B5">
      <w:pPr>
        <w:pStyle w:val="Odlomakpopisa"/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  <w:lang w:val="pl-PL"/>
        </w:rPr>
      </w:pPr>
      <w:r w:rsidRPr="0038558E">
        <w:rPr>
          <w:sz w:val="22"/>
          <w:szCs w:val="22"/>
          <w:lang w:val="pl-PL"/>
        </w:rPr>
        <w:t>URBROJ: 238-40-02-2</w:t>
      </w:r>
      <w:r>
        <w:rPr>
          <w:sz w:val="22"/>
          <w:szCs w:val="22"/>
          <w:lang w:val="pl-PL"/>
        </w:rPr>
        <w:t>5</w:t>
      </w:r>
      <w:r w:rsidRPr="0038558E">
        <w:rPr>
          <w:sz w:val="22"/>
          <w:szCs w:val="22"/>
          <w:lang w:val="pl-PL"/>
        </w:rPr>
        <w:t>-</w:t>
      </w:r>
      <w:r w:rsidR="00EF39F9">
        <w:rPr>
          <w:sz w:val="22"/>
          <w:szCs w:val="22"/>
          <w:lang w:val="pl-PL"/>
        </w:rPr>
        <w:t>1</w:t>
      </w:r>
      <w:r w:rsidR="00690DBA">
        <w:rPr>
          <w:sz w:val="22"/>
          <w:szCs w:val="22"/>
          <w:lang w:val="pl-PL"/>
        </w:rPr>
        <w:t>4</w:t>
      </w:r>
    </w:p>
    <w:p w14:paraId="2CE6917F" w14:textId="77777777" w:rsidR="00D026B5" w:rsidRPr="0038558E" w:rsidRDefault="00D026B5" w:rsidP="00D026B5">
      <w:pPr>
        <w:pStyle w:val="Odlomakpopisa"/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  <w:lang w:val="pl-PL"/>
        </w:rPr>
      </w:pPr>
      <w:r w:rsidRPr="0038558E">
        <w:rPr>
          <w:sz w:val="22"/>
          <w:szCs w:val="22"/>
          <w:lang w:val="pl-PL"/>
        </w:rPr>
        <w:t xml:space="preserve">Dubravica, </w:t>
      </w:r>
      <w:r>
        <w:rPr>
          <w:sz w:val="22"/>
          <w:szCs w:val="22"/>
          <w:lang w:val="pl-PL"/>
        </w:rPr>
        <w:t>08. srpanj</w:t>
      </w:r>
      <w:r w:rsidRPr="0038558E">
        <w:rPr>
          <w:sz w:val="22"/>
          <w:szCs w:val="22"/>
          <w:lang w:val="pl-PL"/>
        </w:rPr>
        <w:t xml:space="preserve"> 202</w:t>
      </w:r>
      <w:r>
        <w:rPr>
          <w:sz w:val="22"/>
          <w:szCs w:val="22"/>
          <w:lang w:val="pl-PL"/>
        </w:rPr>
        <w:t>5</w:t>
      </w:r>
      <w:r w:rsidRPr="0038558E">
        <w:rPr>
          <w:sz w:val="22"/>
          <w:szCs w:val="22"/>
          <w:lang w:val="pl-PL"/>
        </w:rPr>
        <w:t>.</w:t>
      </w:r>
    </w:p>
    <w:p w14:paraId="24688E87" w14:textId="77777777" w:rsidR="00D026B5" w:rsidRPr="000D498A" w:rsidRDefault="00D026B5" w:rsidP="00D026B5">
      <w:pPr>
        <w:pStyle w:val="StandardWeb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4C8F8914" w14:textId="0C8C3ECE" w:rsidR="00A932F3" w:rsidRPr="00D026B5" w:rsidRDefault="00D026B5" w:rsidP="00C856CB">
      <w:pPr>
        <w:pStyle w:val="StandardWeb"/>
        <w:shd w:val="clear" w:color="auto" w:fill="FFFFFF"/>
        <w:spacing w:before="0" w:beforeAutospacing="0" w:after="0" w:afterAutospacing="0"/>
        <w:ind w:left="720"/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506C">
        <w:rPr>
          <w:sz w:val="22"/>
          <w:szCs w:val="22"/>
        </w:rPr>
        <w:t>Predsjednik Ivica Stiperski</w:t>
      </w:r>
    </w:p>
    <w:sectPr w:rsidR="00A932F3" w:rsidRPr="00D026B5" w:rsidSect="00C856CB">
      <w:pgSz w:w="16838" w:h="11906" w:orient="landscape"/>
      <w:pgMar w:top="1417" w:right="56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5800"/>
    <w:multiLevelType w:val="hybridMultilevel"/>
    <w:tmpl w:val="246EFE4A"/>
    <w:lvl w:ilvl="0" w:tplc="CF5A446A">
      <w:start w:val="2"/>
      <w:numFmt w:val="bullet"/>
      <w:lvlText w:val="-"/>
      <w:lvlJc w:val="left"/>
      <w:pPr>
        <w:ind w:left="67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555" w:hanging="360"/>
      </w:pPr>
      <w:rPr>
        <w:rFonts w:ascii="Wingdings" w:hAnsi="Wingdings" w:hint="default"/>
      </w:rPr>
    </w:lvl>
  </w:abstractNum>
  <w:abstractNum w:abstractNumId="1" w15:restartNumberingAfterBreak="0">
    <w:nsid w:val="445A661D"/>
    <w:multiLevelType w:val="hybridMultilevel"/>
    <w:tmpl w:val="10502E96"/>
    <w:lvl w:ilvl="0" w:tplc="11ECCC3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267F63"/>
    <w:multiLevelType w:val="hybridMultilevel"/>
    <w:tmpl w:val="7452007C"/>
    <w:lvl w:ilvl="0" w:tplc="F53A5C3A">
      <w:start w:val="2"/>
      <w:numFmt w:val="bullet"/>
      <w:lvlText w:val="-"/>
      <w:lvlJc w:val="left"/>
      <w:pPr>
        <w:ind w:left="71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</w:abstractNum>
  <w:abstractNum w:abstractNumId="3" w15:restartNumberingAfterBreak="0">
    <w:nsid w:val="51FE3982"/>
    <w:multiLevelType w:val="hybridMultilevel"/>
    <w:tmpl w:val="CA825FEC"/>
    <w:lvl w:ilvl="0" w:tplc="433CCC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866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62169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778755">
    <w:abstractNumId w:val="2"/>
  </w:num>
  <w:num w:numId="4" w16cid:durableId="134205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CD"/>
    <w:rsid w:val="000016AE"/>
    <w:rsid w:val="000565D0"/>
    <w:rsid w:val="00081C4C"/>
    <w:rsid w:val="00083B6E"/>
    <w:rsid w:val="000903F8"/>
    <w:rsid w:val="000C3CC4"/>
    <w:rsid w:val="00107647"/>
    <w:rsid w:val="00110F3F"/>
    <w:rsid w:val="00121E0B"/>
    <w:rsid w:val="0012739A"/>
    <w:rsid w:val="00133863"/>
    <w:rsid w:val="00161BE7"/>
    <w:rsid w:val="00186104"/>
    <w:rsid w:val="001955DF"/>
    <w:rsid w:val="001A3C89"/>
    <w:rsid w:val="001C02AF"/>
    <w:rsid w:val="0021737C"/>
    <w:rsid w:val="002929F5"/>
    <w:rsid w:val="002B45D4"/>
    <w:rsid w:val="002B5331"/>
    <w:rsid w:val="002D3BBB"/>
    <w:rsid w:val="002D5780"/>
    <w:rsid w:val="003259BD"/>
    <w:rsid w:val="00355401"/>
    <w:rsid w:val="003735EE"/>
    <w:rsid w:val="003C445C"/>
    <w:rsid w:val="003D0432"/>
    <w:rsid w:val="003E7A84"/>
    <w:rsid w:val="00463939"/>
    <w:rsid w:val="004B0759"/>
    <w:rsid w:val="004B58FE"/>
    <w:rsid w:val="004E5A37"/>
    <w:rsid w:val="004E6056"/>
    <w:rsid w:val="004F3A5A"/>
    <w:rsid w:val="0053790B"/>
    <w:rsid w:val="00553DFA"/>
    <w:rsid w:val="00602321"/>
    <w:rsid w:val="00607CDF"/>
    <w:rsid w:val="00624012"/>
    <w:rsid w:val="00627EFE"/>
    <w:rsid w:val="00632CAC"/>
    <w:rsid w:val="00690DBA"/>
    <w:rsid w:val="006C6ED9"/>
    <w:rsid w:val="006D14F0"/>
    <w:rsid w:val="006D3DB4"/>
    <w:rsid w:val="006E686A"/>
    <w:rsid w:val="00727E6E"/>
    <w:rsid w:val="00793E2A"/>
    <w:rsid w:val="007D009E"/>
    <w:rsid w:val="007F4124"/>
    <w:rsid w:val="008868A6"/>
    <w:rsid w:val="0089217E"/>
    <w:rsid w:val="00913015"/>
    <w:rsid w:val="00914FCD"/>
    <w:rsid w:val="00930B15"/>
    <w:rsid w:val="009E142D"/>
    <w:rsid w:val="009F31D6"/>
    <w:rsid w:val="00A00CCD"/>
    <w:rsid w:val="00A2604B"/>
    <w:rsid w:val="00A44B80"/>
    <w:rsid w:val="00A7695E"/>
    <w:rsid w:val="00A932F3"/>
    <w:rsid w:val="00B9463D"/>
    <w:rsid w:val="00BD16F7"/>
    <w:rsid w:val="00BF4A76"/>
    <w:rsid w:val="00C11D5F"/>
    <w:rsid w:val="00C236F8"/>
    <w:rsid w:val="00C30F1E"/>
    <w:rsid w:val="00C57E56"/>
    <w:rsid w:val="00C71B0A"/>
    <w:rsid w:val="00C856CB"/>
    <w:rsid w:val="00C87F67"/>
    <w:rsid w:val="00CB6A94"/>
    <w:rsid w:val="00CB712A"/>
    <w:rsid w:val="00CC71A4"/>
    <w:rsid w:val="00D026B5"/>
    <w:rsid w:val="00D55148"/>
    <w:rsid w:val="00D85DAA"/>
    <w:rsid w:val="00DD1A85"/>
    <w:rsid w:val="00DE169F"/>
    <w:rsid w:val="00E04E16"/>
    <w:rsid w:val="00E13B3D"/>
    <w:rsid w:val="00E13E05"/>
    <w:rsid w:val="00E27A16"/>
    <w:rsid w:val="00ED28F2"/>
    <w:rsid w:val="00EF39F9"/>
    <w:rsid w:val="00F30E3E"/>
    <w:rsid w:val="00F375E8"/>
    <w:rsid w:val="00F7093A"/>
    <w:rsid w:val="00F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89E0A"/>
  <w15:chartTrackingRefBased/>
  <w15:docId w15:val="{D1906E12-4578-4D59-8D14-231C5498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CCD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rsid w:val="00A00CCD"/>
    <w:pPr>
      <w:spacing w:after="120" w:line="480" w:lineRule="auto"/>
    </w:pPr>
    <w:rPr>
      <w:lang w:val="hr-HR" w:eastAsia="hr-HR"/>
    </w:rPr>
  </w:style>
  <w:style w:type="paragraph" w:styleId="Tijeloteksta">
    <w:name w:val="Body Text"/>
    <w:basedOn w:val="Normal"/>
    <w:link w:val="TijelotekstaChar"/>
    <w:uiPriority w:val="99"/>
    <w:rsid w:val="00083B6E"/>
    <w:pPr>
      <w:spacing w:after="120"/>
    </w:pPr>
  </w:style>
  <w:style w:type="character" w:customStyle="1" w:styleId="TijelotekstaChar">
    <w:name w:val="Tijelo teksta Char"/>
    <w:link w:val="Tijeloteksta"/>
    <w:uiPriority w:val="99"/>
    <w:rsid w:val="00083B6E"/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A44B80"/>
    <w:pPr>
      <w:ind w:left="720"/>
      <w:contextualSpacing/>
    </w:pPr>
  </w:style>
  <w:style w:type="paragraph" w:styleId="Indeks1">
    <w:name w:val="index 1"/>
    <w:basedOn w:val="Normal"/>
    <w:next w:val="Normal"/>
    <w:autoRedefine/>
    <w:rsid w:val="009F31D6"/>
    <w:pPr>
      <w:ind w:left="240" w:hanging="240"/>
    </w:pPr>
  </w:style>
  <w:style w:type="paragraph" w:styleId="Naslovindeksa">
    <w:name w:val="index heading"/>
    <w:basedOn w:val="Normal"/>
    <w:next w:val="Indeks1"/>
    <w:rsid w:val="009F31D6"/>
    <w:rPr>
      <w:rFonts w:eastAsia="Calibri"/>
      <w:szCs w:val="20"/>
      <w:lang w:val="hr-HR" w:eastAsia="hr-HR"/>
    </w:rPr>
  </w:style>
  <w:style w:type="paragraph" w:styleId="Naslov">
    <w:name w:val="Title"/>
    <w:basedOn w:val="Normal"/>
    <w:link w:val="NaslovChar"/>
    <w:qFormat/>
    <w:rsid w:val="009F31D6"/>
    <w:pPr>
      <w:jc w:val="center"/>
    </w:pPr>
    <w:rPr>
      <w:rFonts w:eastAsia="Calibri"/>
      <w:b/>
      <w:sz w:val="28"/>
      <w:szCs w:val="20"/>
      <w:lang w:val="hr-HR"/>
    </w:rPr>
  </w:style>
  <w:style w:type="character" w:customStyle="1" w:styleId="NaslovChar">
    <w:name w:val="Naslov Char"/>
    <w:basedOn w:val="Zadanifontodlomka"/>
    <w:link w:val="Naslov"/>
    <w:rsid w:val="009F31D6"/>
    <w:rPr>
      <w:rFonts w:eastAsia="Calibri"/>
      <w:b/>
      <w:sz w:val="28"/>
      <w:lang w:eastAsia="en-US"/>
    </w:rPr>
  </w:style>
  <w:style w:type="paragraph" w:styleId="StandardWeb">
    <w:name w:val="Normal (Web)"/>
    <w:basedOn w:val="Normal"/>
    <w:rsid w:val="00D026B5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25</cp:revision>
  <dcterms:created xsi:type="dcterms:W3CDTF">2023-10-03T10:49:00Z</dcterms:created>
  <dcterms:modified xsi:type="dcterms:W3CDTF">2025-06-20T05:50:00Z</dcterms:modified>
</cp:coreProperties>
</file>