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735C75">
        <w:rPr>
          <w:b/>
        </w:rPr>
        <w:t>04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647EF2">
        <w:rPr>
          <w:b/>
        </w:rPr>
        <w:t>ponedjeljak, 15. studenog</w:t>
      </w:r>
      <w:r w:rsidR="008C275C" w:rsidRPr="00647EF2">
        <w:rPr>
          <w:b/>
        </w:rPr>
        <w:t xml:space="preserve"> 2021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647EF2">
        <w:rPr>
          <w:b/>
        </w:rPr>
        <w:t>18: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735C75">
        <w:t>03</w:t>
      </w:r>
      <w:r w:rsidR="00A423C5" w:rsidRPr="001D278D">
        <w:t>. sjednice Općinskog vijeća Općine Dubravica</w:t>
      </w:r>
    </w:p>
    <w:p w:rsidR="00647EF2" w:rsidRPr="00647EF2" w:rsidRDefault="00647EF2" w:rsidP="00647EF2">
      <w:pPr>
        <w:pStyle w:val="Odlomakpopisa"/>
        <w:numPr>
          <w:ilvl w:val="0"/>
          <w:numId w:val="10"/>
        </w:numPr>
        <w:jc w:val="both"/>
      </w:pPr>
      <w:r>
        <w:t>Donošenje Odluke o</w:t>
      </w:r>
      <w:r w:rsidRPr="00647EF2">
        <w:t xml:space="preserve"> davanju prethodne suglasnosti na Opće uvjete isporuke komunalne usluge obavljanja dimnjačarskih poslova isporučitelju DIMNJAČAR uslužni obrt, </w:t>
      </w:r>
      <w:proofErr w:type="spellStart"/>
      <w:r w:rsidRPr="00647EF2">
        <w:t>vl</w:t>
      </w:r>
      <w:proofErr w:type="spellEnd"/>
      <w:r w:rsidRPr="00647EF2">
        <w:t xml:space="preserve">. Marko </w:t>
      </w:r>
      <w:proofErr w:type="spellStart"/>
      <w:r w:rsidRPr="00647EF2">
        <w:t>Pogačić</w:t>
      </w:r>
      <w:proofErr w:type="spellEnd"/>
    </w:p>
    <w:p w:rsidR="000C2DFB" w:rsidRDefault="000C2DFB" w:rsidP="000C2DFB">
      <w:pPr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donošenju III. Izmjena i dopuna proračuna Općine Dubravica za 2021. godinu i projekcija za 2022. i 2023.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III</w:t>
      </w:r>
      <w:r w:rsidRPr="00A34891">
        <w:t xml:space="preserve">. izmjene i dopune Programa </w:t>
      </w:r>
      <w:r>
        <w:t>predškolskog obrazovanja za 2021</w:t>
      </w:r>
      <w:r w:rsidRPr="00A34891">
        <w:t>. godinu</w:t>
      </w:r>
    </w:p>
    <w:p w:rsidR="000C2DFB" w:rsidRPr="00A34891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školskog obrazovanja za 2021</w:t>
      </w:r>
      <w:r w:rsidRPr="00A34891">
        <w:t>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 xml:space="preserve">. izmjene i dopune Programa gradnje objekata i uređaja </w:t>
      </w:r>
      <w:r>
        <w:t>komunalne infrastrukture za 2021</w:t>
      </w:r>
      <w:r w:rsidRPr="00A34891">
        <w:t>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gospodarstva i poljoprivrede za 2021.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 xml:space="preserve">. izmjene i dopune Programa </w:t>
      </w:r>
      <w:r>
        <w:t>javnih potreba u kulturi za 2021</w:t>
      </w:r>
      <w:r w:rsidRPr="00A34891">
        <w:t>. godinu</w:t>
      </w:r>
    </w:p>
    <w:p w:rsidR="00AC3750" w:rsidRPr="00A34891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II. </w:t>
      </w:r>
      <w:r w:rsidRPr="00A34891">
        <w:t>izmjene i dopune Programa</w:t>
      </w:r>
      <w:r>
        <w:t xml:space="preserve"> socijalne zaštite za 2021. godinu</w:t>
      </w:r>
    </w:p>
    <w:p w:rsidR="000C2DFB" w:rsidRPr="00A34891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III. izmjene i dopune Programa zdravstva za 2021.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Pr="00A34891">
        <w:t>I</w:t>
      </w:r>
      <w:r>
        <w:t>I</w:t>
      </w:r>
      <w:r w:rsidRPr="00A34891">
        <w:t xml:space="preserve">. izmjene i dopune Programa održavanja </w:t>
      </w:r>
      <w:r>
        <w:t>komunalne infrastrukture za 2021</w:t>
      </w:r>
      <w:r w:rsidRPr="00A34891">
        <w:t>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zaštite okoliša za 2021.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>Donošenje I</w:t>
      </w:r>
      <w:r>
        <w:t>II</w:t>
      </w:r>
      <w:r w:rsidRPr="00A34891">
        <w:t>. izmjene i dopune Programa vat</w:t>
      </w:r>
      <w:r>
        <w:t>rogasne službe i zaštite za 2021</w:t>
      </w:r>
      <w:r w:rsidRPr="00A34891">
        <w:t>. godinu</w:t>
      </w:r>
    </w:p>
    <w:p w:rsidR="000C2DFB" w:rsidRDefault="000C2DFB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II</w:t>
      </w:r>
      <w:r w:rsidRPr="00A34891">
        <w:t xml:space="preserve">. izmjene i dopune Programa </w:t>
      </w:r>
      <w:r>
        <w:t>turizma za 2021.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uređenja i održavanja prostora na području Općine za 2021.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I. </w:t>
      </w:r>
      <w:r w:rsidRPr="00A34891">
        <w:t>izmjene i dopune Programa</w:t>
      </w:r>
      <w:r>
        <w:t xml:space="preserve"> deratizacije i veterinarsko-higijeničarske službe za 2021.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razvoja civilnog društva za 2021. godinu</w:t>
      </w:r>
    </w:p>
    <w:p w:rsidR="00AC3750" w:rsidRDefault="00AC3750" w:rsidP="000C2DFB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I. izmjene i dopune Programa vodoopskrbe i odvodnje za 2021. godinu</w:t>
      </w:r>
    </w:p>
    <w:p w:rsidR="00AC3750" w:rsidRPr="009E6300" w:rsidRDefault="00AC3750" w:rsidP="00304E7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F0D89">
        <w:t xml:space="preserve">Donošenje Odluke o </w:t>
      </w:r>
      <w:r>
        <w:t xml:space="preserve">zakupu poslovnog prostora </w:t>
      </w:r>
      <w:r w:rsidRPr="00AC3750">
        <w:rPr>
          <w:b/>
          <w:bCs/>
        </w:rPr>
        <w:t xml:space="preserve">- </w:t>
      </w:r>
      <w:r w:rsidRPr="00AC3750">
        <w:t>ljekarna/prodavaonica lijekova</w:t>
      </w:r>
    </w:p>
    <w:p w:rsidR="00AC3750" w:rsidRPr="00AC3750" w:rsidRDefault="00AC3750" w:rsidP="00304E73">
      <w:pPr>
        <w:pStyle w:val="StandardWeb"/>
        <w:shd w:val="clear" w:color="auto" w:fill="FFFFFF"/>
        <w:spacing w:before="0" w:beforeAutospacing="0" w:after="0" w:afterAutospacing="0" w:line="244" w:lineRule="atLeast"/>
        <w:jc w:val="both"/>
      </w:pPr>
      <w:r w:rsidRPr="00AC3750">
        <w:t xml:space="preserve"> </w:t>
      </w:r>
      <w:r w:rsidR="00AE702E">
        <w:tab/>
      </w:r>
      <w:r w:rsidRPr="00AC3750">
        <w:t xml:space="preserve">(poslovni prostor u desnom dijelu prizemlja javno-poslovne građevine, na adresi Ulica </w:t>
      </w:r>
      <w:r w:rsidR="00AE702E">
        <w:tab/>
      </w:r>
      <w:r w:rsidRPr="00AC3750">
        <w:t xml:space="preserve">Pavla </w:t>
      </w:r>
      <w:proofErr w:type="spellStart"/>
      <w:r w:rsidRPr="00AC3750">
        <w:t>Štoosa</w:t>
      </w:r>
      <w:proofErr w:type="spellEnd"/>
      <w:r w:rsidRPr="00AC3750">
        <w:t>, na k.č.br. 72/2 k.o. Dubravica, uključivo i</w:t>
      </w:r>
      <w:r w:rsidR="00AE702E">
        <w:t xml:space="preserve"> </w:t>
      </w:r>
      <w:r w:rsidRPr="00AC3750">
        <w:t>5 (pet) parkirnih mjesta)</w:t>
      </w:r>
    </w:p>
    <w:p w:rsidR="00304E73" w:rsidRPr="00304E73" w:rsidRDefault="00304E73" w:rsidP="00304E73">
      <w:pPr>
        <w:pStyle w:val="Odlomakpopisa"/>
        <w:numPr>
          <w:ilvl w:val="0"/>
          <w:numId w:val="10"/>
        </w:numPr>
        <w:jc w:val="both"/>
      </w:pPr>
      <w:r w:rsidRPr="00304E73">
        <w:t>Donošenje Odluke o primanju na znanje prijedloga Plana Pr</w:t>
      </w:r>
      <w:r>
        <w:t>oračuna Općine Dubr</w:t>
      </w:r>
      <w:r w:rsidR="004208D9">
        <w:t xml:space="preserve">avica za 2022. godinu, </w:t>
      </w:r>
      <w:r w:rsidR="006C6707">
        <w:t xml:space="preserve">te </w:t>
      </w:r>
      <w:r w:rsidR="004208D9">
        <w:t>projekcija</w:t>
      </w:r>
      <w:r>
        <w:t xml:space="preserve"> za 2023. i 2024</w:t>
      </w:r>
      <w:r w:rsidRPr="00304E73">
        <w:t xml:space="preserve">. godinu </w:t>
      </w:r>
    </w:p>
    <w:p w:rsidR="00304E73" w:rsidRPr="00304E73" w:rsidRDefault="00304E73" w:rsidP="00304E73">
      <w:pPr>
        <w:pStyle w:val="Odlomakpopisa"/>
        <w:numPr>
          <w:ilvl w:val="0"/>
          <w:numId w:val="10"/>
        </w:numPr>
        <w:jc w:val="both"/>
      </w:pPr>
      <w:r w:rsidRPr="00304E73">
        <w:t>Donošenje Odluke o nabavi poklon paketa za djecu povodom blagdana Sv. Nikole</w:t>
      </w:r>
    </w:p>
    <w:p w:rsidR="00647EF2" w:rsidRDefault="00304E73" w:rsidP="00304E7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304E73">
        <w:t>Donošenje Odluke o isplati jednokratne novčane pomoći povodom božićnih blagdana socijalno ugroženim osobama s područja Općine Dubravica</w:t>
      </w:r>
    </w:p>
    <w:p w:rsidR="005031FC" w:rsidRDefault="005031FC" w:rsidP="00304E7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 o imenovanju ulica na području Općine Dubravica</w:t>
      </w:r>
    </w:p>
    <w:p w:rsidR="00CC5EF6" w:rsidRDefault="00CC5EF6" w:rsidP="00304E7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lastRenderedPageBreak/>
        <w:t>Donošenje Odluke o proglašenju komunalne infrastrukture javnim dobrom u općoj uporabi</w:t>
      </w:r>
    </w:p>
    <w:p w:rsidR="00F734D5" w:rsidRDefault="00F734D5" w:rsidP="00F734D5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</w:t>
      </w:r>
      <w:r w:rsidRPr="00F734D5">
        <w:t>o prijavi na natječaj 2.1.1. „Potpora razvoju opće društvene infrastrukture te poboljšanju uvjeta života na ruralnom prostoru“ za projekt „Rekonstrukcija staze na groblju“</w:t>
      </w:r>
    </w:p>
    <w:p w:rsidR="001F7EBB" w:rsidRPr="00F734D5" w:rsidRDefault="00A423C5" w:rsidP="00F734D5">
      <w:pPr>
        <w:pStyle w:val="Odlomakpopisa"/>
        <w:numPr>
          <w:ilvl w:val="0"/>
          <w:numId w:val="10"/>
        </w:numPr>
        <w:jc w:val="both"/>
        <w:rPr>
          <w:bCs/>
        </w:rPr>
      </w:pPr>
      <w:bookmarkStart w:id="0" w:name="_GoBack"/>
      <w:bookmarkEnd w:id="0"/>
      <w:r w:rsidRPr="001D278D">
        <w:t>Zamolbe građana</w:t>
      </w:r>
    </w:p>
    <w:p w:rsidR="001F7EBB" w:rsidRPr="00520B75" w:rsidRDefault="00A423C5" w:rsidP="00F734D5">
      <w:pPr>
        <w:pStyle w:val="Odlomakpopisa"/>
        <w:numPr>
          <w:ilvl w:val="0"/>
          <w:numId w:val="10"/>
        </w:numPr>
        <w:jc w:val="both"/>
        <w:rPr>
          <w:bCs/>
        </w:rPr>
      </w:pPr>
      <w:r w:rsidRPr="001D278D">
        <w:t>Informacije i prijedlozi</w:t>
      </w:r>
    </w:p>
    <w:p w:rsidR="001F7EBB" w:rsidRPr="00520B75" w:rsidRDefault="00A423C5" w:rsidP="00F734D5">
      <w:pPr>
        <w:pStyle w:val="Odlomakpopisa"/>
        <w:numPr>
          <w:ilvl w:val="0"/>
          <w:numId w:val="10"/>
        </w:numPr>
        <w:jc w:val="both"/>
        <w:rPr>
          <w:bCs/>
        </w:rPr>
      </w:pPr>
      <w:r w:rsidRPr="001D278D">
        <w:t>Razno</w:t>
      </w:r>
    </w:p>
    <w:p w:rsidR="00C62C6C" w:rsidRPr="001D278D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8C275C">
        <w:t>05/21</w:t>
      </w:r>
      <w:r w:rsidR="001D278D">
        <w:t>-01/</w:t>
      </w:r>
      <w:r w:rsidR="00735C75">
        <w:t>6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8C275C">
        <w:t>238/06-02-21</w:t>
      </w:r>
      <w:r w:rsidR="006D4459" w:rsidRPr="001D278D">
        <w:t>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647EF2">
        <w:t>11</w:t>
      </w:r>
      <w:r w:rsidR="005151ED" w:rsidRPr="00647EF2">
        <w:t xml:space="preserve">. </w:t>
      </w:r>
      <w:r w:rsidR="00647EF2">
        <w:t>studeni</w:t>
      </w:r>
      <w:r w:rsidR="008C275C" w:rsidRPr="00647EF2">
        <w:t xml:space="preserve"> </w:t>
      </w:r>
      <w:r w:rsidR="008C275C">
        <w:t>2021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Pr="00DE5D20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sectPr w:rsidR="00A423C5" w:rsidRPr="00DE5D20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F72D6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70ABB"/>
    <w:multiLevelType w:val="hybridMultilevel"/>
    <w:tmpl w:val="1930CA20"/>
    <w:lvl w:ilvl="0" w:tplc="9D98783C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5"/>
  </w:num>
  <w:num w:numId="14">
    <w:abstractNumId w:val="3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7"/>
  </w:num>
  <w:num w:numId="18">
    <w:abstractNumId w:val="0"/>
  </w:num>
  <w:num w:numId="19">
    <w:abstractNumId w:val="4"/>
  </w:num>
  <w:num w:numId="20">
    <w:abstractNumId w:val="21"/>
  </w:num>
  <w:num w:numId="21">
    <w:abstractNumId w:val="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C2DFB"/>
    <w:rsid w:val="000D0524"/>
    <w:rsid w:val="000D59B2"/>
    <w:rsid w:val="000E49B5"/>
    <w:rsid w:val="00167244"/>
    <w:rsid w:val="00173065"/>
    <w:rsid w:val="00197314"/>
    <w:rsid w:val="001A2124"/>
    <w:rsid w:val="001A3654"/>
    <w:rsid w:val="001A37DF"/>
    <w:rsid w:val="001D278D"/>
    <w:rsid w:val="001F77BA"/>
    <w:rsid w:val="001F7EBB"/>
    <w:rsid w:val="0023522B"/>
    <w:rsid w:val="0025059E"/>
    <w:rsid w:val="00271B5C"/>
    <w:rsid w:val="002B0F9E"/>
    <w:rsid w:val="002D5608"/>
    <w:rsid w:val="002F4CB3"/>
    <w:rsid w:val="003020AF"/>
    <w:rsid w:val="00304E73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08D9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D4992"/>
    <w:rsid w:val="004E06E2"/>
    <w:rsid w:val="005031FC"/>
    <w:rsid w:val="00510E20"/>
    <w:rsid w:val="005151ED"/>
    <w:rsid w:val="00520B75"/>
    <w:rsid w:val="0055371B"/>
    <w:rsid w:val="00575796"/>
    <w:rsid w:val="005B2C1E"/>
    <w:rsid w:val="005C537B"/>
    <w:rsid w:val="005E0182"/>
    <w:rsid w:val="005E1ABE"/>
    <w:rsid w:val="00603D1D"/>
    <w:rsid w:val="006267F6"/>
    <w:rsid w:val="00647EF2"/>
    <w:rsid w:val="00686BFA"/>
    <w:rsid w:val="00692B98"/>
    <w:rsid w:val="006C6707"/>
    <w:rsid w:val="006D3CFD"/>
    <w:rsid w:val="006D4459"/>
    <w:rsid w:val="00701E90"/>
    <w:rsid w:val="00735C75"/>
    <w:rsid w:val="00755579"/>
    <w:rsid w:val="00757B23"/>
    <w:rsid w:val="00770351"/>
    <w:rsid w:val="00780763"/>
    <w:rsid w:val="007B6ED1"/>
    <w:rsid w:val="007F7240"/>
    <w:rsid w:val="008744F4"/>
    <w:rsid w:val="008C275C"/>
    <w:rsid w:val="008D3075"/>
    <w:rsid w:val="009274EA"/>
    <w:rsid w:val="009617C8"/>
    <w:rsid w:val="00974853"/>
    <w:rsid w:val="009A3AF5"/>
    <w:rsid w:val="009C6D45"/>
    <w:rsid w:val="009D3DD1"/>
    <w:rsid w:val="00A177AD"/>
    <w:rsid w:val="00A20A7A"/>
    <w:rsid w:val="00A279A3"/>
    <w:rsid w:val="00A31EEC"/>
    <w:rsid w:val="00A423C5"/>
    <w:rsid w:val="00A50D38"/>
    <w:rsid w:val="00A51F3A"/>
    <w:rsid w:val="00A76D62"/>
    <w:rsid w:val="00A82F71"/>
    <w:rsid w:val="00AA593A"/>
    <w:rsid w:val="00AC2AF2"/>
    <w:rsid w:val="00AC3750"/>
    <w:rsid w:val="00AC7958"/>
    <w:rsid w:val="00AE702E"/>
    <w:rsid w:val="00AF678D"/>
    <w:rsid w:val="00B16CEA"/>
    <w:rsid w:val="00B2167B"/>
    <w:rsid w:val="00B30CEE"/>
    <w:rsid w:val="00B60F5E"/>
    <w:rsid w:val="00B6290D"/>
    <w:rsid w:val="00B724F8"/>
    <w:rsid w:val="00B74243"/>
    <w:rsid w:val="00B91ACC"/>
    <w:rsid w:val="00BD47F0"/>
    <w:rsid w:val="00BD56A1"/>
    <w:rsid w:val="00BE4868"/>
    <w:rsid w:val="00BE6A2F"/>
    <w:rsid w:val="00C10274"/>
    <w:rsid w:val="00C27691"/>
    <w:rsid w:val="00C62C6C"/>
    <w:rsid w:val="00CB4293"/>
    <w:rsid w:val="00CC5EF6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E5248"/>
    <w:rsid w:val="00DE5D20"/>
    <w:rsid w:val="00DE619D"/>
    <w:rsid w:val="00E1380B"/>
    <w:rsid w:val="00E14943"/>
    <w:rsid w:val="00E2094F"/>
    <w:rsid w:val="00E315D4"/>
    <w:rsid w:val="00E70943"/>
    <w:rsid w:val="00EA0BD9"/>
    <w:rsid w:val="00EB053A"/>
    <w:rsid w:val="00EE0E25"/>
    <w:rsid w:val="00F1181F"/>
    <w:rsid w:val="00F37902"/>
    <w:rsid w:val="00F4109F"/>
    <w:rsid w:val="00F458A5"/>
    <w:rsid w:val="00F52EF0"/>
    <w:rsid w:val="00F717EA"/>
    <w:rsid w:val="00F72FEF"/>
    <w:rsid w:val="00F734D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39</cp:revision>
  <cp:lastPrinted>2021-11-09T08:03:00Z</cp:lastPrinted>
  <dcterms:created xsi:type="dcterms:W3CDTF">2020-08-19T11:22:00Z</dcterms:created>
  <dcterms:modified xsi:type="dcterms:W3CDTF">2021-12-13T06:58:00Z</dcterms:modified>
</cp:coreProperties>
</file>