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CF0062" w:rsidP="00CF0062">
      <w:pPr>
        <w:jc w:val="center"/>
        <w:rPr>
          <w:rFonts w:ascii="Times New Roman" w:hAnsi="Times New Roman" w:cs="Times New Roman"/>
          <w:b/>
          <w:sz w:val="24"/>
        </w:rPr>
      </w:pPr>
      <w:r w:rsidRPr="00CF0062">
        <w:rPr>
          <w:rFonts w:ascii="Times New Roman" w:hAnsi="Times New Roman" w:cs="Times New Roman"/>
          <w:b/>
          <w:sz w:val="24"/>
        </w:rPr>
        <w:t>TOČKA 2. DNEVNOG REDA</w:t>
      </w:r>
    </w:p>
    <w:p w:rsidR="008729B9" w:rsidRDefault="008729B9" w:rsidP="00CF0062">
      <w:pPr>
        <w:jc w:val="center"/>
        <w:rPr>
          <w:rFonts w:ascii="Times New Roman" w:hAnsi="Times New Roman" w:cs="Times New Roman"/>
          <w:b/>
          <w:sz w:val="24"/>
        </w:rPr>
      </w:pPr>
      <w:r>
        <w:rPr>
          <w:rFonts w:ascii="Times New Roman" w:hAnsi="Times New Roman" w:cs="Times New Roman"/>
          <w:b/>
          <w:sz w:val="24"/>
        </w:rPr>
        <w:t>Donošenje Odluke o donošenju III. Izmjena i dopuna Proračuna Općine Dubravica za 2020. godinu</w:t>
      </w:r>
    </w:p>
    <w:p w:rsidR="00CF386D" w:rsidRPr="00CF386D" w:rsidRDefault="00CF386D" w:rsidP="00CF386D">
      <w:pPr>
        <w:jc w:val="both"/>
        <w:rPr>
          <w:rFonts w:ascii="Times New Roman" w:hAnsi="Times New Roman" w:cs="Times New Roman"/>
        </w:rPr>
      </w:pPr>
      <w:r w:rsidRPr="00CF386D">
        <w:rPr>
          <w:rFonts w:ascii="Times New Roman" w:hAnsi="Times New Roman" w:cs="Times New Roman"/>
          <w:noProof/>
          <w:lang w:eastAsia="hr-HR"/>
        </w:rPr>
        <w:drawing>
          <wp:anchor distT="0" distB="0" distL="114300" distR="114300" simplePos="0" relativeHeight="2517606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4" name="Slika 10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F386D">
        <w:rPr>
          <w:rFonts w:ascii="Times New Roman" w:hAnsi="Times New Roman" w:cs="Times New Roman"/>
          <w:b/>
        </w:rPr>
        <w:t xml:space="preserve">REPUBLIKA HRVATSKA </w:t>
      </w:r>
    </w:p>
    <w:p w:rsidR="00CF386D" w:rsidRPr="00CF386D" w:rsidRDefault="00CF386D" w:rsidP="00CF386D">
      <w:pPr>
        <w:jc w:val="both"/>
        <w:rPr>
          <w:rFonts w:ascii="Times New Roman" w:hAnsi="Times New Roman" w:cs="Times New Roman"/>
          <w:b/>
        </w:rPr>
      </w:pPr>
      <w:r w:rsidRPr="00CF386D">
        <w:rPr>
          <w:rFonts w:ascii="Times New Roman" w:hAnsi="Times New Roman" w:cs="Times New Roman"/>
          <w:b/>
        </w:rPr>
        <w:t>ZAGREBAČKA ŽUPANIJA</w:t>
      </w:r>
    </w:p>
    <w:p w:rsidR="00CF386D" w:rsidRPr="00CF386D" w:rsidRDefault="00CF386D" w:rsidP="00CF386D">
      <w:pPr>
        <w:jc w:val="both"/>
        <w:rPr>
          <w:rFonts w:ascii="Times New Roman" w:hAnsi="Times New Roman" w:cs="Times New Roman"/>
          <w:b/>
        </w:rPr>
      </w:pPr>
      <w:r w:rsidRPr="00CF386D">
        <w:rPr>
          <w:rFonts w:ascii="Times New Roman" w:hAnsi="Times New Roman" w:cs="Times New Roman"/>
          <w:noProof/>
          <w:lang w:eastAsia="hr-HR"/>
        </w:rPr>
        <w:drawing>
          <wp:anchor distT="0" distB="0" distL="114300" distR="114300" simplePos="0" relativeHeight="2517616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03" name="Slika 10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F386D">
        <w:rPr>
          <w:rFonts w:ascii="Times New Roman" w:hAnsi="Times New Roman" w:cs="Times New Roman"/>
          <w:b/>
        </w:rPr>
        <w:t xml:space="preserve">                OPĆINA DUBRAVICA</w:t>
      </w:r>
      <w:r w:rsidRPr="00CF386D">
        <w:rPr>
          <w:rFonts w:ascii="Times New Roman" w:hAnsi="Times New Roman" w:cs="Times New Roman"/>
          <w:b/>
        </w:rPr>
        <w:tab/>
      </w:r>
      <w:r w:rsidRPr="00CF386D">
        <w:rPr>
          <w:rFonts w:ascii="Times New Roman" w:hAnsi="Times New Roman" w:cs="Times New Roman"/>
          <w:b/>
        </w:rPr>
        <w:tab/>
      </w:r>
      <w:r w:rsidRPr="00CF386D">
        <w:rPr>
          <w:rFonts w:ascii="Times New Roman" w:hAnsi="Times New Roman" w:cs="Times New Roman"/>
          <w:b/>
        </w:rPr>
        <w:tab/>
      </w:r>
      <w:r w:rsidRPr="00CF386D">
        <w:rPr>
          <w:rFonts w:ascii="Times New Roman" w:hAnsi="Times New Roman" w:cs="Times New Roman"/>
          <w:b/>
        </w:rPr>
        <w:tab/>
      </w:r>
      <w:r w:rsidRPr="00CF386D">
        <w:rPr>
          <w:rFonts w:ascii="Times New Roman" w:hAnsi="Times New Roman" w:cs="Times New Roman"/>
          <w:b/>
        </w:rPr>
        <w:tab/>
      </w:r>
      <w:r w:rsidRPr="00CF386D">
        <w:rPr>
          <w:rFonts w:ascii="Times New Roman" w:hAnsi="Times New Roman" w:cs="Times New Roman"/>
          <w:b/>
        </w:rPr>
        <w:tab/>
        <w:t>PRIJEDLOG</w:t>
      </w:r>
    </w:p>
    <w:p w:rsidR="00CF386D" w:rsidRPr="00CF386D" w:rsidRDefault="00CF386D" w:rsidP="00CF386D">
      <w:pPr>
        <w:jc w:val="both"/>
        <w:rPr>
          <w:rFonts w:ascii="Times New Roman" w:hAnsi="Times New Roman" w:cs="Times New Roman"/>
          <w:b/>
        </w:rPr>
      </w:pPr>
      <w:r w:rsidRPr="00CF386D">
        <w:rPr>
          <w:rFonts w:ascii="Times New Roman" w:hAnsi="Times New Roman" w:cs="Times New Roman"/>
          <w:b/>
        </w:rPr>
        <w:t xml:space="preserve">                Općinsko vijeće </w:t>
      </w:r>
    </w:p>
    <w:p w:rsidR="00CF386D" w:rsidRPr="00CF386D" w:rsidRDefault="00CF386D" w:rsidP="00CF386D">
      <w:pPr>
        <w:tabs>
          <w:tab w:val="left" w:pos="390"/>
          <w:tab w:val="num" w:pos="1080"/>
          <w:tab w:val="left" w:pos="3105"/>
        </w:tabs>
        <w:rPr>
          <w:rFonts w:ascii="Times New Roman" w:hAnsi="Times New Roman" w:cs="Times New Roman"/>
          <w:b/>
          <w:lang w:val="pl-PL"/>
        </w:rPr>
      </w:pPr>
    </w:p>
    <w:p w:rsidR="00CF386D" w:rsidRPr="00CF386D" w:rsidRDefault="00CF386D" w:rsidP="00CF386D">
      <w:pPr>
        <w:tabs>
          <w:tab w:val="left" w:pos="390"/>
          <w:tab w:val="num" w:pos="1080"/>
          <w:tab w:val="left" w:pos="3105"/>
        </w:tabs>
        <w:rPr>
          <w:rFonts w:ascii="Times New Roman" w:hAnsi="Times New Roman" w:cs="Times New Roman"/>
        </w:rPr>
      </w:pPr>
      <w:r w:rsidRPr="00CF386D">
        <w:rPr>
          <w:rFonts w:ascii="Times New Roman" w:hAnsi="Times New Roman" w:cs="Times New Roman"/>
          <w:b/>
        </w:rPr>
        <w:t>KLASA:</w:t>
      </w:r>
      <w:r w:rsidRPr="00CF386D">
        <w:rPr>
          <w:rFonts w:ascii="Times New Roman" w:hAnsi="Times New Roman" w:cs="Times New Roman"/>
        </w:rPr>
        <w:t xml:space="preserve"> 021-05/20-01/8</w:t>
      </w:r>
    </w:p>
    <w:p w:rsidR="00CF386D" w:rsidRPr="00CF386D" w:rsidRDefault="00CF386D" w:rsidP="00CF386D">
      <w:pPr>
        <w:rPr>
          <w:rFonts w:ascii="Times New Roman" w:hAnsi="Times New Roman" w:cs="Times New Roman"/>
        </w:rPr>
      </w:pPr>
      <w:r w:rsidRPr="00CF386D">
        <w:rPr>
          <w:rFonts w:ascii="Times New Roman" w:hAnsi="Times New Roman" w:cs="Times New Roman"/>
          <w:b/>
        </w:rPr>
        <w:t>URBROJ:</w:t>
      </w:r>
      <w:r w:rsidRPr="00CF386D">
        <w:rPr>
          <w:rFonts w:ascii="Times New Roman" w:hAnsi="Times New Roman" w:cs="Times New Roman"/>
        </w:rPr>
        <w:t xml:space="preserve"> 238/40-02-20-</w:t>
      </w:r>
    </w:p>
    <w:p w:rsidR="00CF386D" w:rsidRPr="00CF386D" w:rsidRDefault="00CF386D" w:rsidP="00CF386D">
      <w:pPr>
        <w:tabs>
          <w:tab w:val="left" w:pos="390"/>
          <w:tab w:val="num" w:pos="1080"/>
          <w:tab w:val="left" w:pos="3105"/>
        </w:tabs>
        <w:rPr>
          <w:rFonts w:ascii="Times New Roman" w:hAnsi="Times New Roman" w:cs="Times New Roman"/>
        </w:rPr>
      </w:pPr>
      <w:r w:rsidRPr="00CF386D">
        <w:rPr>
          <w:rFonts w:ascii="Times New Roman" w:hAnsi="Times New Roman" w:cs="Times New Roman"/>
        </w:rPr>
        <w:t>Dubravica, 22. prosinca 2020. godine</w:t>
      </w:r>
    </w:p>
    <w:p w:rsidR="00CF386D" w:rsidRPr="00CF386D" w:rsidRDefault="00CF386D" w:rsidP="00CF386D">
      <w:pPr>
        <w:jc w:val="both"/>
        <w:rPr>
          <w:rFonts w:ascii="Times New Roman" w:hAnsi="Times New Roman" w:cs="Times New Roman"/>
        </w:rPr>
      </w:pPr>
      <w:r w:rsidRPr="00CF386D">
        <w:rPr>
          <w:rFonts w:ascii="Times New Roman" w:hAnsi="Times New Roman" w:cs="Times New Roman"/>
        </w:rPr>
        <w:t xml:space="preserve">Na temelju članka 7. Zakona o proračunu („Narodne novine“ br. 87/08,  136/12 i 15/15) i članka 21. Statuta Općine Dubravica („Službeni glasnik Općine Dubravica“ br. 01/2020) Općinsko vijeće Općine Dubravica na svojoj 31. sjednici održanoj dana 22. prosinca 2020. godine donosi </w:t>
      </w:r>
    </w:p>
    <w:p w:rsidR="00CF386D" w:rsidRPr="00CF386D" w:rsidRDefault="00CF386D" w:rsidP="00CF386D">
      <w:pPr>
        <w:jc w:val="both"/>
        <w:rPr>
          <w:rFonts w:ascii="Times New Roman" w:hAnsi="Times New Roman" w:cs="Times New Roman"/>
        </w:rPr>
      </w:pPr>
    </w:p>
    <w:p w:rsidR="00CF386D" w:rsidRPr="00CF386D" w:rsidRDefault="00CF386D" w:rsidP="00CF386D">
      <w:pPr>
        <w:jc w:val="center"/>
        <w:rPr>
          <w:rFonts w:ascii="Times New Roman" w:hAnsi="Times New Roman" w:cs="Times New Roman"/>
          <w:b/>
        </w:rPr>
      </w:pPr>
      <w:r w:rsidRPr="00CF386D">
        <w:rPr>
          <w:rFonts w:ascii="Times New Roman" w:hAnsi="Times New Roman" w:cs="Times New Roman"/>
          <w:b/>
        </w:rPr>
        <w:t>ODLUKU</w:t>
      </w:r>
    </w:p>
    <w:p w:rsidR="00CF386D" w:rsidRPr="00CF386D" w:rsidRDefault="00CF386D" w:rsidP="00CF386D">
      <w:pPr>
        <w:jc w:val="center"/>
        <w:rPr>
          <w:rFonts w:ascii="Times New Roman" w:hAnsi="Times New Roman" w:cs="Times New Roman"/>
          <w:b/>
        </w:rPr>
      </w:pPr>
      <w:r w:rsidRPr="00CF386D">
        <w:rPr>
          <w:rFonts w:ascii="Times New Roman" w:hAnsi="Times New Roman" w:cs="Times New Roman"/>
          <w:b/>
        </w:rPr>
        <w:t xml:space="preserve">o donošenju III. Izmjena i dopuna Proračuna Općine Dubravica za 2020. godinu </w:t>
      </w:r>
    </w:p>
    <w:p w:rsidR="00CF386D" w:rsidRPr="00CF386D" w:rsidRDefault="00CF386D" w:rsidP="00CF386D">
      <w:pPr>
        <w:ind w:left="0" w:firstLine="0"/>
        <w:rPr>
          <w:rFonts w:ascii="Times New Roman" w:hAnsi="Times New Roman" w:cs="Times New Roman"/>
        </w:rPr>
      </w:pPr>
    </w:p>
    <w:p w:rsidR="00CF386D" w:rsidRPr="00CF386D" w:rsidRDefault="00CF386D" w:rsidP="00CF386D">
      <w:pPr>
        <w:jc w:val="center"/>
        <w:rPr>
          <w:rFonts w:ascii="Times New Roman" w:hAnsi="Times New Roman" w:cs="Times New Roman"/>
          <w:b/>
        </w:rPr>
      </w:pPr>
      <w:r w:rsidRPr="00CF386D">
        <w:rPr>
          <w:rFonts w:ascii="Times New Roman" w:hAnsi="Times New Roman" w:cs="Times New Roman"/>
          <w:b/>
        </w:rPr>
        <w:t>Članak 1.</w:t>
      </w:r>
    </w:p>
    <w:p w:rsidR="00CF386D" w:rsidRPr="00CF386D" w:rsidRDefault="00CF386D" w:rsidP="00CF386D">
      <w:pPr>
        <w:pStyle w:val="Tijeloteksta2"/>
        <w:spacing w:line="240" w:lineRule="auto"/>
        <w:jc w:val="both"/>
        <w:rPr>
          <w:lang w:eastAsia="en-US"/>
        </w:rPr>
      </w:pPr>
      <w:r w:rsidRPr="00CF386D">
        <w:rPr>
          <w:lang w:eastAsia="en-US"/>
        </w:rPr>
        <w:t>Donose se III. Izmjene i dopune Proračuna Općine Dubravica za 2020. godinu („Službeni glasnik Općine Dubravica“ br. 07/2019) koje glase:</w:t>
      </w:r>
    </w:p>
    <w:p w:rsidR="00CF386D" w:rsidRPr="00CF386D" w:rsidRDefault="00CF386D" w:rsidP="00CF386D">
      <w:pPr>
        <w:numPr>
          <w:ilvl w:val="0"/>
          <w:numId w:val="24"/>
        </w:numPr>
        <w:spacing w:line="240" w:lineRule="auto"/>
        <w:rPr>
          <w:rFonts w:ascii="Times New Roman" w:hAnsi="Times New Roman" w:cs="Times New Roman"/>
        </w:rPr>
      </w:pPr>
      <w:r w:rsidRPr="00CF386D">
        <w:rPr>
          <w:rFonts w:ascii="Times New Roman" w:hAnsi="Times New Roman" w:cs="Times New Roman"/>
        </w:rPr>
        <w:t xml:space="preserve">RAČUN PRIHODA I RASHODA                                            </w:t>
      </w:r>
    </w:p>
    <w:p w:rsidR="00CF386D" w:rsidRPr="00CF386D" w:rsidRDefault="00CF386D" w:rsidP="00CF386D">
      <w:pPr>
        <w:tabs>
          <w:tab w:val="right" w:pos="8640"/>
        </w:tabs>
        <w:ind w:left="720"/>
        <w:rPr>
          <w:rFonts w:ascii="Times New Roman" w:hAnsi="Times New Roman" w:cs="Times New Roman"/>
        </w:rPr>
      </w:pPr>
      <w:r w:rsidRPr="00CF386D">
        <w:rPr>
          <w:rFonts w:ascii="Times New Roman" w:hAnsi="Times New Roman" w:cs="Times New Roman"/>
        </w:rPr>
        <w:t xml:space="preserve">Prihodi poslovanja                                                      </w:t>
      </w:r>
      <w:r>
        <w:rPr>
          <w:rFonts w:ascii="Times New Roman" w:hAnsi="Times New Roman" w:cs="Times New Roman"/>
        </w:rPr>
        <w:tab/>
      </w:r>
      <w:r w:rsidRPr="00CF386D">
        <w:rPr>
          <w:rFonts w:ascii="Times New Roman" w:hAnsi="Times New Roman" w:cs="Times New Roman"/>
        </w:rPr>
        <w:t>13.743.000,00 kuna</w:t>
      </w:r>
      <w:r w:rsidRPr="00CF386D">
        <w:rPr>
          <w:rFonts w:ascii="Times New Roman" w:hAnsi="Times New Roman" w:cs="Times New Roman"/>
        </w:rPr>
        <w:tab/>
      </w:r>
    </w:p>
    <w:p w:rsidR="00CF386D" w:rsidRPr="00CF386D" w:rsidRDefault="00CF386D" w:rsidP="00CF386D">
      <w:pPr>
        <w:tabs>
          <w:tab w:val="right" w:pos="8640"/>
        </w:tabs>
        <w:ind w:left="720"/>
        <w:rPr>
          <w:rFonts w:ascii="Times New Roman" w:hAnsi="Times New Roman" w:cs="Times New Roman"/>
        </w:rPr>
      </w:pPr>
      <w:r w:rsidRPr="00CF386D">
        <w:rPr>
          <w:rFonts w:ascii="Times New Roman" w:hAnsi="Times New Roman" w:cs="Times New Roman"/>
        </w:rPr>
        <w:t xml:space="preserve">Prihodi od prodaje nefinancijske imovine                       </w:t>
      </w:r>
      <w:r>
        <w:rPr>
          <w:rFonts w:ascii="Times New Roman" w:hAnsi="Times New Roman" w:cs="Times New Roman"/>
        </w:rPr>
        <w:tab/>
      </w:r>
      <w:r w:rsidRPr="00CF386D">
        <w:rPr>
          <w:rFonts w:ascii="Times New Roman" w:hAnsi="Times New Roman" w:cs="Times New Roman"/>
        </w:rPr>
        <w:t>637.000,00 kuna</w:t>
      </w:r>
      <w:r w:rsidRPr="00CF386D">
        <w:rPr>
          <w:rFonts w:ascii="Times New Roman" w:hAnsi="Times New Roman" w:cs="Times New Roman"/>
        </w:rPr>
        <w:tab/>
      </w:r>
    </w:p>
    <w:p w:rsidR="00CF386D" w:rsidRPr="00CF386D" w:rsidRDefault="00CF386D" w:rsidP="00CF386D">
      <w:pPr>
        <w:tabs>
          <w:tab w:val="right" w:pos="8640"/>
        </w:tabs>
        <w:ind w:left="720"/>
        <w:rPr>
          <w:rFonts w:ascii="Times New Roman" w:hAnsi="Times New Roman" w:cs="Times New Roman"/>
        </w:rPr>
      </w:pPr>
      <w:r w:rsidRPr="00CF386D">
        <w:rPr>
          <w:rFonts w:ascii="Times New Roman" w:hAnsi="Times New Roman" w:cs="Times New Roman"/>
        </w:rPr>
        <w:t xml:space="preserve">Rashodi poslovanja                                                       </w:t>
      </w:r>
      <w:r>
        <w:rPr>
          <w:rFonts w:ascii="Times New Roman" w:hAnsi="Times New Roman" w:cs="Times New Roman"/>
        </w:rPr>
        <w:tab/>
      </w:r>
      <w:r w:rsidRPr="00CF386D">
        <w:rPr>
          <w:rFonts w:ascii="Times New Roman" w:hAnsi="Times New Roman" w:cs="Times New Roman"/>
        </w:rPr>
        <w:t>4.626.545,64 kuna</w:t>
      </w:r>
    </w:p>
    <w:p w:rsidR="00CF386D" w:rsidRPr="00CF386D" w:rsidRDefault="00CF386D" w:rsidP="00CF386D">
      <w:pPr>
        <w:tabs>
          <w:tab w:val="right" w:pos="8640"/>
        </w:tabs>
        <w:ind w:left="720"/>
        <w:rPr>
          <w:rFonts w:ascii="Times New Roman" w:hAnsi="Times New Roman" w:cs="Times New Roman"/>
        </w:rPr>
      </w:pPr>
      <w:r w:rsidRPr="00CF386D">
        <w:rPr>
          <w:rFonts w:ascii="Times New Roman" w:hAnsi="Times New Roman" w:cs="Times New Roman"/>
        </w:rPr>
        <w:t xml:space="preserve">Rashodi za nabavu nefinancijske imovine                    </w:t>
      </w:r>
      <w:r>
        <w:rPr>
          <w:rFonts w:ascii="Times New Roman" w:hAnsi="Times New Roman" w:cs="Times New Roman"/>
        </w:rPr>
        <w:tab/>
      </w:r>
      <w:r w:rsidRPr="00CF386D">
        <w:rPr>
          <w:rFonts w:ascii="Times New Roman" w:hAnsi="Times New Roman" w:cs="Times New Roman"/>
        </w:rPr>
        <w:t>8.586.602,75 kuna</w:t>
      </w:r>
      <w:r w:rsidRPr="00CF386D">
        <w:rPr>
          <w:rFonts w:ascii="Times New Roman" w:hAnsi="Times New Roman" w:cs="Times New Roman"/>
        </w:rPr>
        <w:tab/>
      </w:r>
    </w:p>
    <w:p w:rsidR="00CF386D" w:rsidRPr="00CF386D" w:rsidRDefault="00CF386D" w:rsidP="00CF386D">
      <w:pPr>
        <w:tabs>
          <w:tab w:val="right" w:pos="8640"/>
        </w:tabs>
        <w:ind w:left="720"/>
        <w:rPr>
          <w:rFonts w:ascii="Times New Roman" w:hAnsi="Times New Roman" w:cs="Times New Roman"/>
        </w:rPr>
      </w:pPr>
      <w:r w:rsidRPr="00CF386D">
        <w:rPr>
          <w:rFonts w:ascii="Times New Roman" w:hAnsi="Times New Roman" w:cs="Times New Roman"/>
        </w:rPr>
        <w:t xml:space="preserve">RAZLIKA-MANJAK                                                   </w:t>
      </w:r>
      <w:r>
        <w:rPr>
          <w:rFonts w:ascii="Times New Roman" w:hAnsi="Times New Roman" w:cs="Times New Roman"/>
        </w:rPr>
        <w:tab/>
      </w:r>
      <w:r w:rsidRPr="00CF386D">
        <w:rPr>
          <w:rFonts w:ascii="Times New Roman" w:hAnsi="Times New Roman" w:cs="Times New Roman"/>
        </w:rPr>
        <w:t>1.166.851,61 kuna</w:t>
      </w:r>
    </w:p>
    <w:p w:rsidR="00CF386D" w:rsidRPr="00CF386D" w:rsidRDefault="00CF386D" w:rsidP="00CF386D">
      <w:pPr>
        <w:tabs>
          <w:tab w:val="left" w:pos="7530"/>
        </w:tabs>
        <w:rPr>
          <w:rFonts w:ascii="Times New Roman" w:hAnsi="Times New Roman" w:cs="Times New Roman"/>
        </w:rPr>
      </w:pPr>
    </w:p>
    <w:p w:rsidR="00CF386D" w:rsidRPr="00CF386D" w:rsidRDefault="00CF386D" w:rsidP="00CF386D">
      <w:pPr>
        <w:tabs>
          <w:tab w:val="right" w:pos="8640"/>
        </w:tabs>
        <w:rPr>
          <w:rFonts w:ascii="Times New Roman" w:hAnsi="Times New Roman" w:cs="Times New Roman"/>
        </w:rPr>
      </w:pPr>
      <w:r w:rsidRPr="00CF386D">
        <w:rPr>
          <w:rFonts w:ascii="Times New Roman" w:hAnsi="Times New Roman" w:cs="Times New Roman"/>
        </w:rPr>
        <w:t xml:space="preserve">      B) RAČUN ZADUŽIVANJA/FINANCIRANJA                  </w:t>
      </w:r>
      <w:r>
        <w:rPr>
          <w:rFonts w:ascii="Times New Roman" w:hAnsi="Times New Roman" w:cs="Times New Roman"/>
        </w:rPr>
        <w:tab/>
      </w:r>
      <w:r w:rsidRPr="00CF386D">
        <w:rPr>
          <w:rFonts w:ascii="Times New Roman" w:hAnsi="Times New Roman" w:cs="Times New Roman"/>
        </w:rPr>
        <w:t>243.000,00 kuna</w:t>
      </w:r>
      <w:r w:rsidRPr="00CF386D">
        <w:rPr>
          <w:rFonts w:ascii="Times New Roman" w:hAnsi="Times New Roman" w:cs="Times New Roman"/>
        </w:rPr>
        <w:tab/>
      </w:r>
    </w:p>
    <w:p w:rsidR="00CF386D" w:rsidRPr="00CF386D" w:rsidRDefault="00CF386D" w:rsidP="00CF386D">
      <w:pPr>
        <w:tabs>
          <w:tab w:val="left" w:pos="7530"/>
        </w:tabs>
        <w:rPr>
          <w:rFonts w:ascii="Times New Roman" w:hAnsi="Times New Roman" w:cs="Times New Roman"/>
        </w:rPr>
      </w:pPr>
    </w:p>
    <w:p w:rsidR="00CF386D" w:rsidRPr="00CF386D" w:rsidRDefault="00CF386D" w:rsidP="00CF386D">
      <w:pPr>
        <w:numPr>
          <w:ilvl w:val="0"/>
          <w:numId w:val="25"/>
        </w:numPr>
        <w:tabs>
          <w:tab w:val="right" w:pos="8640"/>
        </w:tabs>
        <w:spacing w:line="240" w:lineRule="auto"/>
        <w:rPr>
          <w:rFonts w:ascii="Times New Roman" w:hAnsi="Times New Roman" w:cs="Times New Roman"/>
        </w:rPr>
      </w:pPr>
      <w:r w:rsidRPr="00CF386D">
        <w:rPr>
          <w:rFonts w:ascii="Times New Roman" w:hAnsi="Times New Roman" w:cs="Times New Roman"/>
        </w:rPr>
        <w:t xml:space="preserve">RASPOLOŽIVA SREDSTVA IZ PRETHODNIH GODINA </w:t>
      </w:r>
      <w:r w:rsidRPr="00CF386D">
        <w:rPr>
          <w:rFonts w:ascii="Times New Roman" w:hAnsi="Times New Roman" w:cs="Times New Roman"/>
        </w:rPr>
        <w:tab/>
      </w:r>
    </w:p>
    <w:p w:rsidR="00CF386D" w:rsidRPr="00CF386D" w:rsidRDefault="00CF386D" w:rsidP="00CF386D">
      <w:pPr>
        <w:tabs>
          <w:tab w:val="left" w:pos="7530"/>
        </w:tabs>
        <w:ind w:left="360"/>
        <w:rPr>
          <w:rFonts w:ascii="Times New Roman" w:hAnsi="Times New Roman" w:cs="Times New Roman"/>
        </w:rPr>
      </w:pPr>
      <w:r w:rsidRPr="00CF386D">
        <w:rPr>
          <w:rFonts w:ascii="Times New Roman" w:hAnsi="Times New Roman" w:cs="Times New Roman"/>
        </w:rPr>
        <w:t xml:space="preserve">     (VIŠAK PRIHODA I REZERVIRANJA)                    </w:t>
      </w:r>
      <w:r>
        <w:rPr>
          <w:rFonts w:ascii="Times New Roman" w:hAnsi="Times New Roman" w:cs="Times New Roman"/>
        </w:rPr>
        <w:t xml:space="preserve">                                </w:t>
      </w:r>
      <w:r w:rsidRPr="00CF386D">
        <w:rPr>
          <w:rFonts w:ascii="Times New Roman" w:hAnsi="Times New Roman" w:cs="Times New Roman"/>
        </w:rPr>
        <w:t xml:space="preserve"> - 1.409.851,61 kuna</w:t>
      </w:r>
    </w:p>
    <w:p w:rsidR="00CF386D" w:rsidRPr="00CF386D" w:rsidRDefault="00CF386D" w:rsidP="00CF386D">
      <w:pPr>
        <w:tabs>
          <w:tab w:val="left" w:pos="7530"/>
        </w:tabs>
        <w:ind w:left="360"/>
        <w:rPr>
          <w:rFonts w:ascii="Times New Roman" w:hAnsi="Times New Roman" w:cs="Times New Roman"/>
          <w:color w:val="FF0000"/>
        </w:rPr>
      </w:pPr>
      <w:r w:rsidRPr="00CF386D">
        <w:rPr>
          <w:rFonts w:ascii="Times New Roman" w:hAnsi="Times New Roman" w:cs="Times New Roman"/>
          <w:color w:val="FF0000"/>
        </w:rPr>
        <w:t xml:space="preserve">      </w:t>
      </w:r>
    </w:p>
    <w:p w:rsidR="00CF386D" w:rsidRPr="00CF386D" w:rsidRDefault="00CF386D" w:rsidP="00CF386D">
      <w:pPr>
        <w:jc w:val="center"/>
        <w:rPr>
          <w:rFonts w:ascii="Times New Roman" w:hAnsi="Times New Roman" w:cs="Times New Roman"/>
          <w:b/>
        </w:rPr>
      </w:pPr>
      <w:r w:rsidRPr="00CF386D">
        <w:rPr>
          <w:rFonts w:ascii="Times New Roman" w:hAnsi="Times New Roman" w:cs="Times New Roman"/>
          <w:b/>
        </w:rPr>
        <w:t>Članak 2.</w:t>
      </w:r>
    </w:p>
    <w:p w:rsidR="00CF386D" w:rsidRPr="00CF386D" w:rsidRDefault="00CF386D" w:rsidP="00CF386D">
      <w:pPr>
        <w:jc w:val="both"/>
        <w:rPr>
          <w:rFonts w:ascii="Times New Roman" w:hAnsi="Times New Roman" w:cs="Times New Roman"/>
        </w:rPr>
      </w:pPr>
      <w:r w:rsidRPr="00CF386D">
        <w:rPr>
          <w:rFonts w:ascii="Times New Roman" w:hAnsi="Times New Roman" w:cs="Times New Roman"/>
        </w:rPr>
        <w:t>Sastavni dio ove Odluke su Opći i Posebni dio III. Izmjena i dopuna Proračuna Općine Dubravica za 2020. godinu.</w:t>
      </w:r>
    </w:p>
    <w:p w:rsidR="00CF386D" w:rsidRPr="00CF386D" w:rsidRDefault="00CF386D" w:rsidP="00CF386D">
      <w:pPr>
        <w:jc w:val="center"/>
        <w:rPr>
          <w:rFonts w:ascii="Times New Roman" w:hAnsi="Times New Roman" w:cs="Times New Roman"/>
          <w:b/>
        </w:rPr>
      </w:pPr>
      <w:r w:rsidRPr="00CF386D">
        <w:rPr>
          <w:rFonts w:ascii="Times New Roman" w:hAnsi="Times New Roman" w:cs="Times New Roman"/>
          <w:b/>
        </w:rPr>
        <w:t>Članak 3.</w:t>
      </w:r>
    </w:p>
    <w:p w:rsidR="00CF386D" w:rsidRPr="00CF386D" w:rsidRDefault="00CF386D" w:rsidP="00CF386D">
      <w:pPr>
        <w:jc w:val="both"/>
        <w:rPr>
          <w:rFonts w:ascii="Times New Roman" w:hAnsi="Times New Roman" w:cs="Times New Roman"/>
        </w:rPr>
      </w:pPr>
      <w:r w:rsidRPr="00CF386D">
        <w:rPr>
          <w:rFonts w:ascii="Times New Roman" w:hAnsi="Times New Roman" w:cs="Times New Roman"/>
        </w:rPr>
        <w:t>Ova Odluka stupa na snagu prvog dana od dana objave u „Službenom glasniku Općine Dubravica“.</w:t>
      </w:r>
    </w:p>
    <w:p w:rsidR="00CF386D" w:rsidRPr="00CF386D" w:rsidRDefault="00CF386D" w:rsidP="00CF386D">
      <w:pPr>
        <w:tabs>
          <w:tab w:val="left" w:pos="390"/>
          <w:tab w:val="num" w:pos="1080"/>
          <w:tab w:val="left" w:pos="3105"/>
        </w:tabs>
        <w:ind w:left="0" w:firstLine="0"/>
        <w:rPr>
          <w:rFonts w:ascii="Times New Roman" w:hAnsi="Times New Roman" w:cs="Times New Roman"/>
          <w:b/>
        </w:rPr>
      </w:pPr>
    </w:p>
    <w:p w:rsidR="00CF386D" w:rsidRPr="00CF386D" w:rsidRDefault="00CF386D" w:rsidP="00CF386D">
      <w:pPr>
        <w:tabs>
          <w:tab w:val="left" w:pos="390"/>
          <w:tab w:val="num" w:pos="1080"/>
          <w:tab w:val="left" w:pos="3105"/>
        </w:tabs>
        <w:jc w:val="center"/>
        <w:rPr>
          <w:rFonts w:ascii="Times New Roman" w:hAnsi="Times New Roman" w:cs="Times New Roman"/>
        </w:rPr>
      </w:pPr>
      <w:r w:rsidRPr="00CF386D">
        <w:rPr>
          <w:rFonts w:ascii="Times New Roman" w:hAnsi="Times New Roman" w:cs="Times New Roman"/>
          <w:b/>
        </w:rPr>
        <w:t xml:space="preserve">                                       </w:t>
      </w:r>
      <w:r w:rsidRPr="00CF386D">
        <w:rPr>
          <w:rFonts w:ascii="Times New Roman" w:hAnsi="Times New Roman" w:cs="Times New Roman"/>
        </w:rPr>
        <w:t>PREDSJEDNIK OPĆINSKOG VIJEĆA</w:t>
      </w:r>
    </w:p>
    <w:p w:rsidR="00DF157D" w:rsidRPr="00CF386D" w:rsidRDefault="00CF386D" w:rsidP="00CF386D">
      <w:pPr>
        <w:tabs>
          <w:tab w:val="left" w:pos="390"/>
          <w:tab w:val="num" w:pos="1080"/>
          <w:tab w:val="left" w:pos="3105"/>
          <w:tab w:val="left" w:pos="3405"/>
        </w:tabs>
        <w:rPr>
          <w:rFonts w:ascii="Times New Roman" w:hAnsi="Times New Roman" w:cs="Times New Roman"/>
        </w:rPr>
      </w:pPr>
      <w:r w:rsidRPr="00CF386D">
        <w:rPr>
          <w:rFonts w:ascii="Times New Roman" w:hAnsi="Times New Roman" w:cs="Times New Roman"/>
        </w:rPr>
        <w:tab/>
      </w:r>
      <w:r w:rsidRPr="00CF386D">
        <w:rPr>
          <w:rFonts w:ascii="Times New Roman" w:hAnsi="Times New Roman" w:cs="Times New Roman"/>
        </w:rPr>
        <w:tab/>
        <w:t xml:space="preserve"> </w:t>
      </w:r>
      <w:r w:rsidRPr="00CF386D">
        <w:rPr>
          <w:rFonts w:ascii="Times New Roman" w:hAnsi="Times New Roman" w:cs="Times New Roman"/>
        </w:rPr>
        <w:tab/>
      </w:r>
      <w:r w:rsidRPr="00CF386D">
        <w:rPr>
          <w:rFonts w:ascii="Times New Roman" w:hAnsi="Times New Roman" w:cs="Times New Roman"/>
        </w:rPr>
        <w:tab/>
      </w:r>
      <w:r w:rsidRPr="00CF386D">
        <w:rPr>
          <w:rFonts w:ascii="Times New Roman" w:hAnsi="Times New Roman" w:cs="Times New Roman"/>
        </w:rPr>
        <w:tab/>
      </w:r>
      <w:r w:rsidRPr="00CF386D">
        <w:rPr>
          <w:rFonts w:ascii="Times New Roman" w:hAnsi="Times New Roman" w:cs="Times New Roman"/>
        </w:rPr>
        <w:tab/>
      </w:r>
      <w:r w:rsidRPr="00CF386D">
        <w:rPr>
          <w:rFonts w:ascii="Times New Roman" w:hAnsi="Times New Roman" w:cs="Times New Roman"/>
        </w:rPr>
        <w:tab/>
        <w:t>Ivica Stiperski</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lastRenderedPageBreak/>
        <w:t>TOČKA 19. DNEVNOG REDA</w:t>
      </w:r>
    </w:p>
    <w:p w:rsidR="00AE0470" w:rsidRDefault="008729B9" w:rsidP="008729B9">
      <w:pPr>
        <w:jc w:val="center"/>
        <w:rPr>
          <w:rFonts w:ascii="Times New Roman" w:hAnsi="Times New Roman" w:cs="Times New Roman"/>
          <w:b/>
          <w:sz w:val="24"/>
        </w:rPr>
      </w:pPr>
      <w:r>
        <w:rPr>
          <w:rFonts w:ascii="Times New Roman" w:hAnsi="Times New Roman" w:cs="Times New Roman"/>
          <w:b/>
          <w:sz w:val="24"/>
        </w:rPr>
        <w:t>Donošenje Plana Proračuna</w:t>
      </w:r>
      <w:r w:rsidR="00AE0470">
        <w:rPr>
          <w:rFonts w:ascii="Times New Roman" w:hAnsi="Times New Roman" w:cs="Times New Roman"/>
          <w:b/>
          <w:sz w:val="24"/>
        </w:rPr>
        <w:t xml:space="preserve"> Općine Dubravica</w:t>
      </w:r>
      <w:r>
        <w:rPr>
          <w:rFonts w:ascii="Times New Roman" w:hAnsi="Times New Roman" w:cs="Times New Roman"/>
          <w:b/>
          <w:sz w:val="24"/>
        </w:rPr>
        <w:t xml:space="preserve"> za 2021. godinu</w:t>
      </w:r>
      <w:r w:rsidR="00AE0470">
        <w:rPr>
          <w:rFonts w:ascii="Times New Roman" w:hAnsi="Times New Roman" w:cs="Times New Roman"/>
          <w:b/>
          <w:sz w:val="24"/>
        </w:rPr>
        <w:t xml:space="preserve"> i </w:t>
      </w:r>
    </w:p>
    <w:p w:rsidR="008729B9" w:rsidRDefault="00AE0470" w:rsidP="008729B9">
      <w:pPr>
        <w:jc w:val="center"/>
        <w:rPr>
          <w:rFonts w:ascii="Times New Roman" w:hAnsi="Times New Roman" w:cs="Times New Roman"/>
          <w:b/>
          <w:sz w:val="24"/>
        </w:rPr>
      </w:pPr>
      <w:r>
        <w:rPr>
          <w:rFonts w:ascii="Times New Roman" w:hAnsi="Times New Roman" w:cs="Times New Roman"/>
          <w:b/>
          <w:sz w:val="24"/>
        </w:rPr>
        <w:t>projekcija proračuna za 2022. i 2023. godinu</w:t>
      </w: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35767D" w:rsidRDefault="0035767D" w:rsidP="008729B9">
      <w:pPr>
        <w:jc w:val="center"/>
        <w:rPr>
          <w:rFonts w:ascii="Times New Roman" w:hAnsi="Times New Roman" w:cs="Times New Roman"/>
          <w:b/>
          <w:sz w:val="24"/>
        </w:rPr>
      </w:pPr>
      <w:r>
        <w:rPr>
          <w:rFonts w:ascii="Times New Roman" w:hAnsi="Times New Roman" w:cs="Times New Roman"/>
          <w:b/>
          <w:sz w:val="24"/>
        </w:rPr>
        <w:t xml:space="preserve">TOČKA 20. DNEVNOG REDA </w:t>
      </w:r>
    </w:p>
    <w:p w:rsidR="0035767D" w:rsidRDefault="0035767D" w:rsidP="0035767D">
      <w:pPr>
        <w:jc w:val="center"/>
        <w:rPr>
          <w:rFonts w:ascii="Times New Roman" w:hAnsi="Times New Roman" w:cs="Times New Roman"/>
          <w:b/>
          <w:sz w:val="24"/>
        </w:rPr>
      </w:pPr>
      <w:r>
        <w:rPr>
          <w:rFonts w:ascii="Times New Roman" w:hAnsi="Times New Roman" w:cs="Times New Roman"/>
          <w:b/>
          <w:sz w:val="24"/>
        </w:rPr>
        <w:t xml:space="preserve">Donošenje Programa </w:t>
      </w:r>
      <w:r w:rsidRPr="0035767D">
        <w:rPr>
          <w:rFonts w:ascii="Times New Roman" w:hAnsi="Times New Roman" w:cs="Times New Roman"/>
          <w:b/>
          <w:sz w:val="24"/>
        </w:rPr>
        <w:t>korištenja sredstava naknade za zadržavanje nezakonito izgrađene zgrade u prostoru za 2021. godinu</w:t>
      </w:r>
    </w:p>
    <w:p w:rsidR="0035767D" w:rsidRDefault="0035767D" w:rsidP="0035767D">
      <w:pPr>
        <w:jc w:val="both"/>
      </w:pPr>
      <w:r>
        <w:rPr>
          <w:noProof/>
          <w:lang w:eastAsia="hr-HR"/>
        </w:rPr>
        <w:drawing>
          <wp:anchor distT="0" distB="0" distL="114300" distR="114300" simplePos="0" relativeHeight="251751424" behindDoc="0" locked="0" layoutInCell="1" allowOverlap="1" wp14:anchorId="7ECB0316" wp14:editId="4D4251E3">
            <wp:simplePos x="0" y="0"/>
            <wp:positionH relativeFrom="column">
              <wp:posOffset>678180</wp:posOffset>
            </wp:positionH>
            <wp:positionV relativeFrom="paragraph">
              <wp:posOffset>9525</wp:posOffset>
            </wp:positionV>
            <wp:extent cx="572135" cy="720090"/>
            <wp:effectExtent l="0" t="0" r="0" b="3810"/>
            <wp:wrapTopAndBottom/>
            <wp:docPr id="99" name="Slika 9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35767D" w:rsidRDefault="0035767D" w:rsidP="0035767D">
      <w:pPr>
        <w:jc w:val="both"/>
        <w:rPr>
          <w:b/>
        </w:rPr>
      </w:pPr>
      <w:r>
        <w:rPr>
          <w:b/>
        </w:rPr>
        <w:t>ZAGREBAČKA ŽUPANIJA</w:t>
      </w:r>
    </w:p>
    <w:p w:rsidR="0035767D" w:rsidRDefault="0035767D" w:rsidP="0035767D">
      <w:pPr>
        <w:jc w:val="both"/>
        <w:rPr>
          <w:b/>
        </w:rPr>
      </w:pPr>
      <w:r>
        <w:rPr>
          <w:noProof/>
          <w:lang w:eastAsia="hr-HR"/>
        </w:rPr>
        <w:drawing>
          <wp:anchor distT="0" distB="0" distL="114300" distR="114300" simplePos="0" relativeHeight="251752448" behindDoc="0" locked="0" layoutInCell="1" allowOverlap="1" wp14:anchorId="044C44B7" wp14:editId="7CF4CC63">
            <wp:simplePos x="0" y="0"/>
            <wp:positionH relativeFrom="column">
              <wp:posOffset>114300</wp:posOffset>
            </wp:positionH>
            <wp:positionV relativeFrom="paragraph">
              <wp:posOffset>20320</wp:posOffset>
            </wp:positionV>
            <wp:extent cx="327660" cy="433705"/>
            <wp:effectExtent l="0" t="0" r="0" b="4445"/>
            <wp:wrapNone/>
            <wp:docPr id="100" name="Slika 10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35767D" w:rsidRPr="005303DD" w:rsidRDefault="0035767D" w:rsidP="0035767D">
      <w:pPr>
        <w:jc w:val="both"/>
        <w:rPr>
          <w:b/>
        </w:rPr>
      </w:pPr>
      <w:r>
        <w:rPr>
          <w:b/>
        </w:rPr>
        <w:t xml:space="preserve">                Općinsko vijeće </w:t>
      </w:r>
    </w:p>
    <w:p w:rsidR="0035767D" w:rsidRPr="00955015" w:rsidRDefault="0035767D" w:rsidP="0035767D">
      <w:pPr>
        <w:tabs>
          <w:tab w:val="left" w:pos="390"/>
          <w:tab w:val="num" w:pos="1080"/>
          <w:tab w:val="left" w:pos="3105"/>
        </w:tabs>
        <w:rPr>
          <w:lang w:val="pl-PL"/>
        </w:rPr>
      </w:pPr>
      <w:r w:rsidRPr="00955015">
        <w:rPr>
          <w:b/>
          <w:lang w:val="pl-PL"/>
        </w:rPr>
        <w:t>KLASA:</w:t>
      </w:r>
      <w:r>
        <w:rPr>
          <w:b/>
          <w:lang w:val="pl-PL"/>
        </w:rPr>
        <w:t xml:space="preserve"> </w:t>
      </w:r>
      <w:r w:rsidRPr="00433AEB">
        <w:t>021-05/20</w:t>
      </w:r>
      <w:r>
        <w:t>-01/8</w:t>
      </w:r>
    </w:p>
    <w:p w:rsidR="0035767D" w:rsidRPr="00955015" w:rsidRDefault="0035767D" w:rsidP="0035767D">
      <w:pPr>
        <w:tabs>
          <w:tab w:val="left" w:pos="390"/>
          <w:tab w:val="num" w:pos="1080"/>
          <w:tab w:val="left" w:pos="3105"/>
        </w:tabs>
        <w:rPr>
          <w:lang w:val="pl-PL"/>
        </w:rPr>
      </w:pPr>
      <w:r w:rsidRPr="00955015">
        <w:rPr>
          <w:b/>
          <w:lang w:val="pl-PL"/>
        </w:rPr>
        <w:t>URBROJ:</w:t>
      </w:r>
      <w:r>
        <w:rPr>
          <w:lang w:val="pl-PL"/>
        </w:rPr>
        <w:t xml:space="preserve"> 238/40-02-20-</w:t>
      </w:r>
    </w:p>
    <w:p w:rsidR="0035767D" w:rsidRDefault="0035767D" w:rsidP="0035767D">
      <w:pPr>
        <w:tabs>
          <w:tab w:val="left" w:pos="390"/>
          <w:tab w:val="num" w:pos="1080"/>
          <w:tab w:val="left" w:pos="3105"/>
        </w:tabs>
        <w:rPr>
          <w:lang w:val="pl-PL"/>
        </w:rPr>
      </w:pPr>
      <w:r w:rsidRPr="00955015">
        <w:rPr>
          <w:lang w:val="pl-PL"/>
        </w:rPr>
        <w:t>Dubravica,</w:t>
      </w:r>
      <w:r>
        <w:rPr>
          <w:lang w:val="pl-PL"/>
        </w:rPr>
        <w:t xml:space="preserve"> 22. prosinca 2020</w:t>
      </w:r>
      <w:r w:rsidRPr="00955015">
        <w:rPr>
          <w:lang w:val="pl-PL"/>
        </w:rPr>
        <w:t>.</w:t>
      </w:r>
      <w:r>
        <w:rPr>
          <w:lang w:val="pl-PL"/>
        </w:rPr>
        <w:t xml:space="preserve"> godine</w:t>
      </w:r>
    </w:p>
    <w:p w:rsidR="0035767D" w:rsidRDefault="0035767D" w:rsidP="0035767D">
      <w:pPr>
        <w:tabs>
          <w:tab w:val="left" w:pos="390"/>
          <w:tab w:val="num" w:pos="1080"/>
          <w:tab w:val="left" w:pos="3105"/>
        </w:tabs>
        <w:rPr>
          <w:lang w:val="pl-PL"/>
        </w:rPr>
      </w:pPr>
    </w:p>
    <w:p w:rsidR="0035767D" w:rsidRDefault="0035767D" w:rsidP="0035767D">
      <w:pPr>
        <w:jc w:val="both"/>
      </w:pPr>
      <w:r w:rsidRPr="00384D6A">
        <w:t xml:space="preserve">Na temelju članka </w:t>
      </w:r>
      <w:r>
        <w:t xml:space="preserve">31. stavka 3. Zakona o postupanju s nezakonito izgrađenim zgradama („Narodne novine“ broj </w:t>
      </w:r>
      <w:r w:rsidRPr="00703601">
        <w:t> </w:t>
      </w:r>
      <w:hyperlink r:id="rId9" w:tgtFrame="_blank" w:history="1">
        <w:r w:rsidRPr="00703601">
          <w:t>86/12</w:t>
        </w:r>
      </w:hyperlink>
      <w:r w:rsidRPr="00703601">
        <w:t>, </w:t>
      </w:r>
      <w:hyperlink r:id="rId10" w:tgtFrame="_blank" w:history="1">
        <w:r w:rsidRPr="00703601">
          <w:t>143/13</w:t>
        </w:r>
      </w:hyperlink>
      <w:r w:rsidRPr="00703601">
        <w:t>, </w:t>
      </w:r>
      <w:hyperlink r:id="rId11" w:tgtFrame="_blank" w:history="1">
        <w:r w:rsidRPr="00703601">
          <w:t>65/17</w:t>
        </w:r>
      </w:hyperlink>
      <w:r w:rsidRPr="00703601">
        <w:t>, </w:t>
      </w:r>
      <w:hyperlink r:id="rId12" w:tgtFrame="_blank" w:history="1">
        <w:r w:rsidRPr="00703601">
          <w:t>14/19</w:t>
        </w:r>
      </w:hyperlink>
      <w:r>
        <w:t>) i članka</w:t>
      </w:r>
      <w:r w:rsidRPr="00384D6A">
        <w:t xml:space="preserve"> 21. Statuta Općine Dubravica („Službeni glasnik  Općine Dubravica“ br. </w:t>
      </w:r>
      <w:r>
        <w:t>0</w:t>
      </w:r>
      <w:r w:rsidRPr="00384D6A">
        <w:t>1/</w:t>
      </w:r>
      <w:r>
        <w:t>2020</w:t>
      </w:r>
      <w:r w:rsidRPr="00384D6A">
        <w:t>)  Općinsko vije</w:t>
      </w:r>
      <w:r>
        <w:t>će Općine Dubravica na svojoj 31. sjednici održanoj dana 22. prosinca 2020</w:t>
      </w:r>
      <w:r w:rsidRPr="00384D6A">
        <w:t>. godine donosi</w:t>
      </w:r>
    </w:p>
    <w:p w:rsidR="0035767D" w:rsidRDefault="0035767D" w:rsidP="0035767D">
      <w:pPr>
        <w:jc w:val="center"/>
        <w:rPr>
          <w:b/>
        </w:rPr>
      </w:pPr>
      <w:r>
        <w:rPr>
          <w:b/>
        </w:rPr>
        <w:t>PROGRAM</w:t>
      </w:r>
    </w:p>
    <w:p w:rsidR="0035767D" w:rsidRDefault="0035767D" w:rsidP="0035767D">
      <w:pPr>
        <w:jc w:val="center"/>
        <w:rPr>
          <w:b/>
        </w:rPr>
      </w:pPr>
      <w:r>
        <w:rPr>
          <w:b/>
        </w:rPr>
        <w:t xml:space="preserve">KORIŠTENJA SREDSTAVA NAKNADE ZA ZADRŽAVANJE </w:t>
      </w:r>
    </w:p>
    <w:p w:rsidR="0035767D" w:rsidRDefault="0035767D" w:rsidP="0035767D">
      <w:pPr>
        <w:jc w:val="center"/>
        <w:rPr>
          <w:b/>
        </w:rPr>
      </w:pPr>
      <w:r>
        <w:rPr>
          <w:b/>
        </w:rPr>
        <w:t xml:space="preserve">NEZAKONITO IZGRAĐENE ZGRADE U PROSTORU </w:t>
      </w:r>
    </w:p>
    <w:p w:rsidR="0035767D" w:rsidRDefault="0035767D" w:rsidP="0035767D">
      <w:pPr>
        <w:jc w:val="center"/>
        <w:rPr>
          <w:b/>
        </w:rPr>
      </w:pPr>
      <w:r>
        <w:rPr>
          <w:b/>
        </w:rPr>
        <w:t>ZA 2021. GODINU</w:t>
      </w:r>
    </w:p>
    <w:p w:rsidR="0035767D" w:rsidRDefault="0035767D" w:rsidP="0035767D">
      <w:pPr>
        <w:jc w:val="center"/>
        <w:rPr>
          <w:b/>
        </w:rPr>
      </w:pPr>
    </w:p>
    <w:p w:rsidR="0035767D" w:rsidRDefault="0035767D" w:rsidP="0035767D">
      <w:pPr>
        <w:jc w:val="center"/>
        <w:rPr>
          <w:b/>
        </w:rPr>
      </w:pPr>
      <w:r>
        <w:rPr>
          <w:b/>
        </w:rPr>
        <w:t>Članak 1.</w:t>
      </w:r>
    </w:p>
    <w:p w:rsidR="0035767D" w:rsidRDefault="0035767D" w:rsidP="0035767D">
      <w:pPr>
        <w:jc w:val="both"/>
      </w:pPr>
      <w:r>
        <w:t>Ovim Programom korištenja sredstava naknade za zadržavanje nezakonito izgrađene zgrade u prostoru za 2021. godinu (dalje u tekstu: Program) utvrđuje se namjensko korištenje dijela od 30% sredstava naknade za zadržavanje nezakonito izgrađene zgrade u prostoru, a koji su prihod Općine Dubravica na čijem se području nezakonito izgrađena zgrada nalazi.</w:t>
      </w:r>
    </w:p>
    <w:p w:rsidR="0035767D" w:rsidRDefault="0035767D" w:rsidP="0035767D">
      <w:pPr>
        <w:jc w:val="center"/>
        <w:rPr>
          <w:b/>
        </w:rPr>
      </w:pPr>
      <w:r>
        <w:rPr>
          <w:b/>
        </w:rPr>
        <w:t>Članak 2.</w:t>
      </w:r>
    </w:p>
    <w:p w:rsidR="0035767D" w:rsidRDefault="0035767D" w:rsidP="0035767D">
      <w:pPr>
        <w:jc w:val="both"/>
      </w:pPr>
      <w:r>
        <w:t>Iznos dijela od 30% naknade za zadržavanje nezakonito izgrađene zgrade u prostoru koji su prihod Proračuna Općine Dubravica za 2021. godinu planira se u iznosu od 26.000,00 kuna.</w:t>
      </w:r>
    </w:p>
    <w:p w:rsidR="0035767D" w:rsidRDefault="0035767D" w:rsidP="0035767D">
      <w:pPr>
        <w:jc w:val="both"/>
      </w:pPr>
    </w:p>
    <w:p w:rsidR="0035767D" w:rsidRDefault="0035767D" w:rsidP="0035767D">
      <w:pPr>
        <w:jc w:val="center"/>
        <w:rPr>
          <w:b/>
        </w:rPr>
      </w:pPr>
      <w:r>
        <w:rPr>
          <w:b/>
        </w:rPr>
        <w:t>Članak 3.</w:t>
      </w:r>
    </w:p>
    <w:p w:rsidR="0035767D" w:rsidRDefault="0035767D" w:rsidP="0035767D">
      <w:pPr>
        <w:jc w:val="both"/>
      </w:pPr>
      <w:r>
        <w:t>Planirani iznos sredstava naknade iz prethodnog članka ovog Programa utrošiti će se za financiranje Proračunom predviđenih programa, kako slijedi:</w:t>
      </w:r>
    </w:p>
    <w:p w:rsidR="0035767D" w:rsidRDefault="0035767D" w:rsidP="0035767D">
      <w:pPr>
        <w:pStyle w:val="Odlomakpopisa"/>
        <w:widowControl/>
        <w:numPr>
          <w:ilvl w:val="0"/>
          <w:numId w:val="16"/>
        </w:numPr>
        <w:autoSpaceDE/>
        <w:autoSpaceDN/>
        <w:contextualSpacing/>
        <w:jc w:val="both"/>
      </w:pPr>
      <w:r>
        <w:t>legalizacija nerazvrstanih cesta.</w:t>
      </w:r>
    </w:p>
    <w:p w:rsidR="0035767D" w:rsidRDefault="0035767D" w:rsidP="0035767D">
      <w:pPr>
        <w:jc w:val="center"/>
        <w:rPr>
          <w:b/>
        </w:rPr>
      </w:pPr>
      <w:r>
        <w:rPr>
          <w:b/>
        </w:rPr>
        <w:t>Članak 4.</w:t>
      </w:r>
    </w:p>
    <w:p w:rsidR="0035767D" w:rsidRDefault="0035767D" w:rsidP="0035767D">
      <w:pPr>
        <w:jc w:val="both"/>
      </w:pPr>
      <w:r>
        <w:t>Ovaj Program stupa na snagu prvog dana od dana objave u Službenom glasniku Općine Dubravica, a primjenjuje se od 01.01.2021. godine.</w:t>
      </w:r>
    </w:p>
    <w:p w:rsidR="0035767D" w:rsidRDefault="0035767D" w:rsidP="0035767D">
      <w:pPr>
        <w:jc w:val="both"/>
      </w:pPr>
      <w:r>
        <w:tab/>
      </w:r>
      <w:r>
        <w:tab/>
      </w:r>
      <w:r>
        <w:tab/>
      </w:r>
      <w:r>
        <w:tab/>
      </w:r>
      <w:r>
        <w:tab/>
      </w:r>
      <w:r>
        <w:tab/>
      </w:r>
      <w:r>
        <w:tab/>
      </w:r>
      <w:r>
        <w:tab/>
      </w:r>
      <w:r>
        <w:tab/>
      </w:r>
      <w:r>
        <w:tab/>
        <w:t>OPĆINSKO VIJEĆE OPĆINE DUBRAVICA</w:t>
      </w:r>
    </w:p>
    <w:p w:rsidR="0035767D" w:rsidRDefault="0035767D" w:rsidP="0035767D">
      <w:pPr>
        <w:jc w:val="both"/>
      </w:pPr>
      <w:r>
        <w:tab/>
      </w:r>
      <w:r>
        <w:tab/>
      </w:r>
      <w:r>
        <w:tab/>
      </w:r>
      <w:r>
        <w:tab/>
      </w:r>
      <w:r>
        <w:tab/>
      </w:r>
      <w:r>
        <w:tab/>
      </w:r>
      <w:r>
        <w:tab/>
      </w:r>
      <w:r>
        <w:tab/>
      </w:r>
      <w:r>
        <w:tab/>
      </w:r>
      <w:r>
        <w:tab/>
        <w:t>Predsjednik Ivica Stiperski</w:t>
      </w:r>
    </w:p>
    <w:p w:rsidR="0035767D" w:rsidRPr="0035767D" w:rsidRDefault="0035767D" w:rsidP="0035767D">
      <w:pPr>
        <w:jc w:val="both"/>
      </w:pPr>
      <w:r>
        <w:lastRenderedPageBreak/>
        <w:tab/>
      </w:r>
      <w:r>
        <w:tab/>
      </w:r>
      <w:r>
        <w:tab/>
      </w:r>
      <w:r>
        <w:tab/>
      </w:r>
      <w:r>
        <w:tab/>
      </w:r>
      <w:r>
        <w:tab/>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TOČKA 37.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Donošenje Odluke o izvršavanju Proračuna Općine Dubravica za 2021. godinu</w:t>
      </w:r>
    </w:p>
    <w:p w:rsidR="00081527" w:rsidRDefault="00081527" w:rsidP="00081527">
      <w:pPr>
        <w:jc w:val="both"/>
      </w:pPr>
      <w:r>
        <w:rPr>
          <w:noProof/>
          <w:lang w:eastAsia="hr-HR"/>
        </w:rPr>
        <w:drawing>
          <wp:anchor distT="0" distB="0" distL="114300" distR="114300" simplePos="0" relativeHeight="2517483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7" name="Slika 8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081527" w:rsidRDefault="00081527" w:rsidP="00081527">
      <w:pPr>
        <w:jc w:val="both"/>
        <w:rPr>
          <w:b/>
        </w:rPr>
      </w:pPr>
      <w:r>
        <w:rPr>
          <w:b/>
        </w:rPr>
        <w:t>ZAGREBAČKA ŽUPANIJA</w:t>
      </w:r>
    </w:p>
    <w:p w:rsidR="00081527" w:rsidRDefault="00081527" w:rsidP="00081527">
      <w:pPr>
        <w:jc w:val="both"/>
        <w:rPr>
          <w:b/>
        </w:rPr>
      </w:pPr>
      <w:r>
        <w:rPr>
          <w:noProof/>
          <w:lang w:eastAsia="hr-HR"/>
        </w:rPr>
        <w:drawing>
          <wp:anchor distT="0" distB="0" distL="114300" distR="114300" simplePos="0" relativeHeight="2517493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86" name="Slika 8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081527" w:rsidRDefault="00081527" w:rsidP="00081527">
      <w:pPr>
        <w:jc w:val="both"/>
        <w:rPr>
          <w:b/>
        </w:rPr>
      </w:pPr>
      <w:r>
        <w:rPr>
          <w:b/>
        </w:rPr>
        <w:t xml:space="preserve">                Općinsko vijeće </w:t>
      </w:r>
    </w:p>
    <w:p w:rsidR="00081527" w:rsidRDefault="00081527" w:rsidP="00081527">
      <w:pPr>
        <w:tabs>
          <w:tab w:val="left" w:pos="390"/>
          <w:tab w:val="num" w:pos="1080"/>
          <w:tab w:val="left" w:pos="3105"/>
        </w:tabs>
        <w:rPr>
          <w:b/>
          <w:lang w:val="pl-PL"/>
        </w:rPr>
      </w:pPr>
    </w:p>
    <w:p w:rsidR="00081527" w:rsidRPr="00955015" w:rsidRDefault="00081527" w:rsidP="00081527">
      <w:pPr>
        <w:tabs>
          <w:tab w:val="left" w:pos="390"/>
          <w:tab w:val="num" w:pos="1080"/>
          <w:tab w:val="left" w:pos="3105"/>
        </w:tabs>
        <w:rPr>
          <w:lang w:val="pl-PL"/>
        </w:rPr>
      </w:pPr>
      <w:r w:rsidRPr="00955015">
        <w:rPr>
          <w:b/>
          <w:lang w:val="pl-PL"/>
        </w:rPr>
        <w:t>KLASA:</w:t>
      </w:r>
      <w:r>
        <w:rPr>
          <w:b/>
          <w:lang w:val="pl-PL"/>
        </w:rPr>
        <w:t xml:space="preserve"> </w:t>
      </w:r>
      <w:r>
        <w:rPr>
          <w:lang w:val="pl-PL"/>
        </w:rPr>
        <w:t>021-05/20-01/8</w:t>
      </w:r>
    </w:p>
    <w:p w:rsidR="00081527" w:rsidRPr="00955015" w:rsidRDefault="00081527" w:rsidP="00081527">
      <w:pPr>
        <w:tabs>
          <w:tab w:val="left" w:pos="390"/>
          <w:tab w:val="num" w:pos="1080"/>
          <w:tab w:val="left" w:pos="3105"/>
        </w:tabs>
        <w:rPr>
          <w:lang w:val="pl-PL"/>
        </w:rPr>
      </w:pPr>
      <w:r w:rsidRPr="00955015">
        <w:rPr>
          <w:b/>
          <w:lang w:val="pl-PL"/>
        </w:rPr>
        <w:t>URBROJ:</w:t>
      </w:r>
      <w:r>
        <w:rPr>
          <w:lang w:val="pl-PL"/>
        </w:rPr>
        <w:t xml:space="preserve"> 238/40-02-20</w:t>
      </w:r>
      <w:r w:rsidRPr="00955015">
        <w:rPr>
          <w:lang w:val="pl-PL"/>
        </w:rPr>
        <w:t>-</w:t>
      </w:r>
    </w:p>
    <w:p w:rsidR="00081527" w:rsidRDefault="00081527" w:rsidP="00081527">
      <w:pPr>
        <w:tabs>
          <w:tab w:val="left" w:pos="390"/>
          <w:tab w:val="num" w:pos="1080"/>
          <w:tab w:val="left" w:pos="3105"/>
        </w:tabs>
        <w:rPr>
          <w:lang w:val="pl-PL"/>
        </w:rPr>
      </w:pPr>
      <w:r w:rsidRPr="00955015">
        <w:rPr>
          <w:lang w:val="pl-PL"/>
        </w:rPr>
        <w:t>Dubravica,</w:t>
      </w:r>
      <w:r>
        <w:rPr>
          <w:lang w:val="pl-PL"/>
        </w:rPr>
        <w:t xml:space="preserve"> 22. prosinca 2020</w:t>
      </w:r>
      <w:r w:rsidRPr="00955015">
        <w:rPr>
          <w:lang w:val="pl-PL"/>
        </w:rPr>
        <w:t>.</w:t>
      </w:r>
      <w:r>
        <w:rPr>
          <w:lang w:val="pl-PL"/>
        </w:rPr>
        <w:t xml:space="preserve"> godine</w:t>
      </w:r>
    </w:p>
    <w:p w:rsidR="00081527" w:rsidRDefault="00081527" w:rsidP="00081527">
      <w:pPr>
        <w:jc w:val="both"/>
      </w:pPr>
    </w:p>
    <w:p w:rsidR="00081527" w:rsidRDefault="00081527" w:rsidP="00081527">
      <w:pPr>
        <w:jc w:val="both"/>
      </w:pPr>
      <w:r>
        <w:t xml:space="preserve">Na temelju čl. </w:t>
      </w:r>
      <w:smartTag w:uri="urn:schemas-microsoft-com:office:smarttags" w:element="metricconverter">
        <w:smartTagPr>
          <w:attr w:name="ProductID" w:val="14. st"/>
        </w:smartTagPr>
        <w:r>
          <w:t>14. st</w:t>
        </w:r>
      </w:smartTag>
      <w:r>
        <w:t xml:space="preserve">. 1. </w:t>
      </w:r>
      <w:r>
        <w:rPr>
          <w:color w:val="000000"/>
        </w:rPr>
        <w:t xml:space="preserve">Zakona o proračunu (»Narodne novine« br. 87/08, 136/12 i 15/15) </w:t>
      </w:r>
      <w:r>
        <w:t>i članka 21. Statuta Općine Dubravica („Službeni glasnik Općine Dubravica“ br. 01/2020) Općinsko vijeće Općine Dubravica na svojoj 31. sjednici održanoj dana 22. prosinca 2020. godine donosi</w:t>
      </w:r>
    </w:p>
    <w:p w:rsidR="00081527" w:rsidRPr="00593367" w:rsidRDefault="00081527" w:rsidP="00081527">
      <w:pPr>
        <w:pStyle w:val="Naslov1"/>
        <w:rPr>
          <w:szCs w:val="28"/>
        </w:rPr>
      </w:pPr>
    </w:p>
    <w:p w:rsidR="00081527" w:rsidRPr="00593367" w:rsidRDefault="00081527" w:rsidP="00081527">
      <w:pPr>
        <w:jc w:val="center"/>
        <w:rPr>
          <w:b/>
          <w:sz w:val="28"/>
          <w:szCs w:val="28"/>
        </w:rPr>
      </w:pPr>
      <w:r w:rsidRPr="00593367">
        <w:rPr>
          <w:b/>
          <w:sz w:val="28"/>
          <w:szCs w:val="28"/>
        </w:rPr>
        <w:t>ODLUKU</w:t>
      </w:r>
    </w:p>
    <w:p w:rsidR="00081527" w:rsidRPr="00E0680C" w:rsidRDefault="00081527" w:rsidP="00081527">
      <w:pPr>
        <w:jc w:val="center"/>
        <w:rPr>
          <w:b/>
        </w:rPr>
      </w:pPr>
      <w:r w:rsidRPr="00E0680C">
        <w:rPr>
          <w:b/>
        </w:rPr>
        <w:t>o izvršavanju Pr</w:t>
      </w:r>
      <w:r>
        <w:rPr>
          <w:b/>
        </w:rPr>
        <w:t>oračuna Općine Dubravica za 2021</w:t>
      </w:r>
      <w:r w:rsidRPr="00E0680C">
        <w:rPr>
          <w:b/>
        </w:rPr>
        <w:t>. godinu</w:t>
      </w:r>
    </w:p>
    <w:p w:rsidR="00081527" w:rsidRPr="00E0680C" w:rsidRDefault="00081527" w:rsidP="00081527">
      <w:pPr>
        <w:ind w:left="0" w:firstLine="0"/>
        <w:rPr>
          <w:b/>
        </w:rPr>
      </w:pPr>
    </w:p>
    <w:p w:rsidR="00081527" w:rsidRPr="00081527" w:rsidRDefault="00081527" w:rsidP="00081527">
      <w:pPr>
        <w:rPr>
          <w:b/>
        </w:rPr>
      </w:pPr>
      <w:r>
        <w:rPr>
          <w:b/>
        </w:rPr>
        <w:t>I  OPĆE ODREDBE</w:t>
      </w:r>
    </w:p>
    <w:p w:rsidR="00081527" w:rsidRPr="00FD28AF" w:rsidRDefault="00081527" w:rsidP="00081527">
      <w:pPr>
        <w:jc w:val="center"/>
        <w:rPr>
          <w:b/>
        </w:rPr>
      </w:pPr>
      <w:r w:rsidRPr="0082374D">
        <w:rPr>
          <w:b/>
        </w:rPr>
        <w:t>Članak 1.</w:t>
      </w:r>
    </w:p>
    <w:p w:rsidR="00081527" w:rsidRDefault="00081527" w:rsidP="00081527">
      <w:pPr>
        <w:pStyle w:val="Uvuenotijeloteksta"/>
        <w:ind w:firstLine="0"/>
      </w:pPr>
      <w:r>
        <w:tab/>
        <w:t xml:space="preserve">Ovom se Odlukom uređuje način izvršavanja Proračuna Općine Dubravica za 2021. godinu (u daljnjem tekstu: Proračun), upravljanje prihodima – primicima, rashodima – izdacima Proračuna, propisuju prava i obveze korisnika proračunskih sredstava te druga pitanja u izvršavanju Proračuna. </w:t>
      </w:r>
    </w:p>
    <w:p w:rsidR="00081527" w:rsidRDefault="00081527" w:rsidP="00081527">
      <w:pPr>
        <w:pStyle w:val="Uvuenotijeloteksta"/>
      </w:pPr>
    </w:p>
    <w:p w:rsidR="00081527" w:rsidRDefault="00081527" w:rsidP="00081527">
      <w:pPr>
        <w:jc w:val="center"/>
        <w:rPr>
          <w:b/>
        </w:rPr>
      </w:pPr>
      <w:r w:rsidRPr="0082374D">
        <w:rPr>
          <w:b/>
        </w:rPr>
        <w:t>Članak 2.</w:t>
      </w:r>
    </w:p>
    <w:p w:rsidR="00081527" w:rsidRPr="00164B48" w:rsidRDefault="00081527" w:rsidP="00081527">
      <w:pPr>
        <w:jc w:val="both"/>
        <w:rPr>
          <w:b/>
        </w:rPr>
      </w:pPr>
      <w:r>
        <w:rPr>
          <w:b/>
        </w:rPr>
        <w:tab/>
      </w:r>
      <w:r>
        <w:t>U izvršavanju Proračuna primjenjuju se odredbe Zakona o proračunu, Zakona o financiranju jedinica lokalne i područne (regionalne) samouprave i Zakona o fiskalnoj odgovornosti.</w:t>
      </w:r>
    </w:p>
    <w:p w:rsidR="00081527" w:rsidRPr="00593367" w:rsidRDefault="00081527" w:rsidP="00081527">
      <w:pPr>
        <w:ind w:left="0" w:firstLine="0"/>
        <w:rPr>
          <w:color w:val="000000"/>
        </w:rPr>
      </w:pPr>
    </w:p>
    <w:p w:rsidR="00081527" w:rsidRPr="00081527" w:rsidRDefault="00081527" w:rsidP="00081527">
      <w:pPr>
        <w:rPr>
          <w:b/>
        </w:rPr>
      </w:pPr>
      <w:r>
        <w:rPr>
          <w:b/>
        </w:rPr>
        <w:t>II    STRUKTURA PRORAČUNA</w:t>
      </w:r>
    </w:p>
    <w:p w:rsidR="00081527" w:rsidRPr="00FD28AF" w:rsidRDefault="00081527" w:rsidP="00081527">
      <w:pPr>
        <w:jc w:val="center"/>
        <w:rPr>
          <w:b/>
        </w:rPr>
      </w:pPr>
      <w:r>
        <w:rPr>
          <w:b/>
        </w:rPr>
        <w:t>Članak 3</w:t>
      </w:r>
      <w:r w:rsidRPr="0082374D">
        <w:rPr>
          <w:b/>
        </w:rPr>
        <w:t>.</w:t>
      </w:r>
    </w:p>
    <w:p w:rsidR="00081527" w:rsidRDefault="00081527" w:rsidP="00081527">
      <w:pPr>
        <w:jc w:val="both"/>
      </w:pPr>
      <w:r>
        <w:tab/>
        <w:t>Proračun se sastoji od općeg i posebnog dijela te od plana razvojnih programa.</w:t>
      </w:r>
    </w:p>
    <w:p w:rsidR="00081527" w:rsidRDefault="00081527" w:rsidP="00081527">
      <w:pPr>
        <w:ind w:firstLine="561"/>
        <w:jc w:val="both"/>
        <w:rPr>
          <w:b/>
          <w:i/>
        </w:rPr>
      </w:pPr>
    </w:p>
    <w:p w:rsidR="00081527" w:rsidRDefault="00081527" w:rsidP="00081527">
      <w:pPr>
        <w:pStyle w:val="Uvuenotijeloteksta"/>
        <w:ind w:firstLine="0"/>
      </w:pPr>
      <w:r>
        <w:tab/>
        <w:t>Opći dio Proračuna sastoji se od Računa prihoda i rashoda te Računa financiranja.</w:t>
      </w:r>
    </w:p>
    <w:p w:rsidR="00081527" w:rsidRDefault="00081527" w:rsidP="00081527">
      <w:pPr>
        <w:jc w:val="both"/>
      </w:pPr>
      <w:r>
        <w:tab/>
        <w:t xml:space="preserve">Posebni dio Proračuna sastoji se od plana rashoda i izdataka proračunskih korisnika raspoređenih u tekuće i razvojne programe za tekuću proračunsku godinu prema organizacijskoj, ekonomskoj, funkcijskoj, programskoj i lokacijskoj klasifikaciji te izvorima financiranja. </w:t>
      </w:r>
    </w:p>
    <w:p w:rsidR="00081527" w:rsidRDefault="00081527" w:rsidP="00081527">
      <w:pPr>
        <w:jc w:val="both"/>
      </w:pPr>
    </w:p>
    <w:p w:rsidR="00081527" w:rsidRDefault="00081527" w:rsidP="00081527">
      <w:pPr>
        <w:jc w:val="both"/>
      </w:pPr>
    </w:p>
    <w:p w:rsidR="00081527" w:rsidRDefault="00081527" w:rsidP="00081527">
      <w:pPr>
        <w:jc w:val="both"/>
      </w:pPr>
    </w:p>
    <w:p w:rsidR="00081527" w:rsidRPr="00081527" w:rsidRDefault="00081527" w:rsidP="00081527">
      <w:pPr>
        <w:pStyle w:val="Naslov3"/>
        <w:rPr>
          <w:color w:val="auto"/>
        </w:rPr>
      </w:pPr>
      <w:r w:rsidRPr="00081527">
        <w:rPr>
          <w:color w:val="auto"/>
        </w:rPr>
        <w:t>III    IZVRŠAVANJE PRORAČUNA</w:t>
      </w:r>
    </w:p>
    <w:p w:rsidR="00081527" w:rsidRPr="0082374D" w:rsidRDefault="00081527" w:rsidP="00081527">
      <w:pPr>
        <w:jc w:val="center"/>
        <w:rPr>
          <w:b/>
        </w:rPr>
      </w:pPr>
      <w:r>
        <w:rPr>
          <w:b/>
        </w:rPr>
        <w:t>Članak 4</w:t>
      </w:r>
      <w:r w:rsidRPr="0082374D">
        <w:rPr>
          <w:b/>
        </w:rPr>
        <w:t>.</w:t>
      </w:r>
    </w:p>
    <w:p w:rsidR="00081527" w:rsidRPr="00CC72F3" w:rsidRDefault="00081527" w:rsidP="00081527">
      <w:pPr>
        <w:pStyle w:val="Uvuenotijeloteksta"/>
        <w:ind w:firstLine="0"/>
      </w:pPr>
      <w:r>
        <w:tab/>
      </w:r>
      <w:r w:rsidRPr="00CC72F3">
        <w:t xml:space="preserve">Sredstva </w:t>
      </w:r>
      <w:r>
        <w:t>Proračuna</w:t>
      </w:r>
      <w:r w:rsidRPr="00CC72F3">
        <w:t xml:space="preserve"> osiguravaju se proračunskim korisnicima koji su</w:t>
      </w:r>
      <w:r>
        <w:t xml:space="preserve"> u njegovom p</w:t>
      </w:r>
      <w:r w:rsidRPr="00CC72F3">
        <w:t>osebn</w:t>
      </w:r>
      <w:r>
        <w:t>om dijelu određeni kao nositelji sredstava.</w:t>
      </w:r>
    </w:p>
    <w:p w:rsidR="00081527" w:rsidRPr="00991291" w:rsidRDefault="00081527" w:rsidP="00081527">
      <w:pPr>
        <w:pStyle w:val="Uvuenotijeloteksta"/>
        <w:ind w:firstLine="0"/>
      </w:pPr>
      <w:r>
        <w:tab/>
        <w:t xml:space="preserve">Korisnici smiju koristiti proračunska sredstva </w:t>
      </w:r>
      <w:r w:rsidRPr="00CC72F3">
        <w:t>samo za namjene utvrđene</w:t>
      </w:r>
      <w:r>
        <w:t xml:space="preserve"> </w:t>
      </w:r>
      <w:r w:rsidRPr="00CC72F3">
        <w:t>posebnim zakonima i odlukama Općine</w:t>
      </w:r>
      <w:r>
        <w:t xml:space="preserve"> Dubravica</w:t>
      </w:r>
      <w:r w:rsidRPr="00CC72F3">
        <w:t>, u visini sredstava</w:t>
      </w:r>
      <w:r>
        <w:t xml:space="preserve"> </w:t>
      </w:r>
      <w:r w:rsidRPr="00CC72F3">
        <w:t>određenih Proračunom</w:t>
      </w:r>
      <w:r>
        <w:t>, a sve prema načel</w:t>
      </w:r>
      <w:r w:rsidRPr="00991291">
        <w:t xml:space="preserve">ima štednje i racionalnog korištenja odobrenih sredstava. </w:t>
      </w:r>
    </w:p>
    <w:p w:rsidR="00081527" w:rsidRPr="0010593E" w:rsidRDefault="00081527" w:rsidP="00081527">
      <w:pPr>
        <w:pStyle w:val="Uvuenotijeloteksta"/>
        <w:ind w:firstLine="0"/>
      </w:pPr>
      <w:r>
        <w:tab/>
      </w:r>
      <w:r w:rsidRPr="0010593E">
        <w:t>Zbog neusklađenosti priljeva sredstava u Proračun, Općinski načelnik može izmijeniti redoslijed</w:t>
      </w:r>
      <w:r>
        <w:t xml:space="preserve"> doznaka sredstava pojedinim korisnicima kako bi se održala uravnoteženost Proračuna. </w:t>
      </w:r>
    </w:p>
    <w:p w:rsidR="00081527" w:rsidRDefault="00081527" w:rsidP="00081527">
      <w:pPr>
        <w:pStyle w:val="Uvuenotijeloteksta"/>
        <w:ind w:firstLine="0"/>
        <w:rPr>
          <w:b/>
        </w:rPr>
      </w:pPr>
    </w:p>
    <w:p w:rsidR="00081527" w:rsidRPr="00FD28AF" w:rsidRDefault="00081527" w:rsidP="00081527">
      <w:pPr>
        <w:jc w:val="center"/>
        <w:rPr>
          <w:b/>
        </w:rPr>
      </w:pPr>
      <w:r>
        <w:rPr>
          <w:b/>
        </w:rPr>
        <w:t>Članak 5</w:t>
      </w:r>
      <w:r w:rsidRPr="0082374D">
        <w:rPr>
          <w:b/>
        </w:rPr>
        <w:t>.</w:t>
      </w:r>
    </w:p>
    <w:p w:rsidR="00081527" w:rsidRDefault="00081527" w:rsidP="00081527">
      <w:pPr>
        <w:jc w:val="both"/>
      </w:pPr>
      <w:r>
        <w:tab/>
        <w:t xml:space="preserve">O nabavi roba, radova i usluga odlučuje općinski načelnik Općine Dubravica svojim planom, a nabava se provodi prema važećim pravnim propisima, programima i odlukama te raspoloživim sredstvima Proračuna. </w:t>
      </w:r>
    </w:p>
    <w:p w:rsidR="00081527" w:rsidRDefault="00081527" w:rsidP="00081527">
      <w:pPr>
        <w:ind w:firstLine="561"/>
        <w:jc w:val="center"/>
        <w:rPr>
          <w:b/>
          <w:i/>
        </w:rPr>
      </w:pPr>
    </w:p>
    <w:p w:rsidR="00081527" w:rsidRPr="0082374D" w:rsidRDefault="00081527" w:rsidP="00081527">
      <w:pPr>
        <w:jc w:val="center"/>
        <w:rPr>
          <w:b/>
        </w:rPr>
      </w:pPr>
      <w:r>
        <w:rPr>
          <w:b/>
        </w:rPr>
        <w:t>Članak 6</w:t>
      </w:r>
      <w:r w:rsidRPr="0082374D">
        <w:rPr>
          <w:b/>
        </w:rPr>
        <w:t>.</w:t>
      </w:r>
    </w:p>
    <w:p w:rsidR="00081527" w:rsidRDefault="00081527" w:rsidP="00081527">
      <w:pPr>
        <w:pStyle w:val="Uvuenotijeloteksta"/>
        <w:ind w:firstLine="0"/>
      </w:pPr>
      <w:r>
        <w:tab/>
        <w:t>Sredstva za plaće i drugih materijalnih prava zaposlenih te naknade isplaćivati će se u skladu sa Zakonom, odlukama Općinskog načelnika, Općinskog vijeća i u okviru proračunskih mogućnosti.</w:t>
      </w:r>
    </w:p>
    <w:p w:rsidR="00081527" w:rsidRDefault="00081527" w:rsidP="00081527">
      <w:pPr>
        <w:ind w:left="0" w:firstLine="0"/>
        <w:rPr>
          <w:i/>
        </w:rPr>
      </w:pPr>
    </w:p>
    <w:p w:rsidR="00081527" w:rsidRDefault="00081527" w:rsidP="00081527">
      <w:pPr>
        <w:jc w:val="center"/>
        <w:rPr>
          <w:b/>
        </w:rPr>
      </w:pPr>
      <w:r>
        <w:rPr>
          <w:b/>
        </w:rPr>
        <w:t>Članak 7</w:t>
      </w:r>
      <w:r w:rsidRPr="0082374D">
        <w:rPr>
          <w:b/>
        </w:rPr>
        <w:t>.</w:t>
      </w:r>
    </w:p>
    <w:p w:rsidR="00081527" w:rsidRDefault="00081527" w:rsidP="00081527">
      <w:pPr>
        <w:jc w:val="both"/>
        <w:rPr>
          <w:b/>
        </w:rPr>
      </w:pPr>
      <w:r>
        <w:tab/>
        <w:t>U proračunu se utvrđuju sredstva za tekuću zalihu proračuna.</w:t>
      </w:r>
    </w:p>
    <w:p w:rsidR="00081527" w:rsidRPr="00164B48" w:rsidRDefault="00081527" w:rsidP="00081527">
      <w:pPr>
        <w:jc w:val="both"/>
        <w:rPr>
          <w:b/>
        </w:rPr>
      </w:pPr>
      <w:r>
        <w:rPr>
          <w:b/>
        </w:rPr>
        <w:tab/>
      </w:r>
      <w:r>
        <w:t>Sredstva proračunske zalihe koriste se za nepredviđene namjene za koje u proračunu nisu osigurana sredstva ili za namjene za koje se tijekom godine pokaže da za njih nisu utvrđena dostatna sredstva jer ih pri planiraju proračuna nije bilo moguće predvidjeti.</w:t>
      </w:r>
    </w:p>
    <w:p w:rsidR="00081527" w:rsidRPr="00B97950" w:rsidRDefault="00081527" w:rsidP="00081527">
      <w:pPr>
        <w:jc w:val="both"/>
      </w:pPr>
      <w:r>
        <w:tab/>
      </w:r>
      <w:r w:rsidRPr="00B97950">
        <w:t>Visina sredstava predviđenih Proračunom za proračunsku zalihu iznosi 10.000,00 kuna.</w:t>
      </w:r>
    </w:p>
    <w:p w:rsidR="00081527" w:rsidRDefault="00081527" w:rsidP="00081527">
      <w:pPr>
        <w:jc w:val="both"/>
      </w:pPr>
      <w:r>
        <w:tab/>
        <w:t>O korištenju proračunske zalihe Proračuna u cijelosti odlučuje Općinski načelnik.</w:t>
      </w:r>
    </w:p>
    <w:p w:rsidR="00081527" w:rsidRDefault="00081527" w:rsidP="00081527">
      <w:pPr>
        <w:jc w:val="both"/>
      </w:pPr>
      <w:r>
        <w:tab/>
        <w:t>Općinski načelnik je obavezan polugodišnje izvijestiti Općinsko vijeće o korištenju proračunske zalihe ukoliko je istu koristio.</w:t>
      </w:r>
    </w:p>
    <w:p w:rsidR="00081527" w:rsidRDefault="00081527" w:rsidP="00081527">
      <w:pPr>
        <w:pStyle w:val="Uvuenotijeloteksta"/>
        <w:ind w:firstLine="561"/>
      </w:pPr>
    </w:p>
    <w:p w:rsidR="00081527" w:rsidRPr="0082374D" w:rsidRDefault="00081527" w:rsidP="00081527">
      <w:pPr>
        <w:jc w:val="center"/>
        <w:rPr>
          <w:b/>
        </w:rPr>
      </w:pPr>
      <w:r>
        <w:rPr>
          <w:b/>
        </w:rPr>
        <w:t>Članak 8</w:t>
      </w:r>
      <w:r w:rsidRPr="0082374D">
        <w:rPr>
          <w:b/>
        </w:rPr>
        <w:t>.</w:t>
      </w:r>
    </w:p>
    <w:p w:rsidR="00081527" w:rsidRPr="00081527" w:rsidRDefault="00081527" w:rsidP="00081527">
      <w:pPr>
        <w:pStyle w:val="Naslov3"/>
        <w:rPr>
          <w:rFonts w:asciiTheme="minorHAnsi" w:eastAsiaTheme="minorHAnsi" w:hAnsiTheme="minorHAnsi" w:cstheme="minorBidi"/>
          <w:color w:val="auto"/>
          <w:sz w:val="22"/>
          <w:szCs w:val="22"/>
        </w:rPr>
      </w:pPr>
      <w:r>
        <w:rPr>
          <w:b/>
        </w:rPr>
        <w:tab/>
      </w:r>
      <w:r w:rsidRPr="00081527">
        <w:rPr>
          <w:rFonts w:asciiTheme="minorHAnsi" w:eastAsiaTheme="minorHAnsi" w:hAnsiTheme="minorHAnsi" w:cstheme="minorBidi"/>
          <w:color w:val="auto"/>
          <w:sz w:val="22"/>
          <w:szCs w:val="22"/>
        </w:rPr>
        <w:t>Ako tijekom godine dođe do neusklađenosti planiranih prihoda-primitaka i rashoda-izdataka Proračuna predložit će se Općinskom vijeću donošenje Izmjena i dopuna Proračuna.</w:t>
      </w:r>
    </w:p>
    <w:p w:rsidR="00081527" w:rsidRDefault="00081527" w:rsidP="00081527">
      <w:pPr>
        <w:ind w:firstLine="561"/>
      </w:pPr>
    </w:p>
    <w:p w:rsidR="00081527" w:rsidRPr="00FD28AF" w:rsidRDefault="00081527" w:rsidP="00081527">
      <w:pPr>
        <w:jc w:val="center"/>
        <w:rPr>
          <w:b/>
        </w:rPr>
      </w:pPr>
      <w:r w:rsidRPr="00FD28AF">
        <w:rPr>
          <w:b/>
        </w:rPr>
        <w:t xml:space="preserve">Članak </w:t>
      </w:r>
      <w:r>
        <w:rPr>
          <w:b/>
        </w:rPr>
        <w:t>9.</w:t>
      </w:r>
    </w:p>
    <w:p w:rsidR="00081527" w:rsidRDefault="00081527" w:rsidP="00081527">
      <w:pPr>
        <w:pStyle w:val="Uvuenotijeloteksta"/>
        <w:ind w:firstLine="0"/>
      </w:pPr>
      <w:r>
        <w:tab/>
        <w:t>Naknade, pomoći, subvencije i slično raspoređuju se u okviru sredstava osiguranih Proračunom na temelju uvjeta i mjerila utvrđenih posebnim propisima, programima ili Odlukama Općinskog vijeća.</w:t>
      </w:r>
    </w:p>
    <w:p w:rsidR="00081527" w:rsidRDefault="00081527" w:rsidP="00081527">
      <w:pPr>
        <w:pStyle w:val="Uvuenotijeloteksta"/>
        <w:ind w:firstLine="0"/>
      </w:pPr>
      <w:r>
        <w:t xml:space="preserve">            </w:t>
      </w:r>
    </w:p>
    <w:p w:rsidR="00081527" w:rsidRPr="007C4662" w:rsidRDefault="00081527" w:rsidP="00081527">
      <w:pPr>
        <w:jc w:val="center"/>
        <w:rPr>
          <w:b/>
        </w:rPr>
      </w:pPr>
      <w:r w:rsidRPr="007C4662">
        <w:rPr>
          <w:b/>
        </w:rPr>
        <w:t>Članak 10.</w:t>
      </w:r>
    </w:p>
    <w:p w:rsidR="00081527" w:rsidRPr="00081527" w:rsidRDefault="00081527" w:rsidP="00081527">
      <w:pPr>
        <w:pStyle w:val="Naslov3"/>
        <w:rPr>
          <w:rFonts w:ascii="Times New Roman" w:eastAsia="Times New Roman" w:hAnsi="Times New Roman" w:cs="Times New Roman"/>
          <w:color w:val="auto"/>
          <w:lang w:eastAsia="hr-HR"/>
        </w:rPr>
      </w:pPr>
      <w:r>
        <w:rPr>
          <w:b/>
        </w:rPr>
        <w:tab/>
      </w:r>
      <w:r w:rsidRPr="00081527">
        <w:rPr>
          <w:rFonts w:ascii="Times New Roman" w:eastAsia="Times New Roman" w:hAnsi="Times New Roman" w:cs="Times New Roman"/>
          <w:color w:val="auto"/>
          <w:lang w:eastAsia="hr-HR"/>
        </w:rPr>
        <w:t>Plaćanje predujma moguće je samo izuzetno i na temelju prethodne suglasnosti Općinskog načelnika.</w:t>
      </w:r>
    </w:p>
    <w:p w:rsidR="00081527" w:rsidRDefault="00081527" w:rsidP="00081527">
      <w:pPr>
        <w:ind w:firstLine="561"/>
        <w:jc w:val="center"/>
        <w:rPr>
          <w:b/>
          <w:i/>
        </w:rPr>
      </w:pPr>
    </w:p>
    <w:p w:rsidR="00081527" w:rsidRDefault="00081527" w:rsidP="00081527"/>
    <w:p w:rsidR="00081527" w:rsidRPr="00693C8F" w:rsidRDefault="00081527" w:rsidP="00081527"/>
    <w:p w:rsidR="00081527" w:rsidRPr="00081527" w:rsidRDefault="00081527" w:rsidP="00081527">
      <w:pPr>
        <w:pStyle w:val="Naslov3"/>
        <w:rPr>
          <w:color w:val="auto"/>
        </w:rPr>
      </w:pPr>
      <w:r w:rsidRPr="00081527">
        <w:rPr>
          <w:color w:val="auto"/>
        </w:rPr>
        <w:lastRenderedPageBreak/>
        <w:t>IV   ODGOVORNOST ZA PRORAČUN I NADZOR</w:t>
      </w:r>
    </w:p>
    <w:p w:rsidR="00081527" w:rsidRPr="007C4662" w:rsidRDefault="00081527" w:rsidP="00081527">
      <w:pPr>
        <w:jc w:val="center"/>
        <w:rPr>
          <w:b/>
        </w:rPr>
      </w:pPr>
      <w:r>
        <w:rPr>
          <w:b/>
        </w:rPr>
        <w:t>Članak 11</w:t>
      </w:r>
      <w:r w:rsidRPr="0082374D">
        <w:rPr>
          <w:b/>
        </w:rPr>
        <w:t>.</w:t>
      </w:r>
    </w:p>
    <w:p w:rsidR="00081527" w:rsidRDefault="00081527" w:rsidP="00081527">
      <w:pPr>
        <w:pStyle w:val="Uvuenotijeloteksta"/>
      </w:pPr>
      <w:r>
        <w:t>Jedinstveni upravni odjel u djelokrugu ovlasti izvršavanja Proračuna odgovoran je za primjenu i provedbu propisa koji se odnose na Proračun, a pravo i odgovornost za izvršavanje proračuna u cijelosti ima općinski načelnik.</w:t>
      </w:r>
    </w:p>
    <w:p w:rsidR="00081527" w:rsidRDefault="00081527" w:rsidP="00081527">
      <w:pPr>
        <w:pStyle w:val="Uvuenotijeloteksta"/>
        <w:ind w:firstLine="0"/>
      </w:pPr>
      <w:r>
        <w:tab/>
        <w:t xml:space="preserve">Općinski načelnik odgovoran je Općinskom vijeću za planiranje i izvršavanje Proračuna, o čemu isto izvještava na način propisan Zakonom o proračunu. </w:t>
      </w:r>
    </w:p>
    <w:p w:rsidR="00081527" w:rsidRDefault="00081527" w:rsidP="00081527">
      <w:pPr>
        <w:pStyle w:val="Uvuenotijeloteksta"/>
      </w:pPr>
      <w:r>
        <w:t>Općinski načelnik podnosi Općinskom vijeću na donošenje godišnji izvještaj o izvršenju Proračuna za prethodnu godinu najkasnije do 01. lipnja tekuće godine.</w:t>
      </w:r>
    </w:p>
    <w:p w:rsidR="00081527" w:rsidRDefault="00081527" w:rsidP="00081527">
      <w:pPr>
        <w:pStyle w:val="Uvuenotijeloteksta"/>
      </w:pPr>
    </w:p>
    <w:p w:rsidR="00081527" w:rsidRDefault="00081527" w:rsidP="00081527">
      <w:pPr>
        <w:jc w:val="center"/>
        <w:rPr>
          <w:b/>
        </w:rPr>
      </w:pPr>
      <w:r>
        <w:rPr>
          <w:b/>
        </w:rPr>
        <w:t>Članak 12</w:t>
      </w:r>
      <w:r w:rsidRPr="0082374D">
        <w:rPr>
          <w:b/>
        </w:rPr>
        <w:t>.</w:t>
      </w:r>
    </w:p>
    <w:p w:rsidR="00081527" w:rsidRDefault="00081527" w:rsidP="00081527">
      <w:pPr>
        <w:jc w:val="both"/>
        <w:rPr>
          <w:b/>
        </w:rPr>
      </w:pPr>
      <w:r>
        <w:rPr>
          <w:b/>
        </w:rPr>
        <w:tab/>
      </w:r>
      <w:r>
        <w:t xml:space="preserve">Općinski načelnik ima pravo obustave izvršenja akata o korištenju proračunskih sredstava koji nisu u skladu sa Zakonom i Proračunom. </w:t>
      </w:r>
    </w:p>
    <w:p w:rsidR="00081527" w:rsidRDefault="00081527" w:rsidP="00081527">
      <w:pPr>
        <w:ind w:left="0" w:firstLine="0"/>
        <w:rPr>
          <w:b/>
        </w:rPr>
      </w:pPr>
    </w:p>
    <w:p w:rsidR="00081527" w:rsidRPr="00081527" w:rsidRDefault="00081527" w:rsidP="00081527">
      <w:pPr>
        <w:pStyle w:val="Naslov3"/>
        <w:rPr>
          <w:color w:val="auto"/>
        </w:rPr>
      </w:pPr>
      <w:r w:rsidRPr="00081527">
        <w:rPr>
          <w:color w:val="auto"/>
        </w:rPr>
        <w:t>V   ZAVRŠNE ODREDBE</w:t>
      </w:r>
    </w:p>
    <w:p w:rsidR="00081527" w:rsidRDefault="00081527" w:rsidP="00081527">
      <w:pPr>
        <w:jc w:val="center"/>
        <w:rPr>
          <w:b/>
        </w:rPr>
      </w:pPr>
      <w:r>
        <w:rPr>
          <w:b/>
        </w:rPr>
        <w:t>Članak 13</w:t>
      </w:r>
      <w:r w:rsidRPr="0082374D">
        <w:rPr>
          <w:b/>
        </w:rPr>
        <w:t>.</w:t>
      </w:r>
    </w:p>
    <w:p w:rsidR="00081527" w:rsidRDefault="00081527" w:rsidP="00081527">
      <w:pPr>
        <w:pStyle w:val="Uvuenotijeloteksta"/>
        <w:ind w:firstLine="561"/>
      </w:pPr>
      <w:r>
        <w:t>Proračun Općine izvršava se do 31. prosinca fiskalne godine.</w:t>
      </w:r>
    </w:p>
    <w:p w:rsidR="00081527" w:rsidRPr="00081527" w:rsidRDefault="00081527" w:rsidP="00081527">
      <w:pPr>
        <w:ind w:firstLine="561"/>
        <w:jc w:val="both"/>
      </w:pPr>
      <w:r>
        <w:t>Financijske obveze koje nisu podmirene do 31. prosinca tekuće godine podmiruju se iz namjenskih odobrenih sredstava Proračuna slijedeće fiskalne godine.</w:t>
      </w:r>
    </w:p>
    <w:p w:rsidR="00081527" w:rsidRPr="0082374D" w:rsidRDefault="00081527" w:rsidP="00081527">
      <w:pPr>
        <w:ind w:firstLine="561"/>
        <w:jc w:val="center"/>
        <w:rPr>
          <w:b/>
        </w:rPr>
      </w:pPr>
    </w:p>
    <w:p w:rsidR="00081527" w:rsidRPr="007C4662" w:rsidRDefault="00081527" w:rsidP="00081527">
      <w:pPr>
        <w:jc w:val="center"/>
        <w:rPr>
          <w:b/>
        </w:rPr>
      </w:pPr>
      <w:r w:rsidRPr="007C4662">
        <w:rPr>
          <w:b/>
        </w:rPr>
        <w:t xml:space="preserve">Članak 14. </w:t>
      </w:r>
    </w:p>
    <w:p w:rsidR="00081527" w:rsidRDefault="00081527" w:rsidP="00081527">
      <w:pPr>
        <w:pStyle w:val="Uvuenotijeloteksta"/>
        <w:ind w:firstLine="0"/>
      </w:pPr>
      <w:r>
        <w:tab/>
        <w:t>Ova Odluka stupa na snagu prvog dana od dana objave u „Službenom glasniku Općine Dubravica, a primjenjuje se od 1. siječnja 2021. godine.</w:t>
      </w:r>
    </w:p>
    <w:p w:rsidR="00081527" w:rsidRPr="005014F0" w:rsidRDefault="00081527" w:rsidP="00081527">
      <w:pPr>
        <w:ind w:left="0" w:firstLine="0"/>
      </w:pPr>
    </w:p>
    <w:p w:rsidR="00081527" w:rsidRPr="00057FAC" w:rsidRDefault="00081527" w:rsidP="00081527">
      <w:pPr>
        <w:jc w:val="center"/>
        <w:rPr>
          <w:lang w:val="pl-PL"/>
        </w:rPr>
      </w:pPr>
      <w:r>
        <w:rPr>
          <w:lang w:val="pl-PL"/>
        </w:rPr>
        <w:tab/>
      </w:r>
      <w:r>
        <w:rPr>
          <w:lang w:val="pl-PL"/>
        </w:rPr>
        <w:tab/>
      </w:r>
      <w:r>
        <w:rPr>
          <w:lang w:val="pl-PL"/>
        </w:rPr>
        <w:tab/>
      </w:r>
      <w:r>
        <w:rPr>
          <w:lang w:val="pl-PL"/>
        </w:rPr>
        <w:tab/>
      </w:r>
      <w:r>
        <w:rPr>
          <w:lang w:val="pl-PL"/>
        </w:rPr>
        <w:tab/>
      </w:r>
      <w:r w:rsidRPr="00057FAC">
        <w:rPr>
          <w:lang w:val="pl-PL"/>
        </w:rPr>
        <w:t>PREDSJEDNIK OPĆINSKOG VIJEĆA</w:t>
      </w:r>
    </w:p>
    <w:p w:rsidR="00081527" w:rsidRDefault="00081527" w:rsidP="00081527">
      <w:pPr>
        <w:jc w:val="center"/>
        <w:rPr>
          <w:lang w:val="pl-PL"/>
        </w:rPr>
      </w:pPr>
      <w:r>
        <w:rPr>
          <w:lang w:val="pl-PL"/>
        </w:rPr>
        <w:tab/>
      </w:r>
      <w:r>
        <w:rPr>
          <w:lang w:val="pl-PL"/>
        </w:rPr>
        <w:tab/>
      </w:r>
      <w:r>
        <w:rPr>
          <w:lang w:val="pl-PL"/>
        </w:rPr>
        <w:tab/>
      </w:r>
      <w:r>
        <w:rPr>
          <w:lang w:val="pl-PL"/>
        </w:rPr>
        <w:tab/>
      </w:r>
      <w:r>
        <w:rPr>
          <w:lang w:val="pl-PL"/>
        </w:rPr>
        <w:tab/>
        <w:t>Ivica Stiperski</w:t>
      </w:r>
    </w:p>
    <w:p w:rsidR="00081527" w:rsidRDefault="00081527" w:rsidP="00081527"/>
    <w:p w:rsidR="00081527" w:rsidRDefault="00081527" w:rsidP="00081527"/>
    <w:p w:rsidR="00081527" w:rsidRDefault="00081527" w:rsidP="00081527"/>
    <w:p w:rsidR="0002507C" w:rsidRDefault="0002507C"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081527">
      <w:pPr>
        <w:ind w:left="0" w:firstLine="0"/>
        <w:rPr>
          <w:rFonts w:ascii="Times New Roman" w:hAnsi="Times New Roman" w:cs="Times New Roman"/>
          <w:b/>
          <w:sz w:val="24"/>
        </w:rPr>
      </w:pPr>
    </w:p>
    <w:p w:rsidR="008729B9" w:rsidRDefault="008729B9" w:rsidP="000474AC">
      <w:pPr>
        <w:ind w:left="0" w:firstLine="0"/>
        <w:rPr>
          <w:rFonts w:ascii="Times New Roman" w:hAnsi="Times New Roman" w:cs="Times New Roman"/>
          <w:b/>
          <w:sz w:val="24"/>
        </w:rPr>
      </w:pPr>
    </w:p>
    <w:p w:rsidR="008729B9" w:rsidRDefault="00150E23" w:rsidP="008729B9">
      <w:pPr>
        <w:jc w:val="center"/>
        <w:rPr>
          <w:rFonts w:ascii="Times New Roman" w:hAnsi="Times New Roman" w:cs="Times New Roman"/>
          <w:b/>
          <w:sz w:val="24"/>
        </w:rPr>
      </w:pPr>
      <w:r>
        <w:rPr>
          <w:rFonts w:ascii="Times New Roman" w:hAnsi="Times New Roman" w:cs="Times New Roman"/>
          <w:b/>
          <w:sz w:val="24"/>
        </w:rPr>
        <w:t>TOČKA 38</w:t>
      </w:r>
      <w:r w:rsidR="008729B9">
        <w:rPr>
          <w:rFonts w:ascii="Times New Roman" w:hAnsi="Times New Roman" w:cs="Times New Roman"/>
          <w:b/>
          <w:sz w:val="24"/>
        </w:rPr>
        <w:t>.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Donošenje Plana razvojnih programa za 2021. do 2023. godine</w:t>
      </w:r>
    </w:p>
    <w:p w:rsidR="000474AC" w:rsidRDefault="000474AC" w:rsidP="000474AC">
      <w:pPr>
        <w:rPr>
          <w:rFonts w:ascii="Times New Roman" w:hAnsi="Times New Roman" w:cs="Times New Roman"/>
          <w:b/>
          <w:sz w:val="24"/>
        </w:rPr>
      </w:pPr>
    </w:p>
    <w:p w:rsidR="000474AC" w:rsidRPr="00732B40" w:rsidRDefault="000474AC" w:rsidP="000474AC">
      <w:pPr>
        <w:jc w:val="both"/>
        <w:rPr>
          <w:sz w:val="24"/>
          <w:szCs w:val="24"/>
        </w:rPr>
      </w:pPr>
      <w:r w:rsidRPr="00732B40">
        <w:rPr>
          <w:noProof/>
          <w:sz w:val="24"/>
          <w:szCs w:val="24"/>
          <w:lang w:eastAsia="hr-HR"/>
        </w:rPr>
        <w:drawing>
          <wp:anchor distT="0" distB="0" distL="114300" distR="114300" simplePos="0" relativeHeight="2517575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6" name="Slika 10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32B40">
        <w:rPr>
          <w:b/>
          <w:sz w:val="24"/>
          <w:szCs w:val="24"/>
        </w:rPr>
        <w:t xml:space="preserve">REPUBLIKA HRVATSKA </w:t>
      </w:r>
    </w:p>
    <w:p w:rsidR="000474AC" w:rsidRPr="00732B40" w:rsidRDefault="000474AC" w:rsidP="000474AC">
      <w:pPr>
        <w:jc w:val="both"/>
        <w:rPr>
          <w:b/>
          <w:sz w:val="24"/>
          <w:szCs w:val="24"/>
        </w:rPr>
      </w:pPr>
      <w:r w:rsidRPr="00732B40">
        <w:rPr>
          <w:b/>
          <w:sz w:val="24"/>
          <w:szCs w:val="24"/>
        </w:rPr>
        <w:t>ZAGREBAČKA ŽUPANIJA</w:t>
      </w:r>
    </w:p>
    <w:p w:rsidR="000474AC" w:rsidRPr="00732B40" w:rsidRDefault="000474AC" w:rsidP="000474AC">
      <w:pPr>
        <w:jc w:val="both"/>
        <w:rPr>
          <w:b/>
          <w:sz w:val="24"/>
          <w:szCs w:val="24"/>
        </w:rPr>
      </w:pPr>
      <w:r w:rsidRPr="00732B40">
        <w:rPr>
          <w:noProof/>
          <w:sz w:val="24"/>
          <w:szCs w:val="24"/>
          <w:lang w:eastAsia="hr-HR"/>
        </w:rPr>
        <w:drawing>
          <wp:anchor distT="0" distB="0" distL="114300" distR="114300" simplePos="0" relativeHeight="2517585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05" name="Slika 10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32B40">
        <w:rPr>
          <w:b/>
          <w:sz w:val="24"/>
          <w:szCs w:val="24"/>
        </w:rPr>
        <w:t xml:space="preserve">                OPĆINA DUBRAVICA</w:t>
      </w:r>
    </w:p>
    <w:p w:rsidR="000474AC" w:rsidRPr="00732B40" w:rsidRDefault="000474AC" w:rsidP="000474AC">
      <w:pPr>
        <w:jc w:val="both"/>
        <w:rPr>
          <w:b/>
          <w:sz w:val="24"/>
          <w:szCs w:val="24"/>
        </w:rPr>
      </w:pPr>
      <w:r w:rsidRPr="00732B40">
        <w:rPr>
          <w:b/>
          <w:sz w:val="24"/>
          <w:szCs w:val="24"/>
        </w:rPr>
        <w:t xml:space="preserve">                Općinsko vijeće </w:t>
      </w:r>
    </w:p>
    <w:p w:rsidR="000474AC" w:rsidRPr="00732B40" w:rsidRDefault="000474AC" w:rsidP="000474AC">
      <w:pPr>
        <w:tabs>
          <w:tab w:val="left" w:pos="390"/>
          <w:tab w:val="num" w:pos="1080"/>
          <w:tab w:val="left" w:pos="3105"/>
        </w:tabs>
        <w:rPr>
          <w:b/>
          <w:sz w:val="24"/>
          <w:szCs w:val="24"/>
          <w:lang w:val="pl-PL"/>
        </w:rPr>
      </w:pPr>
    </w:p>
    <w:p w:rsidR="000474AC" w:rsidRPr="00732B40" w:rsidRDefault="000474AC" w:rsidP="000474AC">
      <w:pPr>
        <w:tabs>
          <w:tab w:val="left" w:pos="390"/>
          <w:tab w:val="num" w:pos="1080"/>
          <w:tab w:val="left" w:pos="3105"/>
        </w:tabs>
        <w:rPr>
          <w:sz w:val="24"/>
          <w:szCs w:val="24"/>
          <w:lang w:val="pl-PL"/>
        </w:rPr>
      </w:pPr>
      <w:r w:rsidRPr="00732B40">
        <w:rPr>
          <w:b/>
          <w:sz w:val="24"/>
          <w:szCs w:val="24"/>
          <w:lang w:val="pl-PL"/>
        </w:rPr>
        <w:t xml:space="preserve">KLASA: </w:t>
      </w:r>
      <w:r>
        <w:rPr>
          <w:sz w:val="24"/>
          <w:szCs w:val="24"/>
          <w:lang w:val="pl-PL"/>
        </w:rPr>
        <w:t>021-05/20-01/8</w:t>
      </w:r>
    </w:p>
    <w:p w:rsidR="000474AC" w:rsidRPr="00732B40" w:rsidRDefault="000474AC" w:rsidP="000474AC">
      <w:pPr>
        <w:tabs>
          <w:tab w:val="left" w:pos="390"/>
          <w:tab w:val="num" w:pos="1080"/>
          <w:tab w:val="left" w:pos="3105"/>
        </w:tabs>
        <w:rPr>
          <w:sz w:val="24"/>
          <w:szCs w:val="24"/>
          <w:lang w:val="pl-PL"/>
        </w:rPr>
      </w:pPr>
      <w:r w:rsidRPr="00732B40">
        <w:rPr>
          <w:b/>
          <w:sz w:val="24"/>
          <w:szCs w:val="24"/>
          <w:lang w:val="pl-PL"/>
        </w:rPr>
        <w:t>URBROJ:</w:t>
      </w:r>
      <w:r>
        <w:rPr>
          <w:sz w:val="24"/>
          <w:szCs w:val="24"/>
          <w:lang w:val="pl-PL"/>
        </w:rPr>
        <w:t xml:space="preserve"> 238/40-02-20-</w:t>
      </w:r>
    </w:p>
    <w:p w:rsidR="000474AC" w:rsidRPr="00732B40" w:rsidRDefault="000474AC" w:rsidP="000474AC">
      <w:pPr>
        <w:tabs>
          <w:tab w:val="left" w:pos="390"/>
          <w:tab w:val="num" w:pos="1080"/>
          <w:tab w:val="left" w:pos="3105"/>
        </w:tabs>
        <w:rPr>
          <w:sz w:val="24"/>
          <w:szCs w:val="24"/>
          <w:lang w:val="pl-PL"/>
        </w:rPr>
      </w:pPr>
      <w:r>
        <w:rPr>
          <w:sz w:val="24"/>
          <w:szCs w:val="24"/>
          <w:lang w:val="pl-PL"/>
        </w:rPr>
        <w:t>Dubravica, 22. prosinca 2020</w:t>
      </w:r>
      <w:r w:rsidRPr="00732B40">
        <w:rPr>
          <w:sz w:val="24"/>
          <w:szCs w:val="24"/>
          <w:lang w:val="pl-PL"/>
        </w:rPr>
        <w:t>. godine</w:t>
      </w:r>
    </w:p>
    <w:p w:rsidR="000474AC" w:rsidRPr="00732B40" w:rsidRDefault="000474AC" w:rsidP="000474AC">
      <w:pPr>
        <w:jc w:val="both"/>
        <w:rPr>
          <w:sz w:val="24"/>
          <w:szCs w:val="24"/>
        </w:rPr>
      </w:pPr>
    </w:p>
    <w:p w:rsidR="000474AC" w:rsidRPr="00732B40" w:rsidRDefault="000474AC" w:rsidP="000474AC">
      <w:pPr>
        <w:ind w:left="0" w:firstLine="0"/>
        <w:jc w:val="both"/>
        <w:rPr>
          <w:sz w:val="24"/>
          <w:szCs w:val="24"/>
        </w:rPr>
      </w:pPr>
      <w:r w:rsidRPr="00732B40">
        <w:rPr>
          <w:sz w:val="24"/>
          <w:szCs w:val="24"/>
        </w:rPr>
        <w:t>Na temelju članka 33. Zakona o proračunu („Narodne novine“ br. 87/08, 136/12 i 15/15) te članka 21. Statuta Općine Dubravica („Službeni gl</w:t>
      </w:r>
      <w:r>
        <w:rPr>
          <w:sz w:val="24"/>
          <w:szCs w:val="24"/>
        </w:rPr>
        <w:t>asnik Općine Dubravica“ br. 01/2020</w:t>
      </w:r>
      <w:r w:rsidRPr="00732B40">
        <w:rPr>
          <w:sz w:val="24"/>
          <w:szCs w:val="24"/>
        </w:rPr>
        <w:t>) Općinsko vije</w:t>
      </w:r>
      <w:r>
        <w:rPr>
          <w:sz w:val="24"/>
          <w:szCs w:val="24"/>
        </w:rPr>
        <w:t>će Općine Dubravica na svojoj 31. sjednici održanoj dana 22. prosinca 2020</w:t>
      </w:r>
      <w:r w:rsidRPr="00732B40">
        <w:rPr>
          <w:sz w:val="24"/>
          <w:szCs w:val="24"/>
        </w:rPr>
        <w:t>. godine donosi</w:t>
      </w:r>
    </w:p>
    <w:p w:rsidR="000474AC" w:rsidRPr="00E23BD9" w:rsidRDefault="000474AC" w:rsidP="000474AC">
      <w:pPr>
        <w:pStyle w:val="Tijeloteksta3"/>
        <w:spacing w:after="0"/>
        <w:rPr>
          <w:rFonts w:ascii="Times New Roman" w:hAnsi="Times New Roman"/>
        </w:rPr>
      </w:pPr>
    </w:p>
    <w:p w:rsidR="000474AC" w:rsidRPr="000474AC" w:rsidRDefault="000474AC" w:rsidP="000474AC">
      <w:pPr>
        <w:pStyle w:val="Tijeloteksta3"/>
        <w:jc w:val="center"/>
        <w:rPr>
          <w:rFonts w:ascii="Times New Roman" w:hAnsi="Times New Roman"/>
          <w:b/>
          <w:bCs/>
          <w:sz w:val="24"/>
          <w:szCs w:val="36"/>
        </w:rPr>
      </w:pPr>
      <w:r w:rsidRPr="000474AC">
        <w:rPr>
          <w:rFonts w:ascii="Times New Roman" w:hAnsi="Times New Roman"/>
          <w:b/>
          <w:bCs/>
          <w:sz w:val="24"/>
          <w:szCs w:val="36"/>
        </w:rPr>
        <w:t>PLAN</w:t>
      </w:r>
    </w:p>
    <w:p w:rsidR="000474AC" w:rsidRPr="000474AC" w:rsidRDefault="000474AC" w:rsidP="000474AC">
      <w:pPr>
        <w:pStyle w:val="Tijeloteksta3"/>
        <w:jc w:val="center"/>
        <w:rPr>
          <w:rFonts w:ascii="Times New Roman" w:hAnsi="Times New Roman"/>
          <w:b/>
          <w:bCs/>
          <w:sz w:val="24"/>
          <w:szCs w:val="36"/>
        </w:rPr>
      </w:pPr>
      <w:r w:rsidRPr="000474AC">
        <w:rPr>
          <w:rFonts w:ascii="Times New Roman" w:hAnsi="Times New Roman"/>
          <w:b/>
          <w:bCs/>
          <w:sz w:val="24"/>
          <w:szCs w:val="36"/>
        </w:rPr>
        <w:t xml:space="preserve">razvojnih programa za 2021. do 2023. </w:t>
      </w:r>
      <w:r>
        <w:rPr>
          <w:rFonts w:ascii="Times New Roman" w:hAnsi="Times New Roman"/>
          <w:b/>
          <w:bCs/>
          <w:sz w:val="24"/>
          <w:szCs w:val="36"/>
        </w:rPr>
        <w:t>godine</w:t>
      </w:r>
    </w:p>
    <w:p w:rsidR="000474AC" w:rsidRPr="00A75D13" w:rsidRDefault="000474AC" w:rsidP="000474AC">
      <w:pPr>
        <w:pStyle w:val="Tijeloteksta3"/>
        <w:jc w:val="center"/>
        <w:rPr>
          <w:rFonts w:ascii="Times New Roman" w:hAnsi="Times New Roman"/>
          <w:b/>
          <w:sz w:val="22"/>
        </w:rPr>
      </w:pPr>
      <w:r w:rsidRPr="00A75D13">
        <w:rPr>
          <w:rFonts w:ascii="Times New Roman" w:hAnsi="Times New Roman"/>
          <w:b/>
          <w:sz w:val="22"/>
        </w:rPr>
        <w:t>Članak 1.</w:t>
      </w:r>
    </w:p>
    <w:p w:rsidR="000474AC" w:rsidRPr="00A75D13" w:rsidRDefault="000474AC" w:rsidP="000474AC">
      <w:pPr>
        <w:pStyle w:val="Tijeloteksta3"/>
        <w:rPr>
          <w:rFonts w:ascii="Times New Roman" w:hAnsi="Times New Roman"/>
          <w:sz w:val="22"/>
        </w:rPr>
      </w:pPr>
      <w:r w:rsidRPr="00A75D13">
        <w:rPr>
          <w:rFonts w:ascii="Times New Roman" w:hAnsi="Times New Roman"/>
          <w:sz w:val="22"/>
        </w:rPr>
        <w:tab/>
        <w:t>Općinsko vijeće Općine Dubravica donijelo je Plan razvojnih programa za 2021. do 2023. godine.</w:t>
      </w:r>
    </w:p>
    <w:tbl>
      <w:tblPr>
        <w:tblW w:w="10255" w:type="dxa"/>
        <w:tblInd w:w="108" w:type="dxa"/>
        <w:tblLook w:val="04A0" w:firstRow="1" w:lastRow="0" w:firstColumn="1" w:lastColumn="0" w:noHBand="0" w:noVBand="1"/>
      </w:tblPr>
      <w:tblGrid>
        <w:gridCol w:w="475"/>
        <w:gridCol w:w="688"/>
        <w:gridCol w:w="992"/>
        <w:gridCol w:w="709"/>
        <w:gridCol w:w="1134"/>
        <w:gridCol w:w="1701"/>
        <w:gridCol w:w="1154"/>
        <w:gridCol w:w="1154"/>
        <w:gridCol w:w="1094"/>
        <w:gridCol w:w="1154"/>
      </w:tblGrid>
      <w:tr w:rsidR="000474AC" w:rsidRPr="00870D83" w:rsidTr="000F38F8">
        <w:trPr>
          <w:trHeight w:val="756"/>
        </w:trPr>
        <w:tc>
          <w:tcPr>
            <w:tcW w:w="47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74AC" w:rsidRPr="00870D83" w:rsidRDefault="000474AC" w:rsidP="000474AC">
            <w:pPr>
              <w:jc w:val="center"/>
              <w:rPr>
                <w:b/>
                <w:bCs/>
                <w:color w:val="000000"/>
                <w:sz w:val="16"/>
                <w:szCs w:val="16"/>
              </w:rPr>
            </w:pPr>
            <w:r w:rsidRPr="00870D83">
              <w:rPr>
                <w:b/>
                <w:bCs/>
                <w:color w:val="000000"/>
                <w:sz w:val="16"/>
                <w:szCs w:val="16"/>
              </w:rPr>
              <w:t>Ciljevi programa</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74AC" w:rsidRPr="00870D83" w:rsidRDefault="000474AC" w:rsidP="000474AC">
            <w:pPr>
              <w:jc w:val="center"/>
              <w:rPr>
                <w:b/>
                <w:bCs/>
                <w:color w:val="000000"/>
                <w:sz w:val="16"/>
                <w:szCs w:val="16"/>
              </w:rPr>
            </w:pPr>
            <w:r w:rsidRPr="00870D83">
              <w:rPr>
                <w:b/>
                <w:bCs/>
                <w:color w:val="000000"/>
                <w:sz w:val="16"/>
                <w:szCs w:val="16"/>
              </w:rPr>
              <w:t>Prioritet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74AC" w:rsidRPr="00870D83" w:rsidRDefault="000474AC" w:rsidP="000474AC">
            <w:pPr>
              <w:jc w:val="center"/>
              <w:rPr>
                <w:b/>
                <w:bCs/>
                <w:color w:val="000000"/>
                <w:sz w:val="16"/>
                <w:szCs w:val="16"/>
              </w:rPr>
            </w:pPr>
            <w:r w:rsidRPr="00870D83">
              <w:rPr>
                <w:b/>
                <w:bCs/>
                <w:color w:val="000000"/>
                <w:sz w:val="16"/>
                <w:szCs w:val="16"/>
              </w:rPr>
              <w:t>Mjere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474AC" w:rsidRPr="00870D83" w:rsidRDefault="000474AC" w:rsidP="000474AC">
            <w:pPr>
              <w:rPr>
                <w:color w:val="000000"/>
                <w:sz w:val="16"/>
                <w:szCs w:val="16"/>
              </w:rPr>
            </w:pPr>
            <w:r w:rsidRPr="00870D83">
              <w:rPr>
                <w:color w:val="000000"/>
                <w:sz w:val="16"/>
                <w:szCs w:val="16"/>
              </w:rPr>
              <w:t>KONTA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INVESTICIJA / KAPITALNA POMOĆ /KAPITALNA DONACIJA</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0474AC" w:rsidRPr="00870D83" w:rsidRDefault="000474AC" w:rsidP="000474AC">
            <w:pPr>
              <w:jc w:val="right"/>
              <w:rPr>
                <w:b/>
                <w:bCs/>
                <w:color w:val="000000"/>
                <w:sz w:val="16"/>
                <w:szCs w:val="16"/>
              </w:rPr>
            </w:pPr>
            <w:r w:rsidRPr="00870D83">
              <w:rPr>
                <w:b/>
                <w:bCs/>
                <w:color w:val="000000"/>
                <w:sz w:val="16"/>
                <w:szCs w:val="16"/>
              </w:rPr>
              <w:t>2021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0474AC" w:rsidRPr="00402C8B" w:rsidRDefault="000474AC" w:rsidP="000474AC">
            <w:pPr>
              <w:jc w:val="right"/>
              <w:rPr>
                <w:b/>
                <w:bCs/>
                <w:color w:val="000000"/>
                <w:sz w:val="16"/>
                <w:szCs w:val="16"/>
              </w:rPr>
            </w:pPr>
            <w:r w:rsidRPr="00402C8B">
              <w:rPr>
                <w:b/>
                <w:bCs/>
                <w:color w:val="000000"/>
                <w:sz w:val="16"/>
                <w:szCs w:val="16"/>
              </w:rPr>
              <w:t>2022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0474AC" w:rsidRPr="00402C8B" w:rsidRDefault="000474AC" w:rsidP="000474AC">
            <w:pPr>
              <w:jc w:val="right"/>
              <w:rPr>
                <w:b/>
                <w:bCs/>
                <w:color w:val="000000"/>
                <w:sz w:val="16"/>
                <w:szCs w:val="16"/>
              </w:rPr>
            </w:pPr>
            <w:r w:rsidRPr="00402C8B">
              <w:rPr>
                <w:b/>
                <w:bCs/>
                <w:color w:val="000000"/>
                <w:sz w:val="16"/>
                <w:szCs w:val="16"/>
              </w:rPr>
              <w:t>2023</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0474AC" w:rsidRPr="00870D83" w:rsidRDefault="000474AC" w:rsidP="000474AC">
            <w:pPr>
              <w:rPr>
                <w:b/>
                <w:bCs/>
                <w:color w:val="000000"/>
                <w:sz w:val="16"/>
                <w:szCs w:val="16"/>
              </w:rPr>
            </w:pPr>
            <w:r w:rsidRPr="00870D83">
              <w:rPr>
                <w:b/>
                <w:bCs/>
                <w:color w:val="000000"/>
                <w:sz w:val="16"/>
                <w:szCs w:val="16"/>
              </w:rPr>
              <w:t>UKUPNO</w:t>
            </w:r>
          </w:p>
        </w:tc>
      </w:tr>
      <w:tr w:rsidR="000474AC" w:rsidRPr="00870D83" w:rsidTr="000F38F8">
        <w:trPr>
          <w:trHeight w:val="300"/>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rPr>
                <w:color w:val="000000"/>
                <w:sz w:val="16"/>
                <w:szCs w:val="16"/>
              </w:rPr>
            </w:pPr>
            <w:r w:rsidRPr="00870D83">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2</w:t>
            </w:r>
          </w:p>
        </w:tc>
        <w:tc>
          <w:tcPr>
            <w:tcW w:w="1154"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rPr>
                <w:b/>
                <w:bCs/>
                <w:color w:val="000000"/>
                <w:sz w:val="16"/>
                <w:szCs w:val="16"/>
              </w:rPr>
            </w:pPr>
            <w:r w:rsidRPr="00870D83">
              <w:rPr>
                <w:b/>
                <w:bCs/>
                <w:color w:val="000000"/>
                <w:sz w:val="16"/>
                <w:szCs w:val="16"/>
              </w:rPr>
              <w:t>3</w:t>
            </w:r>
          </w:p>
        </w:tc>
        <w:tc>
          <w:tcPr>
            <w:tcW w:w="1154"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094"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jc w:val="right"/>
              <w:rPr>
                <w:b/>
                <w:bCs/>
                <w:color w:val="000000"/>
                <w:sz w:val="16"/>
                <w:szCs w:val="16"/>
              </w:rPr>
            </w:pPr>
            <w:r w:rsidRPr="00870D83">
              <w:rPr>
                <w:b/>
                <w:bCs/>
                <w:color w:val="000000"/>
                <w:sz w:val="16"/>
                <w:szCs w:val="16"/>
              </w:rPr>
              <w:t>5</w:t>
            </w:r>
          </w:p>
        </w:tc>
        <w:tc>
          <w:tcPr>
            <w:tcW w:w="1154" w:type="dxa"/>
            <w:tcBorders>
              <w:top w:val="nil"/>
              <w:left w:val="nil"/>
              <w:bottom w:val="single" w:sz="4" w:space="0" w:color="auto"/>
              <w:right w:val="single" w:sz="4" w:space="0" w:color="auto"/>
            </w:tcBorders>
            <w:shd w:val="clear" w:color="auto" w:fill="auto"/>
            <w:noWrap/>
            <w:vAlign w:val="bottom"/>
            <w:hideMark/>
          </w:tcPr>
          <w:p w:rsidR="000474AC" w:rsidRPr="00870D83" w:rsidRDefault="000474AC" w:rsidP="000474AC">
            <w:pPr>
              <w:jc w:val="right"/>
              <w:rPr>
                <w:b/>
                <w:bCs/>
                <w:color w:val="000000"/>
                <w:sz w:val="16"/>
                <w:szCs w:val="16"/>
              </w:rPr>
            </w:pPr>
            <w:r w:rsidRPr="00870D83">
              <w:rPr>
                <w:b/>
                <w:bCs/>
                <w:color w:val="000000"/>
                <w:sz w:val="16"/>
                <w:szCs w:val="16"/>
              </w:rPr>
              <w:t>6</w:t>
            </w:r>
          </w:p>
        </w:tc>
      </w:tr>
      <w:tr w:rsidR="000474AC" w:rsidRPr="00870D83" w:rsidTr="000F38F8">
        <w:trPr>
          <w:trHeight w:val="300"/>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SVEUKUPNO</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14.217.953,75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10.741.053,75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5.991.425,00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30.950.432,50</w:t>
            </w:r>
          </w:p>
        </w:tc>
      </w:tr>
      <w:tr w:rsidR="000474AC" w:rsidRPr="00870D83" w:rsidTr="000F38F8">
        <w:trPr>
          <w:trHeight w:val="713"/>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RAZDJEL</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002  JEDINSTVENI UPRAVNI ODJEL</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14.217.953,75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10.741.053,75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5.991.425,00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30.950.432,50</w:t>
            </w:r>
          </w:p>
        </w:tc>
      </w:tr>
      <w:tr w:rsidR="000474AC" w:rsidRPr="00870D83" w:rsidTr="000F38F8">
        <w:trPr>
          <w:trHeight w:val="845"/>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GLAVA</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01  JEDINSTVENI UPRAVNI ODJEL</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14.217.953,75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10.741.053,75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5.991.425,00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30.950.432,50</w:t>
            </w:r>
          </w:p>
        </w:tc>
      </w:tr>
      <w:tr w:rsidR="000474AC" w:rsidRPr="00870D83" w:rsidTr="000F38F8">
        <w:trPr>
          <w:trHeight w:val="495"/>
        </w:trPr>
        <w:tc>
          <w:tcPr>
            <w:tcW w:w="475"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2.Unapređenje komunalnog i društvenog standarda</w:t>
            </w:r>
          </w:p>
        </w:tc>
        <w:tc>
          <w:tcPr>
            <w:tcW w:w="688"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 Razvoj komunalnih i infrastrukturnih sustava i objekata</w:t>
            </w:r>
          </w:p>
        </w:tc>
        <w:tc>
          <w:tcPr>
            <w:tcW w:w="992"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2.1.2. Javni objekt, prostor, okoliš</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1000 Redovna djelatnost</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18.000,00</w:t>
            </w:r>
          </w:p>
        </w:tc>
      </w:tr>
      <w:tr w:rsidR="000474AC" w:rsidRPr="00870D83" w:rsidTr="000F38F8">
        <w:trPr>
          <w:trHeight w:val="767"/>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K100001 Postrojenja i oprema</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18.000,00</w:t>
            </w:r>
          </w:p>
        </w:tc>
      </w:tr>
      <w:tr w:rsidR="000474AC" w:rsidRPr="00870D83" w:rsidTr="000F38F8">
        <w:trPr>
          <w:trHeight w:val="706"/>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18.000,00</w:t>
            </w:r>
          </w:p>
        </w:tc>
      </w:tr>
      <w:tr w:rsidR="000474AC" w:rsidRPr="00870D83" w:rsidTr="000F38F8">
        <w:trPr>
          <w:trHeight w:val="972"/>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18.000,00</w:t>
            </w:r>
          </w:p>
        </w:tc>
      </w:tr>
      <w:tr w:rsidR="000474AC" w:rsidRPr="00870D83" w:rsidTr="000F38F8">
        <w:trPr>
          <w:trHeight w:val="716"/>
        </w:trPr>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 Unapređenje komunalnog i društvenog standarda</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2.2. Razvoj društvene infrastrukture i sadržaja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2.2.1. Unapređenje odgojno obrazovne infrastrukture i sadržaja</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 xml:space="preserve">1002 Školsko obrazovanje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42.000,00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104.000,00</w:t>
            </w:r>
          </w:p>
        </w:tc>
      </w:tr>
      <w:tr w:rsidR="000474AC" w:rsidRPr="00870D83" w:rsidTr="000F38F8">
        <w:trPr>
          <w:trHeight w:val="1110"/>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Kapitalni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K100001 Ulaganja u školstvo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42.000,00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104.000,00</w:t>
            </w:r>
          </w:p>
        </w:tc>
      </w:tr>
      <w:tr w:rsidR="000474AC" w:rsidRPr="00870D83" w:rsidTr="000F38F8">
        <w:trPr>
          <w:trHeight w:val="842"/>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xml:space="preserve">Rashodi za nabavu nefinancijske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42.000,00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104.000,00</w:t>
            </w:r>
          </w:p>
        </w:tc>
      </w:tr>
      <w:tr w:rsidR="000474AC" w:rsidRPr="00870D83" w:rsidTr="000F38F8">
        <w:trPr>
          <w:trHeight w:val="982"/>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42.000,00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31.000,00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104.000,00</w:t>
            </w:r>
          </w:p>
        </w:tc>
      </w:tr>
      <w:tr w:rsidR="000474AC" w:rsidRPr="00870D83" w:rsidTr="000F38F8">
        <w:trPr>
          <w:trHeight w:val="1832"/>
        </w:trPr>
        <w:tc>
          <w:tcPr>
            <w:tcW w:w="475"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ind w:left="113" w:right="113"/>
              <w:jc w:val="center"/>
              <w:rPr>
                <w:color w:val="000000"/>
                <w:sz w:val="16"/>
                <w:szCs w:val="16"/>
              </w:rPr>
            </w:pPr>
            <w:r w:rsidRPr="00870D83">
              <w:rPr>
                <w:color w:val="000000"/>
                <w:sz w:val="16"/>
                <w:szCs w:val="16"/>
              </w:rPr>
              <w:t>3. Zaštita okoliša</w:t>
            </w:r>
          </w:p>
        </w:tc>
        <w:tc>
          <w:tcPr>
            <w:tcW w:w="688"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3.1. Obnovljivi izvori energije i energetska učinkovitost</w:t>
            </w:r>
          </w:p>
        </w:tc>
        <w:tc>
          <w:tcPr>
            <w:tcW w:w="992"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3.1.1. Korištenje obnovljivih izvora energije i povećanje energetske učinkovitosti u javnom sektoru</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1003 Gradnje objekata i uređaja komunalne infrastrukture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2.450.792,75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2.358.292,75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394.500,00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5.203.585,50</w:t>
            </w:r>
          </w:p>
        </w:tc>
      </w:tr>
      <w:tr w:rsidR="000474AC" w:rsidRPr="00870D83" w:rsidTr="000F38F8">
        <w:trPr>
          <w:trHeight w:val="1001"/>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K100002 Javna rasvjeta</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12.000,00</w:t>
            </w:r>
          </w:p>
        </w:tc>
      </w:tr>
      <w:tr w:rsidR="000474AC" w:rsidRPr="00870D83" w:rsidTr="000F38F8">
        <w:trPr>
          <w:trHeight w:val="831"/>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12.000,00</w:t>
            </w:r>
          </w:p>
        </w:tc>
      </w:tr>
      <w:tr w:rsidR="000474AC" w:rsidRPr="00870D83" w:rsidTr="000F38F8">
        <w:trPr>
          <w:trHeight w:val="983"/>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12.000,00</w:t>
            </w:r>
          </w:p>
        </w:tc>
      </w:tr>
      <w:tr w:rsidR="000474AC" w:rsidRPr="00870D83" w:rsidTr="000F38F8">
        <w:trPr>
          <w:trHeight w:val="700"/>
        </w:trPr>
        <w:tc>
          <w:tcPr>
            <w:tcW w:w="475"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i/>
                <w:iCs/>
                <w:color w:val="000000"/>
                <w:sz w:val="16"/>
                <w:szCs w:val="16"/>
              </w:rPr>
            </w:pPr>
            <w:r w:rsidRPr="00870D83">
              <w:rPr>
                <w:i/>
                <w:iCs/>
                <w:color w:val="000000"/>
                <w:sz w:val="16"/>
                <w:szCs w:val="16"/>
              </w:rPr>
              <w:t>2. Unapređenje komunalnog i društvenog standarda</w:t>
            </w:r>
          </w:p>
        </w:tc>
        <w:tc>
          <w:tcPr>
            <w:tcW w:w="688"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 Razvoj komunalnih infrastrukturnih sustava i objekata</w:t>
            </w:r>
          </w:p>
        </w:tc>
        <w:tc>
          <w:tcPr>
            <w:tcW w:w="992"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¸2.1.4. Izgradnja/unapređenje prometne infrastrukture</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i/>
                <w:iCs/>
                <w:color w:val="7030A0"/>
                <w:sz w:val="16"/>
                <w:szCs w:val="16"/>
              </w:rPr>
            </w:pPr>
            <w:r w:rsidRPr="00870D83">
              <w:rPr>
                <w:b/>
                <w:bCs/>
                <w:i/>
                <w:i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K100003 Ulaganja u groblja</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284.000,00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276.000,00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325.000,00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885.000,00</w:t>
            </w:r>
          </w:p>
        </w:tc>
      </w:tr>
      <w:tr w:rsidR="000474AC" w:rsidRPr="00870D83" w:rsidTr="000F38F8">
        <w:trPr>
          <w:trHeight w:val="839"/>
        </w:trPr>
        <w:tc>
          <w:tcPr>
            <w:tcW w:w="475"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i/>
                <w:iCs/>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284.000,00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276.000,00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325.000,00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885.000,00</w:t>
            </w:r>
          </w:p>
        </w:tc>
      </w:tr>
      <w:tr w:rsidR="000474AC" w:rsidRPr="00870D83" w:rsidTr="000F38F8">
        <w:trPr>
          <w:trHeight w:val="666"/>
        </w:trPr>
        <w:tc>
          <w:tcPr>
            <w:tcW w:w="475"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i/>
                <w:iCs/>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284.000,00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276.000,00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325.000,00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885.000,00</w:t>
            </w:r>
          </w:p>
        </w:tc>
      </w:tr>
      <w:tr w:rsidR="000474AC" w:rsidRPr="00870D83" w:rsidTr="000F38F8">
        <w:trPr>
          <w:trHeight w:val="1016"/>
        </w:trPr>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i/>
                <w:iCs/>
                <w:color w:val="000000"/>
                <w:sz w:val="16"/>
                <w:szCs w:val="16"/>
              </w:rPr>
            </w:pPr>
            <w:r w:rsidRPr="00870D83">
              <w:rPr>
                <w:i/>
                <w:iCs/>
                <w:color w:val="000000"/>
                <w:sz w:val="16"/>
                <w:szCs w:val="16"/>
              </w:rPr>
              <w:lastRenderedPageBreak/>
              <w:t>2. Unapređenje komunalnog i društvenog standarda</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 Razvoj komunalnih infras</w:t>
            </w:r>
            <w:r>
              <w:rPr>
                <w:color w:val="000000"/>
                <w:sz w:val="16"/>
                <w:szCs w:val="16"/>
              </w:rPr>
              <w:t>t</w:t>
            </w:r>
            <w:r w:rsidRPr="00870D83">
              <w:rPr>
                <w:color w:val="000000"/>
                <w:sz w:val="16"/>
                <w:szCs w:val="16"/>
              </w:rPr>
              <w:t>rukturnih sustava i objekata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2.1.5. Javni objekti, prostor i okoliš</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K100004 Izgradnja javnih površina</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15.000,00</w:t>
            </w:r>
          </w:p>
        </w:tc>
      </w:tr>
      <w:tr w:rsidR="000474AC" w:rsidRPr="00870D83" w:rsidTr="000F38F8">
        <w:trPr>
          <w:trHeight w:val="988"/>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i/>
                <w:i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15.000,00</w:t>
            </w:r>
          </w:p>
        </w:tc>
      </w:tr>
      <w:tr w:rsidR="000474AC" w:rsidRPr="00870D83" w:rsidTr="000F38F8">
        <w:trPr>
          <w:trHeight w:val="836"/>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i/>
                <w:iCs/>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15.000,00</w:t>
            </w:r>
          </w:p>
        </w:tc>
      </w:tr>
      <w:tr w:rsidR="000474AC" w:rsidRPr="00870D83" w:rsidTr="000F38F8">
        <w:trPr>
          <w:trHeight w:val="1270"/>
        </w:trPr>
        <w:tc>
          <w:tcPr>
            <w:tcW w:w="475"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 Unapređenje komunalnog i društvenog standarda</w:t>
            </w:r>
          </w:p>
        </w:tc>
        <w:tc>
          <w:tcPr>
            <w:tcW w:w="688"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w:t>
            </w:r>
            <w:r>
              <w:rPr>
                <w:color w:val="000000"/>
                <w:sz w:val="16"/>
                <w:szCs w:val="16"/>
              </w:rPr>
              <w:t>. Razvoj komunalnih infrastrukt</w:t>
            </w:r>
            <w:r w:rsidRPr="00870D83">
              <w:rPr>
                <w:color w:val="000000"/>
                <w:sz w:val="16"/>
                <w:szCs w:val="16"/>
              </w:rPr>
              <w:t>urnih sustava i objekata</w:t>
            </w:r>
          </w:p>
        </w:tc>
        <w:tc>
          <w:tcPr>
            <w:tcW w:w="992"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¸2.1.4. Izgradnja/unapređenje prometne infrastrukture</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7030A0"/>
                <w:sz w:val="16"/>
                <w:szCs w:val="16"/>
              </w:rPr>
            </w:pPr>
            <w:r w:rsidRPr="00870D83">
              <w:rPr>
                <w:color w:val="7030A0"/>
                <w:sz w:val="16"/>
                <w:szCs w:val="16"/>
              </w:rPr>
              <w:t xml:space="preserve">Kapitalni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7030A0"/>
                <w:sz w:val="16"/>
                <w:szCs w:val="16"/>
              </w:rPr>
            </w:pPr>
            <w:r w:rsidRPr="00870D83">
              <w:rPr>
                <w:color w:val="7030A0"/>
                <w:sz w:val="16"/>
                <w:szCs w:val="16"/>
              </w:rPr>
              <w:t xml:space="preserve">K100013 Prometna signalizacija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28.000,00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8.000,00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44.000,00</w:t>
            </w:r>
          </w:p>
        </w:tc>
      </w:tr>
      <w:tr w:rsidR="000474AC" w:rsidRPr="00870D83" w:rsidTr="000F38F8">
        <w:trPr>
          <w:trHeight w:val="706"/>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nefinancijske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8.000,00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44.000,00</w:t>
            </w:r>
          </w:p>
        </w:tc>
      </w:tr>
      <w:tr w:rsidR="000474AC" w:rsidRPr="00870D83" w:rsidTr="000F38F8">
        <w:trPr>
          <w:trHeight w:val="755"/>
        </w:trPr>
        <w:tc>
          <w:tcPr>
            <w:tcW w:w="475"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8.000,00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8.000,00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44.000,00</w:t>
            </w:r>
          </w:p>
        </w:tc>
      </w:tr>
      <w:tr w:rsidR="000474AC" w:rsidRPr="00870D83" w:rsidTr="000F38F8">
        <w:trPr>
          <w:trHeight w:val="926"/>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1. Razvoj konkurentnog i održivog lokalnog gospodars</w:t>
            </w:r>
            <w:r>
              <w:rPr>
                <w:color w:val="000000"/>
                <w:sz w:val="16"/>
                <w:szCs w:val="16"/>
              </w:rPr>
              <w:t>t</w:t>
            </w:r>
            <w:r w:rsidRPr="00870D83">
              <w:rPr>
                <w:color w:val="000000"/>
                <w:sz w:val="16"/>
                <w:szCs w:val="16"/>
              </w:rPr>
              <w:t>va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1.2. Održivi razvoj poljoprivrednih djelatnosti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1.2.1. Održivo korištenje poljoprivrednog zemljišta</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7030A0"/>
                <w:sz w:val="16"/>
                <w:szCs w:val="16"/>
              </w:rPr>
            </w:pPr>
            <w:r w:rsidRPr="00870D83">
              <w:rPr>
                <w:color w:val="7030A0"/>
                <w:sz w:val="16"/>
                <w:szCs w:val="16"/>
              </w:rPr>
              <w:t xml:space="preserve">Kapitalni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7030A0"/>
                <w:sz w:val="16"/>
                <w:szCs w:val="16"/>
              </w:rPr>
            </w:pPr>
            <w:r w:rsidRPr="00870D83">
              <w:rPr>
                <w:color w:val="7030A0"/>
                <w:sz w:val="16"/>
                <w:szCs w:val="16"/>
              </w:rPr>
              <w:t>K100017 Rekonstrukcija traktorskih putova u šumske ceste u gospodarskoj jedinici</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2.012.792,75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2.012.792,75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7030A0"/>
                <w:sz w:val="16"/>
                <w:szCs w:val="16"/>
              </w:rPr>
            </w:pPr>
            <w:r w:rsidRPr="00870D83">
              <w:rPr>
                <w:color w:val="7030A0"/>
                <w:sz w:val="16"/>
                <w:szCs w:val="16"/>
              </w:rPr>
              <w:t>4.025.585,50</w:t>
            </w:r>
          </w:p>
        </w:tc>
      </w:tr>
      <w:tr w:rsidR="000474AC" w:rsidRPr="00870D83" w:rsidTr="000F38F8">
        <w:trPr>
          <w:trHeight w:val="1124"/>
        </w:trPr>
        <w:tc>
          <w:tcPr>
            <w:tcW w:w="475"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nefinancijske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2.012.792,75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2.012.792,75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4.025.585,50</w:t>
            </w:r>
          </w:p>
        </w:tc>
      </w:tr>
      <w:tr w:rsidR="000474AC" w:rsidRPr="00870D83" w:rsidTr="000F38F8">
        <w:trPr>
          <w:trHeight w:val="845"/>
        </w:trPr>
        <w:tc>
          <w:tcPr>
            <w:tcW w:w="475"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2.012.792,75</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2.012.792,75</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4.025.585,50</w:t>
            </w:r>
          </w:p>
        </w:tc>
      </w:tr>
      <w:tr w:rsidR="000474AC" w:rsidRPr="00870D83" w:rsidTr="000F38F8">
        <w:trPr>
          <w:trHeight w:val="3250"/>
        </w:trPr>
        <w:tc>
          <w:tcPr>
            <w:tcW w:w="475"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102442" w:rsidRDefault="000474AC" w:rsidP="000474AC">
            <w:pPr>
              <w:jc w:val="center"/>
              <w:rPr>
                <w:iCs/>
                <w:color w:val="000000"/>
                <w:sz w:val="18"/>
                <w:szCs w:val="16"/>
              </w:rPr>
            </w:pPr>
            <w:r w:rsidRPr="00102442">
              <w:rPr>
                <w:iCs/>
                <w:color w:val="000000"/>
                <w:sz w:val="18"/>
                <w:szCs w:val="16"/>
              </w:rPr>
              <w:t>2. Unapređenje komunalnog i društvenog standarda</w:t>
            </w:r>
          </w:p>
        </w:tc>
        <w:tc>
          <w:tcPr>
            <w:tcW w:w="688"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A75D13" w:rsidRDefault="000474AC" w:rsidP="000474AC">
            <w:pPr>
              <w:jc w:val="center"/>
              <w:rPr>
                <w:color w:val="000000"/>
                <w:sz w:val="18"/>
                <w:szCs w:val="16"/>
              </w:rPr>
            </w:pPr>
            <w:r w:rsidRPr="00A75D13">
              <w:rPr>
                <w:color w:val="000000"/>
                <w:sz w:val="18"/>
                <w:szCs w:val="16"/>
              </w:rPr>
              <w:t>2.1. Razvoj komunalnih infrastrukturnih sustava i objekata</w:t>
            </w:r>
          </w:p>
        </w:tc>
        <w:tc>
          <w:tcPr>
            <w:tcW w:w="992" w:type="dxa"/>
            <w:vMerge w:val="restart"/>
            <w:tcBorders>
              <w:top w:val="nil"/>
              <w:left w:val="single" w:sz="4" w:space="0" w:color="auto"/>
              <w:bottom w:val="nil"/>
              <w:right w:val="single" w:sz="4" w:space="0" w:color="auto"/>
            </w:tcBorders>
            <w:shd w:val="clear" w:color="auto" w:fill="auto"/>
            <w:textDirection w:val="btLr"/>
            <w:vAlign w:val="bottom"/>
            <w:hideMark/>
          </w:tcPr>
          <w:p w:rsidR="000474AC" w:rsidRPr="00A75D13" w:rsidRDefault="000474AC" w:rsidP="000474AC">
            <w:pPr>
              <w:jc w:val="center"/>
              <w:rPr>
                <w:color w:val="000000"/>
                <w:sz w:val="18"/>
                <w:szCs w:val="16"/>
              </w:rPr>
            </w:pPr>
            <w:r w:rsidRPr="00A75D13">
              <w:rPr>
                <w:color w:val="000000"/>
                <w:sz w:val="18"/>
                <w:szCs w:val="16"/>
              </w:rPr>
              <w:t>¸2.1.4. Izgradnja/unapređenje prometne infrastrukture</w:t>
            </w:r>
          </w:p>
        </w:tc>
        <w:tc>
          <w:tcPr>
            <w:tcW w:w="709"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 xml:space="preserve">Kapitalni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K100018 Proširenje grobnih mjesta i izgradnja ograde</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119.000,00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51.500,00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51.500,00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7030A0"/>
                <w:sz w:val="18"/>
                <w:szCs w:val="16"/>
              </w:rPr>
            </w:pPr>
            <w:r w:rsidRPr="00A75D13">
              <w:rPr>
                <w:color w:val="7030A0"/>
                <w:sz w:val="18"/>
                <w:szCs w:val="16"/>
              </w:rPr>
              <w:t>222.000,00</w:t>
            </w:r>
          </w:p>
        </w:tc>
      </w:tr>
      <w:tr w:rsidR="000474AC" w:rsidRPr="00870D83" w:rsidTr="000F38F8">
        <w:trPr>
          <w:trHeight w:val="1270"/>
        </w:trPr>
        <w:tc>
          <w:tcPr>
            <w:tcW w:w="475" w:type="dxa"/>
            <w:vMerge/>
            <w:tcBorders>
              <w:top w:val="nil"/>
              <w:left w:val="single" w:sz="4" w:space="0" w:color="auto"/>
              <w:bottom w:val="nil"/>
              <w:right w:val="single" w:sz="4" w:space="0" w:color="auto"/>
            </w:tcBorders>
            <w:vAlign w:val="center"/>
            <w:hideMark/>
          </w:tcPr>
          <w:p w:rsidR="000474AC" w:rsidRPr="00A75D13" w:rsidRDefault="000474AC" w:rsidP="000474AC">
            <w:pPr>
              <w:rPr>
                <w:i/>
                <w:iCs/>
                <w:color w:val="000000"/>
                <w:sz w:val="18"/>
                <w:szCs w:val="16"/>
              </w:rPr>
            </w:pPr>
          </w:p>
        </w:tc>
        <w:tc>
          <w:tcPr>
            <w:tcW w:w="688" w:type="dxa"/>
            <w:vMerge/>
            <w:tcBorders>
              <w:top w:val="nil"/>
              <w:left w:val="single" w:sz="4" w:space="0" w:color="auto"/>
              <w:bottom w:val="nil"/>
              <w:right w:val="single" w:sz="4" w:space="0" w:color="auto"/>
            </w:tcBorders>
            <w:vAlign w:val="center"/>
            <w:hideMark/>
          </w:tcPr>
          <w:p w:rsidR="000474AC" w:rsidRPr="00A75D13" w:rsidRDefault="000474AC" w:rsidP="000474AC">
            <w:pPr>
              <w:rPr>
                <w:color w:val="000000"/>
                <w:sz w:val="18"/>
                <w:szCs w:val="16"/>
              </w:rPr>
            </w:pPr>
          </w:p>
        </w:tc>
        <w:tc>
          <w:tcPr>
            <w:tcW w:w="992" w:type="dxa"/>
            <w:vMerge/>
            <w:tcBorders>
              <w:top w:val="nil"/>
              <w:left w:val="single" w:sz="4" w:space="0" w:color="auto"/>
              <w:bottom w:val="nil"/>
              <w:right w:val="single" w:sz="4" w:space="0" w:color="auto"/>
            </w:tcBorders>
            <w:vAlign w:val="center"/>
            <w:hideMark/>
          </w:tcPr>
          <w:p w:rsidR="000474AC" w:rsidRPr="00A75D13" w:rsidRDefault="000474AC" w:rsidP="000474AC">
            <w:pPr>
              <w:rPr>
                <w:color w:val="000000"/>
                <w:sz w:val="18"/>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 xml:space="preserve">Rashodi za nabavu nefinancijske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119.000,00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51.500,00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51.500,00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222.000,00</w:t>
            </w:r>
          </w:p>
        </w:tc>
      </w:tr>
      <w:tr w:rsidR="000474AC" w:rsidRPr="00870D83" w:rsidTr="000F38F8">
        <w:trPr>
          <w:trHeight w:val="840"/>
        </w:trPr>
        <w:tc>
          <w:tcPr>
            <w:tcW w:w="475" w:type="dxa"/>
            <w:vMerge/>
            <w:tcBorders>
              <w:top w:val="nil"/>
              <w:left w:val="single" w:sz="4" w:space="0" w:color="auto"/>
              <w:bottom w:val="nil"/>
              <w:right w:val="single" w:sz="4" w:space="0" w:color="auto"/>
            </w:tcBorders>
            <w:vAlign w:val="center"/>
            <w:hideMark/>
          </w:tcPr>
          <w:p w:rsidR="000474AC" w:rsidRPr="00A75D13" w:rsidRDefault="000474AC" w:rsidP="000474AC">
            <w:pPr>
              <w:rPr>
                <w:i/>
                <w:iCs/>
                <w:color w:val="000000"/>
                <w:sz w:val="18"/>
                <w:szCs w:val="16"/>
              </w:rPr>
            </w:pPr>
          </w:p>
        </w:tc>
        <w:tc>
          <w:tcPr>
            <w:tcW w:w="688" w:type="dxa"/>
            <w:vMerge/>
            <w:tcBorders>
              <w:top w:val="nil"/>
              <w:left w:val="single" w:sz="4" w:space="0" w:color="auto"/>
              <w:bottom w:val="nil"/>
              <w:right w:val="single" w:sz="4" w:space="0" w:color="auto"/>
            </w:tcBorders>
            <w:vAlign w:val="center"/>
            <w:hideMark/>
          </w:tcPr>
          <w:p w:rsidR="000474AC" w:rsidRPr="00A75D13" w:rsidRDefault="000474AC" w:rsidP="000474AC">
            <w:pPr>
              <w:rPr>
                <w:color w:val="000000"/>
                <w:sz w:val="18"/>
                <w:szCs w:val="16"/>
              </w:rPr>
            </w:pPr>
          </w:p>
        </w:tc>
        <w:tc>
          <w:tcPr>
            <w:tcW w:w="992" w:type="dxa"/>
            <w:vMerge/>
            <w:tcBorders>
              <w:top w:val="nil"/>
              <w:left w:val="single" w:sz="4" w:space="0" w:color="auto"/>
              <w:bottom w:val="nil"/>
              <w:right w:val="single" w:sz="4" w:space="0" w:color="auto"/>
            </w:tcBorders>
            <w:vAlign w:val="center"/>
            <w:hideMark/>
          </w:tcPr>
          <w:p w:rsidR="000474AC" w:rsidRPr="00A75D13" w:rsidRDefault="000474AC" w:rsidP="000474AC">
            <w:pPr>
              <w:rPr>
                <w:color w:val="000000"/>
                <w:sz w:val="18"/>
                <w:szCs w:val="16"/>
              </w:rPr>
            </w:pPr>
          </w:p>
        </w:tc>
        <w:tc>
          <w:tcPr>
            <w:tcW w:w="709"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42</w:t>
            </w:r>
          </w:p>
        </w:tc>
        <w:tc>
          <w:tcPr>
            <w:tcW w:w="1134"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 </w:t>
            </w:r>
          </w:p>
        </w:tc>
        <w:tc>
          <w:tcPr>
            <w:tcW w:w="1701"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 xml:space="preserve">Rashodi za nabavu proizvedene dugotrajne imovine </w:t>
            </w:r>
          </w:p>
        </w:tc>
        <w:tc>
          <w:tcPr>
            <w:tcW w:w="1154"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119.000,00</w:t>
            </w:r>
          </w:p>
        </w:tc>
        <w:tc>
          <w:tcPr>
            <w:tcW w:w="1154"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51.500,00</w:t>
            </w:r>
          </w:p>
        </w:tc>
        <w:tc>
          <w:tcPr>
            <w:tcW w:w="1094"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51.500,00</w:t>
            </w:r>
          </w:p>
        </w:tc>
        <w:tc>
          <w:tcPr>
            <w:tcW w:w="1154" w:type="dxa"/>
            <w:tcBorders>
              <w:top w:val="nil"/>
              <w:left w:val="nil"/>
              <w:bottom w:val="nil"/>
              <w:right w:val="single" w:sz="4" w:space="0" w:color="auto"/>
            </w:tcBorders>
            <w:shd w:val="clear" w:color="auto" w:fill="auto"/>
            <w:vAlign w:val="bottom"/>
            <w:hideMark/>
          </w:tcPr>
          <w:p w:rsidR="000474AC" w:rsidRPr="00A75D13" w:rsidRDefault="000474AC" w:rsidP="000474AC">
            <w:pPr>
              <w:rPr>
                <w:color w:val="000000"/>
                <w:sz w:val="18"/>
                <w:szCs w:val="16"/>
              </w:rPr>
            </w:pPr>
            <w:r w:rsidRPr="00A75D13">
              <w:rPr>
                <w:color w:val="000000"/>
                <w:sz w:val="18"/>
                <w:szCs w:val="16"/>
              </w:rPr>
              <w:t>222.000,00</w:t>
            </w:r>
          </w:p>
        </w:tc>
      </w:tr>
      <w:tr w:rsidR="000474AC" w:rsidRPr="00870D83" w:rsidTr="000F38F8">
        <w:trPr>
          <w:trHeight w:val="980"/>
        </w:trPr>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4. Aktivna lokalna zajednica</w:t>
            </w:r>
          </w:p>
        </w:tc>
        <w:tc>
          <w:tcPr>
            <w:tcW w:w="688"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4.1. Društvena uključenost stanovništva</w:t>
            </w:r>
          </w:p>
        </w:tc>
        <w:tc>
          <w:tcPr>
            <w:tcW w:w="992"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4.1.1.Jačanje svijesti građana o potrebi aktivnijeg djelovanja u zajednici</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1006 Socijalna zaštita</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2.053.836,00</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2.053.836,00</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0,00</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4.107.672,00</w:t>
            </w:r>
          </w:p>
        </w:tc>
      </w:tr>
      <w:tr w:rsidR="000474AC" w:rsidRPr="00870D83" w:rsidTr="000F38F8">
        <w:trPr>
          <w:trHeight w:val="708"/>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Tekući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T100001 Aktivni u zajednici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2.053.836,00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2.053.836,00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4.107.672,00</w:t>
            </w:r>
          </w:p>
        </w:tc>
      </w:tr>
      <w:tr w:rsidR="000474AC" w:rsidRPr="00870D83" w:rsidTr="000F38F8">
        <w:trPr>
          <w:trHeight w:val="983"/>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3</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xml:space="preserve">Rashodi poslovanja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607.656,00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607.656,00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1.215.312,00</w:t>
            </w:r>
          </w:p>
        </w:tc>
      </w:tr>
      <w:tr w:rsidR="000474AC" w:rsidRPr="00870D83" w:rsidTr="000F38F8">
        <w:trPr>
          <w:trHeight w:val="375"/>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Materijalni rashodi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607.656,00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607.656,00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1.215.312,00</w:t>
            </w:r>
          </w:p>
        </w:tc>
      </w:tr>
      <w:tr w:rsidR="000474AC" w:rsidRPr="00870D83" w:rsidTr="000F38F8">
        <w:trPr>
          <w:trHeight w:val="315"/>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1.446.180,00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1.446.180,00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2.892.360,00</w:t>
            </w:r>
          </w:p>
        </w:tc>
      </w:tr>
      <w:tr w:rsidR="000474AC" w:rsidRPr="00870D83" w:rsidTr="000F38F8">
        <w:trPr>
          <w:trHeight w:val="555"/>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1.446.180,00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1.446.180,00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2.892.360,00</w:t>
            </w:r>
          </w:p>
        </w:tc>
      </w:tr>
      <w:tr w:rsidR="000474AC" w:rsidRPr="00870D83" w:rsidTr="000F38F8">
        <w:trPr>
          <w:trHeight w:val="2688"/>
        </w:trPr>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 Unapređenje komunalnog i društvenog standarda</w:t>
            </w:r>
          </w:p>
        </w:tc>
        <w:tc>
          <w:tcPr>
            <w:tcW w:w="688"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2.2. Razvoj društvene infrastrukture i sadržaja</w:t>
            </w:r>
          </w:p>
        </w:tc>
        <w:tc>
          <w:tcPr>
            <w:tcW w:w="992" w:type="dxa"/>
            <w:vMerge w:val="restart"/>
            <w:tcBorders>
              <w:top w:val="single" w:sz="4" w:space="0" w:color="auto"/>
              <w:left w:val="single" w:sz="4" w:space="0" w:color="auto"/>
              <w:bottom w:val="nil"/>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 xml:space="preserve">2.2.2. Izgradnja </w:t>
            </w:r>
            <w:r>
              <w:rPr>
                <w:color w:val="000000"/>
                <w:sz w:val="16"/>
                <w:szCs w:val="16"/>
              </w:rPr>
              <w:t>novih i modernizacija postojećih</w:t>
            </w:r>
            <w:r w:rsidRPr="00870D83">
              <w:rPr>
                <w:color w:val="000000"/>
                <w:sz w:val="16"/>
                <w:szCs w:val="16"/>
              </w:rPr>
              <w:t xml:space="preserve"> javnih objekata</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1007 Zdravstvo</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4.610.400,00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315.000,00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4.925.400,00</w:t>
            </w:r>
          </w:p>
        </w:tc>
      </w:tr>
      <w:tr w:rsidR="000474AC" w:rsidRPr="00870D83" w:rsidTr="000F38F8">
        <w:trPr>
          <w:trHeight w:val="982"/>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K100001 Izgradnja poslovne zgrade - ambulanta - Poduzetnički inkubator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4.610.400,00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315.000,00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4.925.400,00</w:t>
            </w:r>
          </w:p>
        </w:tc>
      </w:tr>
      <w:tr w:rsidR="000474AC" w:rsidRPr="00870D83" w:rsidTr="000F38F8">
        <w:trPr>
          <w:trHeight w:val="72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4.610.400,00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315.000,00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4.925.400,00</w:t>
            </w:r>
          </w:p>
        </w:tc>
      </w:tr>
      <w:tr w:rsidR="000474AC" w:rsidRPr="00870D83" w:rsidTr="000F38F8">
        <w:trPr>
          <w:trHeight w:val="681"/>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4.610.400,00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315.000,00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4.925.400,00</w:t>
            </w:r>
          </w:p>
        </w:tc>
      </w:tr>
      <w:tr w:rsidR="000474AC" w:rsidRPr="00870D83" w:rsidTr="000F38F8">
        <w:trPr>
          <w:trHeight w:val="1116"/>
        </w:trPr>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lastRenderedPageBreak/>
              <w:t>2. Unapređenje komunalnog i društvenog standarda</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 Razvoj komunalnih infrastrukturnih sustava i objekata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2.1.1. Planiranje prostornog razvoja</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Program</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1012 Vatrogasna služba i zaštita</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10.500,00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31.500,00</w:t>
            </w:r>
          </w:p>
        </w:tc>
      </w:tr>
      <w:tr w:rsidR="000474AC" w:rsidRPr="00870D83" w:rsidTr="000F38F8">
        <w:trPr>
          <w:trHeight w:val="848"/>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K100001 Planovi i procjene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10.500,00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31.500,00</w:t>
            </w:r>
          </w:p>
        </w:tc>
      </w:tr>
      <w:tr w:rsidR="000474AC" w:rsidRPr="00870D83" w:rsidTr="000F38F8">
        <w:trPr>
          <w:trHeight w:val="831"/>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31.500,00</w:t>
            </w:r>
          </w:p>
        </w:tc>
      </w:tr>
      <w:tr w:rsidR="000474AC" w:rsidRPr="00870D83" w:rsidTr="000F38F8">
        <w:trPr>
          <w:trHeight w:val="645"/>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10.500,00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10.500,00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31.500,00</w:t>
            </w:r>
          </w:p>
        </w:tc>
      </w:tr>
      <w:tr w:rsidR="000474AC" w:rsidRPr="00870D83" w:rsidTr="000F38F8">
        <w:trPr>
          <w:trHeight w:val="703"/>
        </w:trPr>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1. Razvoj konkurentnog i održivog lokalnog gospodars</w:t>
            </w:r>
            <w:r>
              <w:rPr>
                <w:color w:val="000000"/>
                <w:sz w:val="16"/>
                <w:szCs w:val="16"/>
              </w:rPr>
              <w:t>t</w:t>
            </w:r>
            <w:r w:rsidRPr="00870D83">
              <w:rPr>
                <w:color w:val="000000"/>
                <w:sz w:val="16"/>
                <w:szCs w:val="16"/>
              </w:rPr>
              <w:t>va</w:t>
            </w:r>
          </w:p>
        </w:tc>
        <w:tc>
          <w:tcPr>
            <w:tcW w:w="688"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0474AC" w:rsidRPr="00870D83" w:rsidRDefault="000474AC" w:rsidP="000474AC">
            <w:pPr>
              <w:jc w:val="center"/>
              <w:rPr>
                <w:color w:val="000000"/>
                <w:sz w:val="16"/>
                <w:szCs w:val="16"/>
              </w:rPr>
            </w:pPr>
            <w:r>
              <w:rPr>
                <w:color w:val="000000"/>
                <w:sz w:val="16"/>
                <w:szCs w:val="16"/>
              </w:rPr>
              <w:t>k</w:t>
            </w:r>
            <w:r w:rsidRPr="00870D83">
              <w:rPr>
                <w:color w:val="000000"/>
                <w:sz w:val="16"/>
                <w:szCs w:val="16"/>
              </w:rPr>
              <w:t>1.3. Razvoj ruralnog turizma</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color w:val="000000"/>
                <w:sz w:val="16"/>
                <w:szCs w:val="16"/>
              </w:rPr>
            </w:pPr>
            <w:r w:rsidRPr="00870D83">
              <w:rPr>
                <w:color w:val="000000"/>
                <w:sz w:val="16"/>
                <w:szCs w:val="16"/>
              </w:rPr>
              <w:t>1.3.3. Kulturna i prirodna baština u fun</w:t>
            </w:r>
            <w:r>
              <w:rPr>
                <w:color w:val="000000"/>
                <w:sz w:val="16"/>
                <w:szCs w:val="16"/>
              </w:rPr>
              <w:t>k</w:t>
            </w:r>
            <w:r w:rsidRPr="00870D83">
              <w:rPr>
                <w:color w:val="000000"/>
                <w:sz w:val="16"/>
                <w:szCs w:val="16"/>
              </w:rPr>
              <w:t>ciji turizma</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 xml:space="preserve">Program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1013 Turizam</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5.031.425,00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5.956.425,00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5.550.425,00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16.538.275,00</w:t>
            </w:r>
          </w:p>
        </w:tc>
      </w:tr>
      <w:tr w:rsidR="000474AC" w:rsidRPr="00870D83" w:rsidTr="000F38F8">
        <w:trPr>
          <w:trHeight w:val="45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i/>
                <w:iCs/>
                <w:color w:val="7030A0"/>
                <w:sz w:val="16"/>
                <w:szCs w:val="16"/>
              </w:rPr>
            </w:pPr>
            <w:r w:rsidRPr="00870D83">
              <w:rPr>
                <w:b/>
                <w:bCs/>
                <w:i/>
                <w:i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K100001 Iz</w:t>
            </w:r>
            <w:r>
              <w:rPr>
                <w:b/>
                <w:bCs/>
                <w:color w:val="7030A0"/>
                <w:sz w:val="16"/>
                <w:szCs w:val="16"/>
              </w:rPr>
              <w:t>g</w:t>
            </w:r>
            <w:r w:rsidRPr="00870D83">
              <w:rPr>
                <w:b/>
                <w:bCs/>
                <w:color w:val="7030A0"/>
                <w:sz w:val="16"/>
                <w:szCs w:val="16"/>
              </w:rPr>
              <w:t xml:space="preserve">radnja kulturno turističkog centra (prenamjena stare škole) u </w:t>
            </w:r>
            <w:proofErr w:type="spellStart"/>
            <w:r w:rsidRPr="00870D83">
              <w:rPr>
                <w:b/>
                <w:bCs/>
                <w:color w:val="7030A0"/>
                <w:sz w:val="16"/>
                <w:szCs w:val="16"/>
              </w:rPr>
              <w:t>Dubravici</w:t>
            </w:r>
            <w:proofErr w:type="spellEnd"/>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4.625.425,00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5.550.425,00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5.550.425,00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15.726.275,00</w:t>
            </w:r>
          </w:p>
        </w:tc>
      </w:tr>
      <w:tr w:rsidR="000474AC" w:rsidRPr="00870D83" w:rsidTr="000F38F8">
        <w:trPr>
          <w:trHeight w:val="797"/>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4.625.425,00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5.550.425,00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5.550.425,00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0000"/>
                <w:sz w:val="16"/>
                <w:szCs w:val="16"/>
              </w:rPr>
            </w:pPr>
            <w:r w:rsidRPr="00870D83">
              <w:rPr>
                <w:b/>
                <w:bCs/>
                <w:color w:val="000000"/>
                <w:sz w:val="16"/>
                <w:szCs w:val="16"/>
              </w:rPr>
              <w:t>15.726.275,00</w:t>
            </w:r>
          </w:p>
        </w:tc>
      </w:tr>
      <w:tr w:rsidR="000474AC" w:rsidRPr="00870D83" w:rsidTr="000F38F8">
        <w:trPr>
          <w:trHeight w:val="795"/>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4.625.425,00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5.550.425,00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5.550.425,00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color w:val="000000"/>
                <w:sz w:val="16"/>
                <w:szCs w:val="16"/>
              </w:rPr>
            </w:pPr>
            <w:r w:rsidRPr="00870D83">
              <w:rPr>
                <w:color w:val="000000"/>
                <w:sz w:val="16"/>
                <w:szCs w:val="16"/>
              </w:rPr>
              <w:t>15.726.275,00</w:t>
            </w:r>
          </w:p>
        </w:tc>
      </w:tr>
      <w:tr w:rsidR="000474AC" w:rsidRPr="00870D83" w:rsidTr="000F38F8">
        <w:trPr>
          <w:trHeight w:val="45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Tekući projekt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T100004 Izgradnja edukativno poučne staze - II Lugarska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406.000,00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406.000,00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812.000,00</w:t>
            </w:r>
          </w:p>
        </w:tc>
      </w:tr>
      <w:tr w:rsidR="000474AC" w:rsidRPr="00870D83" w:rsidTr="000F38F8">
        <w:trPr>
          <w:trHeight w:val="30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Rashodi za nabavu nefinancijske imovine</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406.000,00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406.000,00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812.000,00</w:t>
            </w:r>
          </w:p>
        </w:tc>
      </w:tr>
      <w:tr w:rsidR="000474AC" w:rsidRPr="00870D83" w:rsidTr="000F38F8">
        <w:trPr>
          <w:trHeight w:val="981"/>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sz w:val="16"/>
                <w:szCs w:val="16"/>
              </w:rPr>
            </w:pPr>
            <w:r w:rsidRPr="00870D83">
              <w:rPr>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sz w:val="16"/>
                <w:szCs w:val="16"/>
              </w:rPr>
            </w:pPr>
            <w:r w:rsidRPr="00870D83">
              <w:rPr>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sz w:val="16"/>
                <w:szCs w:val="16"/>
              </w:rPr>
            </w:pPr>
            <w:r w:rsidRPr="00870D83">
              <w:rPr>
                <w:sz w:val="16"/>
                <w:szCs w:val="16"/>
              </w:rPr>
              <w:t>406.000,00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sz w:val="16"/>
                <w:szCs w:val="16"/>
              </w:rPr>
            </w:pPr>
            <w:r w:rsidRPr="00870D83">
              <w:rPr>
                <w:sz w:val="16"/>
                <w:szCs w:val="16"/>
              </w:rPr>
              <w:t>406.000,00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sz w:val="16"/>
                <w:szCs w:val="16"/>
              </w:rPr>
            </w:pPr>
            <w:r w:rsidRPr="00870D83">
              <w:rPr>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sz w:val="16"/>
                <w:szCs w:val="16"/>
              </w:rPr>
            </w:pPr>
            <w:r w:rsidRPr="00870D83">
              <w:rPr>
                <w:sz w:val="16"/>
                <w:szCs w:val="16"/>
              </w:rPr>
              <w:t>812.000,00</w:t>
            </w:r>
          </w:p>
        </w:tc>
      </w:tr>
      <w:tr w:rsidR="000474AC" w:rsidRPr="00870D83" w:rsidTr="000F38F8">
        <w:trPr>
          <w:trHeight w:val="1405"/>
        </w:trPr>
        <w:tc>
          <w:tcPr>
            <w:tcW w:w="47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sz w:val="16"/>
                <w:szCs w:val="16"/>
              </w:rPr>
            </w:pPr>
            <w:r w:rsidRPr="00870D83">
              <w:rPr>
                <w:sz w:val="16"/>
                <w:szCs w:val="16"/>
              </w:rPr>
              <w:t>2. Unapređenje komunalnog i društvenog standarda</w:t>
            </w:r>
          </w:p>
        </w:tc>
        <w:tc>
          <w:tcPr>
            <w:tcW w:w="68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sz w:val="16"/>
                <w:szCs w:val="16"/>
              </w:rPr>
            </w:pPr>
            <w:r w:rsidRPr="00870D83">
              <w:rPr>
                <w:sz w:val="16"/>
                <w:szCs w:val="16"/>
              </w:rPr>
              <w:t>2.1. Razvoj komunalnih infrastrukturnih sustava i objekata</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0474AC" w:rsidRPr="00870D83" w:rsidRDefault="000474AC" w:rsidP="000474AC">
            <w:pPr>
              <w:jc w:val="center"/>
              <w:rPr>
                <w:sz w:val="16"/>
                <w:szCs w:val="16"/>
              </w:rPr>
            </w:pPr>
            <w:r w:rsidRPr="00870D83">
              <w:rPr>
                <w:sz w:val="16"/>
                <w:szCs w:val="16"/>
              </w:rPr>
              <w:t>2.1.5. Javni objekti, prostor i okoliš</w:t>
            </w: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0000"/>
                <w:sz w:val="16"/>
                <w:szCs w:val="16"/>
              </w:rPr>
            </w:pPr>
            <w:r w:rsidRPr="00870D8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 xml:space="preserve">Program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00B050"/>
                <w:sz w:val="16"/>
                <w:szCs w:val="16"/>
              </w:rPr>
            </w:pPr>
            <w:r w:rsidRPr="00870D83">
              <w:rPr>
                <w:b/>
                <w:bCs/>
                <w:color w:val="00B050"/>
                <w:sz w:val="16"/>
                <w:szCs w:val="16"/>
              </w:rPr>
              <w:t>1019  Javne potrebe u športu</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00B050"/>
                <w:sz w:val="16"/>
                <w:szCs w:val="16"/>
              </w:rPr>
            </w:pPr>
            <w:r w:rsidRPr="00870D83">
              <w:rPr>
                <w:b/>
                <w:bCs/>
                <w:color w:val="00B050"/>
                <w:sz w:val="16"/>
                <w:szCs w:val="16"/>
              </w:rPr>
              <w:t>22.000,00</w:t>
            </w:r>
          </w:p>
        </w:tc>
      </w:tr>
      <w:tr w:rsidR="000474AC" w:rsidRPr="00870D83" w:rsidTr="000F38F8">
        <w:trPr>
          <w:trHeight w:val="85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i/>
                <w:iCs/>
                <w:color w:val="7030A0"/>
                <w:sz w:val="16"/>
                <w:szCs w:val="16"/>
              </w:rPr>
            </w:pPr>
            <w:r w:rsidRPr="00870D83">
              <w:rPr>
                <w:b/>
                <w:bCs/>
                <w:i/>
                <w:iCs/>
                <w:color w:val="7030A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Kapitalni projekt</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color w:val="7030A0"/>
                <w:sz w:val="16"/>
                <w:szCs w:val="16"/>
              </w:rPr>
            </w:pPr>
            <w:r w:rsidRPr="00870D83">
              <w:rPr>
                <w:b/>
                <w:bCs/>
                <w:color w:val="7030A0"/>
                <w:sz w:val="16"/>
                <w:szCs w:val="16"/>
              </w:rPr>
              <w:t xml:space="preserve">K100002 Športsko igralište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color w:val="7030A0"/>
                <w:sz w:val="16"/>
                <w:szCs w:val="16"/>
              </w:rPr>
            </w:pPr>
            <w:r w:rsidRPr="00870D83">
              <w:rPr>
                <w:b/>
                <w:bCs/>
                <w:color w:val="7030A0"/>
                <w:sz w:val="16"/>
                <w:szCs w:val="16"/>
              </w:rPr>
              <w:t>22.000,00</w:t>
            </w:r>
          </w:p>
        </w:tc>
      </w:tr>
      <w:tr w:rsidR="000474AC" w:rsidRPr="00870D83" w:rsidTr="000F38F8">
        <w:trPr>
          <w:trHeight w:val="300"/>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b/>
                <w:bCs/>
                <w:sz w:val="16"/>
                <w:szCs w:val="16"/>
              </w:rPr>
            </w:pPr>
            <w:r w:rsidRPr="00870D83">
              <w:rPr>
                <w:b/>
                <w:bCs/>
                <w:sz w:val="16"/>
                <w:szCs w:val="16"/>
              </w:rPr>
              <w:t xml:space="preserve">Rashodi za nabavu nefinancijske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22.000,00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22.000,00</w:t>
            </w:r>
          </w:p>
        </w:tc>
      </w:tr>
      <w:tr w:rsidR="000474AC" w:rsidRPr="00870D83" w:rsidTr="000F38F8">
        <w:trPr>
          <w:trHeight w:val="53"/>
        </w:trPr>
        <w:tc>
          <w:tcPr>
            <w:tcW w:w="475"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688"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474AC" w:rsidRPr="00870D83" w:rsidRDefault="000474AC" w:rsidP="000474AC">
            <w:pPr>
              <w:rPr>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sz w:val="16"/>
                <w:szCs w:val="16"/>
              </w:rPr>
            </w:pPr>
            <w:r w:rsidRPr="00870D83">
              <w:rPr>
                <w:sz w:val="16"/>
                <w:szCs w:val="16"/>
              </w:rPr>
              <w:t>42</w:t>
            </w:r>
          </w:p>
        </w:tc>
        <w:tc>
          <w:tcPr>
            <w:tcW w:w="113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sz w:val="16"/>
                <w:szCs w:val="16"/>
              </w:rPr>
            </w:pPr>
            <w:r w:rsidRPr="00870D83">
              <w:rPr>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rPr>
                <w:color w:val="000000"/>
                <w:sz w:val="16"/>
                <w:szCs w:val="16"/>
              </w:rPr>
            </w:pPr>
            <w:r w:rsidRPr="00870D83">
              <w:rPr>
                <w:color w:val="000000"/>
                <w:sz w:val="16"/>
                <w:szCs w:val="16"/>
              </w:rPr>
              <w:t xml:space="preserve">Rashodi za nabavu proizvedene dugotrajne imovine </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22.000,00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0,00</w:t>
            </w:r>
          </w:p>
        </w:tc>
        <w:tc>
          <w:tcPr>
            <w:tcW w:w="1154" w:type="dxa"/>
            <w:tcBorders>
              <w:top w:val="nil"/>
              <w:left w:val="nil"/>
              <w:bottom w:val="single" w:sz="4" w:space="0" w:color="auto"/>
              <w:right w:val="single" w:sz="4" w:space="0" w:color="auto"/>
            </w:tcBorders>
            <w:shd w:val="clear" w:color="auto" w:fill="auto"/>
            <w:vAlign w:val="bottom"/>
            <w:hideMark/>
          </w:tcPr>
          <w:p w:rsidR="000474AC" w:rsidRPr="00870D83" w:rsidRDefault="000474AC" w:rsidP="000474AC">
            <w:pPr>
              <w:jc w:val="right"/>
              <w:rPr>
                <w:b/>
                <w:bCs/>
                <w:sz w:val="16"/>
                <w:szCs w:val="16"/>
              </w:rPr>
            </w:pPr>
            <w:r w:rsidRPr="00870D83">
              <w:rPr>
                <w:b/>
                <w:bCs/>
                <w:sz w:val="16"/>
                <w:szCs w:val="16"/>
              </w:rPr>
              <w:t>22.000,00</w:t>
            </w:r>
          </w:p>
        </w:tc>
      </w:tr>
    </w:tbl>
    <w:p w:rsidR="000474AC" w:rsidRDefault="000474AC" w:rsidP="000474AC">
      <w:pPr>
        <w:pStyle w:val="Obinitekst"/>
        <w:jc w:val="center"/>
        <w:rPr>
          <w:rFonts w:ascii="Times New Roman" w:hAnsi="Times New Roman" w:cs="Times New Roman"/>
          <w:b/>
          <w:sz w:val="22"/>
        </w:rPr>
      </w:pPr>
    </w:p>
    <w:p w:rsidR="000474AC" w:rsidRPr="00A75D13" w:rsidRDefault="000474AC" w:rsidP="000474AC">
      <w:pPr>
        <w:pStyle w:val="Obinitekst"/>
        <w:jc w:val="center"/>
        <w:rPr>
          <w:rFonts w:ascii="Times New Roman" w:hAnsi="Times New Roman" w:cs="Times New Roman"/>
          <w:b/>
          <w:sz w:val="22"/>
        </w:rPr>
      </w:pPr>
      <w:r w:rsidRPr="00A75D13">
        <w:rPr>
          <w:rFonts w:ascii="Times New Roman" w:hAnsi="Times New Roman" w:cs="Times New Roman"/>
          <w:b/>
          <w:sz w:val="22"/>
        </w:rPr>
        <w:t>Članak 2.</w:t>
      </w:r>
    </w:p>
    <w:p w:rsidR="000474AC" w:rsidRPr="00A75D13" w:rsidRDefault="000474AC" w:rsidP="000474AC">
      <w:pPr>
        <w:pStyle w:val="Tijeloteksta2"/>
        <w:spacing w:line="240" w:lineRule="auto"/>
        <w:jc w:val="both"/>
        <w:rPr>
          <w:color w:val="000000"/>
          <w:sz w:val="22"/>
        </w:rPr>
      </w:pPr>
      <w:r w:rsidRPr="00A75D13">
        <w:rPr>
          <w:sz w:val="22"/>
        </w:rPr>
        <w:t>Ovaj Plan razvojnih programa stupa na snagu prvog dana od dana objave u „Službenom glasniku Općine Dubravica“, a primjenjuje se od 01. siječnja 2021. godine.</w:t>
      </w:r>
    </w:p>
    <w:p w:rsidR="000474AC" w:rsidRPr="00A75D13" w:rsidRDefault="000474AC" w:rsidP="000474AC">
      <w:pPr>
        <w:jc w:val="center"/>
        <w:rPr>
          <w:rFonts w:ascii="Times New Roman" w:hAnsi="Times New Roman"/>
          <w:szCs w:val="24"/>
        </w:rPr>
      </w:pPr>
      <w:r>
        <w:rPr>
          <w:b/>
        </w:rPr>
        <w:tab/>
      </w:r>
      <w:r>
        <w:rPr>
          <w:b/>
        </w:rPr>
        <w:tab/>
      </w:r>
      <w:r>
        <w:rPr>
          <w:b/>
        </w:rPr>
        <w:tab/>
      </w:r>
      <w:r>
        <w:rPr>
          <w:b/>
        </w:rPr>
        <w:tab/>
      </w:r>
      <w:r>
        <w:rPr>
          <w:b/>
        </w:rPr>
        <w:tab/>
      </w:r>
      <w:r>
        <w:rPr>
          <w:b/>
        </w:rPr>
        <w:tab/>
      </w:r>
      <w:r>
        <w:rPr>
          <w:b/>
        </w:rPr>
        <w:tab/>
      </w:r>
      <w:r>
        <w:rPr>
          <w:b/>
        </w:rPr>
        <w:tab/>
      </w:r>
      <w:r>
        <w:rPr>
          <w:b/>
        </w:rPr>
        <w:tab/>
      </w:r>
      <w:r w:rsidRPr="00A75D13">
        <w:rPr>
          <w:rFonts w:ascii="Times New Roman" w:hAnsi="Times New Roman"/>
          <w:szCs w:val="24"/>
        </w:rPr>
        <w:t xml:space="preserve">PREDSJEDNIK OPĆINSKOG VIJEĆA </w:t>
      </w:r>
    </w:p>
    <w:p w:rsidR="000474AC" w:rsidRPr="00A75D13" w:rsidRDefault="000474AC" w:rsidP="000474AC">
      <w:pPr>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75D13">
        <w:rPr>
          <w:rFonts w:ascii="Times New Roman" w:hAnsi="Times New Roman"/>
          <w:szCs w:val="24"/>
        </w:rPr>
        <w:t>Ivica Stiperski</w:t>
      </w:r>
    </w:p>
    <w:p w:rsidR="008729B9" w:rsidRDefault="008729B9" w:rsidP="000474AC">
      <w:pPr>
        <w:ind w:left="0" w:firstLine="0"/>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0474AC">
      <w:pPr>
        <w:ind w:left="0" w:firstLine="0"/>
        <w:rPr>
          <w:rFonts w:ascii="Times New Roman" w:hAnsi="Times New Roman" w:cs="Times New Roman"/>
          <w:b/>
          <w:sz w:val="24"/>
        </w:rPr>
      </w:pPr>
    </w:p>
    <w:p w:rsidR="008729B9" w:rsidRDefault="002C2B2D" w:rsidP="008729B9">
      <w:pPr>
        <w:jc w:val="center"/>
        <w:rPr>
          <w:rFonts w:ascii="Times New Roman" w:hAnsi="Times New Roman" w:cs="Times New Roman"/>
          <w:b/>
          <w:sz w:val="24"/>
        </w:rPr>
      </w:pPr>
      <w:r>
        <w:rPr>
          <w:rFonts w:ascii="Times New Roman" w:hAnsi="Times New Roman" w:cs="Times New Roman"/>
          <w:b/>
          <w:sz w:val="24"/>
        </w:rPr>
        <w:lastRenderedPageBreak/>
        <w:t>TOČKA 39</w:t>
      </w:r>
      <w:r w:rsidR="008729B9">
        <w:rPr>
          <w:rFonts w:ascii="Times New Roman" w:hAnsi="Times New Roman" w:cs="Times New Roman"/>
          <w:b/>
          <w:sz w:val="24"/>
        </w:rPr>
        <w:t>.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Donošenje Analize stanja sustava civilne zaštite na području Općine Dubravica u 2020. godini</w:t>
      </w:r>
    </w:p>
    <w:p w:rsidR="00D632DF" w:rsidRDefault="00D632DF" w:rsidP="00D632DF">
      <w:pPr>
        <w:jc w:val="both"/>
      </w:pPr>
      <w:r>
        <w:rPr>
          <w:noProof/>
          <w:lang w:eastAsia="hr-HR"/>
        </w:rPr>
        <w:drawing>
          <wp:anchor distT="0" distB="0" distL="114300" distR="114300" simplePos="0" relativeHeight="2517422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3" name="Slika 8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rsidR="00D632DF" w:rsidRDefault="00D632DF" w:rsidP="00D632DF">
      <w:pPr>
        <w:jc w:val="both"/>
        <w:rPr>
          <w:b/>
        </w:rPr>
      </w:pPr>
      <w:r>
        <w:rPr>
          <w:b/>
        </w:rPr>
        <w:t>ZAGREBAČKA ŽUPANIJA</w:t>
      </w:r>
    </w:p>
    <w:p w:rsidR="00D632DF" w:rsidRDefault="00D632DF" w:rsidP="00D632DF">
      <w:pPr>
        <w:jc w:val="both"/>
        <w:rPr>
          <w:b/>
        </w:rPr>
      </w:pPr>
      <w:r>
        <w:rPr>
          <w:noProof/>
          <w:lang w:eastAsia="hr-HR"/>
        </w:rPr>
        <w:drawing>
          <wp:anchor distT="0" distB="0" distL="114300" distR="114300" simplePos="0" relativeHeight="2517432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82" name="Slika 8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r>
      <w:r>
        <w:rPr>
          <w:b/>
        </w:rPr>
        <w:tab/>
        <w:t>PRIJEDLOG</w:t>
      </w:r>
    </w:p>
    <w:p w:rsidR="00D632DF" w:rsidRDefault="00D632DF" w:rsidP="00D632DF">
      <w:pPr>
        <w:jc w:val="both"/>
        <w:rPr>
          <w:b/>
        </w:rPr>
      </w:pPr>
      <w:r>
        <w:rPr>
          <w:b/>
        </w:rPr>
        <w:t xml:space="preserve">                Općinsko vijeće </w:t>
      </w:r>
    </w:p>
    <w:p w:rsidR="00D632DF" w:rsidRPr="00D632DF" w:rsidRDefault="00D632DF" w:rsidP="00D632DF">
      <w:pPr>
        <w:jc w:val="both"/>
        <w:rPr>
          <w:b/>
        </w:rPr>
      </w:pPr>
    </w:p>
    <w:p w:rsidR="00D632DF" w:rsidRPr="00955015" w:rsidRDefault="00D632DF" w:rsidP="00D632DF">
      <w:pPr>
        <w:tabs>
          <w:tab w:val="left" w:pos="390"/>
          <w:tab w:val="num" w:pos="1080"/>
          <w:tab w:val="left" w:pos="3105"/>
        </w:tabs>
        <w:rPr>
          <w:lang w:val="pl-PL"/>
        </w:rPr>
      </w:pPr>
      <w:r w:rsidRPr="00955015">
        <w:rPr>
          <w:b/>
          <w:lang w:val="pl-PL"/>
        </w:rPr>
        <w:t>KLASA:</w:t>
      </w:r>
      <w:r>
        <w:rPr>
          <w:b/>
          <w:lang w:val="pl-PL"/>
        </w:rPr>
        <w:t xml:space="preserve"> </w:t>
      </w:r>
      <w:r>
        <w:rPr>
          <w:lang w:val="pl-PL"/>
        </w:rPr>
        <w:t>021-05/20-01/8</w:t>
      </w:r>
    </w:p>
    <w:p w:rsidR="00D632DF" w:rsidRPr="00955015" w:rsidRDefault="00D632DF" w:rsidP="00D632DF">
      <w:pPr>
        <w:tabs>
          <w:tab w:val="left" w:pos="390"/>
          <w:tab w:val="num" w:pos="1080"/>
          <w:tab w:val="left" w:pos="3105"/>
        </w:tabs>
        <w:rPr>
          <w:lang w:val="pl-PL"/>
        </w:rPr>
      </w:pPr>
      <w:r w:rsidRPr="00955015">
        <w:rPr>
          <w:b/>
          <w:lang w:val="pl-PL"/>
        </w:rPr>
        <w:t>URBROJ:</w:t>
      </w:r>
      <w:r>
        <w:rPr>
          <w:lang w:val="pl-PL"/>
        </w:rPr>
        <w:t xml:space="preserve"> 238/40-02-20-</w:t>
      </w:r>
    </w:p>
    <w:p w:rsidR="00D632DF" w:rsidRDefault="00D632DF" w:rsidP="00D632DF">
      <w:pPr>
        <w:tabs>
          <w:tab w:val="left" w:pos="390"/>
          <w:tab w:val="num" w:pos="1080"/>
          <w:tab w:val="left" w:pos="3105"/>
        </w:tabs>
        <w:rPr>
          <w:lang w:val="pl-PL"/>
        </w:rPr>
      </w:pPr>
      <w:r w:rsidRPr="00955015">
        <w:rPr>
          <w:lang w:val="pl-PL"/>
        </w:rPr>
        <w:t>Dubravica,</w:t>
      </w:r>
      <w:r>
        <w:rPr>
          <w:lang w:val="pl-PL"/>
        </w:rPr>
        <w:t xml:space="preserve"> 22. prosinca 2020</w:t>
      </w:r>
      <w:r w:rsidRPr="00955015">
        <w:rPr>
          <w:lang w:val="pl-PL"/>
        </w:rPr>
        <w:t>.</w:t>
      </w:r>
      <w:r>
        <w:rPr>
          <w:lang w:val="pl-PL"/>
        </w:rPr>
        <w:t xml:space="preserve"> godine</w:t>
      </w:r>
    </w:p>
    <w:p w:rsidR="00D632DF" w:rsidRDefault="00D632DF" w:rsidP="00D632DF">
      <w:pPr>
        <w:tabs>
          <w:tab w:val="left" w:pos="540"/>
        </w:tabs>
        <w:ind w:left="0" w:firstLine="0"/>
        <w:jc w:val="both"/>
      </w:pPr>
    </w:p>
    <w:p w:rsidR="00D632DF" w:rsidRDefault="00D632DF" w:rsidP="00D632DF">
      <w:pPr>
        <w:jc w:val="both"/>
      </w:pPr>
      <w:r>
        <w:tab/>
      </w:r>
      <w:r w:rsidRPr="008E4BD0">
        <w:t xml:space="preserve">Na temelju članka </w:t>
      </w:r>
      <w:r>
        <w:t>17. stavka 1.</w:t>
      </w:r>
      <w:r w:rsidRPr="008E4BD0">
        <w:t xml:space="preserve"> Zakona o </w:t>
      </w:r>
      <w:r>
        <w:t xml:space="preserve">sustavu civilne zaštite </w:t>
      </w:r>
      <w:r w:rsidRPr="008E4BD0">
        <w:t>(“Naro</w:t>
      </w:r>
      <w:r>
        <w:t>dne novine” broj 82/15, 118/18, 31/20) i članka 21</w:t>
      </w:r>
      <w:r w:rsidRPr="008E4BD0">
        <w:t xml:space="preserve">. Statuta </w:t>
      </w:r>
      <w:r>
        <w:t>Općine Dubravica („</w:t>
      </w:r>
      <w:r w:rsidRPr="008E4BD0">
        <w:t xml:space="preserve">Službeni glasnik </w:t>
      </w:r>
      <w:r>
        <w:t>Općine Dubravica</w:t>
      </w:r>
      <w:r w:rsidRPr="008E4BD0">
        <w:t xml:space="preserve">” broj </w:t>
      </w:r>
      <w:r>
        <w:t>01</w:t>
      </w:r>
      <w:r w:rsidRPr="008E4BD0">
        <w:t>/</w:t>
      </w:r>
      <w:r>
        <w:t>2020</w:t>
      </w:r>
      <w:r w:rsidRPr="008E4BD0">
        <w:t xml:space="preserve">), Općinsko vijeće Općine </w:t>
      </w:r>
      <w:r>
        <w:t>Dubravica</w:t>
      </w:r>
      <w:r w:rsidRPr="008E4BD0">
        <w:t xml:space="preserve"> na</w:t>
      </w:r>
      <w:r>
        <w:t xml:space="preserve"> svojoj 31. sjednici održanoj dana 22. prosinca 2020.</w:t>
      </w:r>
      <w:r w:rsidRPr="008E4BD0">
        <w:t xml:space="preserve"> donijelo je</w:t>
      </w:r>
    </w:p>
    <w:p w:rsidR="00D632DF" w:rsidRDefault="00D632DF" w:rsidP="00D632DF"/>
    <w:p w:rsidR="00D632DF" w:rsidRPr="00211C11" w:rsidRDefault="00D632DF" w:rsidP="00D632DF">
      <w:pPr>
        <w:jc w:val="center"/>
        <w:rPr>
          <w:b/>
          <w:sz w:val="28"/>
          <w:szCs w:val="28"/>
        </w:rPr>
      </w:pPr>
      <w:r w:rsidRPr="00211C11">
        <w:rPr>
          <w:b/>
          <w:sz w:val="28"/>
          <w:szCs w:val="28"/>
        </w:rPr>
        <w:t xml:space="preserve">ANALIZU STANJA </w:t>
      </w:r>
    </w:p>
    <w:p w:rsidR="00D632DF" w:rsidRDefault="00D632DF" w:rsidP="00D632DF">
      <w:pPr>
        <w:jc w:val="center"/>
        <w:rPr>
          <w:b/>
        </w:rPr>
      </w:pPr>
      <w:r>
        <w:rPr>
          <w:b/>
        </w:rPr>
        <w:t>s</w:t>
      </w:r>
      <w:r w:rsidRPr="00D71815">
        <w:rPr>
          <w:b/>
        </w:rPr>
        <w:t xml:space="preserve">ustava civilne zaštite na </w:t>
      </w:r>
      <w:r>
        <w:rPr>
          <w:b/>
        </w:rPr>
        <w:t>području</w:t>
      </w:r>
      <w:r>
        <w:rPr>
          <w:b/>
        </w:rPr>
        <w:br/>
        <w:t>Općine Dubravica u 2020</w:t>
      </w:r>
      <w:r w:rsidRPr="00D71815">
        <w:rPr>
          <w:b/>
        </w:rPr>
        <w:t>. godini</w:t>
      </w:r>
    </w:p>
    <w:p w:rsidR="00D632DF" w:rsidRDefault="00D632DF" w:rsidP="00D632DF">
      <w:pPr>
        <w:jc w:val="center"/>
        <w:rPr>
          <w:b/>
        </w:rPr>
      </w:pPr>
    </w:p>
    <w:p w:rsidR="00D632DF" w:rsidRPr="00D71815" w:rsidRDefault="00D632DF" w:rsidP="00D632DF">
      <w:pPr>
        <w:jc w:val="center"/>
        <w:rPr>
          <w:b/>
        </w:rPr>
      </w:pPr>
      <w:r>
        <w:rPr>
          <w:b/>
        </w:rPr>
        <w:t>Članak 1.</w:t>
      </w:r>
    </w:p>
    <w:p w:rsidR="00D632DF" w:rsidRDefault="00D632DF" w:rsidP="00D632DF">
      <w:pPr>
        <w:tabs>
          <w:tab w:val="left" w:pos="3600"/>
        </w:tabs>
      </w:pPr>
    </w:p>
    <w:p w:rsidR="00D632DF" w:rsidRPr="00F10C48" w:rsidRDefault="00D632DF" w:rsidP="00D632DF">
      <w:pPr>
        <w:rPr>
          <w:b/>
        </w:rPr>
      </w:pPr>
      <w:r w:rsidRPr="00064385">
        <w:rPr>
          <w:b/>
        </w:rPr>
        <w:t>I.</w:t>
      </w:r>
      <w:r>
        <w:rPr>
          <w:b/>
        </w:rPr>
        <w:t xml:space="preserve"> </w:t>
      </w:r>
      <w:r w:rsidRPr="00F10C48">
        <w:rPr>
          <w:b/>
        </w:rPr>
        <w:t>UVOD</w:t>
      </w:r>
    </w:p>
    <w:p w:rsidR="00D632DF" w:rsidRPr="008E4BD0" w:rsidRDefault="00D632DF" w:rsidP="00D632DF">
      <w:pPr>
        <w:jc w:val="both"/>
      </w:pPr>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D632DF" w:rsidRPr="008E4BD0" w:rsidRDefault="00D632DF" w:rsidP="00D632DF">
      <w:pPr>
        <w:jc w:val="both"/>
      </w:pPr>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rsidR="00D632DF" w:rsidRDefault="00D632DF" w:rsidP="00D632DF">
      <w:pPr>
        <w:jc w:val="both"/>
      </w:pPr>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 118/18, 31/20</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rsidR="00D632DF" w:rsidRDefault="00D632DF" w:rsidP="00D632DF">
      <w:pPr>
        <w:jc w:val="both"/>
      </w:pPr>
    </w:p>
    <w:p w:rsidR="00D632DF" w:rsidRPr="00D632DF" w:rsidRDefault="00D632DF" w:rsidP="00D632DF">
      <w:pPr>
        <w:jc w:val="center"/>
        <w:rPr>
          <w:b/>
        </w:rPr>
      </w:pPr>
      <w:r>
        <w:rPr>
          <w:b/>
        </w:rPr>
        <w:t>Članak 2.</w:t>
      </w:r>
    </w:p>
    <w:p w:rsidR="00D632DF" w:rsidRPr="00F10C48" w:rsidRDefault="00D632DF" w:rsidP="00D632DF">
      <w:pPr>
        <w:rPr>
          <w:b/>
        </w:rPr>
      </w:pPr>
      <w:r>
        <w:rPr>
          <w:b/>
        </w:rPr>
        <w:t>II</w:t>
      </w:r>
      <w:r w:rsidRPr="00F10C48">
        <w:rPr>
          <w:b/>
        </w:rPr>
        <w:t>.  PROCJENA UGROŽENOSTI I PLANOVI</w:t>
      </w:r>
    </w:p>
    <w:p w:rsidR="00D632DF" w:rsidRPr="00AB6766" w:rsidRDefault="00D632DF" w:rsidP="00D632DF"/>
    <w:p w:rsidR="00D632DF" w:rsidRDefault="00D632DF" w:rsidP="00D632DF">
      <w:pPr>
        <w:jc w:val="both"/>
      </w:pPr>
      <w:r>
        <w:tab/>
      </w:r>
      <w:r w:rsidRPr="00397297">
        <w:t xml:space="preserve">Sukladno </w:t>
      </w:r>
      <w:r>
        <w:t>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 xml:space="preserve">broj 49/17) Plan djelovanja </w:t>
      </w:r>
      <w:r>
        <w:lastRenderedPageBreak/>
        <w:t>civilne zaštite Općine Dubravica izrađen</w:t>
      </w:r>
      <w:r w:rsidRPr="00397297">
        <w:t xml:space="preserve"> je </w:t>
      </w:r>
      <w:r w:rsidRPr="007302CB">
        <w:t>u</w:t>
      </w:r>
      <w:r>
        <w:t xml:space="preserve"> svibnju 2019</w:t>
      </w:r>
      <w:r w:rsidRPr="00397297">
        <w:t>.</w:t>
      </w:r>
      <w:r>
        <w:t xml:space="preserve"> godini</w:t>
      </w:r>
      <w:r w:rsidRPr="00397297">
        <w:t xml:space="preserve"> te je </w:t>
      </w:r>
      <w:r>
        <w:t>općinski načelnik</w:t>
      </w:r>
      <w:r w:rsidRPr="00397297">
        <w:t xml:space="preserve"> </w:t>
      </w:r>
      <w:r>
        <w:t>Općine Dubravica donio</w:t>
      </w:r>
      <w:r w:rsidRPr="00397297">
        <w:t xml:space="preserve"> Odluku o </w:t>
      </w:r>
      <w:r>
        <w:t>usvajanju Plana djelovanja civilne zaštite Općine</w:t>
      </w:r>
      <w:r w:rsidRPr="00397297">
        <w:t xml:space="preserve"> Dubravica</w:t>
      </w:r>
      <w:r>
        <w:t xml:space="preserve"> (Službeni glasnik Općine Dubravica broj 02/19). </w:t>
      </w:r>
    </w:p>
    <w:p w:rsidR="00D632DF" w:rsidRPr="00C34E2F" w:rsidRDefault="00D632DF" w:rsidP="00D632DF">
      <w:pPr>
        <w:jc w:val="both"/>
      </w:pPr>
      <w:r w:rsidRPr="00C34E2F">
        <w:t>Općina Dubravica u prosincu 2020. godine izradila je i Reviziju I. Plana djelovanja civilne zaštite kojom su detaljnije definirani postupci upozoravanja, pripravnosti, mobilizacije operativnih snaga sustava civilne zaštite te nadopunjeni podaci u Prilogu Revizije Plana. Općinski načelnik Općine Dubravica donio je Odluku o usvajanju Revizije I. Plana djelovanja civilne zaštite Općine Dubravica (KLASA: 400-03/20-01/3 URBROJ: 238/40-01-20-8 od 10. prosinca 2020. godine).</w:t>
      </w:r>
    </w:p>
    <w:p w:rsidR="00D632DF" w:rsidRPr="007D303C" w:rsidRDefault="00D632DF" w:rsidP="00D632DF">
      <w:pPr>
        <w:ind w:left="0" w:firstLine="0"/>
        <w:jc w:val="both"/>
        <w:rPr>
          <w:color w:val="FF0000"/>
        </w:rPr>
      </w:pPr>
    </w:p>
    <w:p w:rsidR="00D632DF" w:rsidRPr="008D1BD1" w:rsidRDefault="00D632DF" w:rsidP="00D632DF">
      <w:pPr>
        <w:jc w:val="center"/>
        <w:rPr>
          <w:b/>
        </w:rPr>
      </w:pPr>
      <w:r>
        <w:rPr>
          <w:b/>
        </w:rPr>
        <w:t>Članak 3.</w:t>
      </w:r>
    </w:p>
    <w:p w:rsidR="00D632DF" w:rsidRDefault="00D632DF" w:rsidP="00D632DF">
      <w:pPr>
        <w:jc w:val="both"/>
      </w:pPr>
    </w:p>
    <w:p w:rsidR="00D632DF" w:rsidRPr="00D632DF" w:rsidRDefault="00D632DF" w:rsidP="00D632DF">
      <w:pPr>
        <w:rPr>
          <w:b/>
        </w:rPr>
      </w:pPr>
      <w:r>
        <w:rPr>
          <w:b/>
        </w:rPr>
        <w:t>III. OPERATIVNE SNAGE SUSTAVA CIVILNE ZAŠTITE</w:t>
      </w:r>
    </w:p>
    <w:p w:rsidR="00D632DF" w:rsidRDefault="00D632DF" w:rsidP="00D632DF">
      <w:pPr>
        <w:jc w:val="both"/>
      </w:pPr>
      <w:r>
        <w:t>U Stožer civilne zaštite Općine Dubravica,</w:t>
      </w:r>
      <w:r w:rsidRPr="00AB6766">
        <w:t xml:space="preserve"> </w:t>
      </w:r>
      <w:r>
        <w:t xml:space="preserve">temeljem Odluke općinskog načelnika o imenovanju Stožera civilne zaštite na području Općine Dubravica, donesene dana 18. ožujka 2020. godine (Službeni glasnik Općine Dubravica broj 02/2020), </w:t>
      </w:r>
      <w:r w:rsidRPr="00AB6766">
        <w:t>imenovani su:</w:t>
      </w:r>
    </w:p>
    <w:p w:rsidR="00D632DF" w:rsidRDefault="00D632DF" w:rsidP="00D632DF">
      <w:pPr>
        <w:numPr>
          <w:ilvl w:val="0"/>
          <w:numId w:val="13"/>
        </w:numPr>
        <w:spacing w:line="240" w:lineRule="auto"/>
        <w:jc w:val="both"/>
      </w:pPr>
      <w:r>
        <w:t>Kruno Stiperski –</w:t>
      </w:r>
      <w:r w:rsidRPr="00774E28">
        <w:t xml:space="preserve"> </w:t>
      </w:r>
      <w:r>
        <w:t>za načelnika Stožera, zamjenik općinskog načelnika Općine Dubravica</w:t>
      </w:r>
    </w:p>
    <w:p w:rsidR="00D632DF" w:rsidRPr="00774E28" w:rsidRDefault="00D632DF" w:rsidP="00D632DF">
      <w:pPr>
        <w:numPr>
          <w:ilvl w:val="0"/>
          <w:numId w:val="13"/>
        </w:numPr>
        <w:spacing w:line="240" w:lineRule="auto"/>
        <w:jc w:val="both"/>
      </w:pPr>
      <w:r>
        <w:t>Ivica Stiperski- za zamjenika načelnika Stožera</w:t>
      </w:r>
    </w:p>
    <w:p w:rsidR="00D632DF" w:rsidRPr="00755CF8" w:rsidRDefault="00D632DF" w:rsidP="00D632DF">
      <w:pPr>
        <w:numPr>
          <w:ilvl w:val="0"/>
          <w:numId w:val="13"/>
        </w:numPr>
        <w:spacing w:line="240" w:lineRule="auto"/>
        <w:jc w:val="both"/>
      </w:pPr>
      <w:r w:rsidRPr="00755CF8">
        <w:t xml:space="preserve">Predstavnik </w:t>
      </w:r>
      <w:r>
        <w:t xml:space="preserve">Ravnateljstva civilne zaštite, </w:t>
      </w:r>
      <w:r w:rsidRPr="00755CF8">
        <w:t xml:space="preserve">Područnog ureda </w:t>
      </w:r>
      <w:r>
        <w:t>civilne zaštite</w:t>
      </w:r>
      <w:r w:rsidRPr="00755CF8">
        <w:t xml:space="preserve"> Zagreb</w:t>
      </w:r>
    </w:p>
    <w:p w:rsidR="00D632DF" w:rsidRDefault="00D632DF" w:rsidP="00D632DF">
      <w:pPr>
        <w:numPr>
          <w:ilvl w:val="0"/>
          <w:numId w:val="13"/>
        </w:numPr>
        <w:spacing w:line="240" w:lineRule="auto"/>
        <w:jc w:val="both"/>
      </w:pPr>
      <w:r>
        <w:t>Načelnik</w:t>
      </w:r>
      <w:r w:rsidRPr="00755CF8">
        <w:t xml:space="preserve"> Policijske postaje Zaprešić </w:t>
      </w:r>
    </w:p>
    <w:p w:rsidR="00D632DF" w:rsidRPr="00755CF8" w:rsidRDefault="00D632DF" w:rsidP="00D632DF">
      <w:pPr>
        <w:numPr>
          <w:ilvl w:val="0"/>
          <w:numId w:val="13"/>
        </w:numPr>
        <w:spacing w:line="240" w:lineRule="auto"/>
        <w:jc w:val="both"/>
      </w:pPr>
      <w:r>
        <w:t>Predstavnik Hrvatske gorske službe spašavanja</w:t>
      </w:r>
    </w:p>
    <w:p w:rsidR="00D632DF" w:rsidRPr="00755CF8" w:rsidRDefault="00D632DF" w:rsidP="00D632DF">
      <w:pPr>
        <w:widowControl w:val="0"/>
        <w:numPr>
          <w:ilvl w:val="0"/>
          <w:numId w:val="13"/>
        </w:numPr>
        <w:spacing w:line="240" w:lineRule="auto"/>
        <w:jc w:val="both"/>
      </w:pPr>
      <w:r w:rsidRPr="00755CF8">
        <w:t xml:space="preserve">Zapovjednik VZO Dubravica Dragutin Vidmar </w:t>
      </w:r>
    </w:p>
    <w:p w:rsidR="00D632DF" w:rsidRDefault="00D632DF" w:rsidP="00D632DF">
      <w:pPr>
        <w:widowControl w:val="0"/>
        <w:numPr>
          <w:ilvl w:val="0"/>
          <w:numId w:val="13"/>
        </w:numPr>
        <w:spacing w:line="240" w:lineRule="auto"/>
        <w:jc w:val="both"/>
      </w:pPr>
      <w:r>
        <w:t>Predsjednik VZO-a Dubravica Tomislav Horvat</w:t>
      </w:r>
    </w:p>
    <w:p w:rsidR="00D632DF" w:rsidRPr="00755CF8" w:rsidRDefault="00D632DF" w:rsidP="00D632DF">
      <w:pPr>
        <w:widowControl w:val="0"/>
        <w:numPr>
          <w:ilvl w:val="0"/>
          <w:numId w:val="13"/>
        </w:numPr>
        <w:spacing w:line="240" w:lineRule="auto"/>
        <w:jc w:val="both"/>
      </w:pPr>
      <w:r w:rsidRPr="00755CF8">
        <w:t xml:space="preserve">Stjepan </w:t>
      </w:r>
      <w:proofErr w:type="spellStart"/>
      <w:r w:rsidRPr="00755CF8">
        <w:t>Vajdić</w:t>
      </w:r>
      <w:proofErr w:type="spellEnd"/>
      <w:r>
        <w:t>-vijećnik</w:t>
      </w:r>
    </w:p>
    <w:p w:rsidR="00D632DF" w:rsidRPr="00755CF8" w:rsidRDefault="00D632DF" w:rsidP="00D632DF">
      <w:pPr>
        <w:widowControl w:val="0"/>
        <w:numPr>
          <w:ilvl w:val="0"/>
          <w:numId w:val="13"/>
        </w:numPr>
        <w:spacing w:line="240" w:lineRule="auto"/>
        <w:jc w:val="both"/>
      </w:pPr>
      <w:r w:rsidRPr="00755CF8">
        <w:t>Franjo Golub</w:t>
      </w:r>
      <w:r>
        <w:t>-vijećnik</w:t>
      </w:r>
    </w:p>
    <w:p w:rsidR="00D632DF" w:rsidRPr="00755CF8" w:rsidRDefault="00D632DF" w:rsidP="00D632DF">
      <w:pPr>
        <w:widowControl w:val="0"/>
        <w:numPr>
          <w:ilvl w:val="0"/>
          <w:numId w:val="13"/>
        </w:numPr>
        <w:spacing w:line="240" w:lineRule="auto"/>
        <w:jc w:val="both"/>
      </w:pPr>
      <w:r>
        <w:t>Marin Štritof-općinski načelnik</w:t>
      </w:r>
    </w:p>
    <w:p w:rsidR="00D632DF" w:rsidRPr="00755CF8" w:rsidRDefault="00D632DF" w:rsidP="00D632DF">
      <w:pPr>
        <w:widowControl w:val="0"/>
        <w:numPr>
          <w:ilvl w:val="0"/>
          <w:numId w:val="13"/>
        </w:numPr>
        <w:spacing w:line="240" w:lineRule="auto"/>
        <w:jc w:val="both"/>
      </w:pPr>
      <w:r>
        <w:t xml:space="preserve">Mario </w:t>
      </w:r>
      <w:proofErr w:type="spellStart"/>
      <w:r>
        <w:t>Čuk</w:t>
      </w:r>
      <w:proofErr w:type="spellEnd"/>
      <w:r>
        <w:t>-vijećnik</w:t>
      </w:r>
    </w:p>
    <w:p w:rsidR="00D632DF" w:rsidRPr="00755CF8" w:rsidRDefault="00D632DF" w:rsidP="00D632DF">
      <w:pPr>
        <w:widowControl w:val="0"/>
        <w:numPr>
          <w:ilvl w:val="0"/>
          <w:numId w:val="13"/>
        </w:numPr>
        <w:spacing w:line="240" w:lineRule="auto"/>
        <w:jc w:val="both"/>
      </w:pPr>
      <w:r w:rsidRPr="00755CF8">
        <w:t>Ivica Horvat</w:t>
      </w:r>
      <w:r>
        <w:t xml:space="preserve">- </w:t>
      </w:r>
      <w:proofErr w:type="spellStart"/>
      <w:r>
        <w:t>mr.dr.vet</w:t>
      </w:r>
      <w:proofErr w:type="spellEnd"/>
      <w:r>
        <w:t>.</w:t>
      </w:r>
    </w:p>
    <w:p w:rsidR="00D632DF" w:rsidRDefault="00D632DF" w:rsidP="00D632DF">
      <w:pPr>
        <w:rPr>
          <w:color w:val="000000"/>
        </w:rPr>
      </w:pPr>
    </w:p>
    <w:p w:rsidR="00D632DF" w:rsidRPr="00774E28" w:rsidRDefault="00D632DF" w:rsidP="00D632DF">
      <w:pPr>
        <w:ind w:firstLine="708"/>
        <w:jc w:val="both"/>
      </w:pPr>
      <w:r>
        <w:t>Stožer civilne zaštite je stručno, operativno i koordinativno tijelo koje se osniva za provođenje mjera i aktivnosti civilne zaštite u velikim nesrećama i katastrofama.</w:t>
      </w:r>
    </w:p>
    <w:p w:rsidR="00D632DF" w:rsidRPr="00D632DF" w:rsidRDefault="00D632DF" w:rsidP="00D632DF">
      <w:pPr>
        <w:jc w:val="both"/>
        <w:rPr>
          <w:color w:val="000000"/>
        </w:rPr>
      </w:pPr>
      <w:r>
        <w:rPr>
          <w:color w:val="000000"/>
        </w:rPr>
        <w:tab/>
        <w:t>Načelnik Stožera je Kruno Stiperski-zamjenik općinskog načelnika Općine Dubravica.</w:t>
      </w:r>
    </w:p>
    <w:p w:rsidR="00D632DF" w:rsidRDefault="00D632DF" w:rsidP="00D632DF">
      <w:pPr>
        <w:ind w:firstLine="708"/>
        <w:jc w:val="both"/>
      </w:pPr>
      <w:r w:rsidRPr="00774E28">
        <w:t xml:space="preserve">Stožer </w:t>
      </w:r>
      <w:r>
        <w:t>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D632DF" w:rsidRDefault="00D632DF" w:rsidP="00D632DF">
      <w:pPr>
        <w:ind w:firstLine="708"/>
        <w:jc w:val="both"/>
      </w:pPr>
    </w:p>
    <w:p w:rsidR="00D632DF" w:rsidRDefault="00D632DF" w:rsidP="00D632DF">
      <w:pPr>
        <w:ind w:firstLine="708"/>
        <w:jc w:val="both"/>
        <w:rPr>
          <w:b/>
        </w:rPr>
      </w:pPr>
      <w:r>
        <w:rPr>
          <w:b/>
        </w:rPr>
        <w:t xml:space="preserve">III.I. Provođenje odluka i mjera u svrhu suzbijanja širenja </w:t>
      </w:r>
      <w:proofErr w:type="spellStart"/>
      <w:r>
        <w:rPr>
          <w:b/>
        </w:rPr>
        <w:t>pandemije</w:t>
      </w:r>
      <w:proofErr w:type="spellEnd"/>
      <w:r>
        <w:rPr>
          <w:b/>
        </w:rPr>
        <w:t xml:space="preserve"> COVID-19 bolesti</w:t>
      </w:r>
      <w:r w:rsidRPr="001570C0">
        <w:rPr>
          <w:b/>
        </w:rPr>
        <w:t xml:space="preserve"> </w:t>
      </w:r>
    </w:p>
    <w:p w:rsidR="00D632DF" w:rsidRDefault="00D632DF" w:rsidP="00D632DF">
      <w:pPr>
        <w:jc w:val="both"/>
        <w:rPr>
          <w:b/>
        </w:rPr>
      </w:pPr>
      <w:r>
        <w:t>Stožer civilne zaštite Općine Dubravica je od 13. ožujka 2020. godine do dana sastavljanja ove analize aktiviran i u punoj pripravnosti. U okviru svoje nadležnosti i ovlaštenja, Stožer svakodnevno izvještava županijski stožer o provođenju mjera na svom području.</w:t>
      </w:r>
    </w:p>
    <w:p w:rsidR="00D632DF" w:rsidRPr="00885826" w:rsidRDefault="00D632DF" w:rsidP="00D632DF">
      <w:pPr>
        <w:jc w:val="both"/>
        <w:rPr>
          <w:b/>
        </w:rPr>
      </w:pPr>
      <w:r>
        <w:t>Prvi sastanak članova Stožera civilne zaštite Općine Dubravica uslijed pojave korona virusa (COVID-19) održan je 15.03.2020. godine sa zaključkom pridržavanja odluka (naputaka) županijskog i nacionalnog stožera civilne zaštite uz izradu naputaka za mještane Općine Dubravica.</w:t>
      </w:r>
    </w:p>
    <w:p w:rsidR="00D632DF" w:rsidRDefault="00D632DF" w:rsidP="00D632DF">
      <w:pPr>
        <w:jc w:val="both"/>
      </w:pPr>
      <w:r>
        <w:lastRenderedPageBreak/>
        <w:t>Određena su dežurstva članova Stožera za hitne slučajeve kao i pomoći građanima u davanju odgovora na pitanja u vezi novonastalim okolnostima.</w:t>
      </w:r>
    </w:p>
    <w:p w:rsidR="00D632DF" w:rsidRDefault="00D632DF" w:rsidP="00D632DF">
      <w:pPr>
        <w:jc w:val="both"/>
      </w:pPr>
      <w:r>
        <w:t>Općina Dubravica nabavila je opremu (reflektirajuće prsluke i kape) za slučajeve intervencije pripadnicima postrojbe CZ, povjerenicima i članovima Stožera te je osiguran prijevoz namirnica svim starijim osobama na području Općine Dubravica.</w:t>
      </w:r>
    </w:p>
    <w:p w:rsidR="00D632DF" w:rsidRDefault="00D632DF" w:rsidP="00D632DF">
      <w:pPr>
        <w:jc w:val="both"/>
      </w:pPr>
      <w:r>
        <w:t>Angažirani su članovi Stožera (iz područja vatrogastva) na obilazak cijelog područja općine naročito radi obilaska osoba starijih od 65 godina (koji žive sami ili u zajednici s osobom starijom od 65 godina).</w:t>
      </w:r>
    </w:p>
    <w:p w:rsidR="00D632DF" w:rsidRDefault="00D632DF" w:rsidP="00D632DF">
      <w:pPr>
        <w:jc w:val="both"/>
      </w:pPr>
      <w:r>
        <w:t>Članovi Stožera provodili su postupak izdavanja propusnica mještanima općine za ulazak i izlazak s područja prebivališta/boravišta iz vitalnih obiteljskih razloga (pružanje skrbi djeci ili starijim osobama ili kupnja hrane i osnovnih potrepština), sukladno Odluci Stožera civilne zaštite Republike Hrvatske o zabrani napuštanja mjesta prebivališta i stalnog boravka u Republici Hrvatskoj od 23.03.2020. godine te tijekom mjeseca travnja provodili postupak izdavanja e-propusnica. Temeljem podnesenog izvješća načelnika Stožera civilne zaštite Općine Dubravica od početka izdavanja propusnica do ukidanja izdavanja istih Stožer je izdao ukupno 542 propusnice.</w:t>
      </w:r>
    </w:p>
    <w:p w:rsidR="00D632DF" w:rsidRDefault="00D632DF" w:rsidP="00D632DF">
      <w:pPr>
        <w:jc w:val="both"/>
      </w:pPr>
      <w:r>
        <w:t xml:space="preserve">Sukladno Uputi Ministarstva unutarnjih poslova, Ravnateljstva civilne zaštite, Stožera civilne zaštite Republike Hrvatske na mrežnoj stranici Općine Dubravica </w:t>
      </w:r>
      <w:hyperlink r:id="rId13" w:history="1">
        <w:r w:rsidRPr="00DA4F2C">
          <w:rPr>
            <w:rStyle w:val="Hiperveza"/>
          </w:rPr>
          <w:t>www.dubravica.hr</w:t>
        </w:r>
      </w:hyperlink>
      <w:r>
        <w:t xml:space="preserve"> redovito su objavljivane obavijesti o načinu i mjestu izdavanja propusnica za ulazak i izlazak s područja prebivališta/boravišta kao i sve ostale preporuke/odluke vezane uz </w:t>
      </w:r>
      <w:proofErr w:type="spellStart"/>
      <w:r>
        <w:t>pandemiju</w:t>
      </w:r>
      <w:proofErr w:type="spellEnd"/>
      <w:r>
        <w:t xml:space="preserve"> korona virusa COVID-19.</w:t>
      </w:r>
    </w:p>
    <w:p w:rsidR="00D632DF" w:rsidRDefault="00D632DF" w:rsidP="00D632DF">
      <w:pPr>
        <w:jc w:val="both"/>
      </w:pPr>
      <w:r>
        <w:t xml:space="preserve">Stožer civilne zaštite Općine Dubravica na području općine provodio je te još uvijek provodi nadzor nad izvršenjem i poštivanjem Odluka Stožera civilne zaštite Republike Hrvatske. Općinsko vijeće Općine Dubravica je na svojoj 26. sjednici, održanoj telefonskim putem, usvojilo Odluku o Sporazumu o zajedničkom organiziranju poslova civilne zaštite jedinica lokalne samouprave: Općine </w:t>
      </w:r>
      <w:proofErr w:type="spellStart"/>
      <w:r>
        <w:t>Brdovec</w:t>
      </w:r>
      <w:proofErr w:type="spellEnd"/>
      <w:r>
        <w:t xml:space="preserve">, Bistra, Marija Gorica, </w:t>
      </w:r>
      <w:proofErr w:type="spellStart"/>
      <w:r>
        <w:t>Jakovlje</w:t>
      </w:r>
      <w:proofErr w:type="spellEnd"/>
      <w:r>
        <w:t>, Dubravica, Pušća, Luka i Grad Zaprešić, jedinice koje su prostorno povezane, pripadaju istom geografskom području, dijele zajedničke rizike i pod ingerencijom jedne policijske postaje.</w:t>
      </w:r>
    </w:p>
    <w:p w:rsidR="00D632DF" w:rsidRPr="00080BB0" w:rsidRDefault="00D632DF" w:rsidP="00D632DF">
      <w:pPr>
        <w:jc w:val="both"/>
      </w:pPr>
      <w:r>
        <w:t>Općinski načelnik Općine Dubravica je dana 14. travnja 2020. godine donio Odluku o korištenju vatrogasnog vozila u svrhu obilaska područja Općine Dubravica uslijed potvrđene pojave korona virusa (COVID 19) na području Općine Dubravica („Službeni glasnik Općine Dubravica“ broj 03/2020) kojom se omogućilo članovima Stožera civilne zaštite Općine Dubravica jedanput dnevno, a po potrebi i više, korištenje jednog ili dva vatrogasna vozila u svrhu civilne zaštite i obilaska područja općine. Navedena Odluka prestala je važiti danom 20. travnja 2020. godine.</w:t>
      </w:r>
    </w:p>
    <w:p w:rsidR="00D632DF" w:rsidRDefault="00D632DF" w:rsidP="00D632DF">
      <w:pPr>
        <w:rPr>
          <w:color w:val="000000"/>
        </w:rPr>
      </w:pPr>
    </w:p>
    <w:p w:rsidR="00D632DF" w:rsidRPr="00D632DF" w:rsidRDefault="00D632DF" w:rsidP="00D632DF">
      <w:pPr>
        <w:numPr>
          <w:ilvl w:val="0"/>
          <w:numId w:val="15"/>
        </w:numPr>
        <w:spacing w:line="240" w:lineRule="auto"/>
        <w:rPr>
          <w:b/>
          <w:u w:val="single"/>
        </w:rPr>
      </w:pPr>
      <w:r w:rsidRPr="00AB6766">
        <w:rPr>
          <w:b/>
          <w:u w:val="single"/>
        </w:rPr>
        <w:t>VATROGASTVO</w:t>
      </w:r>
    </w:p>
    <w:p w:rsidR="00D632DF" w:rsidRDefault="00D632DF" w:rsidP="00D632DF">
      <w:pPr>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vatrogasna zapo</w:t>
      </w:r>
      <w:r>
        <w:rPr>
          <w:color w:val="000000"/>
        </w:rPr>
        <w:t>vjedništva i postrojbe</w:t>
      </w:r>
      <w:r w:rsidRPr="00AB6766">
        <w:rPr>
          <w:color w:val="000000"/>
        </w:rPr>
        <w:t>.</w:t>
      </w:r>
    </w:p>
    <w:p w:rsidR="00D632DF" w:rsidRPr="00826D2C" w:rsidRDefault="00D632DF" w:rsidP="00D632DF">
      <w:pPr>
        <w:jc w:val="both"/>
        <w:rPr>
          <w:color w:val="000000"/>
        </w:rPr>
      </w:pPr>
      <w:r>
        <w:rPr>
          <w:color w:val="000000"/>
        </w:rPr>
        <w:tab/>
        <w:t>Za vatrogastvo se može konstatirati da trenutno predstavlja najoperativniju i najbrojniju snagu sustava civilne zaštite na području Općine Dubravica.</w:t>
      </w:r>
    </w:p>
    <w:p w:rsidR="00D632DF" w:rsidRDefault="00D632DF" w:rsidP="00D632DF">
      <w:pPr>
        <w:spacing w:before="100" w:beforeAutospacing="1" w:after="100" w:afterAutospacing="1"/>
        <w:rPr>
          <w:color w:val="000000"/>
          <w:u w:val="single"/>
        </w:rPr>
      </w:pPr>
      <w:r>
        <w:rPr>
          <w:color w:val="000000"/>
          <w:u w:val="single"/>
        </w:rPr>
        <w:t>1.1</w:t>
      </w:r>
      <w:r w:rsidRPr="00AB6766">
        <w:rPr>
          <w:color w:val="000000"/>
          <w:u w:val="single"/>
        </w:rPr>
        <w:t>. VATROGASNA ZAJEDNICA OPĆINE DUBRAVICA</w:t>
      </w:r>
    </w:p>
    <w:p w:rsidR="00D632DF" w:rsidRPr="0025753F" w:rsidRDefault="00D632DF" w:rsidP="00D632DF">
      <w:pPr>
        <w:spacing w:before="100" w:beforeAutospacing="1" w:after="100" w:afterAutospacing="1"/>
        <w:jc w:val="both"/>
        <w:rPr>
          <w:color w:val="000000"/>
          <w:u w:val="single"/>
        </w:rPr>
      </w:pPr>
      <w:r>
        <w:rPr>
          <w:color w:val="000000"/>
        </w:rPr>
        <w:tab/>
        <w:t>Vatrogasnu zajednicu O</w:t>
      </w:r>
      <w:r w:rsidRPr="00AB6766">
        <w:rPr>
          <w:color w:val="000000"/>
        </w:rPr>
        <w:t>pćine Dubravica sačinjavaju 4 (četiri)  redovne članice DVD-a teritorijalnih društava. Tehnika kojom raspolaže Zajednica preko članica je skromna.</w:t>
      </w:r>
      <w:r>
        <w:rPr>
          <w:color w:val="000000"/>
        </w:rPr>
        <w:t xml:space="preserve"> </w:t>
      </w:r>
      <w:r w:rsidRPr="00AB6766">
        <w:rPr>
          <w:color w:val="000000"/>
        </w:rPr>
        <w:t>VZO Dubravica čine 26 članova što je prilično vel</w:t>
      </w:r>
      <w:r>
        <w:rPr>
          <w:color w:val="000000"/>
        </w:rPr>
        <w:t>ika brojka u slučaju da dođe do</w:t>
      </w:r>
      <w:r w:rsidRPr="00AB6766">
        <w:rPr>
          <w:color w:val="000000"/>
        </w:rPr>
        <w:t xml:space="preserve"> nepredviđenih situacija. </w:t>
      </w:r>
    </w:p>
    <w:p w:rsidR="00D632DF" w:rsidRPr="00AB6766" w:rsidRDefault="00D632DF" w:rsidP="00D632DF">
      <w:pPr>
        <w:spacing w:before="100" w:beforeAutospacing="1" w:after="100" w:afterAutospacing="1"/>
        <w:rPr>
          <w:color w:val="000000"/>
          <w:u w:val="single"/>
        </w:rPr>
      </w:pPr>
      <w:r>
        <w:rPr>
          <w:color w:val="000000"/>
        </w:rPr>
        <w:lastRenderedPageBreak/>
        <w:tab/>
      </w:r>
      <w:r w:rsidRPr="00AB6766">
        <w:rPr>
          <w:color w:val="000000"/>
          <w:u w:val="single"/>
        </w:rPr>
        <w:t>Dobrovoljno vatrogasno društvo</w:t>
      </w:r>
    </w:p>
    <w:p w:rsidR="00D632DF" w:rsidRPr="00AB6766" w:rsidRDefault="00D632DF" w:rsidP="00D632DF">
      <w:pPr>
        <w:spacing w:before="100" w:beforeAutospacing="1" w:after="100" w:afterAutospacing="1"/>
        <w:jc w:val="both"/>
        <w:rPr>
          <w:color w:val="000000"/>
        </w:rPr>
      </w:pPr>
      <w:r>
        <w:rPr>
          <w:color w:val="000000"/>
        </w:rPr>
        <w:tab/>
      </w:r>
      <w:r w:rsidRPr="00AB6766">
        <w:rPr>
          <w:color w:val="000000"/>
        </w:rPr>
        <w:t xml:space="preserve">Na </w:t>
      </w:r>
      <w:r>
        <w:rPr>
          <w:color w:val="000000"/>
        </w:rPr>
        <w:t>području O</w:t>
      </w:r>
      <w:r w:rsidRPr="00AB6766">
        <w:rPr>
          <w:color w:val="000000"/>
        </w:rPr>
        <w:t>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025"/>
        <w:gridCol w:w="1643"/>
        <w:gridCol w:w="1176"/>
        <w:gridCol w:w="2617"/>
      </w:tblGrid>
      <w:tr w:rsidR="00D632DF" w:rsidRPr="00337D11" w:rsidTr="00E7569E">
        <w:tc>
          <w:tcPr>
            <w:tcW w:w="104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Redni broj</w:t>
            </w:r>
          </w:p>
        </w:tc>
        <w:tc>
          <w:tcPr>
            <w:tcW w:w="302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Naziv dobrovoljnog vatrogasnog društva</w:t>
            </w:r>
          </w:p>
        </w:tc>
        <w:tc>
          <w:tcPr>
            <w:tcW w:w="142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 xml:space="preserve">Broj </w:t>
            </w:r>
            <w:r>
              <w:rPr>
                <w:color w:val="000000"/>
              </w:rPr>
              <w:t>vatrogasaca</w:t>
            </w:r>
          </w:p>
        </w:tc>
        <w:tc>
          <w:tcPr>
            <w:tcW w:w="1176" w:type="dxa"/>
          </w:tcPr>
          <w:p w:rsidR="00D632DF" w:rsidRPr="00337D11" w:rsidRDefault="00D632DF" w:rsidP="00E7569E">
            <w:pPr>
              <w:spacing w:before="100" w:beforeAutospacing="1" w:after="100" w:afterAutospacing="1" w:line="360" w:lineRule="auto"/>
              <w:jc w:val="center"/>
              <w:rPr>
                <w:color w:val="000000"/>
              </w:rPr>
            </w:pPr>
            <w:r>
              <w:rPr>
                <w:color w:val="000000"/>
              </w:rPr>
              <w:t>Spremište</w:t>
            </w:r>
          </w:p>
        </w:tc>
        <w:tc>
          <w:tcPr>
            <w:tcW w:w="2617" w:type="dxa"/>
          </w:tcPr>
          <w:p w:rsidR="00D632DF" w:rsidRDefault="00D632DF" w:rsidP="00E7569E">
            <w:pPr>
              <w:spacing w:before="100" w:beforeAutospacing="1" w:after="100" w:afterAutospacing="1" w:line="360" w:lineRule="auto"/>
              <w:jc w:val="center"/>
              <w:rPr>
                <w:color w:val="000000"/>
              </w:rPr>
            </w:pPr>
            <w:r>
              <w:rPr>
                <w:color w:val="000000"/>
              </w:rPr>
              <w:t>Vatrogasna vozila</w:t>
            </w:r>
          </w:p>
        </w:tc>
      </w:tr>
      <w:tr w:rsidR="00D632DF" w:rsidRPr="00337D11" w:rsidTr="00E7569E">
        <w:tc>
          <w:tcPr>
            <w:tcW w:w="104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1.</w:t>
            </w:r>
          </w:p>
        </w:tc>
        <w:tc>
          <w:tcPr>
            <w:tcW w:w="3025" w:type="dxa"/>
          </w:tcPr>
          <w:p w:rsidR="00D632DF" w:rsidRPr="00337D11" w:rsidRDefault="00D632DF" w:rsidP="00E7569E">
            <w:pPr>
              <w:spacing w:before="100" w:beforeAutospacing="1" w:after="100" w:afterAutospacing="1" w:line="360" w:lineRule="auto"/>
              <w:rPr>
                <w:color w:val="000000"/>
              </w:rPr>
            </w:pPr>
            <w:r>
              <w:rPr>
                <w:color w:val="000000"/>
              </w:rPr>
              <w:t xml:space="preserve">DVD Dubravica </w:t>
            </w:r>
          </w:p>
        </w:tc>
        <w:tc>
          <w:tcPr>
            <w:tcW w:w="142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2</w:t>
            </w:r>
            <w:r>
              <w:rPr>
                <w:color w:val="000000"/>
              </w:rPr>
              <w:t>4</w:t>
            </w:r>
          </w:p>
        </w:tc>
        <w:tc>
          <w:tcPr>
            <w:tcW w:w="1176" w:type="dxa"/>
          </w:tcPr>
          <w:p w:rsidR="00D632DF" w:rsidRPr="00CA7DE9" w:rsidRDefault="00D632DF" w:rsidP="00E7569E">
            <w:pPr>
              <w:spacing w:before="100" w:beforeAutospacing="1" w:after="100" w:afterAutospacing="1" w:line="360" w:lineRule="auto"/>
              <w:jc w:val="center"/>
              <w:rPr>
                <w:color w:val="000000"/>
              </w:rPr>
            </w:pPr>
            <w:r w:rsidRPr="00CA7DE9">
              <w:rPr>
                <w:color w:val="000000"/>
              </w:rPr>
              <w:t>Da</w:t>
            </w:r>
          </w:p>
        </w:tc>
        <w:tc>
          <w:tcPr>
            <w:tcW w:w="2617" w:type="dxa"/>
          </w:tcPr>
          <w:p w:rsidR="00D632DF" w:rsidRDefault="00D632DF" w:rsidP="00E7569E">
            <w:pPr>
              <w:jc w:val="center"/>
              <w:rPr>
                <w:color w:val="000000"/>
                <w:sz w:val="20"/>
              </w:rPr>
            </w:pPr>
            <w:r w:rsidRPr="00421E86">
              <w:rPr>
                <w:color w:val="000000"/>
                <w:sz w:val="20"/>
              </w:rPr>
              <w:t>1 kombi vozilo</w:t>
            </w:r>
          </w:p>
          <w:p w:rsidR="00D632DF" w:rsidRDefault="00D632DF" w:rsidP="00E7569E">
            <w:pPr>
              <w:jc w:val="center"/>
              <w:rPr>
                <w:color w:val="000000"/>
                <w:sz w:val="20"/>
              </w:rPr>
            </w:pPr>
            <w:r>
              <w:rPr>
                <w:color w:val="000000"/>
                <w:sz w:val="20"/>
              </w:rPr>
              <w:t>1 navalno vozilo</w:t>
            </w:r>
          </w:p>
          <w:p w:rsidR="00D632DF" w:rsidRPr="00421E86" w:rsidRDefault="00D632DF" w:rsidP="00E7569E">
            <w:pPr>
              <w:jc w:val="center"/>
              <w:rPr>
                <w:color w:val="000000"/>
                <w:sz w:val="20"/>
              </w:rPr>
            </w:pPr>
            <w:r>
              <w:rPr>
                <w:color w:val="000000"/>
                <w:sz w:val="20"/>
              </w:rPr>
              <w:t>1 autocisterna</w:t>
            </w:r>
          </w:p>
        </w:tc>
      </w:tr>
      <w:tr w:rsidR="00D632DF" w:rsidRPr="00337D11" w:rsidTr="00E7569E">
        <w:tc>
          <w:tcPr>
            <w:tcW w:w="104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2.</w:t>
            </w:r>
          </w:p>
        </w:tc>
        <w:tc>
          <w:tcPr>
            <w:tcW w:w="3025" w:type="dxa"/>
          </w:tcPr>
          <w:p w:rsidR="00D632DF" w:rsidRPr="00337D11" w:rsidRDefault="00D632DF" w:rsidP="00E7569E">
            <w:pPr>
              <w:spacing w:before="100" w:beforeAutospacing="1" w:after="100" w:afterAutospacing="1" w:line="360" w:lineRule="auto"/>
              <w:rPr>
                <w:color w:val="000000"/>
              </w:rPr>
            </w:pPr>
            <w:r w:rsidRPr="00337D11">
              <w:rPr>
                <w:color w:val="000000"/>
              </w:rPr>
              <w:t xml:space="preserve">DVD </w:t>
            </w:r>
            <w:proofErr w:type="spellStart"/>
            <w:r w:rsidRPr="00337D11">
              <w:rPr>
                <w:color w:val="000000"/>
              </w:rPr>
              <w:t>Bobovec</w:t>
            </w:r>
            <w:proofErr w:type="spellEnd"/>
          </w:p>
        </w:tc>
        <w:tc>
          <w:tcPr>
            <w:tcW w:w="1425" w:type="dxa"/>
          </w:tcPr>
          <w:p w:rsidR="00D632DF" w:rsidRPr="00337D11" w:rsidRDefault="00D632DF" w:rsidP="00E7569E">
            <w:pPr>
              <w:spacing w:before="100" w:beforeAutospacing="1" w:after="100" w:afterAutospacing="1" w:line="360" w:lineRule="auto"/>
              <w:jc w:val="center"/>
              <w:rPr>
                <w:color w:val="000000"/>
              </w:rPr>
            </w:pPr>
            <w:r>
              <w:rPr>
                <w:color w:val="000000"/>
              </w:rPr>
              <w:t>20</w:t>
            </w:r>
          </w:p>
        </w:tc>
        <w:tc>
          <w:tcPr>
            <w:tcW w:w="1176" w:type="dxa"/>
          </w:tcPr>
          <w:p w:rsidR="00D632DF" w:rsidRPr="00CA7DE9" w:rsidRDefault="00D632DF" w:rsidP="00E7569E">
            <w:pPr>
              <w:spacing w:before="100" w:beforeAutospacing="1" w:after="100" w:afterAutospacing="1" w:line="360" w:lineRule="auto"/>
              <w:jc w:val="center"/>
              <w:rPr>
                <w:color w:val="000000"/>
              </w:rPr>
            </w:pPr>
            <w:r w:rsidRPr="00CA7DE9">
              <w:rPr>
                <w:color w:val="000000"/>
              </w:rPr>
              <w:t>Da</w:t>
            </w:r>
          </w:p>
        </w:tc>
        <w:tc>
          <w:tcPr>
            <w:tcW w:w="2617" w:type="dxa"/>
          </w:tcPr>
          <w:p w:rsidR="00D632DF" w:rsidRPr="00421E86" w:rsidRDefault="00D632DF" w:rsidP="00E7569E">
            <w:pPr>
              <w:spacing w:before="100" w:beforeAutospacing="1" w:after="100" w:afterAutospacing="1" w:line="360" w:lineRule="auto"/>
              <w:jc w:val="center"/>
              <w:rPr>
                <w:color w:val="000000"/>
                <w:sz w:val="20"/>
              </w:rPr>
            </w:pPr>
            <w:r>
              <w:rPr>
                <w:color w:val="000000"/>
                <w:sz w:val="20"/>
              </w:rPr>
              <w:t>1 kombi vozilo</w:t>
            </w:r>
          </w:p>
        </w:tc>
      </w:tr>
      <w:tr w:rsidR="00D632DF" w:rsidRPr="00337D11" w:rsidTr="00E7569E">
        <w:tc>
          <w:tcPr>
            <w:tcW w:w="104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3.</w:t>
            </w:r>
          </w:p>
        </w:tc>
        <w:tc>
          <w:tcPr>
            <w:tcW w:w="3025" w:type="dxa"/>
          </w:tcPr>
          <w:p w:rsidR="00D632DF" w:rsidRPr="00337D11" w:rsidRDefault="00D632DF" w:rsidP="00E7569E">
            <w:pPr>
              <w:spacing w:before="100" w:beforeAutospacing="1" w:after="100" w:afterAutospacing="1"/>
              <w:rPr>
                <w:color w:val="000000"/>
              </w:rPr>
            </w:pPr>
            <w:r w:rsidRPr="00337D11">
              <w:rPr>
                <w:color w:val="000000"/>
              </w:rPr>
              <w:t xml:space="preserve">DVD </w:t>
            </w:r>
            <w:proofErr w:type="spellStart"/>
            <w:r w:rsidRPr="00337D11">
              <w:rPr>
                <w:color w:val="000000"/>
              </w:rPr>
              <w:t>Prosinec</w:t>
            </w:r>
            <w:proofErr w:type="spellEnd"/>
          </w:p>
        </w:tc>
        <w:tc>
          <w:tcPr>
            <w:tcW w:w="1425" w:type="dxa"/>
          </w:tcPr>
          <w:p w:rsidR="00D632DF" w:rsidRPr="00337D11" w:rsidRDefault="00D632DF" w:rsidP="00E7569E">
            <w:pPr>
              <w:spacing w:before="100" w:beforeAutospacing="1" w:after="100" w:afterAutospacing="1" w:line="360" w:lineRule="auto"/>
              <w:jc w:val="center"/>
              <w:rPr>
                <w:color w:val="000000"/>
              </w:rPr>
            </w:pPr>
            <w:r>
              <w:rPr>
                <w:color w:val="000000"/>
              </w:rPr>
              <w:t>2</w:t>
            </w:r>
          </w:p>
        </w:tc>
        <w:tc>
          <w:tcPr>
            <w:tcW w:w="1176" w:type="dxa"/>
          </w:tcPr>
          <w:p w:rsidR="00D632DF" w:rsidRPr="00CA7DE9" w:rsidRDefault="00D632DF" w:rsidP="00E7569E">
            <w:pPr>
              <w:spacing w:before="100" w:beforeAutospacing="1" w:after="100" w:afterAutospacing="1" w:line="360" w:lineRule="auto"/>
              <w:jc w:val="center"/>
              <w:rPr>
                <w:color w:val="000000"/>
              </w:rPr>
            </w:pPr>
            <w:r w:rsidRPr="00CA7DE9">
              <w:rPr>
                <w:color w:val="000000"/>
              </w:rPr>
              <w:t>Da</w:t>
            </w:r>
          </w:p>
        </w:tc>
        <w:tc>
          <w:tcPr>
            <w:tcW w:w="2617" w:type="dxa"/>
          </w:tcPr>
          <w:p w:rsidR="00D632DF" w:rsidRPr="00421E86" w:rsidRDefault="00D632DF" w:rsidP="00E7569E">
            <w:pPr>
              <w:spacing w:before="100" w:beforeAutospacing="1" w:after="100" w:afterAutospacing="1" w:line="360" w:lineRule="auto"/>
              <w:jc w:val="center"/>
              <w:rPr>
                <w:color w:val="000000"/>
                <w:sz w:val="20"/>
              </w:rPr>
            </w:pPr>
            <w:r>
              <w:rPr>
                <w:color w:val="000000"/>
                <w:sz w:val="20"/>
              </w:rPr>
              <w:t>1 kombi vozilo</w:t>
            </w:r>
          </w:p>
        </w:tc>
      </w:tr>
      <w:tr w:rsidR="00D632DF" w:rsidRPr="00337D11" w:rsidTr="00E7569E">
        <w:tc>
          <w:tcPr>
            <w:tcW w:w="1045" w:type="dxa"/>
          </w:tcPr>
          <w:p w:rsidR="00D632DF" w:rsidRPr="00337D11" w:rsidRDefault="00D632DF" w:rsidP="00E7569E">
            <w:pPr>
              <w:spacing w:before="100" w:beforeAutospacing="1" w:after="100" w:afterAutospacing="1" w:line="360" w:lineRule="auto"/>
              <w:jc w:val="center"/>
              <w:rPr>
                <w:color w:val="000000"/>
              </w:rPr>
            </w:pPr>
            <w:r w:rsidRPr="00337D11">
              <w:rPr>
                <w:color w:val="000000"/>
              </w:rPr>
              <w:t>4.</w:t>
            </w:r>
          </w:p>
        </w:tc>
        <w:tc>
          <w:tcPr>
            <w:tcW w:w="3025" w:type="dxa"/>
          </w:tcPr>
          <w:p w:rsidR="00D632DF" w:rsidRPr="00337D11" w:rsidRDefault="00D632DF" w:rsidP="00E7569E">
            <w:pPr>
              <w:spacing w:before="100" w:beforeAutospacing="1" w:after="100" w:afterAutospacing="1"/>
              <w:rPr>
                <w:color w:val="000000"/>
              </w:rPr>
            </w:pPr>
            <w:r w:rsidRPr="00337D11">
              <w:rPr>
                <w:color w:val="000000"/>
              </w:rPr>
              <w:t xml:space="preserve">DVD </w:t>
            </w:r>
            <w:proofErr w:type="spellStart"/>
            <w:r w:rsidRPr="00337D11">
              <w:rPr>
                <w:color w:val="000000"/>
              </w:rPr>
              <w:t>Vučilćevo</w:t>
            </w:r>
            <w:proofErr w:type="spellEnd"/>
          </w:p>
        </w:tc>
        <w:tc>
          <w:tcPr>
            <w:tcW w:w="1425" w:type="dxa"/>
          </w:tcPr>
          <w:p w:rsidR="00D632DF" w:rsidRPr="00337D11" w:rsidRDefault="00D632DF" w:rsidP="00E7569E">
            <w:pPr>
              <w:spacing w:before="100" w:beforeAutospacing="1" w:after="100" w:afterAutospacing="1" w:line="360" w:lineRule="auto"/>
              <w:jc w:val="center"/>
              <w:rPr>
                <w:color w:val="000000"/>
              </w:rPr>
            </w:pPr>
            <w:r>
              <w:rPr>
                <w:color w:val="000000"/>
              </w:rPr>
              <w:t>4</w:t>
            </w:r>
          </w:p>
        </w:tc>
        <w:tc>
          <w:tcPr>
            <w:tcW w:w="1176" w:type="dxa"/>
          </w:tcPr>
          <w:p w:rsidR="00D632DF" w:rsidRPr="00CA7DE9" w:rsidRDefault="00D632DF" w:rsidP="00E7569E">
            <w:pPr>
              <w:spacing w:before="100" w:beforeAutospacing="1" w:after="100" w:afterAutospacing="1" w:line="360" w:lineRule="auto"/>
              <w:jc w:val="center"/>
              <w:rPr>
                <w:color w:val="000000"/>
              </w:rPr>
            </w:pPr>
            <w:r w:rsidRPr="00CA7DE9">
              <w:rPr>
                <w:color w:val="000000"/>
              </w:rPr>
              <w:t>Da</w:t>
            </w:r>
          </w:p>
        </w:tc>
        <w:tc>
          <w:tcPr>
            <w:tcW w:w="2617" w:type="dxa"/>
          </w:tcPr>
          <w:p w:rsidR="00D632DF" w:rsidRPr="00421E86" w:rsidRDefault="00D632DF" w:rsidP="00E7569E">
            <w:pPr>
              <w:spacing w:before="100" w:beforeAutospacing="1" w:after="100" w:afterAutospacing="1" w:line="360" w:lineRule="auto"/>
              <w:jc w:val="center"/>
              <w:rPr>
                <w:color w:val="000000"/>
                <w:sz w:val="20"/>
              </w:rPr>
            </w:pPr>
            <w:r>
              <w:rPr>
                <w:color w:val="000000"/>
                <w:sz w:val="20"/>
              </w:rPr>
              <w:t>1 vatrogasno vozilo</w:t>
            </w:r>
          </w:p>
        </w:tc>
      </w:tr>
    </w:tbl>
    <w:p w:rsidR="00D632DF" w:rsidRDefault="00D632DF" w:rsidP="00D632DF"/>
    <w:p w:rsidR="00D632DF" w:rsidRPr="00AB6766" w:rsidRDefault="00D632DF" w:rsidP="00D632DF">
      <w:r>
        <w:tab/>
      </w:r>
      <w:r w:rsidRPr="00AB6766">
        <w:t>Svi operativni članovi osposobljeni su za gašenje požara, spašavanje ljudi i imovine prilikom prirodnih i tehničko-tehnoloških nesreća i katastrofa.</w:t>
      </w:r>
    </w:p>
    <w:p w:rsidR="00D632DF" w:rsidRDefault="00D632DF" w:rsidP="00D632DF">
      <w:pPr>
        <w:jc w:val="both"/>
      </w:pPr>
      <w:r>
        <w:tab/>
      </w:r>
      <w:r w:rsidRPr="00AB6766">
        <w:t>U proteklom periodu zadržan je pozitivan trend u razvoju operativne spremnosti s kojim je potrebno nastaviti i ubuduće sukladno Zakonu o vatrogastvu.</w:t>
      </w:r>
    </w:p>
    <w:p w:rsidR="00D632DF" w:rsidRDefault="00D632DF" w:rsidP="00D632DF">
      <w:pPr>
        <w:jc w:val="both"/>
      </w:pPr>
    </w:p>
    <w:p w:rsidR="00D632DF" w:rsidRPr="00D632DF" w:rsidRDefault="00D632DF" w:rsidP="00D632DF">
      <w:pPr>
        <w:numPr>
          <w:ilvl w:val="0"/>
          <w:numId w:val="15"/>
        </w:numPr>
        <w:spacing w:line="240" w:lineRule="auto"/>
        <w:jc w:val="both"/>
        <w:rPr>
          <w:b/>
          <w:u w:val="single"/>
        </w:rPr>
      </w:pPr>
      <w:r w:rsidRPr="00F131C6">
        <w:rPr>
          <w:b/>
          <w:u w:val="single"/>
        </w:rPr>
        <w:t>CIVILNA ZAŠTITA</w:t>
      </w:r>
    </w:p>
    <w:p w:rsidR="00D632DF" w:rsidRPr="00AB6766" w:rsidRDefault="00D632DF" w:rsidP="00D632DF">
      <w:pPr>
        <w:jc w:val="both"/>
      </w:pPr>
      <w:r>
        <w:tab/>
      </w:r>
      <w:r w:rsidRPr="00AB6766">
        <w:t xml:space="preserve">Za izvršenje zadaća u </w:t>
      </w:r>
      <w:r>
        <w:t>sustavu civilne zaštite</w:t>
      </w:r>
      <w:r w:rsidRPr="00AB6766">
        <w:t>, kao dio operativnih snaga angažiraju se zapovjedništva i postrojbe civilne zaštite.</w:t>
      </w:r>
    </w:p>
    <w:p w:rsidR="00D632DF" w:rsidRPr="00AB6766" w:rsidRDefault="00D632DF" w:rsidP="00D632DF">
      <w:pPr>
        <w:ind w:firstLine="709"/>
        <w:jc w:val="both"/>
      </w:pPr>
      <w:r>
        <w:t>U</w:t>
      </w:r>
      <w:r w:rsidRPr="00AB6766">
        <w:t>stroj i broj pripadnika organ</w:t>
      </w:r>
      <w:r>
        <w:t>iziranih snaga civilne zaštite O</w:t>
      </w:r>
      <w:r w:rsidRPr="00AB6766">
        <w:t xml:space="preserve">pćine određen je </w:t>
      </w:r>
      <w:r>
        <w:t xml:space="preserve">Odlukom o osnivanju postrojbi civilne zaštite na području Općine Dubravica (Službeni glasnik Općine Dubravica broj 03/2019) koju je </w:t>
      </w:r>
      <w:r w:rsidRPr="00AB6766">
        <w:t>Općinsko vijeće</w:t>
      </w:r>
      <w:r>
        <w:t xml:space="preserve"> donijelo</w:t>
      </w:r>
      <w:r w:rsidRPr="00AB6766">
        <w:t xml:space="preserve"> je na svojoj </w:t>
      </w:r>
      <w:r>
        <w:rPr>
          <w:color w:val="000000"/>
        </w:rPr>
        <w:t>19. sjednici održanoj 13. rujna 2019</w:t>
      </w:r>
      <w:r w:rsidRPr="007E7AB4">
        <w:rPr>
          <w:color w:val="000000"/>
        </w:rPr>
        <w:t>.</w:t>
      </w:r>
      <w:r>
        <w:t xml:space="preserve"> godine, </w:t>
      </w:r>
      <w:r w:rsidRPr="00AB6766">
        <w:t>kako slijedi:</w:t>
      </w:r>
    </w:p>
    <w:p w:rsidR="00D632DF" w:rsidRPr="00AB6766" w:rsidRDefault="00D632DF" w:rsidP="00D632DF">
      <w:pPr>
        <w:pStyle w:val="Uvuenotijeloteksta"/>
      </w:pPr>
    </w:p>
    <w:p w:rsidR="00D632DF" w:rsidRDefault="00D632DF" w:rsidP="00D632DF">
      <w:pPr>
        <w:pStyle w:val="Tijeloteksta2"/>
      </w:pPr>
      <w:r>
        <w:t xml:space="preserve">- </w:t>
      </w:r>
      <w:r w:rsidRPr="00AB6766">
        <w:t>Postrojb</w:t>
      </w:r>
      <w:r>
        <w:t xml:space="preserve">a Opće </w:t>
      </w:r>
      <w:r w:rsidRPr="007E7AB4">
        <w:rPr>
          <w:color w:val="000000"/>
        </w:rPr>
        <w:t xml:space="preserve">namjene </w:t>
      </w:r>
      <w:r>
        <w:rPr>
          <w:color w:val="000000"/>
        </w:rPr>
        <w:tab/>
      </w:r>
      <w:r>
        <w:rPr>
          <w:color w:val="000000"/>
        </w:rPr>
        <w:tab/>
      </w:r>
      <w:r>
        <w:rPr>
          <w:color w:val="000000"/>
        </w:rPr>
        <w:tab/>
      </w:r>
      <w:r>
        <w:rPr>
          <w:color w:val="000000"/>
        </w:rPr>
        <w:tab/>
      </w:r>
      <w:r>
        <w:rPr>
          <w:color w:val="000000"/>
        </w:rPr>
        <w:tab/>
        <w:t>33</w:t>
      </w:r>
      <w:r w:rsidRPr="00097CAC">
        <w:rPr>
          <w:color w:val="4472C4"/>
        </w:rPr>
        <w:t xml:space="preserve"> </w:t>
      </w:r>
      <w:r>
        <w:t>obveznika</w:t>
      </w:r>
    </w:p>
    <w:p w:rsidR="00D632DF" w:rsidRDefault="00D632DF" w:rsidP="00D632DF">
      <w:pPr>
        <w:jc w:val="both"/>
      </w:pPr>
      <w:r>
        <w:tab/>
        <w:t xml:space="preserve">Općinsko </w:t>
      </w:r>
      <w:r>
        <w:rPr>
          <w:color w:val="000000"/>
        </w:rPr>
        <w:t>vijeće donijelo je dana 15. svibnja 2014</w:t>
      </w:r>
      <w:r w:rsidRPr="007E7AB4">
        <w:rPr>
          <w:color w:val="000000"/>
        </w:rPr>
        <w:t>.</w:t>
      </w:r>
      <w: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rsidR="00D632DF" w:rsidRPr="00F131C6" w:rsidRDefault="00D632DF" w:rsidP="00D632DF">
      <w:pPr>
        <w:spacing w:before="100" w:beforeAutospacing="1" w:after="100" w:afterAutospacing="1"/>
        <w:jc w:val="both"/>
        <w:rPr>
          <w:b/>
          <w:color w:val="000000"/>
        </w:rPr>
      </w:pPr>
      <w:r w:rsidRPr="00F131C6">
        <w:rPr>
          <w:b/>
          <w:color w:val="000000"/>
          <w:u w:val="single"/>
        </w:rPr>
        <w:t>3. UDRUGE GRAĐANA OD ZNAČAJA ZA SUSTAV CIVILNE ZAŠTITE</w:t>
      </w:r>
    </w:p>
    <w:p w:rsidR="00D632DF" w:rsidRPr="00AB6766" w:rsidRDefault="00D632DF" w:rsidP="00D632DF">
      <w:pPr>
        <w:spacing w:before="100" w:beforeAutospacing="1" w:after="100" w:afterAutospacing="1"/>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službe i postrojbe pravnih osoba i udruga građana koje zadaće zaštite i spašavanja obavljaju kao dio svojih redovnih aktivnosti. Na području Općine mogu se angažirati u aktivnostima </w:t>
      </w:r>
      <w:r>
        <w:rPr>
          <w:color w:val="000000"/>
        </w:rPr>
        <w:t>sustava civilne zaštite</w:t>
      </w:r>
      <w:r w:rsidRPr="00AB6766">
        <w:rPr>
          <w:color w:val="000000"/>
        </w:rPr>
        <w:t>:</w:t>
      </w:r>
    </w:p>
    <w:p w:rsidR="00D632DF" w:rsidRPr="00AB6766" w:rsidRDefault="00D632DF" w:rsidP="00D632DF">
      <w:pPr>
        <w:numPr>
          <w:ilvl w:val="0"/>
          <w:numId w:val="11"/>
        </w:numPr>
        <w:spacing w:line="240" w:lineRule="auto"/>
        <w:rPr>
          <w:rStyle w:val="Naglaeno"/>
          <w:bCs w:val="0"/>
        </w:rPr>
      </w:pPr>
      <w:r w:rsidRPr="00AB6766">
        <w:t xml:space="preserve">Hrvatska gorska služba spašavanja </w:t>
      </w:r>
      <w:r w:rsidRPr="00AB6766">
        <w:rPr>
          <w:rStyle w:val="Naglaeno"/>
          <w:b w:val="0"/>
          <w:color w:val="000000"/>
        </w:rPr>
        <w:t>(HGSS)</w:t>
      </w:r>
      <w:r>
        <w:rPr>
          <w:rStyle w:val="Naglaeno"/>
          <w:b w:val="0"/>
          <w:color w:val="000000"/>
        </w:rPr>
        <w:t xml:space="preserve"> – Stanica Samobor, </w:t>
      </w:r>
      <w:proofErr w:type="spellStart"/>
      <w:r>
        <w:rPr>
          <w:rStyle w:val="Naglaeno"/>
          <w:b w:val="0"/>
          <w:color w:val="000000"/>
        </w:rPr>
        <w:t>Peruvčeva</w:t>
      </w:r>
      <w:proofErr w:type="spellEnd"/>
      <w:r>
        <w:rPr>
          <w:rStyle w:val="Naglaeno"/>
          <w:b w:val="0"/>
          <w:color w:val="000000"/>
        </w:rPr>
        <w:t xml:space="preserve"> 59, Samobor</w:t>
      </w:r>
    </w:p>
    <w:p w:rsidR="00D632DF" w:rsidRPr="00AB6766" w:rsidRDefault="00D632DF" w:rsidP="00D632DF"/>
    <w:p w:rsidR="00D632DF" w:rsidRPr="00AB6766" w:rsidRDefault="00D632DF" w:rsidP="00D632DF">
      <w:pPr>
        <w:numPr>
          <w:ilvl w:val="0"/>
          <w:numId w:val="11"/>
        </w:numPr>
        <w:spacing w:line="240" w:lineRule="auto"/>
        <w:rPr>
          <w:rStyle w:val="Naglaeno"/>
          <w:bCs w:val="0"/>
        </w:rPr>
      </w:pPr>
      <w:r>
        <w:rPr>
          <w:rStyle w:val="Naglaeno"/>
          <w:b w:val="0"/>
          <w:color w:val="000000"/>
        </w:rPr>
        <w:t>G</w:t>
      </w:r>
      <w:r w:rsidRPr="00AB6766">
        <w:rPr>
          <w:rStyle w:val="Naglaeno"/>
          <w:b w:val="0"/>
          <w:color w:val="000000"/>
        </w:rPr>
        <w:t xml:space="preserve">radsko društvo </w:t>
      </w:r>
      <w:r>
        <w:rPr>
          <w:rStyle w:val="Naglaeno"/>
          <w:b w:val="0"/>
          <w:color w:val="000000"/>
        </w:rPr>
        <w:t>Crvenog križa Z</w:t>
      </w:r>
      <w:r w:rsidRPr="00AB6766">
        <w:rPr>
          <w:rStyle w:val="Naglaeno"/>
          <w:b w:val="0"/>
          <w:color w:val="000000"/>
        </w:rPr>
        <w:t>aprešić</w:t>
      </w:r>
      <w:r>
        <w:rPr>
          <w:rStyle w:val="Naglaeno"/>
          <w:b w:val="0"/>
          <w:color w:val="000000"/>
        </w:rPr>
        <w:t>, Trg žrtava fašizma 8, Zaprešić</w:t>
      </w:r>
    </w:p>
    <w:p w:rsidR="00D632DF" w:rsidRDefault="00D632DF" w:rsidP="00D632DF">
      <w:pPr>
        <w:jc w:val="both"/>
      </w:pPr>
    </w:p>
    <w:p w:rsidR="00D632DF" w:rsidRDefault="00D632DF" w:rsidP="00D632DF">
      <w:pPr>
        <w:jc w:val="both"/>
      </w:pPr>
      <w:r>
        <w:rPr>
          <w:color w:val="000000"/>
        </w:rPr>
        <w:tab/>
      </w:r>
      <w:r w:rsidRPr="00AB6766">
        <w:rPr>
          <w:color w:val="000000"/>
        </w:rPr>
        <w:t>Navedene udruge, odnosno njihovi timovi dobro su opremljene i osposobljene za izvršavanje zadaća u zaštiti i spašavanju.</w:t>
      </w:r>
    </w:p>
    <w:p w:rsidR="00D632DF" w:rsidRDefault="00D632DF" w:rsidP="00D632DF">
      <w:pPr>
        <w:jc w:val="both"/>
        <w:rPr>
          <w:b/>
        </w:rPr>
      </w:pPr>
    </w:p>
    <w:p w:rsidR="00D632DF" w:rsidRPr="00F131C6" w:rsidRDefault="00D632DF" w:rsidP="00D632DF">
      <w:pPr>
        <w:jc w:val="both"/>
        <w:rPr>
          <w:b/>
          <w:u w:val="single"/>
        </w:rPr>
      </w:pPr>
      <w:r w:rsidRPr="00BA5268">
        <w:rPr>
          <w:b/>
        </w:rPr>
        <w:t xml:space="preserve">4. </w:t>
      </w:r>
      <w:r w:rsidRPr="00F131C6">
        <w:rPr>
          <w:b/>
          <w:u w:val="single"/>
        </w:rPr>
        <w:t xml:space="preserve">SLUŽBE I PRAVNE OSOBE KOJE </w:t>
      </w:r>
      <w:smartTag w:uri="urn:schemas-microsoft-com:office:smarttags" w:element="place">
        <w:r w:rsidRPr="00F131C6">
          <w:rPr>
            <w:b/>
            <w:u w:val="single"/>
          </w:rPr>
          <w:t>SE SUSTAVOM</w:t>
        </w:r>
      </w:smartTag>
      <w:r w:rsidRPr="00F131C6">
        <w:rPr>
          <w:b/>
          <w:u w:val="single"/>
        </w:rPr>
        <w:t xml:space="preserve"> CIVILNE ZAŠTITE BAVE U </w:t>
      </w:r>
    </w:p>
    <w:p w:rsidR="00D632DF" w:rsidRPr="00BA5268" w:rsidRDefault="00D632DF" w:rsidP="00D632DF">
      <w:pPr>
        <w:jc w:val="both"/>
        <w:rPr>
          <w:b/>
          <w:color w:val="000000"/>
        </w:rPr>
      </w:pPr>
      <w:r w:rsidRPr="00F131C6">
        <w:rPr>
          <w:b/>
          <w:u w:val="single"/>
        </w:rPr>
        <w:t xml:space="preserve">    OKVIRU REDOVNE DJELATNOSTI</w:t>
      </w:r>
    </w:p>
    <w:p w:rsidR="00D632DF" w:rsidRDefault="00D632DF" w:rsidP="00D632DF">
      <w:pPr>
        <w:jc w:val="both"/>
        <w:rPr>
          <w:b/>
        </w:rPr>
      </w:pPr>
    </w:p>
    <w:p w:rsidR="00D632DF" w:rsidRDefault="00D632DF" w:rsidP="00D632DF">
      <w:pPr>
        <w:jc w:val="both"/>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bave kao svojom redovitom djelatnošću ili su u mogućnosti obzirom na način organiziranja, žurno reagirati u otklanjanju nastalih posljedica.</w:t>
      </w:r>
    </w:p>
    <w:p w:rsidR="00D632DF" w:rsidRPr="00AB6766" w:rsidRDefault="00D632DF" w:rsidP="00D632DF">
      <w:pPr>
        <w:jc w:val="both"/>
      </w:pPr>
      <w:r>
        <w:tab/>
      </w:r>
      <w:r w:rsidRPr="00AB6766">
        <w:t xml:space="preserve">Sve ove službe, utvrđene Odlukom </w:t>
      </w:r>
      <w:r>
        <w:t>o pravnim osobama od interesa za sustav civilne zaštite Općine Dubravica (Službeni glasnik Općine Dubravica broj 02/19), usvojena na 17. sjednici Općinskog vijeća Općine Dubravica, održane dana 28. svibnja 2019. godine,</w:t>
      </w:r>
      <w:r w:rsidRPr="00AB6766">
        <w:t xml:space="preserve"> imaju obvezu uključivanja u sustav </w:t>
      </w:r>
      <w:r>
        <w:t>civilne zaštite</w:t>
      </w:r>
      <w:r w:rsidRPr="00AB6766">
        <w:t xml:space="preserve"> kroz redovnu djelatnost, posebno u slučajevima angažiranja prema Planu djelovanja civilne zaštite.</w:t>
      </w:r>
    </w:p>
    <w:p w:rsidR="00D632DF" w:rsidRPr="00F649A7" w:rsidRDefault="00D632DF" w:rsidP="00D632DF">
      <w:pPr>
        <w:numPr>
          <w:ilvl w:val="0"/>
          <w:numId w:val="14"/>
        </w:numPr>
        <w:tabs>
          <w:tab w:val="clear" w:pos="720"/>
          <w:tab w:val="num" w:pos="644"/>
        </w:tabs>
        <w:spacing w:line="240" w:lineRule="auto"/>
        <w:ind w:left="644"/>
      </w:pPr>
      <w:r w:rsidRPr="00F649A7">
        <w:t>Zaprešić d.o.o.</w:t>
      </w:r>
    </w:p>
    <w:p w:rsidR="00D632DF" w:rsidRPr="00F649A7" w:rsidRDefault="00D632DF" w:rsidP="00D632DF">
      <w:pPr>
        <w:numPr>
          <w:ilvl w:val="0"/>
          <w:numId w:val="14"/>
        </w:numPr>
        <w:tabs>
          <w:tab w:val="clear" w:pos="720"/>
          <w:tab w:val="num" w:pos="644"/>
        </w:tabs>
        <w:spacing w:line="240" w:lineRule="auto"/>
        <w:ind w:left="644"/>
      </w:pPr>
      <w:r w:rsidRPr="00F649A7">
        <w:t>Područna škola Dubravica</w:t>
      </w:r>
    </w:p>
    <w:p w:rsidR="00D632DF" w:rsidRPr="00F649A7" w:rsidRDefault="00D632DF" w:rsidP="00D632DF">
      <w:pPr>
        <w:numPr>
          <w:ilvl w:val="0"/>
          <w:numId w:val="14"/>
        </w:numPr>
        <w:tabs>
          <w:tab w:val="clear" w:pos="720"/>
          <w:tab w:val="num" w:pos="644"/>
        </w:tabs>
        <w:spacing w:line="240" w:lineRule="auto"/>
        <w:ind w:left="644"/>
      </w:pPr>
      <w:r w:rsidRPr="00F649A7">
        <w:t>Obrt za trgovinu, prijevoz i usluge građevinskim strojevima „Levak“</w:t>
      </w:r>
    </w:p>
    <w:p w:rsidR="00D632DF" w:rsidRPr="00F649A7" w:rsidRDefault="00D632DF" w:rsidP="00D632DF">
      <w:pPr>
        <w:numPr>
          <w:ilvl w:val="0"/>
          <w:numId w:val="14"/>
        </w:numPr>
        <w:tabs>
          <w:tab w:val="clear" w:pos="720"/>
          <w:tab w:val="num" w:pos="644"/>
        </w:tabs>
        <w:spacing w:line="240" w:lineRule="auto"/>
        <w:ind w:left="644"/>
      </w:pPr>
      <w:r w:rsidRPr="00F649A7">
        <w:t>Veterinarska stanica Zaprešić</w:t>
      </w:r>
    </w:p>
    <w:p w:rsidR="00D632DF" w:rsidRDefault="00D632DF" w:rsidP="00D632DF"/>
    <w:p w:rsidR="00D632DF" w:rsidRDefault="00D632DF" w:rsidP="00D632DF">
      <w:pPr>
        <w:jc w:val="center"/>
        <w:rPr>
          <w:b/>
        </w:rPr>
      </w:pPr>
      <w:r>
        <w:rPr>
          <w:b/>
        </w:rPr>
        <w:t xml:space="preserve">Članak 4. </w:t>
      </w:r>
    </w:p>
    <w:p w:rsidR="00D632DF" w:rsidRPr="008D1BD1" w:rsidRDefault="00D632DF" w:rsidP="00D632DF">
      <w:pPr>
        <w:jc w:val="center"/>
        <w:rPr>
          <w:b/>
        </w:rPr>
      </w:pPr>
    </w:p>
    <w:p w:rsidR="00D632DF" w:rsidRPr="00AB6766" w:rsidRDefault="00D632DF" w:rsidP="00D632DF">
      <w:pPr>
        <w:jc w:val="both"/>
      </w:pPr>
      <w:r>
        <w:rPr>
          <w:b/>
        </w:rPr>
        <w:t xml:space="preserve">V. </w:t>
      </w:r>
      <w:r w:rsidRPr="00052B15">
        <w:rPr>
          <w:b/>
        </w:rPr>
        <w:t xml:space="preserve">FINANCIRANJE SUSTAVA </w:t>
      </w:r>
      <w:r>
        <w:rPr>
          <w:b/>
        </w:rPr>
        <w:t>CIVILNE ZAŠTITE</w:t>
      </w:r>
    </w:p>
    <w:p w:rsidR="00D632DF" w:rsidRDefault="00D632DF" w:rsidP="00D632DF">
      <w:pPr>
        <w:jc w:val="both"/>
      </w:pPr>
      <w:r>
        <w:tab/>
      </w:r>
      <w:r w:rsidRPr="00AB6766">
        <w:t xml:space="preserve">Općina Dubravica tijekom proteklih godina kontinuirano izdvaja financijska sredstva namijenjena za razvoj sustava zaštite i spašavanja. </w:t>
      </w:r>
    </w:p>
    <w:p w:rsidR="00D632DF" w:rsidRPr="00AB6766" w:rsidRDefault="00D632DF" w:rsidP="00D632DF">
      <w:pPr>
        <w:jc w:val="both"/>
      </w:pPr>
    </w:p>
    <w:p w:rsidR="00D632DF" w:rsidRDefault="00D632DF" w:rsidP="00D632DF">
      <w:pPr>
        <w:jc w:val="both"/>
        <w:rPr>
          <w:b/>
          <w:u w:val="single"/>
        </w:rPr>
      </w:pPr>
      <w:r w:rsidRPr="00AB6766">
        <w:rPr>
          <w:b/>
          <w:u w:val="single"/>
        </w:rPr>
        <w:t xml:space="preserve">IZVOD IZ PRORAČUNA O VISINI OSIGURANIH FINANCIJSKIH SREDSTAVA ZA ORGANIZACIJU I RAZVOJ SUSTAVA </w:t>
      </w:r>
      <w:r>
        <w:rPr>
          <w:b/>
          <w:u w:val="single"/>
        </w:rPr>
        <w:t>CIVILNE ZAŠTITE</w:t>
      </w:r>
    </w:p>
    <w:p w:rsidR="00D632DF" w:rsidRDefault="00D632DF" w:rsidP="00D632D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D632DF" w:rsidTr="00E7569E">
        <w:trPr>
          <w:trHeight w:val="571"/>
          <w:jc w:val="center"/>
        </w:trPr>
        <w:tc>
          <w:tcPr>
            <w:tcW w:w="1042" w:type="dxa"/>
          </w:tcPr>
          <w:p w:rsidR="00D632DF" w:rsidRPr="00337D11" w:rsidRDefault="00D632DF" w:rsidP="00E7569E">
            <w:pPr>
              <w:jc w:val="center"/>
              <w:rPr>
                <w:b/>
              </w:rPr>
            </w:pPr>
            <w:r w:rsidRPr="00337D11">
              <w:rPr>
                <w:b/>
              </w:rPr>
              <w:t>Red.br.</w:t>
            </w:r>
          </w:p>
        </w:tc>
        <w:tc>
          <w:tcPr>
            <w:tcW w:w="3866" w:type="dxa"/>
          </w:tcPr>
          <w:p w:rsidR="00D632DF" w:rsidRPr="00337D11" w:rsidRDefault="00D632DF" w:rsidP="00E7569E">
            <w:pPr>
              <w:jc w:val="center"/>
              <w:rPr>
                <w:b/>
              </w:rPr>
            </w:pPr>
            <w:r w:rsidRPr="00337D11">
              <w:rPr>
                <w:b/>
              </w:rPr>
              <w:t>Opis pozicije u proračunu</w:t>
            </w:r>
          </w:p>
        </w:tc>
        <w:tc>
          <w:tcPr>
            <w:tcW w:w="1856" w:type="dxa"/>
          </w:tcPr>
          <w:p w:rsidR="00D632DF" w:rsidRPr="00337D11" w:rsidRDefault="00D632DF" w:rsidP="00E7569E">
            <w:pPr>
              <w:jc w:val="center"/>
              <w:rPr>
                <w:b/>
              </w:rPr>
            </w:pPr>
            <w:r w:rsidRPr="00337D11">
              <w:rPr>
                <w:b/>
              </w:rPr>
              <w:t>Planirano u 20</w:t>
            </w:r>
            <w:r>
              <w:rPr>
                <w:b/>
              </w:rPr>
              <w:t>20</w:t>
            </w:r>
            <w:r w:rsidRPr="00337D11">
              <w:rPr>
                <w:b/>
              </w:rPr>
              <w:t>. godini</w:t>
            </w:r>
          </w:p>
        </w:tc>
        <w:tc>
          <w:tcPr>
            <w:tcW w:w="1856" w:type="dxa"/>
          </w:tcPr>
          <w:p w:rsidR="00D632DF" w:rsidRPr="00337D11" w:rsidRDefault="00D632DF" w:rsidP="00E7569E">
            <w:pPr>
              <w:jc w:val="center"/>
              <w:rPr>
                <w:b/>
              </w:rPr>
            </w:pPr>
            <w:r w:rsidRPr="00337D11">
              <w:rPr>
                <w:b/>
              </w:rPr>
              <w:t>Ostvareno u 20</w:t>
            </w:r>
            <w:r>
              <w:rPr>
                <w:b/>
              </w:rPr>
              <w:t>20</w:t>
            </w:r>
            <w:r w:rsidRPr="00337D11">
              <w:rPr>
                <w:b/>
              </w:rPr>
              <w:t>. godini</w:t>
            </w:r>
          </w:p>
        </w:tc>
      </w:tr>
      <w:tr w:rsidR="00E408E8" w:rsidTr="00E7569E">
        <w:trPr>
          <w:trHeight w:val="555"/>
          <w:jc w:val="center"/>
        </w:trPr>
        <w:tc>
          <w:tcPr>
            <w:tcW w:w="1042" w:type="dxa"/>
          </w:tcPr>
          <w:p w:rsidR="00E408E8" w:rsidRPr="00337D11" w:rsidRDefault="00E408E8" w:rsidP="00E408E8">
            <w:pPr>
              <w:jc w:val="center"/>
              <w:rPr>
                <w:b/>
              </w:rPr>
            </w:pPr>
          </w:p>
          <w:p w:rsidR="00E408E8" w:rsidRPr="00337D11" w:rsidRDefault="00E408E8" w:rsidP="00E408E8">
            <w:pPr>
              <w:jc w:val="center"/>
              <w:rPr>
                <w:b/>
              </w:rPr>
            </w:pPr>
            <w:r w:rsidRPr="00337D11">
              <w:rPr>
                <w:b/>
              </w:rPr>
              <w:t>1.</w:t>
            </w:r>
          </w:p>
        </w:tc>
        <w:tc>
          <w:tcPr>
            <w:tcW w:w="3866" w:type="dxa"/>
          </w:tcPr>
          <w:p w:rsidR="00E408E8" w:rsidRPr="003B0350" w:rsidRDefault="00E408E8" w:rsidP="00E408E8">
            <w:pPr>
              <w:jc w:val="center"/>
            </w:pPr>
          </w:p>
          <w:p w:rsidR="00E408E8" w:rsidRPr="003B0350" w:rsidRDefault="00E408E8" w:rsidP="00E408E8">
            <w:pPr>
              <w:jc w:val="center"/>
            </w:pPr>
            <w:r w:rsidRPr="003B0350">
              <w:t>Civilna zaštita</w:t>
            </w:r>
          </w:p>
        </w:tc>
        <w:tc>
          <w:tcPr>
            <w:tcW w:w="1856" w:type="dxa"/>
          </w:tcPr>
          <w:p w:rsidR="00E408E8" w:rsidRPr="003B0350" w:rsidRDefault="00E408E8" w:rsidP="00E408E8">
            <w:pPr>
              <w:jc w:val="center"/>
            </w:pPr>
            <w:r w:rsidRPr="003B0350">
              <w:t xml:space="preserve"> </w:t>
            </w:r>
          </w:p>
          <w:p w:rsidR="00E408E8" w:rsidRPr="003B0350" w:rsidRDefault="00E408E8" w:rsidP="00E408E8">
            <w:pPr>
              <w:jc w:val="center"/>
            </w:pPr>
            <w:r w:rsidRPr="003B0350">
              <w:t>5.000,00</w:t>
            </w:r>
          </w:p>
        </w:tc>
        <w:tc>
          <w:tcPr>
            <w:tcW w:w="1856" w:type="dxa"/>
          </w:tcPr>
          <w:p w:rsidR="00E408E8" w:rsidRPr="00F34CDA" w:rsidRDefault="00E408E8" w:rsidP="00E408E8">
            <w:pPr>
              <w:jc w:val="center"/>
            </w:pPr>
            <w:r w:rsidRPr="00F34CDA">
              <w:t>1.398,75</w:t>
            </w:r>
          </w:p>
        </w:tc>
      </w:tr>
      <w:tr w:rsidR="00E408E8" w:rsidTr="00E7569E">
        <w:trPr>
          <w:trHeight w:val="361"/>
          <w:jc w:val="center"/>
        </w:trPr>
        <w:tc>
          <w:tcPr>
            <w:tcW w:w="1042" w:type="dxa"/>
          </w:tcPr>
          <w:p w:rsidR="00E408E8" w:rsidRPr="00337D11" w:rsidRDefault="00E408E8" w:rsidP="00E408E8">
            <w:pPr>
              <w:jc w:val="center"/>
              <w:rPr>
                <w:b/>
              </w:rPr>
            </w:pPr>
            <w:r>
              <w:rPr>
                <w:b/>
              </w:rPr>
              <w:t>2.</w:t>
            </w:r>
          </w:p>
        </w:tc>
        <w:tc>
          <w:tcPr>
            <w:tcW w:w="3866" w:type="dxa"/>
          </w:tcPr>
          <w:p w:rsidR="00E408E8" w:rsidRPr="003B0350" w:rsidRDefault="00E408E8" w:rsidP="00E408E8">
            <w:pPr>
              <w:jc w:val="center"/>
            </w:pPr>
            <w:r w:rsidRPr="003B0350">
              <w:t>Naknada – Civilna zaštita</w:t>
            </w:r>
          </w:p>
        </w:tc>
        <w:tc>
          <w:tcPr>
            <w:tcW w:w="1856" w:type="dxa"/>
          </w:tcPr>
          <w:p w:rsidR="00E408E8" w:rsidRPr="003B0350" w:rsidRDefault="00E408E8" w:rsidP="00E408E8">
            <w:pPr>
              <w:jc w:val="center"/>
            </w:pPr>
            <w:r w:rsidRPr="003B0350">
              <w:t>3.300,00</w:t>
            </w:r>
          </w:p>
        </w:tc>
        <w:tc>
          <w:tcPr>
            <w:tcW w:w="1856" w:type="dxa"/>
          </w:tcPr>
          <w:p w:rsidR="00E408E8" w:rsidRPr="00F34CDA" w:rsidRDefault="00E408E8" w:rsidP="00E408E8">
            <w:pPr>
              <w:jc w:val="center"/>
            </w:pPr>
            <w:r w:rsidRPr="00F34CDA">
              <w:t>3.245,80</w:t>
            </w:r>
          </w:p>
        </w:tc>
      </w:tr>
      <w:tr w:rsidR="00E408E8" w:rsidTr="00E7569E">
        <w:trPr>
          <w:trHeight w:val="565"/>
          <w:jc w:val="center"/>
        </w:trPr>
        <w:tc>
          <w:tcPr>
            <w:tcW w:w="1042" w:type="dxa"/>
          </w:tcPr>
          <w:p w:rsidR="00E408E8" w:rsidRPr="00337D11" w:rsidRDefault="00E408E8" w:rsidP="00E408E8">
            <w:pPr>
              <w:jc w:val="center"/>
              <w:rPr>
                <w:b/>
              </w:rPr>
            </w:pPr>
          </w:p>
          <w:p w:rsidR="00E408E8" w:rsidRPr="00337D11" w:rsidRDefault="00E408E8" w:rsidP="00E408E8">
            <w:pPr>
              <w:jc w:val="center"/>
              <w:rPr>
                <w:b/>
              </w:rPr>
            </w:pPr>
          </w:p>
          <w:p w:rsidR="00E408E8" w:rsidRPr="00337D11" w:rsidRDefault="00E408E8" w:rsidP="00E408E8">
            <w:pPr>
              <w:jc w:val="center"/>
              <w:rPr>
                <w:b/>
              </w:rPr>
            </w:pPr>
            <w:r>
              <w:rPr>
                <w:b/>
              </w:rPr>
              <w:t>3</w:t>
            </w:r>
            <w:r w:rsidRPr="00337D11">
              <w:rPr>
                <w:b/>
              </w:rPr>
              <w:t>.</w:t>
            </w:r>
          </w:p>
        </w:tc>
        <w:tc>
          <w:tcPr>
            <w:tcW w:w="3866" w:type="dxa"/>
          </w:tcPr>
          <w:p w:rsidR="00E408E8" w:rsidRPr="003B0350" w:rsidRDefault="00E408E8" w:rsidP="00E408E8">
            <w:pPr>
              <w:jc w:val="center"/>
            </w:pPr>
          </w:p>
          <w:p w:rsidR="00E408E8" w:rsidRPr="003B0350" w:rsidRDefault="00E408E8" w:rsidP="00E408E8">
            <w:pPr>
              <w:jc w:val="center"/>
            </w:pPr>
          </w:p>
          <w:p w:rsidR="00E408E8" w:rsidRPr="003B0350" w:rsidRDefault="00E408E8" w:rsidP="00E408E8">
            <w:pPr>
              <w:jc w:val="center"/>
            </w:pPr>
            <w:r w:rsidRPr="003B0350">
              <w:t>VZO Dubravica</w:t>
            </w:r>
          </w:p>
        </w:tc>
        <w:tc>
          <w:tcPr>
            <w:tcW w:w="1856" w:type="dxa"/>
          </w:tcPr>
          <w:p w:rsidR="00E408E8" w:rsidRPr="003B0350" w:rsidRDefault="00E408E8" w:rsidP="00E408E8">
            <w:pPr>
              <w:jc w:val="center"/>
            </w:pPr>
          </w:p>
          <w:p w:rsidR="00E408E8" w:rsidRPr="003B0350" w:rsidRDefault="00E408E8" w:rsidP="00E408E8">
            <w:pPr>
              <w:jc w:val="center"/>
            </w:pPr>
          </w:p>
          <w:p w:rsidR="00E408E8" w:rsidRPr="003B0350" w:rsidRDefault="00E408E8" w:rsidP="00E408E8">
            <w:pPr>
              <w:jc w:val="center"/>
            </w:pPr>
            <w:r w:rsidRPr="003B0350">
              <w:t>94.000,00</w:t>
            </w:r>
          </w:p>
        </w:tc>
        <w:tc>
          <w:tcPr>
            <w:tcW w:w="1856" w:type="dxa"/>
          </w:tcPr>
          <w:p w:rsidR="00E408E8" w:rsidRPr="00F34CDA" w:rsidRDefault="00E408E8" w:rsidP="00E408E8">
            <w:pPr>
              <w:jc w:val="center"/>
            </w:pPr>
            <w:r w:rsidRPr="00F34CDA">
              <w:t>94.000,00</w:t>
            </w:r>
          </w:p>
        </w:tc>
      </w:tr>
      <w:tr w:rsidR="00E408E8" w:rsidTr="00E7569E">
        <w:trPr>
          <w:trHeight w:val="434"/>
          <w:jc w:val="center"/>
        </w:trPr>
        <w:tc>
          <w:tcPr>
            <w:tcW w:w="1042" w:type="dxa"/>
          </w:tcPr>
          <w:p w:rsidR="00E408E8" w:rsidRPr="00337D11" w:rsidRDefault="00E408E8" w:rsidP="00E408E8">
            <w:pPr>
              <w:jc w:val="center"/>
              <w:rPr>
                <w:b/>
              </w:rPr>
            </w:pPr>
          </w:p>
          <w:p w:rsidR="00E408E8" w:rsidRPr="00337D11" w:rsidRDefault="00E408E8" w:rsidP="00E408E8">
            <w:pPr>
              <w:jc w:val="center"/>
              <w:rPr>
                <w:b/>
              </w:rPr>
            </w:pPr>
          </w:p>
          <w:p w:rsidR="00E408E8" w:rsidRPr="00337D11" w:rsidRDefault="00E408E8" w:rsidP="00E408E8">
            <w:pPr>
              <w:jc w:val="center"/>
              <w:rPr>
                <w:b/>
              </w:rPr>
            </w:pPr>
            <w:r>
              <w:rPr>
                <w:b/>
              </w:rPr>
              <w:t>4</w:t>
            </w:r>
            <w:r w:rsidRPr="00337D11">
              <w:rPr>
                <w:b/>
              </w:rPr>
              <w:t>.</w:t>
            </w:r>
          </w:p>
        </w:tc>
        <w:tc>
          <w:tcPr>
            <w:tcW w:w="3866" w:type="dxa"/>
          </w:tcPr>
          <w:p w:rsidR="00E408E8" w:rsidRPr="003B0350" w:rsidRDefault="00E408E8" w:rsidP="00E408E8">
            <w:pPr>
              <w:jc w:val="center"/>
            </w:pPr>
          </w:p>
          <w:p w:rsidR="00E408E8" w:rsidRPr="003B0350" w:rsidRDefault="00E408E8" w:rsidP="00E408E8">
            <w:pPr>
              <w:jc w:val="center"/>
            </w:pPr>
          </w:p>
          <w:p w:rsidR="00E408E8" w:rsidRPr="003B0350" w:rsidRDefault="00E408E8" w:rsidP="00E408E8">
            <w:pPr>
              <w:jc w:val="center"/>
            </w:pPr>
            <w:r w:rsidRPr="003B0350">
              <w:t>Gorska služba spašavanja</w:t>
            </w:r>
          </w:p>
        </w:tc>
        <w:tc>
          <w:tcPr>
            <w:tcW w:w="1856" w:type="dxa"/>
          </w:tcPr>
          <w:p w:rsidR="00E408E8" w:rsidRPr="003B0350" w:rsidRDefault="00E408E8" w:rsidP="00E408E8">
            <w:pPr>
              <w:jc w:val="center"/>
            </w:pPr>
          </w:p>
          <w:p w:rsidR="00E408E8" w:rsidRPr="003B0350" w:rsidRDefault="00E408E8" w:rsidP="00E408E8">
            <w:pPr>
              <w:jc w:val="center"/>
            </w:pPr>
            <w:r w:rsidRPr="003B0350">
              <w:t xml:space="preserve"> </w:t>
            </w:r>
          </w:p>
          <w:p w:rsidR="00E408E8" w:rsidRPr="003B0350" w:rsidRDefault="00E408E8" w:rsidP="00E408E8">
            <w:pPr>
              <w:jc w:val="center"/>
            </w:pPr>
            <w:r w:rsidRPr="003B0350">
              <w:t>1.000,00</w:t>
            </w:r>
          </w:p>
        </w:tc>
        <w:tc>
          <w:tcPr>
            <w:tcW w:w="1856" w:type="dxa"/>
          </w:tcPr>
          <w:p w:rsidR="00E408E8" w:rsidRPr="00F34CDA" w:rsidRDefault="00E408E8" w:rsidP="00E408E8">
            <w:pPr>
              <w:jc w:val="center"/>
            </w:pPr>
            <w:r w:rsidRPr="00F34CDA">
              <w:t>0,00</w:t>
            </w:r>
          </w:p>
        </w:tc>
      </w:tr>
      <w:tr w:rsidR="00E408E8" w:rsidTr="00E7569E">
        <w:trPr>
          <w:trHeight w:val="447"/>
          <w:jc w:val="center"/>
        </w:trPr>
        <w:tc>
          <w:tcPr>
            <w:tcW w:w="1042" w:type="dxa"/>
          </w:tcPr>
          <w:p w:rsidR="00E408E8" w:rsidRPr="00337D11" w:rsidRDefault="00E408E8" w:rsidP="00E408E8">
            <w:pPr>
              <w:jc w:val="center"/>
              <w:rPr>
                <w:b/>
              </w:rPr>
            </w:pPr>
            <w:r>
              <w:rPr>
                <w:b/>
              </w:rPr>
              <w:lastRenderedPageBreak/>
              <w:t xml:space="preserve">5. </w:t>
            </w:r>
          </w:p>
        </w:tc>
        <w:tc>
          <w:tcPr>
            <w:tcW w:w="3866" w:type="dxa"/>
          </w:tcPr>
          <w:p w:rsidR="00E408E8" w:rsidRPr="003B0350" w:rsidRDefault="00E408E8" w:rsidP="00E408E8">
            <w:pPr>
              <w:jc w:val="center"/>
            </w:pPr>
            <w:r w:rsidRPr="003B0350">
              <w:t>Revizija Plana djelovanja civilne zaštite</w:t>
            </w:r>
          </w:p>
        </w:tc>
        <w:tc>
          <w:tcPr>
            <w:tcW w:w="1856" w:type="dxa"/>
          </w:tcPr>
          <w:p w:rsidR="00E408E8" w:rsidRPr="003B0350" w:rsidRDefault="00E408E8" w:rsidP="00E408E8">
            <w:pPr>
              <w:jc w:val="center"/>
            </w:pPr>
            <w:r w:rsidRPr="003B0350">
              <w:t>6.000,00</w:t>
            </w:r>
          </w:p>
        </w:tc>
        <w:tc>
          <w:tcPr>
            <w:tcW w:w="1856" w:type="dxa"/>
          </w:tcPr>
          <w:p w:rsidR="00E408E8" w:rsidRPr="00F34CDA" w:rsidRDefault="00E408E8" w:rsidP="00E408E8">
            <w:pPr>
              <w:jc w:val="center"/>
            </w:pPr>
            <w:r w:rsidRPr="00F34CDA">
              <w:t>5.875,00</w:t>
            </w:r>
          </w:p>
        </w:tc>
      </w:tr>
      <w:tr w:rsidR="00E408E8" w:rsidTr="00E7569E">
        <w:trPr>
          <w:trHeight w:val="849"/>
          <w:jc w:val="center"/>
        </w:trPr>
        <w:tc>
          <w:tcPr>
            <w:tcW w:w="1042" w:type="dxa"/>
          </w:tcPr>
          <w:p w:rsidR="00E408E8" w:rsidRDefault="00E408E8" w:rsidP="00E408E8">
            <w:pPr>
              <w:jc w:val="center"/>
              <w:rPr>
                <w:b/>
              </w:rPr>
            </w:pPr>
          </w:p>
          <w:p w:rsidR="00E408E8" w:rsidRPr="00337D11" w:rsidRDefault="00E408E8" w:rsidP="00E408E8">
            <w:pPr>
              <w:jc w:val="center"/>
              <w:rPr>
                <w:b/>
              </w:rPr>
            </w:pPr>
          </w:p>
        </w:tc>
        <w:tc>
          <w:tcPr>
            <w:tcW w:w="3866" w:type="dxa"/>
          </w:tcPr>
          <w:p w:rsidR="00E408E8" w:rsidRPr="003B0350" w:rsidRDefault="00E408E8" w:rsidP="00E408E8">
            <w:pPr>
              <w:jc w:val="center"/>
              <w:rPr>
                <w:b/>
              </w:rPr>
            </w:pPr>
          </w:p>
          <w:p w:rsidR="00E408E8" w:rsidRPr="003B0350" w:rsidRDefault="00E408E8" w:rsidP="00E408E8">
            <w:pPr>
              <w:jc w:val="center"/>
            </w:pPr>
            <w:r w:rsidRPr="003B0350">
              <w:rPr>
                <w:b/>
              </w:rPr>
              <w:t xml:space="preserve">UKUPNO:                                </w:t>
            </w:r>
          </w:p>
        </w:tc>
        <w:tc>
          <w:tcPr>
            <w:tcW w:w="1856" w:type="dxa"/>
          </w:tcPr>
          <w:p w:rsidR="00E408E8" w:rsidRPr="003B0350" w:rsidRDefault="00E408E8" w:rsidP="00E408E8">
            <w:pPr>
              <w:jc w:val="center"/>
              <w:rPr>
                <w:b/>
              </w:rPr>
            </w:pPr>
          </w:p>
          <w:p w:rsidR="00E408E8" w:rsidRPr="003B0350" w:rsidRDefault="00E408E8" w:rsidP="00E408E8">
            <w:pPr>
              <w:jc w:val="center"/>
            </w:pPr>
            <w:r w:rsidRPr="003B0350">
              <w:rPr>
                <w:b/>
              </w:rPr>
              <w:t xml:space="preserve">109.300,00             </w:t>
            </w:r>
          </w:p>
        </w:tc>
        <w:tc>
          <w:tcPr>
            <w:tcW w:w="1856" w:type="dxa"/>
          </w:tcPr>
          <w:p w:rsidR="00E408E8" w:rsidRPr="00F34CDA" w:rsidRDefault="00E408E8" w:rsidP="00E408E8">
            <w:pPr>
              <w:spacing w:before="240"/>
              <w:jc w:val="center"/>
              <w:rPr>
                <w:b/>
              </w:rPr>
            </w:pPr>
            <w:r w:rsidRPr="00F34CDA">
              <w:rPr>
                <w:b/>
              </w:rPr>
              <w:t>104.519,55</w:t>
            </w:r>
          </w:p>
        </w:tc>
      </w:tr>
    </w:tbl>
    <w:p w:rsidR="00D632DF" w:rsidRDefault="00D632DF" w:rsidP="00D632DF">
      <w:pPr>
        <w:tabs>
          <w:tab w:val="left" w:pos="7995"/>
          <w:tab w:val="left" w:pos="9990"/>
        </w:tabs>
        <w:rPr>
          <w:b/>
        </w:rPr>
      </w:pPr>
      <w:r>
        <w:rPr>
          <w:b/>
        </w:rPr>
        <w:t xml:space="preserve">                </w:t>
      </w:r>
    </w:p>
    <w:p w:rsidR="00D632DF" w:rsidRDefault="00D632DF" w:rsidP="00D632DF">
      <w:pPr>
        <w:jc w:val="center"/>
        <w:rPr>
          <w:b/>
        </w:rPr>
      </w:pPr>
      <w:r>
        <w:rPr>
          <w:b/>
        </w:rPr>
        <w:t>Članak 5.</w:t>
      </w:r>
    </w:p>
    <w:p w:rsidR="00D632DF" w:rsidRDefault="00D632DF" w:rsidP="00D632DF">
      <w:pPr>
        <w:jc w:val="center"/>
        <w:rPr>
          <w:b/>
        </w:rPr>
      </w:pPr>
    </w:p>
    <w:p w:rsidR="00D632DF" w:rsidRPr="00D632DF" w:rsidRDefault="00D632DF" w:rsidP="00D632DF">
      <w:pPr>
        <w:rPr>
          <w:b/>
        </w:rPr>
      </w:pPr>
      <w:r>
        <w:rPr>
          <w:b/>
        </w:rPr>
        <w:t>VI. ZAKLJUČNE OCJENE</w:t>
      </w:r>
    </w:p>
    <w:p w:rsidR="00D632DF" w:rsidRDefault="00D632DF" w:rsidP="00D632DF">
      <w:pPr>
        <w:jc w:val="both"/>
      </w:pPr>
      <w:r>
        <w:tab/>
      </w:r>
      <w:r w:rsidRPr="00AB6766">
        <w:t xml:space="preserve">Temeljem ove analize stanja sustava </w:t>
      </w:r>
      <w:r>
        <w:t>civilne zaštite na području O</w:t>
      </w:r>
      <w:r w:rsidRPr="00AB6766">
        <w:t>pćine Dubravica možemo zaključiti:</w:t>
      </w:r>
    </w:p>
    <w:p w:rsidR="00D632DF" w:rsidRDefault="00D632DF" w:rsidP="00D632DF">
      <w:pPr>
        <w:tabs>
          <w:tab w:val="left" w:pos="540"/>
        </w:tabs>
        <w:ind w:left="284"/>
        <w:jc w:val="both"/>
      </w:pPr>
    </w:p>
    <w:p w:rsidR="00D632DF" w:rsidRDefault="00D632DF" w:rsidP="00D632DF">
      <w:pPr>
        <w:numPr>
          <w:ilvl w:val="0"/>
          <w:numId w:val="12"/>
        </w:numPr>
        <w:spacing w:line="240" w:lineRule="auto"/>
        <w:jc w:val="both"/>
      </w:pPr>
      <w:r>
        <w:t>Općina Dubravica je u 2019. godini izradila Plan djelovanja civilne zaštite Općine Dubravica, sukladno 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te u prosincu 2020. godine i Reviziju I. Plana djelovanja civilne zaštite Općine Dubravica kojom su detaljnije definirani postupci upozoravanja, pripravnosti, mobilizacije operativnih snaga sustava civilne zaštite te nadopunjeni podaci u Prilogu Revizije Plana.</w:t>
      </w:r>
    </w:p>
    <w:p w:rsidR="00D632DF" w:rsidRDefault="00D632DF" w:rsidP="00E7569E">
      <w:pPr>
        <w:numPr>
          <w:ilvl w:val="0"/>
          <w:numId w:val="12"/>
        </w:numPr>
        <w:spacing w:line="240" w:lineRule="auto"/>
        <w:jc w:val="both"/>
      </w:pPr>
      <w:r>
        <w:t>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rsidR="00D632DF" w:rsidRPr="00AB6766" w:rsidRDefault="00D632DF" w:rsidP="00D632DF">
      <w:pPr>
        <w:numPr>
          <w:ilvl w:val="0"/>
          <w:numId w:val="12"/>
        </w:numPr>
        <w:spacing w:line="240" w:lineRule="auto"/>
        <w:jc w:val="both"/>
      </w:pPr>
      <w:r w:rsidRPr="00AB6766">
        <w:t xml:space="preserve">Općina Dubravica raspolaže sa dovoljno operativnih snaga </w:t>
      </w:r>
      <w:r>
        <w:t>civilne zaštite</w:t>
      </w:r>
      <w:r w:rsidRPr="00AB6766">
        <w:t>, obzi</w:t>
      </w:r>
      <w:r>
        <w:t>rom na broj stanovnika Općine.</w:t>
      </w:r>
    </w:p>
    <w:p w:rsidR="00D632DF" w:rsidRPr="00AB6766" w:rsidRDefault="00D632DF" w:rsidP="00D632DF">
      <w:pPr>
        <w:numPr>
          <w:ilvl w:val="0"/>
          <w:numId w:val="12"/>
        </w:numPr>
        <w:spacing w:line="240" w:lineRule="auto"/>
        <w:jc w:val="both"/>
      </w:pPr>
      <w:r w:rsidRPr="00AB6766">
        <w:t>Udruge građana koje se bave zaštitom i spašavanjem (lovci, planinari i drugi) imat će svoju ulogu u cijelom sustavu tek kad se budu znali rezultati analize stanja njihove organizacijske, kadrovske i materijalno-tehničke sposobnosti.</w:t>
      </w:r>
    </w:p>
    <w:p w:rsidR="00D632DF" w:rsidRDefault="00D632DF" w:rsidP="00D632DF">
      <w:pPr>
        <w:numPr>
          <w:ilvl w:val="0"/>
          <w:numId w:val="12"/>
        </w:numPr>
        <w:spacing w:line="240" w:lineRule="auto"/>
        <w:jc w:val="both"/>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r>
        <w:t xml:space="preserve">. </w:t>
      </w: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rsidR="00D632DF" w:rsidRDefault="00D632DF" w:rsidP="00D632DF">
      <w:pPr>
        <w:jc w:val="both"/>
      </w:pPr>
    </w:p>
    <w:p w:rsidR="00D632DF" w:rsidRDefault="00D632DF" w:rsidP="00D632DF">
      <w:pPr>
        <w:jc w:val="center"/>
        <w:rPr>
          <w:b/>
        </w:rPr>
      </w:pPr>
      <w:r>
        <w:rPr>
          <w:b/>
        </w:rPr>
        <w:t>Članak 6.</w:t>
      </w:r>
    </w:p>
    <w:p w:rsidR="00D632DF" w:rsidRDefault="00D632DF" w:rsidP="00D632DF">
      <w:pPr>
        <w:rPr>
          <w:b/>
        </w:rPr>
      </w:pPr>
    </w:p>
    <w:p w:rsidR="00D632DF" w:rsidRDefault="00D632DF" w:rsidP="00D632DF">
      <w:pPr>
        <w:ind w:firstLine="709"/>
        <w:jc w:val="both"/>
      </w:pPr>
      <w:r>
        <w:t>Ova Analiza objaviti će se u Službenom glasniku Općine Dubravica.</w:t>
      </w:r>
    </w:p>
    <w:p w:rsidR="00D632DF" w:rsidRPr="008D1BD1" w:rsidRDefault="00D632DF" w:rsidP="00D632DF">
      <w:pPr>
        <w:jc w:val="both"/>
      </w:pPr>
    </w:p>
    <w:p w:rsidR="00D632DF" w:rsidRPr="000D498A" w:rsidRDefault="00D632DF" w:rsidP="00D632DF">
      <w:pPr>
        <w:pStyle w:val="StandardWeb"/>
        <w:shd w:val="clear" w:color="auto" w:fill="FFFFFF"/>
        <w:spacing w:before="0" w:beforeAutospacing="0" w:after="0" w:afterAutospacing="0"/>
        <w:jc w:val="center"/>
        <w:rPr>
          <w:b/>
          <w:color w:val="000000"/>
        </w:rPr>
      </w:pPr>
      <w:r w:rsidRPr="000D498A">
        <w:rPr>
          <w:b/>
          <w:color w:val="000000"/>
        </w:rPr>
        <w:t xml:space="preserve">                                                    </w:t>
      </w:r>
      <w:r>
        <w:rPr>
          <w:b/>
          <w:color w:val="000000"/>
        </w:rPr>
        <w:t xml:space="preserve">  </w:t>
      </w:r>
      <w:r w:rsidRPr="000D498A">
        <w:rPr>
          <w:b/>
          <w:color w:val="000000"/>
        </w:rPr>
        <w:t xml:space="preserve">     OPĆINSKO VIJEĆE OPĆINE DUBRAVICA</w:t>
      </w:r>
    </w:p>
    <w:p w:rsidR="00D632DF" w:rsidRPr="006B174B" w:rsidRDefault="00D632DF" w:rsidP="00D632DF">
      <w:pPr>
        <w:pStyle w:val="StandardWeb"/>
        <w:shd w:val="clear" w:color="auto" w:fill="FFFFFF"/>
        <w:spacing w:before="0" w:beforeAutospacing="0" w:after="0" w:afterAutospacing="0"/>
        <w:jc w:val="center"/>
        <w:rPr>
          <w:b/>
          <w:color w:val="000000"/>
        </w:rPr>
      </w:pPr>
      <w:r w:rsidRPr="000D498A">
        <w:t xml:space="preserve">                                                  </w:t>
      </w:r>
      <w:r>
        <w:t xml:space="preserve">    </w:t>
      </w:r>
      <w:r w:rsidRPr="000D498A">
        <w:t xml:space="preserve"> Predsjednik </w:t>
      </w:r>
      <w:r>
        <w:t>Ivica Stiperski</w:t>
      </w:r>
    </w:p>
    <w:p w:rsidR="00D632DF" w:rsidRDefault="00D632DF" w:rsidP="00D632DF">
      <w:pP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2C2B2D" w:rsidP="008729B9">
      <w:pPr>
        <w:jc w:val="center"/>
        <w:rPr>
          <w:rFonts w:ascii="Times New Roman" w:hAnsi="Times New Roman" w:cs="Times New Roman"/>
          <w:b/>
          <w:sz w:val="24"/>
        </w:rPr>
      </w:pPr>
      <w:r>
        <w:rPr>
          <w:rFonts w:ascii="Times New Roman" w:hAnsi="Times New Roman" w:cs="Times New Roman"/>
          <w:b/>
          <w:sz w:val="24"/>
        </w:rPr>
        <w:lastRenderedPageBreak/>
        <w:t>TOČKA 40</w:t>
      </w:r>
      <w:r w:rsidR="008729B9">
        <w:rPr>
          <w:rFonts w:ascii="Times New Roman" w:hAnsi="Times New Roman" w:cs="Times New Roman"/>
          <w:b/>
          <w:sz w:val="24"/>
        </w:rPr>
        <w:t>.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Donošenje Plana razvoja sustava civilne zaštite za 2021. godinu s trogodišnjim financijskim učincima</w:t>
      </w:r>
    </w:p>
    <w:p w:rsidR="00C061BA" w:rsidRPr="00BF1929" w:rsidRDefault="00C061BA" w:rsidP="00C061BA">
      <w:pPr>
        <w:spacing w:line="240" w:lineRule="auto"/>
        <w:jc w:val="both"/>
        <w:rPr>
          <w:rFonts w:ascii="Times New Roman" w:eastAsia="Times New Roman" w:hAnsi="Times New Roman"/>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7452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5" name="Slika 8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REPUBLIKA HRVATSKA </w:t>
      </w:r>
    </w:p>
    <w:p w:rsidR="00C061BA" w:rsidRPr="00BF1929" w:rsidRDefault="00C061BA" w:rsidP="00C061BA">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ZAGREBAČKA ŽUPANIJA</w:t>
      </w:r>
    </w:p>
    <w:p w:rsidR="00C061BA" w:rsidRPr="00BF1929" w:rsidRDefault="00C061BA" w:rsidP="00C061BA">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7463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84" name="Slika 8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rsidR="00C061BA" w:rsidRPr="00BF1929" w:rsidRDefault="00C061BA" w:rsidP="00C061BA">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 xml:space="preserve">                Općinsko vijeće </w:t>
      </w:r>
    </w:p>
    <w:p w:rsidR="00C061BA" w:rsidRPr="00BF1929" w:rsidRDefault="00C061BA" w:rsidP="00C061BA">
      <w:pPr>
        <w:tabs>
          <w:tab w:val="left" w:pos="390"/>
          <w:tab w:val="num" w:pos="1080"/>
          <w:tab w:val="left" w:pos="3105"/>
        </w:tabs>
        <w:spacing w:line="240" w:lineRule="auto"/>
        <w:rPr>
          <w:rFonts w:ascii="Times New Roman" w:eastAsia="Times New Roman" w:hAnsi="Times New Roman"/>
          <w:b/>
          <w:sz w:val="24"/>
          <w:szCs w:val="24"/>
          <w:lang w:val="pl-PL" w:eastAsia="hr-HR"/>
        </w:rPr>
      </w:pPr>
    </w:p>
    <w:p w:rsidR="00C061BA" w:rsidRPr="00BF1929" w:rsidRDefault="00C061BA" w:rsidP="00C061BA">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021-05/20-01/8</w:t>
      </w:r>
    </w:p>
    <w:p w:rsidR="00C061BA" w:rsidRDefault="00C061BA" w:rsidP="00C061BA">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238/40-02-20-</w:t>
      </w:r>
    </w:p>
    <w:p w:rsidR="00C061BA" w:rsidRPr="00BF1929" w:rsidRDefault="00C061BA" w:rsidP="00C061BA">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22. prosinca 2020</w:t>
      </w:r>
      <w:r w:rsidRPr="00BF1929">
        <w:rPr>
          <w:rFonts w:ascii="Times New Roman" w:eastAsia="Times New Roman" w:hAnsi="Times New Roman"/>
          <w:sz w:val="24"/>
          <w:szCs w:val="24"/>
          <w:lang w:val="pl-PL" w:eastAsia="hr-HR"/>
        </w:rPr>
        <w:t>. godine</w:t>
      </w:r>
    </w:p>
    <w:p w:rsidR="00C061BA" w:rsidRPr="00C21414" w:rsidRDefault="00C061BA" w:rsidP="00C061BA"/>
    <w:p w:rsidR="00C061BA" w:rsidRDefault="00C061BA" w:rsidP="00C061BA">
      <w:pPr>
        <w:jc w:val="both"/>
        <w:rPr>
          <w:rFonts w:ascii="Times New Roman" w:hAnsi="Times New Roman"/>
          <w:sz w:val="24"/>
          <w:szCs w:val="24"/>
        </w:rPr>
      </w:pPr>
      <w:r>
        <w:rPr>
          <w:rFonts w:ascii="Times New Roman" w:hAnsi="Times New Roman"/>
          <w:sz w:val="24"/>
          <w:szCs w:val="24"/>
        </w:rPr>
        <w:tab/>
        <w:t xml:space="preserve">Na temelju </w:t>
      </w:r>
      <w:r w:rsidRPr="00715B87">
        <w:rPr>
          <w:rFonts w:ascii="Times New Roman" w:hAnsi="Times New Roman"/>
          <w:sz w:val="24"/>
          <w:szCs w:val="24"/>
        </w:rPr>
        <w:t>članka</w:t>
      </w:r>
      <w:r>
        <w:rPr>
          <w:rFonts w:ascii="Times New Roman" w:hAnsi="Times New Roman"/>
          <w:sz w:val="24"/>
          <w:szCs w:val="24"/>
        </w:rPr>
        <w:t xml:space="preserve"> 17. stavak </w:t>
      </w:r>
      <w:r w:rsidRPr="00715B87">
        <w:rPr>
          <w:rFonts w:ascii="Times New Roman" w:hAnsi="Times New Roman"/>
          <w:sz w:val="24"/>
          <w:szCs w:val="24"/>
        </w:rPr>
        <w:t>1. alineje 1. Zakona o sustavu civilne zaštite („ Narodn</w:t>
      </w:r>
      <w:r>
        <w:rPr>
          <w:rFonts w:ascii="Times New Roman" w:hAnsi="Times New Roman"/>
          <w:sz w:val="24"/>
          <w:szCs w:val="24"/>
        </w:rPr>
        <w:t>e novine“ broj 82/15, 118/18</w:t>
      </w:r>
      <w:r w:rsidRPr="00715B87">
        <w:rPr>
          <w:rFonts w:ascii="Times New Roman" w:hAnsi="Times New Roman"/>
          <w:sz w:val="24"/>
          <w:szCs w:val="24"/>
        </w:rPr>
        <w:t>) i članka 21. Statuta Općine Dubravica</w:t>
      </w:r>
      <w:r>
        <w:rPr>
          <w:rFonts w:ascii="Times New Roman" w:hAnsi="Times New Roman"/>
          <w:sz w:val="24"/>
          <w:szCs w:val="24"/>
        </w:rPr>
        <w:t xml:space="preserve"> („Službeni</w:t>
      </w:r>
      <w:r w:rsidRPr="00715B87">
        <w:rPr>
          <w:rFonts w:ascii="Times New Roman" w:hAnsi="Times New Roman"/>
          <w:sz w:val="24"/>
          <w:szCs w:val="24"/>
        </w:rPr>
        <w:t xml:space="preserve"> glasnik</w:t>
      </w:r>
      <w:r>
        <w:rPr>
          <w:rFonts w:ascii="Times New Roman" w:hAnsi="Times New Roman"/>
          <w:sz w:val="24"/>
          <w:szCs w:val="24"/>
        </w:rPr>
        <w:t xml:space="preserve">“ broj 01/2020) te usvojene Analize stanja </w:t>
      </w:r>
      <w:r w:rsidRPr="00715B87">
        <w:rPr>
          <w:rFonts w:ascii="Times New Roman" w:hAnsi="Times New Roman"/>
          <w:sz w:val="24"/>
          <w:szCs w:val="24"/>
        </w:rPr>
        <w:t>sustava civilne zaštite na području Općine Dubravica</w:t>
      </w:r>
      <w:r>
        <w:rPr>
          <w:rFonts w:ascii="Times New Roman" w:hAnsi="Times New Roman"/>
          <w:sz w:val="24"/>
          <w:szCs w:val="24"/>
        </w:rPr>
        <w:t xml:space="preserve"> u 2020. godini, </w:t>
      </w:r>
      <w:r w:rsidRPr="00715B87">
        <w:rPr>
          <w:rFonts w:ascii="Times New Roman" w:hAnsi="Times New Roman"/>
          <w:sz w:val="24"/>
          <w:szCs w:val="24"/>
        </w:rPr>
        <w:t xml:space="preserve">Općinsko vijeće Općine </w:t>
      </w:r>
      <w:r>
        <w:rPr>
          <w:rFonts w:ascii="Times New Roman" w:hAnsi="Times New Roman"/>
          <w:sz w:val="24"/>
          <w:szCs w:val="24"/>
        </w:rPr>
        <w:t xml:space="preserve">Dubravica na 31. </w:t>
      </w:r>
      <w:r w:rsidRPr="00715B87">
        <w:rPr>
          <w:rFonts w:ascii="Times New Roman" w:hAnsi="Times New Roman"/>
          <w:sz w:val="24"/>
          <w:szCs w:val="24"/>
        </w:rPr>
        <w:t xml:space="preserve">sjednici održanoj dana </w:t>
      </w:r>
      <w:r>
        <w:rPr>
          <w:rFonts w:ascii="Times New Roman" w:hAnsi="Times New Roman"/>
          <w:sz w:val="24"/>
          <w:szCs w:val="24"/>
        </w:rPr>
        <w:t>22. prosinca 2020</w:t>
      </w:r>
      <w:r w:rsidRPr="00715B87">
        <w:rPr>
          <w:rFonts w:ascii="Times New Roman" w:hAnsi="Times New Roman"/>
          <w:sz w:val="24"/>
          <w:szCs w:val="24"/>
        </w:rPr>
        <w:t>. godine</w:t>
      </w:r>
      <w:r>
        <w:rPr>
          <w:rFonts w:ascii="Times New Roman" w:hAnsi="Times New Roman"/>
          <w:sz w:val="24"/>
          <w:szCs w:val="24"/>
        </w:rPr>
        <w:t xml:space="preserve"> donosi</w:t>
      </w:r>
    </w:p>
    <w:p w:rsidR="00C061BA" w:rsidRPr="00432099" w:rsidRDefault="00C061BA" w:rsidP="00C061BA">
      <w:pPr>
        <w:jc w:val="both"/>
        <w:rPr>
          <w:rFonts w:ascii="Times New Roman" w:hAnsi="Times New Roman"/>
          <w:sz w:val="24"/>
          <w:szCs w:val="24"/>
        </w:rPr>
      </w:pPr>
    </w:p>
    <w:p w:rsidR="00C061BA" w:rsidRPr="00715B87" w:rsidRDefault="00C061BA" w:rsidP="00C061BA">
      <w:pPr>
        <w:pStyle w:val="Bezproreda"/>
        <w:jc w:val="center"/>
        <w:rPr>
          <w:rFonts w:ascii="Times New Roman" w:hAnsi="Times New Roman"/>
          <w:b/>
          <w:color w:val="000000"/>
          <w:sz w:val="24"/>
          <w:szCs w:val="24"/>
        </w:rPr>
      </w:pPr>
      <w:r w:rsidRPr="00715B87">
        <w:rPr>
          <w:rFonts w:ascii="Times New Roman" w:hAnsi="Times New Roman"/>
          <w:b/>
          <w:color w:val="000000"/>
          <w:sz w:val="24"/>
          <w:szCs w:val="24"/>
        </w:rPr>
        <w:t>PLAN RAZVOJA SUST</w:t>
      </w:r>
      <w:r>
        <w:rPr>
          <w:rFonts w:ascii="Times New Roman" w:hAnsi="Times New Roman"/>
          <w:b/>
          <w:color w:val="000000"/>
          <w:sz w:val="24"/>
          <w:szCs w:val="24"/>
        </w:rPr>
        <w:t>A</w:t>
      </w:r>
      <w:r w:rsidRPr="00715B87">
        <w:rPr>
          <w:rFonts w:ascii="Times New Roman" w:hAnsi="Times New Roman"/>
          <w:b/>
          <w:color w:val="000000"/>
          <w:sz w:val="24"/>
          <w:szCs w:val="24"/>
        </w:rPr>
        <w:t>VA</w:t>
      </w:r>
      <w:r>
        <w:rPr>
          <w:rFonts w:ascii="Times New Roman" w:hAnsi="Times New Roman"/>
          <w:b/>
          <w:color w:val="000000"/>
          <w:sz w:val="24"/>
          <w:szCs w:val="24"/>
        </w:rPr>
        <w:t xml:space="preserve"> CIVILNE ZAŠTITE ZA 2021</w:t>
      </w:r>
      <w:r w:rsidRPr="00715B87">
        <w:rPr>
          <w:rFonts w:ascii="Times New Roman" w:hAnsi="Times New Roman"/>
          <w:b/>
          <w:color w:val="000000"/>
          <w:sz w:val="24"/>
          <w:szCs w:val="24"/>
        </w:rPr>
        <w:t>. GODINU</w:t>
      </w:r>
    </w:p>
    <w:p w:rsidR="00C061BA" w:rsidRPr="00715B87" w:rsidRDefault="00C061BA" w:rsidP="00C061BA">
      <w:pPr>
        <w:tabs>
          <w:tab w:val="left" w:pos="1830"/>
        </w:tabs>
        <w:jc w:val="center"/>
        <w:rPr>
          <w:rFonts w:ascii="Times New Roman" w:hAnsi="Times New Roman"/>
          <w:b/>
          <w:color w:val="000000"/>
          <w:sz w:val="24"/>
          <w:szCs w:val="24"/>
        </w:rPr>
      </w:pPr>
      <w:r w:rsidRPr="00715B87">
        <w:rPr>
          <w:rFonts w:ascii="Times New Roman" w:hAnsi="Times New Roman"/>
          <w:b/>
          <w:color w:val="000000"/>
          <w:sz w:val="24"/>
          <w:szCs w:val="24"/>
        </w:rPr>
        <w:t>S TROGODIŠNJIM FINANC</w:t>
      </w:r>
      <w:r>
        <w:rPr>
          <w:rFonts w:ascii="Times New Roman" w:hAnsi="Times New Roman"/>
          <w:b/>
          <w:color w:val="000000"/>
          <w:sz w:val="24"/>
          <w:szCs w:val="24"/>
        </w:rPr>
        <w:t>I</w:t>
      </w:r>
      <w:r w:rsidRPr="00715B87">
        <w:rPr>
          <w:rFonts w:ascii="Times New Roman" w:hAnsi="Times New Roman"/>
          <w:b/>
          <w:color w:val="000000"/>
          <w:sz w:val="24"/>
          <w:szCs w:val="24"/>
        </w:rPr>
        <w:t>JSKIM UČINCIMA</w:t>
      </w:r>
    </w:p>
    <w:p w:rsidR="00C061BA" w:rsidRPr="00715B87" w:rsidRDefault="00C061BA" w:rsidP="00C061BA">
      <w:pPr>
        <w:jc w:val="center"/>
        <w:rPr>
          <w:rFonts w:ascii="Times New Roman" w:hAnsi="Times New Roman"/>
          <w:sz w:val="24"/>
          <w:szCs w:val="24"/>
        </w:rPr>
      </w:pPr>
      <w:r w:rsidRPr="00715B87">
        <w:rPr>
          <w:rFonts w:ascii="Times New Roman" w:hAnsi="Times New Roman"/>
          <w:sz w:val="24"/>
          <w:szCs w:val="24"/>
        </w:rPr>
        <w:t>I</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Općina Dubravica o</w:t>
      </w:r>
      <w:r>
        <w:rPr>
          <w:rFonts w:ascii="Times New Roman" w:hAnsi="Times New Roman"/>
          <w:sz w:val="24"/>
          <w:szCs w:val="24"/>
        </w:rPr>
        <w:t>vim Planom utvrđuje aktivnosti koje će provoditi u tijeku 2021</w:t>
      </w:r>
      <w:r w:rsidRPr="00715B87">
        <w:rPr>
          <w:rFonts w:ascii="Times New Roman" w:hAnsi="Times New Roman"/>
          <w:sz w:val="24"/>
          <w:szCs w:val="24"/>
        </w:rPr>
        <w:t>. godine radi unaprjeđenja sustava civilne zaštite s ciljem povećanja stupnja sigurnosti građana od mogućih nepogoda na području Općine Dubravica</w:t>
      </w:r>
      <w:r>
        <w:rPr>
          <w:rFonts w:ascii="Times New Roman" w:hAnsi="Times New Roman"/>
          <w:sz w:val="24"/>
          <w:szCs w:val="24"/>
        </w:rPr>
        <w:t xml:space="preserve"> te sukladno Proračunu za 2021</w:t>
      </w:r>
      <w:r w:rsidRPr="00715B87">
        <w:rPr>
          <w:rFonts w:ascii="Times New Roman" w:hAnsi="Times New Roman"/>
          <w:sz w:val="24"/>
          <w:szCs w:val="24"/>
        </w:rPr>
        <w:t>. godinu i proračunskoj projekciji.</w:t>
      </w:r>
    </w:p>
    <w:p w:rsidR="00C061BA" w:rsidRPr="00715B87" w:rsidRDefault="00C061BA" w:rsidP="00C061BA">
      <w:pPr>
        <w:jc w:val="center"/>
        <w:rPr>
          <w:rFonts w:ascii="Times New Roman" w:hAnsi="Times New Roman"/>
          <w:sz w:val="24"/>
          <w:szCs w:val="24"/>
        </w:rPr>
      </w:pPr>
      <w:r w:rsidRPr="00715B87">
        <w:rPr>
          <w:rFonts w:ascii="Times New Roman" w:hAnsi="Times New Roman"/>
          <w:sz w:val="24"/>
          <w:szCs w:val="24"/>
        </w:rPr>
        <w:t>II</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Sukladno Analizi stanja sustava civilne zaštite Općina Dubravica</w:t>
      </w:r>
      <w:r>
        <w:rPr>
          <w:rFonts w:ascii="Times New Roman" w:hAnsi="Times New Roman"/>
          <w:sz w:val="24"/>
          <w:szCs w:val="24"/>
        </w:rPr>
        <w:t xml:space="preserve"> će u tijeku 2021</w:t>
      </w:r>
      <w:r w:rsidRPr="00715B87">
        <w:rPr>
          <w:rFonts w:ascii="Times New Roman" w:hAnsi="Times New Roman"/>
          <w:sz w:val="24"/>
          <w:szCs w:val="24"/>
        </w:rPr>
        <w:t>. godine osigurati putem vlastitih tijela i u suradnji s nadležnim regionalnim i državnim tijelima stalno praćen</w:t>
      </w:r>
      <w:r>
        <w:rPr>
          <w:rFonts w:ascii="Times New Roman" w:hAnsi="Times New Roman"/>
          <w:sz w:val="24"/>
          <w:szCs w:val="24"/>
        </w:rPr>
        <w:t>j</w:t>
      </w:r>
      <w:r w:rsidRPr="00715B87">
        <w:rPr>
          <w:rFonts w:ascii="Times New Roman" w:hAnsi="Times New Roman"/>
          <w:sz w:val="24"/>
          <w:szCs w:val="24"/>
        </w:rPr>
        <w:t xml:space="preserve">e vodotoka rijeke Sutle, a naročito u vremenu </w:t>
      </w:r>
      <w:r>
        <w:rPr>
          <w:rFonts w:ascii="Times New Roman" w:hAnsi="Times New Roman"/>
          <w:sz w:val="24"/>
          <w:szCs w:val="24"/>
        </w:rPr>
        <w:t xml:space="preserve">pojačanih padalina, u proljeće i </w:t>
      </w:r>
      <w:r w:rsidRPr="00715B87">
        <w:rPr>
          <w:rFonts w:ascii="Times New Roman" w:hAnsi="Times New Roman"/>
          <w:sz w:val="24"/>
          <w:szCs w:val="24"/>
        </w:rPr>
        <w:t>jesen.</w:t>
      </w:r>
    </w:p>
    <w:p w:rsidR="00C061BA" w:rsidRPr="00715B87" w:rsidRDefault="00C061BA" w:rsidP="00C061BA">
      <w:pPr>
        <w:tabs>
          <w:tab w:val="left" w:pos="5010"/>
        </w:tabs>
        <w:jc w:val="center"/>
        <w:rPr>
          <w:rFonts w:ascii="Times New Roman" w:hAnsi="Times New Roman"/>
          <w:sz w:val="24"/>
          <w:szCs w:val="24"/>
        </w:rPr>
      </w:pPr>
      <w:r w:rsidRPr="00715B87">
        <w:rPr>
          <w:rFonts w:ascii="Times New Roman" w:hAnsi="Times New Roman"/>
          <w:sz w:val="24"/>
          <w:szCs w:val="24"/>
        </w:rPr>
        <w:t>III</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t>Stožer civilne zaštite Općine Dubravica će u 2021. godini nastaviti sa radom na provođenju i kontroli uputa, preporuka, mjera i odluka nadležnih državnih tijela u svrhu prevencije daljnjeg širenja zaraze virusom COVID-19 kao i u 2020. godini.</w:t>
      </w:r>
    </w:p>
    <w:p w:rsidR="00C061BA" w:rsidRPr="00715B87" w:rsidRDefault="00C061BA" w:rsidP="00C061BA">
      <w:pPr>
        <w:tabs>
          <w:tab w:val="center" w:pos="4536"/>
        </w:tabs>
        <w:jc w:val="center"/>
        <w:rPr>
          <w:rFonts w:ascii="Times New Roman" w:hAnsi="Times New Roman"/>
          <w:sz w:val="24"/>
          <w:szCs w:val="24"/>
        </w:rPr>
      </w:pPr>
      <w:r w:rsidRPr="00715B87">
        <w:rPr>
          <w:rFonts w:ascii="Times New Roman" w:hAnsi="Times New Roman"/>
          <w:sz w:val="24"/>
          <w:szCs w:val="24"/>
        </w:rPr>
        <w:t>IV</w:t>
      </w:r>
    </w:p>
    <w:p w:rsidR="00C061BA" w:rsidRDefault="00C061BA" w:rsidP="00C061BA">
      <w:pPr>
        <w:jc w:val="both"/>
        <w:rPr>
          <w:rFonts w:ascii="Times New Roman" w:hAnsi="Times New Roman"/>
          <w:sz w:val="24"/>
          <w:szCs w:val="24"/>
        </w:rPr>
      </w:pPr>
      <w:r>
        <w:rPr>
          <w:rFonts w:ascii="Times New Roman" w:hAnsi="Times New Roman"/>
          <w:sz w:val="24"/>
          <w:szCs w:val="24"/>
        </w:rPr>
        <w:tab/>
        <w:t>Vatrogasna zajednica Općine Dubravica kao okosnica ukupnog sustava civilne zaštite na području Općine Dubravica i u 2021. godini treba biti najznačajniji operativni kapacitet sustava zaštite i spašavanja te u spremnosti 24 sata dnevno. Potrebno je nastaviti s daljnjim razvojem VZO sukladno njihovim vlastitim programima i razvojnim projektima.</w:t>
      </w:r>
    </w:p>
    <w:p w:rsidR="00C061BA" w:rsidRDefault="00C061BA" w:rsidP="00C061BA">
      <w:pPr>
        <w:jc w:val="both"/>
        <w:rPr>
          <w:rFonts w:ascii="Times New Roman" w:hAnsi="Times New Roman"/>
          <w:sz w:val="24"/>
          <w:szCs w:val="24"/>
        </w:rPr>
      </w:pPr>
    </w:p>
    <w:p w:rsidR="00C061BA" w:rsidRDefault="00C061BA" w:rsidP="00C061BA">
      <w:pPr>
        <w:jc w:val="both"/>
        <w:rPr>
          <w:rFonts w:ascii="Times New Roman" w:hAnsi="Times New Roman"/>
          <w:sz w:val="24"/>
          <w:szCs w:val="24"/>
        </w:rPr>
      </w:pPr>
    </w:p>
    <w:p w:rsidR="00C061BA" w:rsidRPr="00715B87" w:rsidRDefault="00C061BA" w:rsidP="00C061BA">
      <w:pPr>
        <w:jc w:val="center"/>
        <w:rPr>
          <w:rFonts w:ascii="Times New Roman" w:hAnsi="Times New Roman"/>
          <w:sz w:val="24"/>
          <w:szCs w:val="24"/>
        </w:rPr>
      </w:pPr>
      <w:r w:rsidRPr="00715B87">
        <w:rPr>
          <w:rFonts w:ascii="Times New Roman" w:hAnsi="Times New Roman"/>
          <w:sz w:val="24"/>
          <w:szCs w:val="24"/>
        </w:rPr>
        <w:lastRenderedPageBreak/>
        <w:t>V</w:t>
      </w:r>
    </w:p>
    <w:p w:rsidR="00C061BA" w:rsidRDefault="00C061BA" w:rsidP="00C061BA">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U suradnji sa DVD-ima Općine Dubravica raditi na edukaciji stanovništva iz područja protupožarne zaštite i  poduzimati preventivne mjere zaštite od požara. </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t xml:space="preserve">Podizati razinu svijesti građana kao sudionika sustava civilne zaštite kontinuiranim obavještavanjem o najnovijim preporukama i odlukama državnih tijela i Stožera civilne zaštite Općine Dubravica vezano za </w:t>
      </w:r>
      <w:proofErr w:type="spellStart"/>
      <w:r>
        <w:rPr>
          <w:rFonts w:ascii="Times New Roman" w:hAnsi="Times New Roman"/>
          <w:sz w:val="24"/>
          <w:szCs w:val="24"/>
        </w:rPr>
        <w:t>pandemiju</w:t>
      </w:r>
      <w:proofErr w:type="spellEnd"/>
      <w:r>
        <w:rPr>
          <w:rFonts w:ascii="Times New Roman" w:hAnsi="Times New Roman"/>
          <w:sz w:val="24"/>
          <w:szCs w:val="24"/>
        </w:rPr>
        <w:t xml:space="preserve"> virusa COVID-19, preko službene mrežne stranice Općine Dubravica </w:t>
      </w:r>
      <w:hyperlink r:id="rId14" w:history="1">
        <w:r w:rsidRPr="00FE53E5">
          <w:rPr>
            <w:rStyle w:val="Hiperveza"/>
            <w:rFonts w:ascii="Times New Roman" w:hAnsi="Times New Roman"/>
            <w:sz w:val="24"/>
            <w:szCs w:val="24"/>
          </w:rPr>
          <w:t>www.dubravica.hr</w:t>
        </w:r>
      </w:hyperlink>
      <w:r>
        <w:rPr>
          <w:rFonts w:ascii="Times New Roman" w:hAnsi="Times New Roman"/>
          <w:sz w:val="24"/>
          <w:szCs w:val="24"/>
        </w:rPr>
        <w:t xml:space="preserve"> .</w:t>
      </w:r>
    </w:p>
    <w:p w:rsidR="00C061BA" w:rsidRPr="00715B87" w:rsidRDefault="00C061BA" w:rsidP="00C061BA">
      <w:pPr>
        <w:jc w:val="center"/>
        <w:rPr>
          <w:rFonts w:ascii="Times New Roman" w:hAnsi="Times New Roman"/>
          <w:sz w:val="24"/>
          <w:szCs w:val="24"/>
        </w:rPr>
      </w:pPr>
      <w:r w:rsidRPr="00715B87">
        <w:rPr>
          <w:rFonts w:ascii="Times New Roman" w:hAnsi="Times New Roman"/>
          <w:sz w:val="24"/>
          <w:szCs w:val="24"/>
        </w:rPr>
        <w:t>V</w:t>
      </w:r>
      <w:r>
        <w:rPr>
          <w:rFonts w:ascii="Times New Roman" w:hAnsi="Times New Roman"/>
          <w:sz w:val="24"/>
          <w:szCs w:val="24"/>
        </w:rPr>
        <w:t>I</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Za provedbu planiranih mjera Općina Dubravica osigurat će u Pr</w:t>
      </w:r>
      <w:r>
        <w:rPr>
          <w:rFonts w:ascii="Times New Roman" w:hAnsi="Times New Roman"/>
          <w:sz w:val="24"/>
          <w:szCs w:val="24"/>
        </w:rPr>
        <w:t>oračunu za 2021</w:t>
      </w:r>
      <w:r w:rsidRPr="00715B87">
        <w:rPr>
          <w:rFonts w:ascii="Times New Roman" w:hAnsi="Times New Roman"/>
          <w:sz w:val="24"/>
          <w:szCs w:val="24"/>
        </w:rPr>
        <w:t>. godini potrebna novčana sredstva.</w:t>
      </w:r>
    </w:p>
    <w:p w:rsidR="00C061BA" w:rsidRPr="00715B87" w:rsidRDefault="00C061BA" w:rsidP="00C061BA">
      <w:pPr>
        <w:jc w:val="center"/>
        <w:rPr>
          <w:rFonts w:ascii="Times New Roman" w:hAnsi="Times New Roman"/>
          <w:sz w:val="24"/>
          <w:szCs w:val="24"/>
        </w:rPr>
      </w:pPr>
      <w:r>
        <w:rPr>
          <w:rFonts w:ascii="Times New Roman" w:hAnsi="Times New Roman"/>
          <w:sz w:val="24"/>
          <w:szCs w:val="24"/>
        </w:rPr>
        <w:t>VII</w:t>
      </w:r>
    </w:p>
    <w:p w:rsidR="00C061BA" w:rsidRPr="00715B87" w:rsidRDefault="00C061BA" w:rsidP="00C061BA">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Za razvoj sustava civilne zaštite Općina Dubravica planira osigurati novčana sredstva prikazana u tabeli  </w:t>
      </w:r>
      <w:r>
        <w:rPr>
          <w:rFonts w:ascii="Times New Roman" w:hAnsi="Times New Roman"/>
          <w:sz w:val="24"/>
          <w:szCs w:val="24"/>
        </w:rPr>
        <w:t>trogodišnjeg financijskog plana</w:t>
      </w:r>
      <w:r w:rsidRPr="00715B87">
        <w:rPr>
          <w:rFonts w:ascii="Times New Roman" w:hAnsi="Times New Roman"/>
          <w:sz w:val="24"/>
          <w:szCs w:val="24"/>
        </w:rPr>
        <w:t>.</w:t>
      </w:r>
    </w:p>
    <w:p w:rsidR="00C061BA" w:rsidRDefault="00C061BA" w:rsidP="00C061BA">
      <w:pPr>
        <w:tabs>
          <w:tab w:val="left" w:pos="3945"/>
        </w:tabs>
        <w:rPr>
          <w:rFonts w:ascii="Times New Roman" w:hAnsi="Times New Roman"/>
          <w:b/>
          <w:sz w:val="24"/>
          <w:szCs w:val="24"/>
        </w:rPr>
      </w:pPr>
      <w:r w:rsidRPr="00715B87">
        <w:rPr>
          <w:rFonts w:ascii="Times New Roman" w:hAnsi="Times New Roman"/>
          <w:b/>
          <w:sz w:val="24"/>
          <w:szCs w:val="24"/>
        </w:rPr>
        <w:t>TABELA TROGODIŠNJEG FINANCIJSKOG  PLANA</w:t>
      </w:r>
    </w:p>
    <w:p w:rsidR="00C061BA" w:rsidRPr="00715B87" w:rsidRDefault="00C061BA" w:rsidP="00C061BA">
      <w:pPr>
        <w:tabs>
          <w:tab w:val="left" w:pos="3945"/>
        </w:tabs>
        <w:rPr>
          <w:rFonts w:ascii="Times New Roman" w:hAnsi="Times New Roman"/>
          <w:b/>
          <w:sz w:val="24"/>
          <w:szCs w:val="24"/>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77"/>
        <w:gridCol w:w="1863"/>
        <w:gridCol w:w="1863"/>
        <w:gridCol w:w="1866"/>
      </w:tblGrid>
      <w:tr w:rsidR="00C061BA" w:rsidRPr="004E62E4" w:rsidTr="00E7569E">
        <w:trPr>
          <w:trHeight w:val="369"/>
        </w:trPr>
        <w:tc>
          <w:tcPr>
            <w:tcW w:w="9317" w:type="dxa"/>
            <w:gridSpan w:val="5"/>
            <w:shd w:val="clear" w:color="auto" w:fill="auto"/>
          </w:tcPr>
          <w:p w:rsidR="00C061BA" w:rsidRPr="004E62E4" w:rsidRDefault="00C061BA" w:rsidP="00E7569E">
            <w:pPr>
              <w:tabs>
                <w:tab w:val="left" w:pos="5010"/>
              </w:tabs>
              <w:spacing w:line="240" w:lineRule="auto"/>
              <w:jc w:val="center"/>
              <w:rPr>
                <w:rFonts w:ascii="Times New Roman" w:hAnsi="Times New Roman"/>
                <w:b/>
                <w:sz w:val="24"/>
                <w:szCs w:val="24"/>
              </w:rPr>
            </w:pPr>
            <w:r w:rsidRPr="004E62E4">
              <w:rPr>
                <w:rFonts w:ascii="Times New Roman" w:hAnsi="Times New Roman"/>
                <w:b/>
                <w:sz w:val="24"/>
                <w:szCs w:val="24"/>
              </w:rPr>
              <w:t>SREDSTVA ZA RAZVOJ SUSTAVA CIVILNE ZAŠTITE OPĆINE DUBRAVICA</w:t>
            </w:r>
          </w:p>
        </w:tc>
      </w:tr>
      <w:tr w:rsidR="00C061BA" w:rsidRPr="004E62E4" w:rsidTr="00E7569E">
        <w:trPr>
          <w:trHeight w:val="369"/>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RB.</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NAZV SUBJEKTA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b/>
                <w:sz w:val="24"/>
                <w:szCs w:val="24"/>
              </w:rPr>
            </w:pPr>
            <w:r w:rsidRPr="004E62E4">
              <w:rPr>
                <w:rFonts w:ascii="Times New Roman" w:hAnsi="Times New Roman"/>
                <w:b/>
                <w:sz w:val="24"/>
                <w:szCs w:val="24"/>
              </w:rPr>
              <w:t xml:space="preserve"> 2021. GODINA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b/>
                <w:sz w:val="24"/>
                <w:szCs w:val="24"/>
              </w:rPr>
            </w:pPr>
            <w:r w:rsidRPr="004E62E4">
              <w:rPr>
                <w:rFonts w:ascii="Times New Roman" w:hAnsi="Times New Roman"/>
                <w:b/>
                <w:sz w:val="24"/>
                <w:szCs w:val="24"/>
              </w:rPr>
              <w:t>2022. GODINA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b/>
                <w:sz w:val="24"/>
                <w:szCs w:val="24"/>
              </w:rPr>
            </w:pPr>
            <w:r w:rsidRPr="004E62E4">
              <w:rPr>
                <w:rFonts w:ascii="Times New Roman" w:hAnsi="Times New Roman"/>
                <w:b/>
                <w:sz w:val="24"/>
                <w:szCs w:val="24"/>
              </w:rPr>
              <w:t>2023. GODINA</w:t>
            </w:r>
          </w:p>
        </w:tc>
      </w:tr>
      <w:tr w:rsidR="00C061BA" w:rsidRPr="004E62E4" w:rsidTr="00E7569E">
        <w:trPr>
          <w:trHeight w:val="388"/>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1</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CIVILNA ZAŠTITA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5.000,00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5.000,00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5.000,00 kuna</w:t>
            </w:r>
          </w:p>
        </w:tc>
      </w:tr>
      <w:tr w:rsidR="00C061BA" w:rsidRPr="004E62E4" w:rsidTr="00E7569E">
        <w:trPr>
          <w:trHeight w:val="388"/>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2</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NAKNADA-CIVILNA ZAŠTITA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3.300,00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0,00 kuna</w:t>
            </w:r>
          </w:p>
        </w:tc>
      </w:tr>
      <w:tr w:rsidR="00C061BA" w:rsidRPr="004E62E4" w:rsidTr="00E7569E">
        <w:trPr>
          <w:trHeight w:val="369"/>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3</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VZO DUBRAVICA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110.000,00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110.000,00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110.000,00 kuna</w:t>
            </w:r>
          </w:p>
        </w:tc>
      </w:tr>
      <w:tr w:rsidR="00C061BA" w:rsidRPr="004E62E4" w:rsidTr="00E7569E">
        <w:trPr>
          <w:trHeight w:val="738"/>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4</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GORSKA SLUŽBA SPAŠAVANJA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1.000,00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1.000,00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1.000,00 kuna</w:t>
            </w:r>
          </w:p>
        </w:tc>
      </w:tr>
      <w:tr w:rsidR="00C061BA" w:rsidRPr="004E62E4" w:rsidTr="00E7569E">
        <w:trPr>
          <w:trHeight w:val="738"/>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5</w:t>
            </w: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REVIZIJA PROCJENE RIZIKA OD VELIKIH NESREĆA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6.000,00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6.000,00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6.000,00 kuna</w:t>
            </w:r>
          </w:p>
        </w:tc>
      </w:tr>
      <w:tr w:rsidR="00C061BA" w:rsidRPr="004E62E4" w:rsidTr="00E7569E">
        <w:trPr>
          <w:trHeight w:val="388"/>
        </w:trPr>
        <w:tc>
          <w:tcPr>
            <w:tcW w:w="648" w:type="dxa"/>
            <w:shd w:val="clear" w:color="auto" w:fill="auto"/>
          </w:tcPr>
          <w:p w:rsidR="00C061BA" w:rsidRPr="004E62E4" w:rsidRDefault="00C061BA" w:rsidP="00E7569E">
            <w:pPr>
              <w:tabs>
                <w:tab w:val="left" w:pos="5010"/>
              </w:tabs>
              <w:spacing w:line="240" w:lineRule="auto"/>
              <w:jc w:val="center"/>
              <w:rPr>
                <w:rFonts w:ascii="Times New Roman" w:hAnsi="Times New Roman"/>
                <w:sz w:val="24"/>
                <w:szCs w:val="24"/>
              </w:rPr>
            </w:pPr>
          </w:p>
        </w:tc>
        <w:tc>
          <w:tcPr>
            <w:tcW w:w="3077" w:type="dxa"/>
            <w:shd w:val="clear" w:color="auto" w:fill="auto"/>
          </w:tcPr>
          <w:p w:rsidR="00C061BA" w:rsidRPr="004E62E4" w:rsidRDefault="00C061BA" w:rsidP="00E7569E">
            <w:pPr>
              <w:tabs>
                <w:tab w:val="left" w:pos="5010"/>
              </w:tabs>
              <w:spacing w:line="240" w:lineRule="auto"/>
              <w:rPr>
                <w:rFonts w:ascii="Times New Roman" w:hAnsi="Times New Roman"/>
                <w:b/>
                <w:sz w:val="24"/>
                <w:szCs w:val="24"/>
              </w:rPr>
            </w:pPr>
            <w:r w:rsidRPr="004E62E4">
              <w:rPr>
                <w:rFonts w:ascii="Times New Roman" w:hAnsi="Times New Roman"/>
                <w:b/>
                <w:sz w:val="24"/>
                <w:szCs w:val="24"/>
              </w:rPr>
              <w:t>UKUPNO:</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125.300,00 kuna</w:t>
            </w:r>
          </w:p>
        </w:tc>
        <w:tc>
          <w:tcPr>
            <w:tcW w:w="1863"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122.000,00 kuna</w:t>
            </w:r>
          </w:p>
        </w:tc>
        <w:tc>
          <w:tcPr>
            <w:tcW w:w="1866" w:type="dxa"/>
            <w:shd w:val="clear" w:color="auto" w:fill="auto"/>
          </w:tcPr>
          <w:p w:rsidR="00C061BA" w:rsidRPr="004E62E4" w:rsidRDefault="00C061BA" w:rsidP="00E7569E">
            <w:pPr>
              <w:tabs>
                <w:tab w:val="left" w:pos="5010"/>
              </w:tabs>
              <w:spacing w:line="240" w:lineRule="auto"/>
              <w:rPr>
                <w:rFonts w:ascii="Times New Roman" w:hAnsi="Times New Roman"/>
                <w:sz w:val="24"/>
                <w:szCs w:val="24"/>
              </w:rPr>
            </w:pPr>
            <w:r w:rsidRPr="004E62E4">
              <w:rPr>
                <w:rFonts w:ascii="Times New Roman" w:hAnsi="Times New Roman"/>
                <w:sz w:val="24"/>
                <w:szCs w:val="24"/>
              </w:rPr>
              <w:t>122.000,00 kuna</w:t>
            </w:r>
          </w:p>
        </w:tc>
      </w:tr>
    </w:tbl>
    <w:p w:rsidR="00C061BA" w:rsidRDefault="00C061BA" w:rsidP="00C061BA">
      <w:pPr>
        <w:tabs>
          <w:tab w:val="left" w:pos="5010"/>
        </w:tabs>
        <w:rPr>
          <w:sz w:val="24"/>
          <w:szCs w:val="24"/>
        </w:rPr>
      </w:pPr>
    </w:p>
    <w:p w:rsidR="00C061BA" w:rsidRDefault="00C061BA" w:rsidP="00C061BA">
      <w:pPr>
        <w:jc w:val="center"/>
        <w:rPr>
          <w:rFonts w:ascii="Times New Roman" w:hAnsi="Times New Roman"/>
          <w:sz w:val="24"/>
          <w:szCs w:val="24"/>
        </w:rPr>
      </w:pPr>
      <w:r>
        <w:rPr>
          <w:rFonts w:ascii="Times New Roman" w:hAnsi="Times New Roman"/>
          <w:sz w:val="24"/>
          <w:szCs w:val="24"/>
        </w:rPr>
        <w:t>VIII</w:t>
      </w:r>
    </w:p>
    <w:p w:rsidR="00C061BA" w:rsidRPr="00C061BA" w:rsidRDefault="00C061BA" w:rsidP="00C061BA">
      <w:pPr>
        <w:rPr>
          <w:rFonts w:ascii="Times New Roman" w:hAnsi="Times New Roman"/>
          <w:sz w:val="24"/>
          <w:szCs w:val="24"/>
        </w:rPr>
      </w:pPr>
      <w:r>
        <w:rPr>
          <w:rFonts w:ascii="Times New Roman" w:hAnsi="Times New Roman"/>
          <w:sz w:val="24"/>
          <w:szCs w:val="24"/>
        </w:rPr>
        <w:tab/>
        <w:t>Ovaj Plan objaviti će se u Službenom glasniku Općine Dubravica.</w:t>
      </w:r>
    </w:p>
    <w:p w:rsidR="00C061BA" w:rsidRPr="000D498A" w:rsidRDefault="00C061BA" w:rsidP="00C061BA">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OPĆINS</w:t>
      </w:r>
      <w:r w:rsidRPr="000D498A">
        <w:rPr>
          <w:b/>
          <w:color w:val="000000"/>
        </w:rPr>
        <w:t>KO VIJEĆE OPĆINE DUBRAVICA</w:t>
      </w:r>
    </w:p>
    <w:p w:rsidR="00C061BA" w:rsidRPr="000D498A" w:rsidRDefault="00C061BA" w:rsidP="00C061BA">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Ivica Stiperski</w:t>
      </w:r>
    </w:p>
    <w:p w:rsidR="00C061BA" w:rsidRPr="00C21414" w:rsidRDefault="00C061BA" w:rsidP="00C061BA"/>
    <w:p w:rsidR="00C061BA" w:rsidRDefault="00C061BA" w:rsidP="00C061BA">
      <w:pP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8729B9" w:rsidP="008729B9">
      <w:pPr>
        <w:jc w:val="center"/>
        <w:rPr>
          <w:rFonts w:ascii="Times New Roman" w:hAnsi="Times New Roman" w:cs="Times New Roman"/>
          <w:b/>
          <w:sz w:val="24"/>
        </w:rPr>
      </w:pPr>
    </w:p>
    <w:p w:rsidR="008729B9" w:rsidRDefault="002C2B2D" w:rsidP="008729B9">
      <w:pPr>
        <w:jc w:val="center"/>
        <w:rPr>
          <w:rFonts w:ascii="Times New Roman" w:hAnsi="Times New Roman" w:cs="Times New Roman"/>
          <w:b/>
          <w:sz w:val="24"/>
        </w:rPr>
      </w:pPr>
      <w:r>
        <w:rPr>
          <w:rFonts w:ascii="Times New Roman" w:hAnsi="Times New Roman" w:cs="Times New Roman"/>
          <w:b/>
          <w:sz w:val="24"/>
        </w:rPr>
        <w:lastRenderedPageBreak/>
        <w:t>TOČKA 41</w:t>
      </w:r>
      <w:r w:rsidR="008729B9">
        <w:rPr>
          <w:rFonts w:ascii="Times New Roman" w:hAnsi="Times New Roman" w:cs="Times New Roman"/>
          <w:b/>
          <w:sz w:val="24"/>
        </w:rPr>
        <w:t>.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 xml:space="preserve">Donošenje Odluke o subvencioniranju umjetnog </w:t>
      </w:r>
      <w:proofErr w:type="spellStart"/>
      <w:r>
        <w:rPr>
          <w:rFonts w:ascii="Times New Roman" w:hAnsi="Times New Roman" w:cs="Times New Roman"/>
          <w:b/>
          <w:sz w:val="24"/>
        </w:rPr>
        <w:t>osjemenjivanja</w:t>
      </w:r>
      <w:proofErr w:type="spellEnd"/>
      <w:r>
        <w:rPr>
          <w:rFonts w:ascii="Times New Roman" w:hAnsi="Times New Roman" w:cs="Times New Roman"/>
          <w:b/>
          <w:sz w:val="24"/>
        </w:rPr>
        <w:t xml:space="preserve"> krava </w:t>
      </w:r>
      <w:proofErr w:type="spellStart"/>
      <w:r>
        <w:rPr>
          <w:rFonts w:ascii="Times New Roman" w:hAnsi="Times New Roman" w:cs="Times New Roman"/>
          <w:b/>
          <w:sz w:val="24"/>
        </w:rPr>
        <w:t>plotkinja</w:t>
      </w:r>
      <w:proofErr w:type="spellEnd"/>
      <w:r>
        <w:rPr>
          <w:rFonts w:ascii="Times New Roman" w:hAnsi="Times New Roman" w:cs="Times New Roman"/>
          <w:b/>
          <w:sz w:val="24"/>
        </w:rPr>
        <w:t xml:space="preserve"> u 2021. godini</w:t>
      </w:r>
    </w:p>
    <w:p w:rsidR="00DF157D" w:rsidRDefault="00DF157D" w:rsidP="00DF157D">
      <w:pPr>
        <w:jc w:val="both"/>
      </w:pPr>
      <w:r>
        <w:rPr>
          <w:noProof/>
          <w:lang w:eastAsia="hr-HR"/>
        </w:rPr>
        <w:drawing>
          <wp:anchor distT="0" distB="0" distL="114300" distR="114300" simplePos="0" relativeHeight="2517391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1" name="Slika 8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DF157D" w:rsidRDefault="00DF157D" w:rsidP="00DF157D">
      <w:pPr>
        <w:jc w:val="both"/>
        <w:rPr>
          <w:b/>
        </w:rPr>
      </w:pPr>
      <w:r>
        <w:rPr>
          <w:b/>
        </w:rPr>
        <w:t>ZAGREBAČKA ŽUPANIJA</w:t>
      </w:r>
    </w:p>
    <w:p w:rsidR="00DF157D" w:rsidRDefault="00DF157D" w:rsidP="00DF157D">
      <w:pPr>
        <w:jc w:val="both"/>
        <w:rPr>
          <w:b/>
        </w:rPr>
      </w:pPr>
      <w:r>
        <w:rPr>
          <w:noProof/>
          <w:lang w:eastAsia="hr-HR"/>
        </w:rPr>
        <w:drawing>
          <wp:anchor distT="0" distB="0" distL="114300" distR="114300" simplePos="0" relativeHeight="2517401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80" name="Slika 8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DF157D" w:rsidRPr="00DF157D" w:rsidRDefault="00DF157D" w:rsidP="00DF157D">
      <w:pPr>
        <w:jc w:val="both"/>
        <w:rPr>
          <w:b/>
        </w:rPr>
      </w:pPr>
      <w:r>
        <w:rPr>
          <w:b/>
        </w:rPr>
        <w:t xml:space="preserve">                Općinsko vijeće </w:t>
      </w:r>
    </w:p>
    <w:p w:rsidR="00DF157D" w:rsidRPr="00BF1929" w:rsidRDefault="00DF157D" w:rsidP="00DF157D">
      <w:pPr>
        <w:tabs>
          <w:tab w:val="left" w:pos="390"/>
          <w:tab w:val="num" w:pos="1080"/>
          <w:tab w:val="left" w:pos="3105"/>
        </w:tabs>
        <w:rPr>
          <w:lang w:val="pl-PL"/>
        </w:rPr>
      </w:pPr>
      <w:r w:rsidRPr="00BF1929">
        <w:rPr>
          <w:b/>
          <w:lang w:val="pl-PL"/>
        </w:rPr>
        <w:t xml:space="preserve">KLASA: </w:t>
      </w:r>
      <w:r>
        <w:rPr>
          <w:lang w:val="pl-PL"/>
        </w:rPr>
        <w:t>021-05/20-01/8</w:t>
      </w:r>
    </w:p>
    <w:p w:rsidR="00DF157D" w:rsidRPr="00BF1929" w:rsidRDefault="00DF157D" w:rsidP="00DF157D">
      <w:pPr>
        <w:tabs>
          <w:tab w:val="left" w:pos="390"/>
          <w:tab w:val="num" w:pos="1080"/>
          <w:tab w:val="left" w:pos="3105"/>
        </w:tabs>
        <w:rPr>
          <w:lang w:val="pl-PL"/>
        </w:rPr>
      </w:pPr>
      <w:r w:rsidRPr="00BF1929">
        <w:rPr>
          <w:b/>
          <w:lang w:val="pl-PL"/>
        </w:rPr>
        <w:t>URBROJ:</w:t>
      </w:r>
      <w:r>
        <w:rPr>
          <w:lang w:val="pl-PL"/>
        </w:rPr>
        <w:t xml:space="preserve"> 238/40-02-20-</w:t>
      </w:r>
    </w:p>
    <w:p w:rsidR="00DF157D" w:rsidRPr="00BF1929" w:rsidRDefault="00DF157D" w:rsidP="00DF157D">
      <w:pPr>
        <w:tabs>
          <w:tab w:val="left" w:pos="390"/>
          <w:tab w:val="num" w:pos="1080"/>
          <w:tab w:val="left" w:pos="3105"/>
        </w:tabs>
        <w:rPr>
          <w:lang w:val="pl-PL"/>
        </w:rPr>
      </w:pPr>
      <w:r>
        <w:rPr>
          <w:lang w:val="pl-PL"/>
        </w:rPr>
        <w:t>Dubravica, 22. prosinca 2020</w:t>
      </w:r>
      <w:r w:rsidRPr="00BF1929">
        <w:rPr>
          <w:lang w:val="pl-PL"/>
        </w:rPr>
        <w:t>. godine</w:t>
      </w:r>
    </w:p>
    <w:p w:rsidR="00DF157D" w:rsidRDefault="00DF157D" w:rsidP="00DF157D">
      <w:pPr>
        <w:ind w:left="0" w:firstLine="0"/>
        <w:jc w:val="both"/>
      </w:pPr>
    </w:p>
    <w:p w:rsidR="00DF157D" w:rsidRDefault="00DF157D" w:rsidP="00DF157D">
      <w:pPr>
        <w:jc w:val="both"/>
      </w:pPr>
      <w:r>
        <w:t>Na temelju članka 21. Statuta Općine Dubravica („Službeni glasnik Općine Dubravica“ br. 01/2020) Općinsko vijeće Općine Dubravica na svojoj 31. sjednici održanoj dana 22. prosinca 2020. godine donosi</w:t>
      </w:r>
    </w:p>
    <w:p w:rsidR="00DF157D" w:rsidRPr="00DF157D" w:rsidRDefault="00DF157D" w:rsidP="00DF157D">
      <w:pPr>
        <w:jc w:val="both"/>
      </w:pPr>
    </w:p>
    <w:p w:rsidR="00DF157D" w:rsidRPr="00C36984" w:rsidRDefault="00DF157D" w:rsidP="00DF157D">
      <w:pPr>
        <w:jc w:val="center"/>
        <w:rPr>
          <w:b/>
        </w:rPr>
      </w:pPr>
      <w:r w:rsidRPr="00C36984">
        <w:rPr>
          <w:b/>
        </w:rPr>
        <w:t>ODLUKU</w:t>
      </w:r>
    </w:p>
    <w:p w:rsidR="00DF157D" w:rsidRPr="007F7612" w:rsidRDefault="00DF157D" w:rsidP="00DF157D">
      <w:pPr>
        <w:jc w:val="center"/>
        <w:rPr>
          <w:b/>
        </w:rPr>
      </w:pPr>
      <w:r w:rsidRPr="007F7612">
        <w:rPr>
          <w:b/>
        </w:rPr>
        <w:t xml:space="preserve">o </w:t>
      </w:r>
      <w:r>
        <w:rPr>
          <w:b/>
        </w:rPr>
        <w:t xml:space="preserve">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2021. godini</w:t>
      </w:r>
    </w:p>
    <w:p w:rsidR="00DF157D" w:rsidRPr="009F4BE2" w:rsidRDefault="00DF157D" w:rsidP="00DF157D">
      <w:pPr>
        <w:jc w:val="both"/>
        <w:rPr>
          <w:i/>
          <w:color w:val="FF0000"/>
        </w:rPr>
      </w:pPr>
    </w:p>
    <w:p w:rsidR="00DF157D" w:rsidRDefault="00DF157D" w:rsidP="00DF157D">
      <w:pPr>
        <w:jc w:val="center"/>
        <w:rPr>
          <w:b/>
        </w:rPr>
      </w:pPr>
      <w:r w:rsidRPr="009F4BE2">
        <w:rPr>
          <w:b/>
        </w:rPr>
        <w:t>Članak 1.</w:t>
      </w:r>
    </w:p>
    <w:p w:rsidR="00DF157D" w:rsidRDefault="00DF157D" w:rsidP="00DF157D">
      <w:pPr>
        <w:jc w:val="both"/>
      </w:pPr>
      <w:r>
        <w:t xml:space="preserve">Ovom Odlukom odobrava se subvencioniranje umjetnog </w:t>
      </w:r>
      <w:proofErr w:type="spellStart"/>
      <w:r>
        <w:t>osjemenjivanja</w:t>
      </w:r>
      <w:proofErr w:type="spellEnd"/>
      <w:r>
        <w:t xml:space="preserve"> krava </w:t>
      </w:r>
      <w:proofErr w:type="spellStart"/>
      <w:r>
        <w:t>plotkinja</w:t>
      </w:r>
      <w:proofErr w:type="spellEnd"/>
      <w:r>
        <w:t xml:space="preserve"> u 2021. godini.</w:t>
      </w:r>
    </w:p>
    <w:p w:rsidR="00DF157D" w:rsidRDefault="00DF157D" w:rsidP="00DF157D">
      <w:pPr>
        <w:jc w:val="both"/>
      </w:pPr>
    </w:p>
    <w:p w:rsidR="00DF157D" w:rsidRPr="00DF157D" w:rsidRDefault="00DF157D" w:rsidP="00DF157D">
      <w:pPr>
        <w:jc w:val="center"/>
        <w:rPr>
          <w:b/>
        </w:rPr>
      </w:pPr>
      <w:r w:rsidRPr="009F4BE2">
        <w:rPr>
          <w:b/>
        </w:rPr>
        <w:t xml:space="preserve">Članak 2. </w:t>
      </w:r>
    </w:p>
    <w:p w:rsidR="00DF157D" w:rsidRPr="00DF157D" w:rsidRDefault="00DF157D" w:rsidP="00DF157D">
      <w:pPr>
        <w:pStyle w:val="Tijeloteksta"/>
        <w:spacing w:after="0"/>
        <w:jc w:val="both"/>
        <w:rPr>
          <w:szCs w:val="24"/>
        </w:rPr>
      </w:pPr>
      <w:r w:rsidRPr="00DF157D">
        <w:rPr>
          <w:szCs w:val="24"/>
        </w:rPr>
        <w:t xml:space="preserve">Svako prvo umjetno </w:t>
      </w:r>
      <w:proofErr w:type="spellStart"/>
      <w:r w:rsidRPr="00DF157D">
        <w:rPr>
          <w:szCs w:val="24"/>
        </w:rPr>
        <w:t>osjemenjivanje</w:t>
      </w:r>
      <w:proofErr w:type="spellEnd"/>
      <w:r w:rsidRPr="00DF157D">
        <w:rPr>
          <w:szCs w:val="24"/>
        </w:rPr>
        <w:t xml:space="preserve"> krava </w:t>
      </w:r>
      <w:proofErr w:type="spellStart"/>
      <w:r w:rsidRPr="00DF157D">
        <w:rPr>
          <w:szCs w:val="24"/>
        </w:rPr>
        <w:t>plotkinja</w:t>
      </w:r>
      <w:proofErr w:type="spellEnd"/>
      <w:r w:rsidRPr="00DF157D">
        <w:rPr>
          <w:szCs w:val="24"/>
        </w:rPr>
        <w:t xml:space="preserve"> subvencionirat će se u iznosu od 100,00 kuna iz proračuna Općine Dubravica uz sljedeće uvjete:</w:t>
      </w:r>
    </w:p>
    <w:p w:rsidR="00DF157D" w:rsidRPr="00DF157D" w:rsidRDefault="00DF157D" w:rsidP="00DF157D">
      <w:pPr>
        <w:pStyle w:val="Tijeloteksta"/>
        <w:numPr>
          <w:ilvl w:val="0"/>
          <w:numId w:val="10"/>
        </w:numPr>
        <w:spacing w:after="0" w:line="240" w:lineRule="auto"/>
        <w:jc w:val="both"/>
        <w:rPr>
          <w:szCs w:val="24"/>
        </w:rPr>
      </w:pPr>
      <w:r w:rsidRPr="00DF157D">
        <w:rPr>
          <w:szCs w:val="24"/>
        </w:rPr>
        <w:t xml:space="preserve">korisnik subvencije mora imati prijavljeno prebivalište na području Općine Dubravica u razdoblju od najmanje godine dana </w:t>
      </w:r>
    </w:p>
    <w:p w:rsidR="00DF157D" w:rsidRPr="00DF157D" w:rsidRDefault="00DF157D" w:rsidP="00DF157D">
      <w:pPr>
        <w:pStyle w:val="Tijeloteksta"/>
        <w:numPr>
          <w:ilvl w:val="0"/>
          <w:numId w:val="10"/>
        </w:numPr>
        <w:spacing w:after="0" w:line="240" w:lineRule="auto"/>
        <w:jc w:val="both"/>
        <w:rPr>
          <w:szCs w:val="24"/>
        </w:rPr>
      </w:pPr>
      <w:r w:rsidRPr="00DF157D">
        <w:rPr>
          <w:szCs w:val="24"/>
        </w:rPr>
        <w:t xml:space="preserve">moraju biti podmirene sva zakonske i ugovorne obveze prema Općini Dubravica </w:t>
      </w:r>
    </w:p>
    <w:p w:rsidR="00DF157D" w:rsidRPr="00DF157D" w:rsidRDefault="00DF157D" w:rsidP="00DF157D">
      <w:pPr>
        <w:pStyle w:val="Tijeloteksta"/>
        <w:numPr>
          <w:ilvl w:val="0"/>
          <w:numId w:val="10"/>
        </w:numPr>
        <w:spacing w:after="0" w:line="240" w:lineRule="auto"/>
        <w:jc w:val="both"/>
        <w:rPr>
          <w:szCs w:val="24"/>
        </w:rPr>
      </w:pPr>
      <w:r w:rsidRPr="00DF157D">
        <w:rPr>
          <w:szCs w:val="24"/>
        </w:rPr>
        <w:t xml:space="preserve">uzgoj krava </w:t>
      </w:r>
      <w:proofErr w:type="spellStart"/>
      <w:r w:rsidRPr="00DF157D">
        <w:rPr>
          <w:szCs w:val="24"/>
        </w:rPr>
        <w:t>plotkinja</w:t>
      </w:r>
      <w:proofErr w:type="spellEnd"/>
      <w:r w:rsidRPr="00DF157D">
        <w:rPr>
          <w:szCs w:val="24"/>
        </w:rPr>
        <w:t xml:space="preserve"> treba biti na području Općine Dubravica </w:t>
      </w:r>
    </w:p>
    <w:p w:rsidR="00DF157D" w:rsidRPr="00DF157D" w:rsidRDefault="00DF157D" w:rsidP="00DF157D">
      <w:pPr>
        <w:pStyle w:val="Tijeloteksta"/>
        <w:spacing w:after="0"/>
        <w:jc w:val="both"/>
        <w:rPr>
          <w:sz w:val="20"/>
        </w:rPr>
      </w:pPr>
    </w:p>
    <w:p w:rsidR="00DF157D" w:rsidRDefault="00DF157D" w:rsidP="00DF157D">
      <w:pPr>
        <w:jc w:val="center"/>
      </w:pPr>
      <w:r w:rsidRPr="009F4BE2">
        <w:rPr>
          <w:b/>
        </w:rPr>
        <w:t>Članak 3.</w:t>
      </w:r>
    </w:p>
    <w:p w:rsidR="00DF157D" w:rsidRDefault="00DF157D" w:rsidP="00DF157D">
      <w:pPr>
        <w:tabs>
          <w:tab w:val="left" w:pos="780"/>
          <w:tab w:val="left" w:pos="1020"/>
        </w:tabs>
        <w:jc w:val="both"/>
        <w:rPr>
          <w:color w:val="000000"/>
        </w:rPr>
      </w:pPr>
      <w:r>
        <w:rPr>
          <w:color w:val="000000"/>
        </w:rPr>
        <w:t xml:space="preserve">Sredstva za podmirenje subvencije iz čl. 2. ove Odluke odobravaju se sa proračunske skupine konta </w:t>
      </w:r>
      <w:r w:rsidRPr="00B90B13">
        <w:t>3523 - Oplodnja krava.</w:t>
      </w:r>
    </w:p>
    <w:p w:rsidR="00DF157D" w:rsidRDefault="00DF157D" w:rsidP="00DF157D"/>
    <w:p w:rsidR="00DF157D" w:rsidRPr="009F4BE2" w:rsidRDefault="00DF157D" w:rsidP="00DF157D">
      <w:pPr>
        <w:jc w:val="center"/>
        <w:rPr>
          <w:b/>
        </w:rPr>
      </w:pPr>
      <w:r>
        <w:rPr>
          <w:b/>
        </w:rPr>
        <w:t>Članak 4</w:t>
      </w:r>
      <w:r w:rsidRPr="009F4BE2">
        <w:rPr>
          <w:b/>
        </w:rPr>
        <w:t>.</w:t>
      </w:r>
    </w:p>
    <w:p w:rsidR="00DF157D" w:rsidRDefault="00DF157D" w:rsidP="00DF157D">
      <w:pPr>
        <w:jc w:val="both"/>
      </w:pPr>
      <w:r>
        <w:t>Općina Dub</w:t>
      </w:r>
      <w:r w:rsidRPr="00964003">
        <w:t>ravica</w:t>
      </w:r>
      <w:r>
        <w:t xml:space="preserve"> zadržava pravo ukidanja subvencije iz članka 1. i 2. ove Odluke u slučaju nedostatnih proračunskih sredstava.</w:t>
      </w:r>
    </w:p>
    <w:p w:rsidR="00DF157D" w:rsidRDefault="00DF157D" w:rsidP="00DF157D">
      <w:pPr>
        <w:jc w:val="both"/>
      </w:pPr>
    </w:p>
    <w:p w:rsidR="00DF157D" w:rsidRPr="00964003" w:rsidRDefault="00DF157D" w:rsidP="00DF157D">
      <w:pPr>
        <w:jc w:val="center"/>
        <w:rPr>
          <w:b/>
        </w:rPr>
      </w:pPr>
      <w:r w:rsidRPr="00964003">
        <w:rPr>
          <w:b/>
        </w:rPr>
        <w:t xml:space="preserve">Članak 5. </w:t>
      </w:r>
    </w:p>
    <w:p w:rsidR="00DF157D" w:rsidRPr="00DF157D" w:rsidRDefault="00DF157D" w:rsidP="00DF157D">
      <w:pPr>
        <w:jc w:val="both"/>
      </w:pPr>
      <w:r w:rsidRPr="00C36984">
        <w:t>Ova Odluka stupa na snagu</w:t>
      </w:r>
      <w:r>
        <w:t xml:space="preserve"> osmog dana od dana objave </w:t>
      </w:r>
      <w:r w:rsidRPr="00C36984">
        <w:t xml:space="preserve">u </w:t>
      </w:r>
      <w:r>
        <w:t>„</w:t>
      </w:r>
      <w:r w:rsidRPr="00C36984">
        <w:t>Službenom glasniku Općine Dubravica</w:t>
      </w:r>
      <w:r>
        <w:t>“.</w:t>
      </w:r>
    </w:p>
    <w:p w:rsidR="00DF157D" w:rsidRPr="00955015" w:rsidRDefault="00DF157D" w:rsidP="00DF157D">
      <w:pPr>
        <w:jc w:val="center"/>
        <w:rPr>
          <w:lang w:val="pl-PL"/>
        </w:rPr>
      </w:pPr>
      <w:r>
        <w:rPr>
          <w:lang w:val="pl-PL"/>
        </w:rPr>
        <w:tab/>
      </w:r>
      <w:r>
        <w:rPr>
          <w:lang w:val="pl-PL"/>
        </w:rPr>
        <w:tab/>
      </w:r>
      <w:r>
        <w:rPr>
          <w:lang w:val="pl-PL"/>
        </w:rPr>
        <w:tab/>
      </w:r>
      <w:r>
        <w:rPr>
          <w:lang w:val="pl-PL"/>
        </w:rPr>
        <w:tab/>
      </w:r>
      <w:r>
        <w:rPr>
          <w:lang w:val="pl-PL"/>
        </w:rPr>
        <w:tab/>
      </w:r>
      <w:r>
        <w:rPr>
          <w:lang w:val="pl-PL"/>
        </w:rPr>
        <w:tab/>
      </w:r>
      <w:r w:rsidRPr="00955015">
        <w:rPr>
          <w:lang w:val="pl-PL"/>
        </w:rPr>
        <w:t>PREDSJEDNIK OPĆINSKOG VIJEĆA</w:t>
      </w:r>
    </w:p>
    <w:p w:rsidR="008729B9" w:rsidRPr="00DF157D" w:rsidRDefault="00DF157D" w:rsidP="00DF157D">
      <w:pPr>
        <w:jc w:val="center"/>
        <w:rPr>
          <w:lang w:val="pl-PL"/>
        </w:rPr>
      </w:pPr>
      <w:r>
        <w:rPr>
          <w:lang w:val="pl-PL"/>
        </w:rPr>
        <w:tab/>
      </w:r>
      <w:r>
        <w:rPr>
          <w:lang w:val="pl-PL"/>
        </w:rPr>
        <w:tab/>
      </w:r>
      <w:r>
        <w:rPr>
          <w:lang w:val="pl-PL"/>
        </w:rPr>
        <w:tab/>
      </w:r>
      <w:r>
        <w:rPr>
          <w:lang w:val="pl-PL"/>
        </w:rPr>
        <w:tab/>
      </w:r>
      <w:r>
        <w:rPr>
          <w:lang w:val="pl-PL"/>
        </w:rPr>
        <w:tab/>
      </w:r>
      <w:r>
        <w:rPr>
          <w:lang w:val="pl-PL"/>
        </w:rPr>
        <w:tab/>
        <w:t>Ivica Stiperski</w:t>
      </w:r>
    </w:p>
    <w:p w:rsidR="008729B9" w:rsidRDefault="00B84C2B" w:rsidP="008729B9">
      <w:pPr>
        <w:jc w:val="center"/>
        <w:rPr>
          <w:rFonts w:ascii="Times New Roman" w:hAnsi="Times New Roman" w:cs="Times New Roman"/>
          <w:b/>
          <w:sz w:val="24"/>
        </w:rPr>
      </w:pPr>
      <w:r>
        <w:rPr>
          <w:rFonts w:ascii="Times New Roman" w:hAnsi="Times New Roman" w:cs="Times New Roman"/>
          <w:b/>
          <w:sz w:val="24"/>
        </w:rPr>
        <w:lastRenderedPageBreak/>
        <w:t>TOČKA 42</w:t>
      </w:r>
      <w:r w:rsidR="008729B9">
        <w:rPr>
          <w:rFonts w:ascii="Times New Roman" w:hAnsi="Times New Roman" w:cs="Times New Roman"/>
          <w:b/>
          <w:sz w:val="24"/>
        </w:rPr>
        <w:t>. DNEVNOG REDA</w:t>
      </w:r>
    </w:p>
    <w:p w:rsidR="008729B9" w:rsidRDefault="008729B9" w:rsidP="008729B9">
      <w:pPr>
        <w:jc w:val="center"/>
        <w:rPr>
          <w:rFonts w:ascii="Times New Roman" w:hAnsi="Times New Roman" w:cs="Times New Roman"/>
          <w:b/>
          <w:sz w:val="24"/>
        </w:rPr>
      </w:pPr>
      <w:r>
        <w:rPr>
          <w:rFonts w:ascii="Times New Roman" w:hAnsi="Times New Roman" w:cs="Times New Roman"/>
          <w:b/>
          <w:sz w:val="24"/>
        </w:rPr>
        <w:t>Donošenje Odluke o izmjeni prijedloga Plana radova Vodoopskrbe i odvodnje Zaprešić d.o.o. za 2021. godinu</w:t>
      </w:r>
    </w:p>
    <w:p w:rsidR="008729B9" w:rsidRDefault="008729B9" w:rsidP="008729B9">
      <w:pPr>
        <w:jc w:val="both"/>
      </w:pPr>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729B9" w:rsidRDefault="008729B9" w:rsidP="008729B9">
      <w:pPr>
        <w:jc w:val="both"/>
        <w:rPr>
          <w:b/>
        </w:rPr>
      </w:pPr>
      <w:r>
        <w:rPr>
          <w:b/>
        </w:rPr>
        <w:t>ZAGREBAČKA ŽUPANIJA</w:t>
      </w:r>
    </w:p>
    <w:p w:rsidR="008729B9" w:rsidRDefault="008729B9" w:rsidP="008729B9">
      <w:pPr>
        <w:jc w:val="both"/>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8729B9" w:rsidRDefault="008729B9" w:rsidP="008729B9">
      <w:pPr>
        <w:jc w:val="both"/>
        <w:rPr>
          <w:b/>
        </w:rPr>
      </w:pPr>
      <w:r>
        <w:rPr>
          <w:b/>
        </w:rPr>
        <w:t xml:space="preserve">                Općinsko vijeće </w:t>
      </w:r>
    </w:p>
    <w:p w:rsidR="008729B9" w:rsidRPr="005303DD" w:rsidRDefault="008729B9" w:rsidP="008729B9">
      <w:pPr>
        <w:jc w:val="both"/>
        <w:rPr>
          <w:b/>
        </w:rPr>
      </w:pPr>
    </w:p>
    <w:p w:rsidR="008729B9" w:rsidRPr="00955015" w:rsidRDefault="008729B9" w:rsidP="008729B9">
      <w:pPr>
        <w:tabs>
          <w:tab w:val="left" w:pos="390"/>
          <w:tab w:val="num" w:pos="1080"/>
          <w:tab w:val="left" w:pos="3105"/>
        </w:tabs>
        <w:rPr>
          <w:lang w:val="pl-PL"/>
        </w:rPr>
      </w:pPr>
      <w:r w:rsidRPr="00955015">
        <w:rPr>
          <w:b/>
          <w:lang w:val="pl-PL"/>
        </w:rPr>
        <w:t>KLASA:</w:t>
      </w:r>
      <w:r>
        <w:rPr>
          <w:b/>
          <w:lang w:val="pl-PL"/>
        </w:rPr>
        <w:t xml:space="preserve"> </w:t>
      </w:r>
      <w:r>
        <w:rPr>
          <w:lang w:val="pl-PL"/>
        </w:rPr>
        <w:t>021-05/20-01/8</w:t>
      </w:r>
    </w:p>
    <w:p w:rsidR="008729B9" w:rsidRPr="00955015" w:rsidRDefault="008729B9" w:rsidP="008729B9">
      <w:pPr>
        <w:tabs>
          <w:tab w:val="left" w:pos="390"/>
          <w:tab w:val="num" w:pos="1080"/>
          <w:tab w:val="left" w:pos="3105"/>
        </w:tabs>
        <w:rPr>
          <w:lang w:val="pl-PL"/>
        </w:rPr>
      </w:pPr>
      <w:r w:rsidRPr="00955015">
        <w:rPr>
          <w:b/>
          <w:lang w:val="pl-PL"/>
        </w:rPr>
        <w:t>URBROJ:</w:t>
      </w:r>
      <w:r>
        <w:rPr>
          <w:lang w:val="pl-PL"/>
        </w:rPr>
        <w:t xml:space="preserve"> 238/40-02-20-</w:t>
      </w:r>
    </w:p>
    <w:p w:rsidR="008729B9" w:rsidRDefault="008729B9" w:rsidP="008729B9">
      <w:pPr>
        <w:tabs>
          <w:tab w:val="left" w:pos="390"/>
          <w:tab w:val="num" w:pos="1080"/>
          <w:tab w:val="left" w:pos="3105"/>
        </w:tabs>
        <w:rPr>
          <w:lang w:val="pl-PL"/>
        </w:rPr>
      </w:pPr>
      <w:r w:rsidRPr="00955015">
        <w:rPr>
          <w:lang w:val="pl-PL"/>
        </w:rPr>
        <w:t>Dubravica,</w:t>
      </w:r>
      <w:r>
        <w:rPr>
          <w:lang w:val="pl-PL"/>
        </w:rPr>
        <w:t xml:space="preserve"> 22. prosinca 2020</w:t>
      </w:r>
      <w:r w:rsidRPr="00955015">
        <w:rPr>
          <w:lang w:val="pl-PL"/>
        </w:rPr>
        <w:t>.</w:t>
      </w:r>
      <w:r>
        <w:rPr>
          <w:lang w:val="pl-PL"/>
        </w:rPr>
        <w:t xml:space="preserve"> godine</w:t>
      </w:r>
    </w:p>
    <w:p w:rsidR="008729B9" w:rsidRDefault="008729B9" w:rsidP="008729B9">
      <w:pPr>
        <w:jc w:val="both"/>
      </w:pPr>
    </w:p>
    <w:p w:rsidR="008729B9" w:rsidRPr="00CB190F" w:rsidRDefault="008729B9" w:rsidP="008729B9">
      <w:pPr>
        <w:jc w:val="both"/>
        <w:rPr>
          <w:b/>
        </w:rPr>
      </w:pPr>
      <w:r w:rsidRPr="00320A0C">
        <w:t>Na</w:t>
      </w:r>
      <w:r>
        <w:t xml:space="preserve"> temelju članka 21. Statuta općine Dubravica („Službeni glasnik Općine Dubravica“ br. 01/2020) Općinsko vijeće Općine Dubravica na svojoj 31. sjednici održanoj dana 22. prosinca 2020. godine donosi </w:t>
      </w:r>
    </w:p>
    <w:p w:rsidR="008729B9" w:rsidRPr="00C61455" w:rsidRDefault="008729B9" w:rsidP="008729B9"/>
    <w:p w:rsidR="008729B9" w:rsidRPr="00C61455" w:rsidRDefault="008729B9" w:rsidP="008729B9">
      <w:pPr>
        <w:tabs>
          <w:tab w:val="left" w:pos="3510"/>
        </w:tabs>
        <w:jc w:val="center"/>
        <w:rPr>
          <w:b/>
        </w:rPr>
      </w:pPr>
      <w:r w:rsidRPr="00C61455">
        <w:rPr>
          <w:b/>
        </w:rPr>
        <w:t>ODLUKU</w:t>
      </w:r>
    </w:p>
    <w:p w:rsidR="008729B9" w:rsidRDefault="008729B9" w:rsidP="008729B9">
      <w:pPr>
        <w:tabs>
          <w:tab w:val="left" w:pos="3510"/>
        </w:tabs>
        <w:jc w:val="center"/>
        <w:rPr>
          <w:b/>
        </w:rPr>
      </w:pPr>
      <w:r w:rsidRPr="00C61455">
        <w:rPr>
          <w:b/>
        </w:rPr>
        <w:t xml:space="preserve">o </w:t>
      </w:r>
      <w:r>
        <w:rPr>
          <w:b/>
        </w:rPr>
        <w:t xml:space="preserve">izmjeni prijedloga </w:t>
      </w:r>
      <w:r w:rsidRPr="00C61455">
        <w:rPr>
          <w:b/>
        </w:rPr>
        <w:t>Plan</w:t>
      </w:r>
      <w:r>
        <w:rPr>
          <w:b/>
        </w:rPr>
        <w:t xml:space="preserve">a radova Vodoopskrbe i odvodnje Zaprešić d.o.o. </w:t>
      </w:r>
    </w:p>
    <w:p w:rsidR="008729B9" w:rsidRPr="00C61455" w:rsidRDefault="008729B9" w:rsidP="008729B9">
      <w:pPr>
        <w:tabs>
          <w:tab w:val="left" w:pos="3510"/>
        </w:tabs>
        <w:jc w:val="center"/>
        <w:rPr>
          <w:b/>
        </w:rPr>
      </w:pPr>
      <w:r>
        <w:rPr>
          <w:b/>
        </w:rPr>
        <w:t>za 2021</w:t>
      </w:r>
      <w:r w:rsidRPr="00C61455">
        <w:rPr>
          <w:b/>
        </w:rPr>
        <w:t xml:space="preserve">. godinu </w:t>
      </w:r>
    </w:p>
    <w:p w:rsidR="008729B9" w:rsidRPr="00C61455" w:rsidRDefault="008729B9" w:rsidP="008729B9">
      <w:pPr>
        <w:tabs>
          <w:tab w:val="left" w:pos="3510"/>
        </w:tabs>
        <w:jc w:val="center"/>
        <w:rPr>
          <w:b/>
        </w:rPr>
      </w:pPr>
    </w:p>
    <w:p w:rsidR="008729B9" w:rsidRPr="00C61455" w:rsidRDefault="008729B9" w:rsidP="008729B9">
      <w:pPr>
        <w:jc w:val="center"/>
        <w:rPr>
          <w:b/>
        </w:rPr>
      </w:pPr>
      <w:r w:rsidRPr="00C61455">
        <w:rPr>
          <w:b/>
        </w:rPr>
        <w:t xml:space="preserve">Članak 1. </w:t>
      </w:r>
    </w:p>
    <w:p w:rsidR="008729B9" w:rsidRPr="00183564" w:rsidRDefault="008729B9" w:rsidP="008729B9">
      <w:pPr>
        <w:tabs>
          <w:tab w:val="left" w:pos="3510"/>
        </w:tabs>
        <w:jc w:val="center"/>
        <w:rPr>
          <w:b/>
          <w:i/>
        </w:rPr>
      </w:pPr>
    </w:p>
    <w:p w:rsidR="008729B9" w:rsidRDefault="008729B9" w:rsidP="008729B9">
      <w:pPr>
        <w:jc w:val="both"/>
      </w:pPr>
      <w:r>
        <w:t xml:space="preserve">O izmjeni prijedloga </w:t>
      </w:r>
      <w:r w:rsidRPr="00EE220F">
        <w:t>Plan</w:t>
      </w:r>
      <w:r>
        <w:t>a radova Vodoopskrbe i odvodnje Zaprešića d.o.o. za 2021</w:t>
      </w:r>
      <w:r w:rsidRPr="00EE220F">
        <w:t>. godinu na izradi projektne dokumentacije i izgradnji komunalne infrastrukture na distributivnom po</w:t>
      </w:r>
      <w:r>
        <w:t>dručju VODOOPSKRBE I ODVODNJE ZAPREŠIĆ d.o.o. za Općinu</w:t>
      </w:r>
      <w:r w:rsidRPr="00EE220F">
        <w:t xml:space="preserve"> Dubravica</w:t>
      </w:r>
      <w:r>
        <w:t xml:space="preserve"> odlučeno je kako slijedi:</w:t>
      </w:r>
    </w:p>
    <w:p w:rsidR="008729B9" w:rsidRDefault="008729B9" w:rsidP="008729B9">
      <w:pPr>
        <w:numPr>
          <w:ilvl w:val="0"/>
          <w:numId w:val="1"/>
        </w:numPr>
        <w:spacing w:line="240" w:lineRule="auto"/>
      </w:pPr>
      <w:r>
        <w:t xml:space="preserve">Neutrošena financijska sredstva razvoja iz 2020. godine koristiti će se za financiranje udjela sufinanciranja Općine Dubravica u projektu „Projekt poboljšanja </w:t>
      </w:r>
      <w:proofErr w:type="spellStart"/>
      <w:r>
        <w:t>vodnokomunalne</w:t>
      </w:r>
      <w:proofErr w:type="spellEnd"/>
      <w:r>
        <w:t xml:space="preserve"> infrastrukture aglomeracije Zaprešić, aglomeracije Kraj Donji“</w:t>
      </w:r>
    </w:p>
    <w:p w:rsidR="008729B9" w:rsidRDefault="008729B9" w:rsidP="008729B9">
      <w:pPr>
        <w:numPr>
          <w:ilvl w:val="0"/>
          <w:numId w:val="1"/>
        </w:numPr>
        <w:spacing w:line="240" w:lineRule="auto"/>
      </w:pPr>
      <w:r>
        <w:t xml:space="preserve">Financijska sredstva razvoja koja će se prikupljati tijekom 2021. godine koristiti će se za financiranje udjela sufinanciranja Općine Dubravica u projektu „Projekt poboljšanja </w:t>
      </w:r>
      <w:proofErr w:type="spellStart"/>
      <w:r>
        <w:t>vodnokomunalne</w:t>
      </w:r>
      <w:proofErr w:type="spellEnd"/>
      <w:r>
        <w:t xml:space="preserve"> infrastrukture aglomeracije Zaprešić, aglomeracije Kraj Donji“</w:t>
      </w:r>
    </w:p>
    <w:p w:rsidR="008729B9" w:rsidRDefault="008729B9" w:rsidP="008729B9">
      <w:pPr>
        <w:jc w:val="both"/>
      </w:pPr>
    </w:p>
    <w:p w:rsidR="008729B9" w:rsidRPr="00E21940" w:rsidRDefault="008729B9" w:rsidP="008729B9">
      <w:pPr>
        <w:jc w:val="center"/>
        <w:rPr>
          <w:b/>
        </w:rPr>
      </w:pPr>
      <w:r w:rsidRPr="00E21940">
        <w:rPr>
          <w:b/>
        </w:rPr>
        <w:t>Članak 2.</w:t>
      </w:r>
    </w:p>
    <w:p w:rsidR="008729B9" w:rsidRDefault="008729B9" w:rsidP="008729B9">
      <w:pPr>
        <w:pStyle w:val="Uvuenotijeloteksta"/>
        <w:ind w:firstLine="0"/>
      </w:pPr>
    </w:p>
    <w:p w:rsidR="008729B9" w:rsidRDefault="008729B9" w:rsidP="008729B9">
      <w:pPr>
        <w:pStyle w:val="Uvuenotijeloteksta"/>
        <w:ind w:firstLine="0"/>
      </w:pPr>
      <w:r>
        <w:t>Ova Odluka stupa na snagu danom donošenja, a objaviti će se u „Službenom glasniku Općine Dubravica“.</w:t>
      </w:r>
    </w:p>
    <w:p w:rsidR="008729B9" w:rsidRPr="005C6DE7" w:rsidRDefault="008729B9" w:rsidP="008729B9">
      <w:pPr>
        <w:pStyle w:val="Uvuenotijeloteksta"/>
        <w:ind w:firstLine="0"/>
      </w:pPr>
    </w:p>
    <w:p w:rsidR="008729B9" w:rsidRPr="000D498A" w:rsidRDefault="008729B9" w:rsidP="008729B9">
      <w:pPr>
        <w:pStyle w:val="StandardWeb"/>
        <w:shd w:val="clear" w:color="auto" w:fill="FFFFFF"/>
        <w:spacing w:before="0" w:beforeAutospacing="0" w:after="0" w:afterAutospacing="0" w:line="240" w:lineRule="atLeast"/>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8729B9" w:rsidRDefault="008729B9" w:rsidP="008729B9">
      <w:pPr>
        <w:pStyle w:val="StandardWeb"/>
        <w:shd w:val="clear" w:color="auto" w:fill="FFFFFF"/>
        <w:spacing w:before="0" w:beforeAutospacing="0" w:after="0" w:afterAutospacing="0" w:line="240" w:lineRule="atLeast"/>
        <w:jc w:val="center"/>
      </w:pPr>
      <w:r>
        <w:tab/>
      </w:r>
      <w:r>
        <w:tab/>
      </w:r>
      <w:r>
        <w:tab/>
      </w:r>
      <w:r>
        <w:tab/>
      </w:r>
      <w:r>
        <w:tab/>
      </w:r>
      <w:r>
        <w:tab/>
      </w:r>
      <w:r w:rsidRPr="000D498A">
        <w:t xml:space="preserve">Predsjednik </w:t>
      </w:r>
      <w:r>
        <w:t>Ivica Stiperski</w:t>
      </w:r>
    </w:p>
    <w:p w:rsidR="008729B9" w:rsidRDefault="008729B9" w:rsidP="008729B9">
      <w:pPr>
        <w:pStyle w:val="StandardWeb"/>
        <w:shd w:val="clear" w:color="auto" w:fill="FFFFFF"/>
        <w:spacing w:before="0" w:beforeAutospacing="0" w:after="0" w:afterAutospacing="0" w:line="240" w:lineRule="atLeast"/>
        <w:jc w:val="center"/>
      </w:pPr>
    </w:p>
    <w:p w:rsidR="008729B9" w:rsidRDefault="008729B9" w:rsidP="00DF157D">
      <w:pPr>
        <w:pStyle w:val="StandardWeb"/>
        <w:shd w:val="clear" w:color="auto" w:fill="FFFFFF"/>
        <w:spacing w:before="0" w:beforeAutospacing="0" w:after="0" w:afterAutospacing="0" w:line="240" w:lineRule="atLeast"/>
      </w:pPr>
    </w:p>
    <w:p w:rsidR="008729B9" w:rsidRDefault="00D07B45" w:rsidP="008729B9">
      <w:pPr>
        <w:pStyle w:val="StandardWeb"/>
        <w:shd w:val="clear" w:color="auto" w:fill="FFFFFF"/>
        <w:spacing w:before="0" w:beforeAutospacing="0" w:after="0" w:afterAutospacing="0" w:line="240" w:lineRule="atLeast"/>
        <w:jc w:val="center"/>
        <w:rPr>
          <w:b/>
        </w:rPr>
      </w:pPr>
      <w:r>
        <w:rPr>
          <w:b/>
        </w:rPr>
        <w:lastRenderedPageBreak/>
        <w:t>TOČKA 43</w:t>
      </w:r>
      <w:r w:rsidR="008729B9">
        <w:rPr>
          <w:b/>
        </w:rPr>
        <w:t>. DNEVNOG REDA</w:t>
      </w:r>
    </w:p>
    <w:p w:rsidR="008729B9" w:rsidRDefault="008729B9" w:rsidP="008729B9">
      <w:pPr>
        <w:pStyle w:val="StandardWeb"/>
        <w:shd w:val="clear" w:color="auto" w:fill="FFFFFF"/>
        <w:spacing w:before="0" w:beforeAutospacing="0" w:after="0" w:afterAutospacing="0" w:line="240" w:lineRule="atLeast"/>
        <w:jc w:val="center"/>
        <w:rPr>
          <w:b/>
        </w:rPr>
      </w:pPr>
      <w:r>
        <w:rPr>
          <w:b/>
        </w:rPr>
        <w:t>Donošenje Pravilnika o ocjenjivanju službenika i namještenika Jedinstvenog upravnog odjela Općine Dubravica</w:t>
      </w:r>
    </w:p>
    <w:p w:rsidR="008729B9" w:rsidRPr="008729B9" w:rsidRDefault="008729B9" w:rsidP="008729B9">
      <w:pPr>
        <w:jc w:val="both"/>
        <w:rPr>
          <w:rFonts w:ascii="Times New Roman" w:eastAsia="Times New Roman" w:hAnsi="Times New Roman"/>
          <w:lang w:eastAsia="hr-HR"/>
        </w:rPr>
      </w:pPr>
      <w:r w:rsidRPr="008729B9">
        <w:rPr>
          <w:rFonts w:ascii="Times New Roman" w:eastAsia="Times New Roman" w:hAnsi="Times New Roman"/>
          <w:noProof/>
          <w:lang w:eastAsia="hr-HR"/>
        </w:rPr>
        <w:drawing>
          <wp:anchor distT="0" distB="0" distL="114300" distR="114300" simplePos="0" relativeHeight="251736064" behindDoc="0" locked="0" layoutInCell="1" allowOverlap="1" wp14:anchorId="5EA87CC0" wp14:editId="00C6BEB3">
            <wp:simplePos x="0" y="0"/>
            <wp:positionH relativeFrom="column">
              <wp:posOffset>678180</wp:posOffset>
            </wp:positionH>
            <wp:positionV relativeFrom="paragraph">
              <wp:posOffset>9525</wp:posOffset>
            </wp:positionV>
            <wp:extent cx="572135" cy="720090"/>
            <wp:effectExtent l="0" t="0" r="0" b="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729B9">
        <w:rPr>
          <w:rFonts w:ascii="Times New Roman" w:eastAsia="Times New Roman" w:hAnsi="Times New Roman"/>
          <w:b/>
          <w:lang w:eastAsia="hr-HR"/>
        </w:rPr>
        <w:t xml:space="preserve">REPUBLIKA HRVATSKA </w:t>
      </w:r>
    </w:p>
    <w:p w:rsidR="008729B9" w:rsidRPr="008729B9" w:rsidRDefault="008729B9" w:rsidP="008729B9">
      <w:pPr>
        <w:jc w:val="both"/>
        <w:rPr>
          <w:rFonts w:ascii="Times New Roman" w:eastAsia="Times New Roman" w:hAnsi="Times New Roman"/>
          <w:b/>
          <w:lang w:eastAsia="hr-HR"/>
        </w:rPr>
      </w:pPr>
      <w:r w:rsidRPr="008729B9">
        <w:rPr>
          <w:rFonts w:ascii="Times New Roman" w:eastAsia="Times New Roman" w:hAnsi="Times New Roman"/>
          <w:b/>
          <w:lang w:eastAsia="hr-HR"/>
        </w:rPr>
        <w:t>ZAGREBAČKA ŽUPANIJA</w:t>
      </w:r>
    </w:p>
    <w:p w:rsidR="008729B9" w:rsidRPr="008729B9" w:rsidRDefault="008729B9" w:rsidP="008729B9">
      <w:pPr>
        <w:jc w:val="both"/>
        <w:rPr>
          <w:rFonts w:ascii="Times New Roman" w:eastAsia="Times New Roman" w:hAnsi="Times New Roman"/>
          <w:b/>
          <w:lang w:eastAsia="hr-HR"/>
        </w:rPr>
      </w:pPr>
      <w:r w:rsidRPr="008729B9">
        <w:rPr>
          <w:rFonts w:ascii="Times New Roman" w:eastAsia="Times New Roman" w:hAnsi="Times New Roman"/>
          <w:noProof/>
          <w:lang w:eastAsia="hr-HR"/>
        </w:rPr>
        <w:drawing>
          <wp:anchor distT="0" distB="0" distL="114300" distR="114300" simplePos="0" relativeHeight="251737088" behindDoc="0" locked="0" layoutInCell="1" allowOverlap="1" wp14:anchorId="638E908C" wp14:editId="6F4C3B8D">
            <wp:simplePos x="0" y="0"/>
            <wp:positionH relativeFrom="column">
              <wp:posOffset>114300</wp:posOffset>
            </wp:positionH>
            <wp:positionV relativeFrom="paragraph">
              <wp:posOffset>20320</wp:posOffset>
            </wp:positionV>
            <wp:extent cx="327660" cy="433705"/>
            <wp:effectExtent l="0" t="0" r="0" b="0"/>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729B9">
        <w:rPr>
          <w:rFonts w:ascii="Times New Roman" w:eastAsia="Times New Roman" w:hAnsi="Times New Roman"/>
          <w:b/>
          <w:lang w:eastAsia="hr-HR"/>
        </w:rPr>
        <w:t xml:space="preserve">                OPĆINA DUBRAVICA</w:t>
      </w:r>
      <w:r w:rsidRPr="008729B9">
        <w:rPr>
          <w:rFonts w:ascii="Times New Roman" w:eastAsia="Times New Roman" w:hAnsi="Times New Roman"/>
          <w:b/>
          <w:lang w:eastAsia="hr-HR"/>
        </w:rPr>
        <w:tab/>
      </w:r>
      <w:r w:rsidRPr="008729B9">
        <w:rPr>
          <w:rFonts w:ascii="Times New Roman" w:eastAsia="Times New Roman" w:hAnsi="Times New Roman"/>
          <w:b/>
          <w:lang w:eastAsia="hr-HR"/>
        </w:rPr>
        <w:tab/>
      </w:r>
      <w:r w:rsidRPr="008729B9">
        <w:rPr>
          <w:rFonts w:ascii="Times New Roman" w:eastAsia="Times New Roman" w:hAnsi="Times New Roman"/>
          <w:b/>
          <w:lang w:eastAsia="hr-HR"/>
        </w:rPr>
        <w:tab/>
      </w:r>
      <w:r w:rsidRPr="008729B9">
        <w:rPr>
          <w:rFonts w:ascii="Times New Roman" w:eastAsia="Times New Roman" w:hAnsi="Times New Roman"/>
          <w:b/>
          <w:lang w:eastAsia="hr-HR"/>
        </w:rPr>
        <w:tab/>
      </w:r>
      <w:r w:rsidRPr="008729B9">
        <w:rPr>
          <w:rFonts w:ascii="Times New Roman" w:eastAsia="Times New Roman" w:hAnsi="Times New Roman"/>
          <w:b/>
          <w:lang w:eastAsia="hr-HR"/>
        </w:rPr>
        <w:tab/>
        <w:t>PRIJEDLOG</w:t>
      </w:r>
    </w:p>
    <w:p w:rsidR="008729B9" w:rsidRPr="008729B9" w:rsidRDefault="008729B9" w:rsidP="008729B9">
      <w:pPr>
        <w:jc w:val="both"/>
        <w:rPr>
          <w:rFonts w:ascii="Times New Roman" w:eastAsia="Times New Roman" w:hAnsi="Times New Roman"/>
          <w:b/>
          <w:lang w:eastAsia="hr-HR"/>
        </w:rPr>
      </w:pPr>
      <w:r w:rsidRPr="008729B9">
        <w:rPr>
          <w:rFonts w:ascii="Times New Roman" w:eastAsia="Times New Roman" w:hAnsi="Times New Roman"/>
          <w:b/>
          <w:lang w:eastAsia="hr-HR"/>
        </w:rPr>
        <w:t xml:space="preserve">                Općinsko vijeće </w:t>
      </w:r>
    </w:p>
    <w:p w:rsidR="008729B9" w:rsidRPr="008729B9" w:rsidRDefault="008729B9" w:rsidP="008729B9">
      <w:pPr>
        <w:tabs>
          <w:tab w:val="left" w:pos="390"/>
          <w:tab w:val="num" w:pos="1080"/>
          <w:tab w:val="left" w:pos="3105"/>
        </w:tabs>
        <w:rPr>
          <w:rFonts w:ascii="Times New Roman" w:eastAsia="Times New Roman" w:hAnsi="Times New Roman"/>
          <w:b/>
          <w:lang w:val="pl-PL" w:eastAsia="hr-HR"/>
        </w:rPr>
      </w:pPr>
    </w:p>
    <w:p w:rsidR="008729B9" w:rsidRPr="008729B9" w:rsidRDefault="008729B9" w:rsidP="008729B9">
      <w:pPr>
        <w:tabs>
          <w:tab w:val="left" w:pos="390"/>
          <w:tab w:val="num" w:pos="1080"/>
          <w:tab w:val="left" w:pos="3105"/>
        </w:tabs>
        <w:rPr>
          <w:rFonts w:ascii="Times New Roman" w:eastAsia="Times New Roman" w:hAnsi="Times New Roman"/>
          <w:lang w:val="pl-PL" w:eastAsia="hr-HR"/>
        </w:rPr>
      </w:pPr>
      <w:r w:rsidRPr="008729B9">
        <w:rPr>
          <w:rFonts w:ascii="Times New Roman" w:eastAsia="Times New Roman" w:hAnsi="Times New Roman"/>
          <w:b/>
          <w:lang w:val="pl-PL" w:eastAsia="hr-HR"/>
        </w:rPr>
        <w:t xml:space="preserve">KLASA: </w:t>
      </w:r>
      <w:r w:rsidRPr="008729B9">
        <w:rPr>
          <w:rFonts w:ascii="Times New Roman" w:eastAsia="Times New Roman" w:hAnsi="Times New Roman"/>
          <w:lang w:val="pl-PL" w:eastAsia="hr-HR"/>
        </w:rPr>
        <w:t>021-05/20-01/8</w:t>
      </w:r>
    </w:p>
    <w:p w:rsidR="008729B9" w:rsidRPr="008729B9" w:rsidRDefault="008729B9" w:rsidP="008729B9">
      <w:pPr>
        <w:tabs>
          <w:tab w:val="left" w:pos="390"/>
          <w:tab w:val="num" w:pos="1080"/>
          <w:tab w:val="left" w:pos="3105"/>
        </w:tabs>
        <w:rPr>
          <w:rFonts w:ascii="Times New Roman" w:eastAsia="Times New Roman" w:hAnsi="Times New Roman"/>
          <w:lang w:val="pl-PL" w:eastAsia="hr-HR"/>
        </w:rPr>
      </w:pPr>
      <w:r w:rsidRPr="008729B9">
        <w:rPr>
          <w:rFonts w:ascii="Times New Roman" w:eastAsia="Times New Roman" w:hAnsi="Times New Roman"/>
          <w:b/>
          <w:lang w:val="pl-PL" w:eastAsia="hr-HR"/>
        </w:rPr>
        <w:t>URBROJ:</w:t>
      </w:r>
      <w:r w:rsidRPr="008729B9">
        <w:rPr>
          <w:rFonts w:ascii="Times New Roman" w:eastAsia="Times New Roman" w:hAnsi="Times New Roman"/>
          <w:lang w:val="pl-PL" w:eastAsia="hr-HR"/>
        </w:rPr>
        <w:t xml:space="preserve"> 238/40-02-20-</w:t>
      </w:r>
    </w:p>
    <w:p w:rsidR="008729B9" w:rsidRPr="008729B9" w:rsidRDefault="008729B9" w:rsidP="008729B9">
      <w:pPr>
        <w:tabs>
          <w:tab w:val="left" w:pos="390"/>
          <w:tab w:val="num" w:pos="1080"/>
          <w:tab w:val="left" w:pos="3105"/>
        </w:tabs>
        <w:rPr>
          <w:rFonts w:ascii="Times New Roman" w:eastAsia="Times New Roman" w:hAnsi="Times New Roman"/>
          <w:lang w:val="pl-PL" w:eastAsia="hr-HR"/>
        </w:rPr>
      </w:pPr>
      <w:r w:rsidRPr="008729B9">
        <w:rPr>
          <w:rFonts w:ascii="Times New Roman" w:eastAsia="Times New Roman" w:hAnsi="Times New Roman"/>
          <w:lang w:val="pl-PL" w:eastAsia="hr-HR"/>
        </w:rPr>
        <w:t>Dubravica, 22. prosinca 2020. godine</w:t>
      </w:r>
    </w:p>
    <w:p w:rsidR="008729B9" w:rsidRPr="008729B9" w:rsidRDefault="008729B9" w:rsidP="008729B9"/>
    <w:p w:rsidR="008729B9" w:rsidRPr="000D103E" w:rsidRDefault="008729B9" w:rsidP="000D103E">
      <w:pPr>
        <w:jc w:val="both"/>
        <w:rPr>
          <w:rFonts w:ascii="Times New Roman" w:hAnsi="Times New Roman"/>
        </w:rPr>
      </w:pPr>
      <w:r w:rsidRPr="008729B9">
        <w:rPr>
          <w:rFonts w:ascii="Times New Roman" w:hAnsi="Times New Roman"/>
        </w:rPr>
        <w:tab/>
        <w:t xml:space="preserve">Na temelju članka </w:t>
      </w:r>
      <w:r w:rsidRPr="008729B9">
        <w:rPr>
          <w:rFonts w:ascii="Times New Roman" w:hAnsi="Times New Roman"/>
          <w:lang w:eastAsia="hr-HR"/>
        </w:rPr>
        <w:t>95. stavka 4. Zakona o službenicima i namještenicima u lokalnoj i podru</w:t>
      </w:r>
      <w:r w:rsidRPr="008729B9">
        <w:rPr>
          <w:rFonts w:ascii="Times New Roman" w:eastAsia="TimesNewRoman" w:hAnsi="Times New Roman"/>
          <w:lang w:eastAsia="hr-HR"/>
        </w:rPr>
        <w:t>č</w:t>
      </w:r>
      <w:r w:rsidRPr="008729B9">
        <w:rPr>
          <w:rFonts w:ascii="Times New Roman" w:hAnsi="Times New Roman"/>
          <w:lang w:eastAsia="hr-HR"/>
        </w:rPr>
        <w:t xml:space="preserve">noj (regionalnoj) samoupravi («Narodne novine» br. 86/08, </w:t>
      </w:r>
      <w:hyperlink r:id="rId15" w:tgtFrame="_blank" w:history="1">
        <w:r w:rsidRPr="008729B9">
          <w:rPr>
            <w:rFonts w:ascii="Times New Roman" w:hAnsi="Times New Roman" w:cs="Times New Roman"/>
            <w:lang w:eastAsia="hr-HR"/>
          </w:rPr>
          <w:t>61/11</w:t>
        </w:r>
      </w:hyperlink>
      <w:r w:rsidRPr="008729B9">
        <w:rPr>
          <w:rFonts w:ascii="Times New Roman" w:hAnsi="Times New Roman" w:cs="Times New Roman"/>
          <w:lang w:eastAsia="hr-HR"/>
        </w:rPr>
        <w:t>, </w:t>
      </w:r>
      <w:hyperlink r:id="rId16" w:tgtFrame="_blank" w:history="1">
        <w:r w:rsidRPr="008729B9">
          <w:rPr>
            <w:rFonts w:ascii="Times New Roman" w:hAnsi="Times New Roman" w:cs="Times New Roman"/>
            <w:lang w:eastAsia="hr-HR"/>
          </w:rPr>
          <w:t>04/18</w:t>
        </w:r>
      </w:hyperlink>
      <w:r w:rsidRPr="008729B9">
        <w:rPr>
          <w:rFonts w:ascii="Times New Roman" w:hAnsi="Times New Roman" w:cs="Times New Roman"/>
          <w:lang w:eastAsia="hr-HR"/>
        </w:rPr>
        <w:t>, </w:t>
      </w:r>
      <w:hyperlink r:id="rId17" w:tgtFrame="_blank" w:history="1">
        <w:r w:rsidRPr="008729B9">
          <w:rPr>
            <w:rFonts w:ascii="Times New Roman" w:hAnsi="Times New Roman" w:cs="Times New Roman"/>
            <w:lang w:eastAsia="hr-HR"/>
          </w:rPr>
          <w:t>112/19</w:t>
        </w:r>
      </w:hyperlink>
      <w:r w:rsidRPr="008729B9">
        <w:rPr>
          <w:rFonts w:ascii="Times New Roman" w:hAnsi="Times New Roman"/>
          <w:lang w:eastAsia="hr-HR"/>
        </w:rPr>
        <w:t>) i</w:t>
      </w:r>
      <w:r w:rsidRPr="008729B9">
        <w:rPr>
          <w:rFonts w:ascii="Times New Roman" w:hAnsi="Times New Roman"/>
        </w:rPr>
        <w:t xml:space="preserve"> članka 21. Statuta Općine Dubravica („Službeni glasnik“ broj 01/2020) Općinsko vijeće Općine Dubravica na 31. sjednici održanoj dana 2</w:t>
      </w:r>
      <w:r w:rsidR="000D103E">
        <w:rPr>
          <w:rFonts w:ascii="Times New Roman" w:hAnsi="Times New Roman"/>
        </w:rPr>
        <w:t>2. prosinca 2020. godine donosi</w:t>
      </w:r>
    </w:p>
    <w:p w:rsidR="008729B9" w:rsidRPr="008729B9" w:rsidRDefault="008729B9" w:rsidP="008729B9">
      <w:pPr>
        <w:pStyle w:val="Naslov"/>
        <w:rPr>
          <w:i w:val="0"/>
          <w:sz w:val="22"/>
          <w:szCs w:val="22"/>
        </w:rPr>
      </w:pPr>
      <w:r w:rsidRPr="008729B9">
        <w:rPr>
          <w:i w:val="0"/>
          <w:sz w:val="22"/>
          <w:szCs w:val="22"/>
        </w:rPr>
        <w:t>PRAVILNIK</w:t>
      </w:r>
    </w:p>
    <w:p w:rsidR="008729B9" w:rsidRPr="008729B9" w:rsidRDefault="008729B9" w:rsidP="008729B9">
      <w:pPr>
        <w:pStyle w:val="Naslov"/>
        <w:spacing w:before="5" w:line="244" w:lineRule="auto"/>
        <w:ind w:right="2177"/>
        <w:rPr>
          <w:i w:val="0"/>
          <w:w w:val="110"/>
          <w:sz w:val="22"/>
          <w:szCs w:val="22"/>
        </w:rPr>
      </w:pPr>
      <w:r w:rsidRPr="008729B9">
        <w:rPr>
          <w:i w:val="0"/>
          <w:w w:val="110"/>
          <w:sz w:val="22"/>
          <w:szCs w:val="22"/>
        </w:rPr>
        <w:t>o ocjenjivanju službenika i namještenika</w:t>
      </w:r>
    </w:p>
    <w:p w:rsidR="008729B9" w:rsidRPr="008729B9" w:rsidRDefault="008729B9" w:rsidP="008729B9">
      <w:pPr>
        <w:pStyle w:val="Naslov"/>
        <w:spacing w:before="5" w:line="244" w:lineRule="auto"/>
        <w:ind w:right="2177"/>
        <w:rPr>
          <w:i w:val="0"/>
          <w:sz w:val="22"/>
          <w:szCs w:val="22"/>
        </w:rPr>
      </w:pPr>
      <w:r w:rsidRPr="008729B9">
        <w:rPr>
          <w:i w:val="0"/>
          <w:w w:val="110"/>
          <w:sz w:val="22"/>
          <w:szCs w:val="22"/>
        </w:rPr>
        <w:t>Jedinstvenog upravnog odjela Općine Dubravica</w:t>
      </w:r>
    </w:p>
    <w:p w:rsidR="008729B9" w:rsidRDefault="008729B9" w:rsidP="008729B9">
      <w:pPr>
        <w:pStyle w:val="Tijeloteksta"/>
        <w:spacing w:before="4"/>
        <w:rPr>
          <w:rFonts w:ascii="Times New Roman"/>
          <w:b/>
          <w:i/>
          <w:sz w:val="15"/>
        </w:rPr>
      </w:pPr>
    </w:p>
    <w:p w:rsidR="008729B9" w:rsidRPr="000D103E" w:rsidRDefault="008729B9" w:rsidP="000D103E">
      <w:pPr>
        <w:pStyle w:val="Naslov1"/>
        <w:numPr>
          <w:ilvl w:val="0"/>
          <w:numId w:val="9"/>
        </w:numPr>
        <w:tabs>
          <w:tab w:val="left" w:pos="924"/>
          <w:tab w:val="left" w:pos="925"/>
        </w:tabs>
        <w:spacing w:before="100" w:line="240" w:lineRule="auto"/>
        <w:ind w:hanging="349"/>
        <w:rPr>
          <w:sz w:val="22"/>
          <w:szCs w:val="22"/>
        </w:rPr>
      </w:pPr>
      <w:r w:rsidRPr="000D103E">
        <w:rPr>
          <w:sz w:val="22"/>
          <w:szCs w:val="22"/>
        </w:rPr>
        <w:t>OPĆE</w:t>
      </w:r>
      <w:r w:rsidRPr="000D103E">
        <w:rPr>
          <w:spacing w:val="-1"/>
          <w:sz w:val="22"/>
          <w:szCs w:val="22"/>
        </w:rPr>
        <w:t xml:space="preserve"> </w:t>
      </w:r>
      <w:r w:rsidRPr="000D103E">
        <w:rPr>
          <w:sz w:val="22"/>
          <w:szCs w:val="22"/>
        </w:rPr>
        <w:t>ODREDBE</w:t>
      </w:r>
    </w:p>
    <w:p w:rsidR="008729B9" w:rsidRPr="000D103E" w:rsidRDefault="008729B9" w:rsidP="008729B9">
      <w:pPr>
        <w:pStyle w:val="Tijeloteksta"/>
        <w:spacing w:line="281" w:lineRule="exact"/>
        <w:ind w:left="4455"/>
        <w:jc w:val="both"/>
        <w:rPr>
          <w:b/>
        </w:rPr>
      </w:pPr>
      <w:r w:rsidRPr="000D103E">
        <w:rPr>
          <w:b/>
        </w:rPr>
        <w:t>Članak 1.</w:t>
      </w:r>
    </w:p>
    <w:p w:rsidR="008729B9" w:rsidRPr="000D103E" w:rsidRDefault="008729B9" w:rsidP="000D103E">
      <w:pPr>
        <w:pStyle w:val="Tijeloteksta"/>
        <w:spacing w:after="0"/>
        <w:ind w:left="216" w:right="232" w:firstLine="707"/>
        <w:jc w:val="both"/>
      </w:pPr>
      <w:r w:rsidRPr="000D103E">
        <w:t>Ovim Pravilnikom utvrđuju se postupak i kriteriji za ocjenjivanje službenika i namještenika u Jedinstvenom upravnom odjelu Općine Dubravica te sadržaj obrasca o ocjenjivanju.</w:t>
      </w:r>
    </w:p>
    <w:p w:rsidR="008729B9" w:rsidRPr="000D103E" w:rsidRDefault="008729B9" w:rsidP="000D103E">
      <w:pPr>
        <w:pStyle w:val="Tijeloteksta"/>
        <w:spacing w:after="0"/>
        <w:ind w:left="216" w:right="238" w:firstLine="707"/>
        <w:jc w:val="both"/>
      </w:pPr>
      <w:r w:rsidRPr="000D103E">
        <w:t>Svrha ocjenjivanja je poticanje službenika na učinkovito obavljanje zadaća te utvrđivanje doprinosa službenika u obavljanju poslova, kao kriterija za nagrađivanje i napredovanje u službi te primjenu drugih odredbi propisa u službeničkim odnosima vezanih uz</w:t>
      </w:r>
      <w:r w:rsidRPr="000D103E">
        <w:rPr>
          <w:spacing w:val="-3"/>
        </w:rPr>
        <w:t xml:space="preserve"> </w:t>
      </w:r>
      <w:r w:rsidR="000D103E">
        <w:t>ocjenjivanje.</w:t>
      </w:r>
    </w:p>
    <w:p w:rsidR="008729B9" w:rsidRPr="000D103E" w:rsidRDefault="008729B9" w:rsidP="000D103E">
      <w:pPr>
        <w:pStyle w:val="Tijeloteksta"/>
        <w:spacing w:after="0" w:line="281" w:lineRule="exact"/>
        <w:ind w:left="4455"/>
        <w:jc w:val="both"/>
        <w:rPr>
          <w:b/>
        </w:rPr>
      </w:pPr>
      <w:r w:rsidRPr="000D103E">
        <w:rPr>
          <w:b/>
        </w:rPr>
        <w:t>Članak 2.</w:t>
      </w:r>
    </w:p>
    <w:p w:rsidR="008729B9" w:rsidRPr="000D103E" w:rsidRDefault="008729B9" w:rsidP="000D103E">
      <w:pPr>
        <w:pStyle w:val="Tijeloteksta"/>
        <w:spacing w:after="0"/>
        <w:ind w:left="216" w:right="234" w:firstLine="707"/>
        <w:jc w:val="both"/>
      </w:pPr>
      <w:r w:rsidRPr="000D103E">
        <w:t>Izrazi koji se koriste u ovom Pravilniku, a koji imaju rodno značenje, koriste se neutralno i odnose se</w:t>
      </w:r>
      <w:r w:rsidR="000D103E">
        <w:t xml:space="preserve"> jednako na muški i ženski rod.</w:t>
      </w:r>
    </w:p>
    <w:p w:rsidR="008729B9" w:rsidRPr="000D103E" w:rsidRDefault="008729B9" w:rsidP="000D103E">
      <w:pPr>
        <w:pStyle w:val="Tijeloteksta"/>
        <w:spacing w:before="1" w:after="0"/>
        <w:ind w:left="4455"/>
        <w:rPr>
          <w:b/>
        </w:rPr>
      </w:pPr>
      <w:r w:rsidRPr="000D103E">
        <w:rPr>
          <w:b/>
        </w:rPr>
        <w:t>Članak 3.</w:t>
      </w:r>
    </w:p>
    <w:p w:rsidR="008729B9" w:rsidRPr="000D103E" w:rsidRDefault="008729B9" w:rsidP="000D103E">
      <w:pPr>
        <w:pStyle w:val="Tijeloteksta"/>
        <w:spacing w:before="1" w:after="0" w:line="281" w:lineRule="exact"/>
        <w:ind w:left="924"/>
      </w:pPr>
      <w:r w:rsidRPr="000D103E">
        <w:t>Ocjene kojima se ocjenjuju službenici i namještenici jesu:</w:t>
      </w:r>
    </w:p>
    <w:p w:rsidR="008729B9" w:rsidRPr="000D103E" w:rsidRDefault="008729B9" w:rsidP="008729B9">
      <w:pPr>
        <w:pStyle w:val="Odlomakpopisa"/>
        <w:numPr>
          <w:ilvl w:val="0"/>
          <w:numId w:val="8"/>
        </w:numPr>
        <w:tabs>
          <w:tab w:val="left" w:pos="925"/>
        </w:tabs>
        <w:ind w:right="241" w:hanging="360"/>
      </w:pPr>
      <w:r w:rsidRPr="000D103E">
        <w:rPr>
          <w:b/>
        </w:rPr>
        <w:t xml:space="preserve">„odličan“ </w:t>
      </w:r>
      <w:r w:rsidRPr="000D103E">
        <w:t>– ukoliko je rad i učinkovitost službenika i namještenika najviše kvalitete i osigurava najbolje i jedinstveno izvršavanje službe odnosno radnih</w:t>
      </w:r>
      <w:r w:rsidRPr="000D103E">
        <w:rPr>
          <w:spacing w:val="-12"/>
        </w:rPr>
        <w:t xml:space="preserve"> </w:t>
      </w:r>
      <w:r w:rsidRPr="000D103E">
        <w:t>zadataka;</w:t>
      </w:r>
    </w:p>
    <w:p w:rsidR="008729B9" w:rsidRPr="000D103E" w:rsidRDefault="008729B9" w:rsidP="008729B9">
      <w:pPr>
        <w:pStyle w:val="Odlomakpopisa"/>
        <w:numPr>
          <w:ilvl w:val="0"/>
          <w:numId w:val="8"/>
        </w:numPr>
        <w:tabs>
          <w:tab w:val="left" w:pos="978"/>
        </w:tabs>
        <w:ind w:right="239" w:hanging="360"/>
      </w:pPr>
      <w:r w:rsidRPr="000D103E">
        <w:tab/>
      </w:r>
      <w:r w:rsidRPr="000D103E">
        <w:rPr>
          <w:b/>
        </w:rPr>
        <w:t xml:space="preserve">„vrlo dobar“ </w:t>
      </w:r>
      <w:r w:rsidRPr="000D103E">
        <w:t>– ukoliko je rad službenika i namještenika naročito dobar i osigurava prvorazredno izvršavanje službe odnosno radnih</w:t>
      </w:r>
      <w:r w:rsidRPr="000D103E">
        <w:rPr>
          <w:spacing w:val="-5"/>
        </w:rPr>
        <w:t xml:space="preserve"> </w:t>
      </w:r>
      <w:r w:rsidRPr="000D103E">
        <w:t>zadataka;</w:t>
      </w:r>
    </w:p>
    <w:p w:rsidR="008729B9" w:rsidRPr="000D103E" w:rsidRDefault="008729B9" w:rsidP="008729B9">
      <w:pPr>
        <w:sectPr w:rsidR="008729B9" w:rsidRPr="000D103E" w:rsidSect="000474AC">
          <w:footerReference w:type="default" r:id="rId18"/>
          <w:pgSz w:w="12240" w:h="15840"/>
          <w:pgMar w:top="1420" w:right="1180" w:bottom="1260" w:left="1200" w:header="720" w:footer="1068" w:gutter="0"/>
          <w:pgNumType w:start="1"/>
          <w:cols w:space="720"/>
          <w:docGrid w:linePitch="299"/>
        </w:sectPr>
      </w:pPr>
    </w:p>
    <w:p w:rsidR="008729B9" w:rsidRPr="000D103E" w:rsidRDefault="008729B9" w:rsidP="008729B9">
      <w:pPr>
        <w:pStyle w:val="Odlomakpopisa"/>
        <w:numPr>
          <w:ilvl w:val="0"/>
          <w:numId w:val="8"/>
        </w:numPr>
        <w:tabs>
          <w:tab w:val="left" w:pos="925"/>
        </w:tabs>
        <w:spacing w:before="76" w:line="242" w:lineRule="auto"/>
        <w:ind w:right="234" w:hanging="360"/>
        <w:jc w:val="both"/>
      </w:pPr>
      <w:r w:rsidRPr="000D103E">
        <w:rPr>
          <w:b/>
        </w:rPr>
        <w:lastRenderedPageBreak/>
        <w:t xml:space="preserve">„dobar“ </w:t>
      </w:r>
      <w:r w:rsidRPr="000D103E">
        <w:t>– ukoliko je rad i učinkovitost službenika i namještenika prosječne kvalitete osiguravajući pouzdano obavljanje službe odnosno radnih</w:t>
      </w:r>
      <w:r w:rsidRPr="000D103E">
        <w:rPr>
          <w:spacing w:val="-7"/>
        </w:rPr>
        <w:t xml:space="preserve"> </w:t>
      </w:r>
      <w:r w:rsidRPr="000D103E">
        <w:t>zadataka;</w:t>
      </w:r>
    </w:p>
    <w:p w:rsidR="008729B9" w:rsidRPr="000D103E" w:rsidRDefault="008729B9" w:rsidP="008729B9">
      <w:pPr>
        <w:pStyle w:val="Odlomakpopisa"/>
        <w:numPr>
          <w:ilvl w:val="0"/>
          <w:numId w:val="8"/>
        </w:numPr>
        <w:tabs>
          <w:tab w:val="left" w:pos="925"/>
        </w:tabs>
        <w:ind w:right="237" w:hanging="360"/>
        <w:jc w:val="both"/>
      </w:pPr>
      <w:r w:rsidRPr="000D103E">
        <w:rPr>
          <w:b/>
        </w:rPr>
        <w:t xml:space="preserve">„zadovoljava“ </w:t>
      </w:r>
      <w:r w:rsidRPr="000D103E">
        <w:t>– ukoliko rad i učinkovitost službenika i namještenika osigurava najmanju moguću mjeru prihvatljivih standarda kvalitete i preciznosti u obavljanju službe odnosno radnih</w:t>
      </w:r>
      <w:r w:rsidRPr="000D103E">
        <w:rPr>
          <w:spacing w:val="-1"/>
        </w:rPr>
        <w:t xml:space="preserve"> </w:t>
      </w:r>
      <w:r w:rsidRPr="000D103E">
        <w:t>zadataka;</w:t>
      </w:r>
    </w:p>
    <w:p w:rsidR="008729B9" w:rsidRPr="000D103E" w:rsidRDefault="008729B9" w:rsidP="000D103E">
      <w:pPr>
        <w:pStyle w:val="Odlomakpopisa"/>
        <w:numPr>
          <w:ilvl w:val="0"/>
          <w:numId w:val="8"/>
        </w:numPr>
        <w:tabs>
          <w:tab w:val="left" w:pos="925"/>
        </w:tabs>
        <w:ind w:right="234" w:hanging="360"/>
        <w:jc w:val="both"/>
      </w:pPr>
      <w:r w:rsidRPr="000D103E">
        <w:rPr>
          <w:b/>
        </w:rPr>
        <w:t xml:space="preserve">„ne zadovoljava“ </w:t>
      </w:r>
      <w:r w:rsidRPr="000D103E">
        <w:t>– ukoliko je rad i učinkovitost službenika i namještenika ispod minimuma standarda kvalitete te nije dovoljan da osigura pouzdano i prihvatljivo obavljanje službe odnosno radnih</w:t>
      </w:r>
      <w:r w:rsidRPr="000D103E">
        <w:rPr>
          <w:spacing w:val="-3"/>
        </w:rPr>
        <w:t xml:space="preserve"> </w:t>
      </w:r>
      <w:r w:rsidRPr="000D103E">
        <w:t>zadataka.</w:t>
      </w:r>
    </w:p>
    <w:p w:rsidR="008729B9" w:rsidRPr="000D103E" w:rsidRDefault="008729B9" w:rsidP="000D103E">
      <w:pPr>
        <w:pStyle w:val="Naslov1"/>
        <w:numPr>
          <w:ilvl w:val="0"/>
          <w:numId w:val="9"/>
        </w:numPr>
        <w:tabs>
          <w:tab w:val="left" w:pos="978"/>
        </w:tabs>
        <w:spacing w:line="240" w:lineRule="auto"/>
        <w:ind w:left="977" w:hanging="402"/>
        <w:rPr>
          <w:sz w:val="22"/>
          <w:szCs w:val="22"/>
        </w:rPr>
      </w:pPr>
      <w:r w:rsidRPr="000D103E">
        <w:rPr>
          <w:sz w:val="22"/>
          <w:szCs w:val="22"/>
        </w:rPr>
        <w:t>KRITERIJI ZA OCJENJIVANJE</w:t>
      </w:r>
      <w:r w:rsidRPr="000D103E">
        <w:rPr>
          <w:spacing w:val="-2"/>
          <w:sz w:val="22"/>
          <w:szCs w:val="22"/>
        </w:rPr>
        <w:t xml:space="preserve"> </w:t>
      </w:r>
      <w:r w:rsidRPr="000D103E">
        <w:rPr>
          <w:sz w:val="22"/>
          <w:szCs w:val="22"/>
          <w:u w:val="single"/>
        </w:rPr>
        <w:t>SLUŽBENIKA</w:t>
      </w:r>
    </w:p>
    <w:p w:rsidR="008729B9" w:rsidRPr="000D103E" w:rsidRDefault="008729B9" w:rsidP="008729B9">
      <w:pPr>
        <w:pStyle w:val="Tijeloteksta"/>
        <w:spacing w:line="281" w:lineRule="exact"/>
        <w:ind w:left="2152" w:right="2171"/>
        <w:jc w:val="center"/>
        <w:rPr>
          <w:b/>
        </w:rPr>
      </w:pPr>
      <w:r w:rsidRPr="000D103E">
        <w:rPr>
          <w:b/>
        </w:rPr>
        <w:t>Članak 4.</w:t>
      </w:r>
    </w:p>
    <w:p w:rsidR="008729B9" w:rsidRPr="000D103E" w:rsidRDefault="008729B9" w:rsidP="000D103E">
      <w:pPr>
        <w:pStyle w:val="Tijeloteksta"/>
        <w:spacing w:line="281" w:lineRule="exact"/>
        <w:ind w:left="905" w:right="3481"/>
        <w:jc w:val="center"/>
      </w:pPr>
      <w:r w:rsidRPr="000D103E">
        <w:t>Ocjena službenika temel</w:t>
      </w:r>
      <w:r w:rsidR="000D103E">
        <w:t>ji se na sljedećim kriterijima:</w:t>
      </w: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Stručnost</w:t>
      </w:r>
    </w:p>
    <w:p w:rsidR="008729B9" w:rsidRPr="000D103E" w:rsidRDefault="008729B9" w:rsidP="008729B9">
      <w:pPr>
        <w:pStyle w:val="Odlomakpopisa"/>
        <w:numPr>
          <w:ilvl w:val="1"/>
          <w:numId w:val="7"/>
        </w:numPr>
        <w:tabs>
          <w:tab w:val="left" w:pos="1234"/>
        </w:tabs>
        <w:spacing w:before="1"/>
        <w:ind w:right="240" w:firstLine="528"/>
      </w:pPr>
      <w:r w:rsidRPr="000D103E">
        <w:rPr>
          <w:b/>
        </w:rPr>
        <w:t xml:space="preserve">odlična stručnost </w:t>
      </w:r>
      <w:r w:rsidRPr="000D103E">
        <w:t>– odlično poznaje zakone i druge propise, pravila struke i službe, stalno se stručno</w:t>
      </w:r>
      <w:r w:rsidRPr="000D103E">
        <w:rPr>
          <w:spacing w:val="-2"/>
        </w:rPr>
        <w:t xml:space="preserve"> </w:t>
      </w:r>
      <w:r w:rsidRPr="000D103E">
        <w:t>usavršava;</w:t>
      </w:r>
    </w:p>
    <w:p w:rsidR="008729B9" w:rsidRPr="000D103E" w:rsidRDefault="008729B9" w:rsidP="008729B9">
      <w:pPr>
        <w:pStyle w:val="Odlomakpopisa"/>
        <w:numPr>
          <w:ilvl w:val="1"/>
          <w:numId w:val="7"/>
        </w:numPr>
        <w:tabs>
          <w:tab w:val="left" w:pos="1198"/>
        </w:tabs>
        <w:spacing w:before="1"/>
        <w:ind w:right="239" w:firstLine="528"/>
      </w:pPr>
      <w:r w:rsidRPr="000D103E">
        <w:rPr>
          <w:b/>
        </w:rPr>
        <w:t xml:space="preserve">vrlo dobra stručnost </w:t>
      </w:r>
      <w:r w:rsidRPr="000D103E">
        <w:t>– vrlo dobro poznaje zakone i druge propise, pravila struke i službe, redovito se stručno usavršava;</w:t>
      </w:r>
    </w:p>
    <w:p w:rsidR="008729B9" w:rsidRPr="000D103E" w:rsidRDefault="008729B9" w:rsidP="008729B9">
      <w:pPr>
        <w:pStyle w:val="Odlomakpopisa"/>
        <w:numPr>
          <w:ilvl w:val="1"/>
          <w:numId w:val="7"/>
        </w:numPr>
        <w:tabs>
          <w:tab w:val="left" w:pos="1177"/>
        </w:tabs>
        <w:ind w:right="237" w:firstLine="528"/>
      </w:pPr>
      <w:r w:rsidRPr="000D103E">
        <w:rPr>
          <w:b/>
        </w:rPr>
        <w:t xml:space="preserve">dobra stručnost </w:t>
      </w:r>
      <w:r w:rsidRPr="000D103E">
        <w:t>– dobro poznaje zakone i druge propise, pravila struke i službe, redovito se stručno</w:t>
      </w:r>
      <w:r w:rsidRPr="000D103E">
        <w:rPr>
          <w:spacing w:val="-2"/>
        </w:rPr>
        <w:t xml:space="preserve"> </w:t>
      </w:r>
      <w:r w:rsidRPr="000D103E">
        <w:t>usavršava;</w:t>
      </w:r>
    </w:p>
    <w:p w:rsidR="008729B9" w:rsidRPr="000D103E" w:rsidRDefault="008729B9" w:rsidP="008729B9">
      <w:pPr>
        <w:pStyle w:val="Odlomakpopisa"/>
        <w:numPr>
          <w:ilvl w:val="1"/>
          <w:numId w:val="7"/>
        </w:numPr>
        <w:tabs>
          <w:tab w:val="left" w:pos="1236"/>
        </w:tabs>
        <w:spacing w:before="1"/>
        <w:ind w:right="238" w:firstLine="528"/>
      </w:pPr>
      <w:r w:rsidRPr="000D103E">
        <w:rPr>
          <w:b/>
        </w:rPr>
        <w:t xml:space="preserve">zadovoljavajuća stručnost </w:t>
      </w:r>
      <w:r w:rsidRPr="000D103E">
        <w:t>– zadovoljavajuće poznaje zakone i druge propise, pravila struke i službe, povremeno se stručno</w:t>
      </w:r>
      <w:r w:rsidRPr="000D103E">
        <w:rPr>
          <w:spacing w:val="-3"/>
        </w:rPr>
        <w:t xml:space="preserve"> </w:t>
      </w:r>
      <w:r w:rsidRPr="000D103E">
        <w:t>usavršava;</w:t>
      </w:r>
    </w:p>
    <w:p w:rsidR="008729B9" w:rsidRDefault="008729B9" w:rsidP="000D103E">
      <w:pPr>
        <w:pStyle w:val="Odlomakpopisa"/>
        <w:numPr>
          <w:ilvl w:val="1"/>
          <w:numId w:val="7"/>
        </w:numPr>
        <w:tabs>
          <w:tab w:val="left" w:pos="1227"/>
        </w:tabs>
        <w:ind w:right="236" w:firstLine="528"/>
      </w:pPr>
      <w:r w:rsidRPr="000D103E">
        <w:rPr>
          <w:b/>
        </w:rPr>
        <w:t xml:space="preserve">nedovoljno stručno znanje </w:t>
      </w:r>
      <w:r w:rsidRPr="000D103E">
        <w:t>– nedovoljno poznaje zakone i druge propise, ne poštuje pravila struke i službe, nedovoljno se stručno</w:t>
      </w:r>
      <w:r w:rsidRPr="000D103E">
        <w:rPr>
          <w:spacing w:val="-3"/>
        </w:rPr>
        <w:t xml:space="preserve"> </w:t>
      </w:r>
      <w:r w:rsidRPr="000D103E">
        <w:t>usavršava.</w:t>
      </w:r>
    </w:p>
    <w:p w:rsidR="000D103E" w:rsidRPr="000D103E" w:rsidRDefault="000D103E" w:rsidP="000D103E">
      <w:pPr>
        <w:pStyle w:val="Odlomakpopisa"/>
        <w:tabs>
          <w:tab w:val="left" w:pos="1227"/>
        </w:tabs>
        <w:ind w:left="744" w:right="236" w:firstLine="0"/>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Kreativnost i</w:t>
      </w:r>
      <w:r w:rsidRPr="000D103E">
        <w:rPr>
          <w:spacing w:val="-2"/>
          <w:sz w:val="22"/>
          <w:szCs w:val="22"/>
          <w:u w:val="single"/>
        </w:rPr>
        <w:t xml:space="preserve"> </w:t>
      </w:r>
      <w:r w:rsidRPr="000D103E">
        <w:rPr>
          <w:sz w:val="22"/>
          <w:szCs w:val="22"/>
          <w:u w:val="single"/>
        </w:rPr>
        <w:t>samostalnost</w:t>
      </w:r>
    </w:p>
    <w:p w:rsidR="008729B9" w:rsidRPr="000D103E" w:rsidRDefault="008729B9" w:rsidP="008729B9">
      <w:pPr>
        <w:pStyle w:val="Odlomakpopisa"/>
        <w:numPr>
          <w:ilvl w:val="1"/>
          <w:numId w:val="7"/>
        </w:numPr>
        <w:tabs>
          <w:tab w:val="left" w:pos="1229"/>
        </w:tabs>
        <w:ind w:right="235" w:firstLine="528"/>
        <w:jc w:val="both"/>
      </w:pPr>
      <w:r w:rsidRPr="000D103E">
        <w:rPr>
          <w:b/>
        </w:rPr>
        <w:t xml:space="preserve">odlična kreativnost i samostalnost </w:t>
      </w:r>
      <w:r w:rsidRPr="000D103E">
        <w:t>– u obavljanju radnih zadataka uvijek je kreativan i samostalan, uvijek pronalazi najbolja rješenja sukladno pozitivnim pravnim propisima, često predlaže rješenja za poboljšanje rada na svom radnom mjestu, odnosno ustrojstvenoj jedinici u kojoj je</w:t>
      </w:r>
      <w:r w:rsidRPr="000D103E">
        <w:rPr>
          <w:spacing w:val="-3"/>
        </w:rPr>
        <w:t xml:space="preserve"> </w:t>
      </w:r>
      <w:r w:rsidRPr="000D103E">
        <w:t>raspoređen;</w:t>
      </w:r>
    </w:p>
    <w:p w:rsidR="008729B9" w:rsidRPr="000D103E" w:rsidRDefault="008729B9" w:rsidP="008729B9">
      <w:pPr>
        <w:pStyle w:val="Odlomakpopisa"/>
        <w:numPr>
          <w:ilvl w:val="1"/>
          <w:numId w:val="7"/>
        </w:numPr>
        <w:tabs>
          <w:tab w:val="left" w:pos="1196"/>
        </w:tabs>
        <w:ind w:right="240" w:firstLine="528"/>
        <w:jc w:val="both"/>
      </w:pPr>
      <w:r w:rsidRPr="000D103E">
        <w:rPr>
          <w:b/>
        </w:rPr>
        <w:t xml:space="preserve">vrlo dobra kreativnost i samostalnost </w:t>
      </w:r>
      <w:r w:rsidRPr="000D103E">
        <w:t>– u obavljanju radnih zadataka vrlo često je kreativan i samostalan, vrlo često pronalazi najbolja rješenja sukladno pozitivnim pravnim propisima, često predlaže rješenja za poboljšanje rada na svom radnom mjestu, odnosno ustrojstvenoj jedinici u kojoj je</w:t>
      </w:r>
      <w:r w:rsidRPr="000D103E">
        <w:rPr>
          <w:spacing w:val="-2"/>
        </w:rPr>
        <w:t xml:space="preserve"> </w:t>
      </w:r>
      <w:r w:rsidRPr="000D103E">
        <w:t>raspoređen;</w:t>
      </w:r>
    </w:p>
    <w:p w:rsidR="008729B9" w:rsidRPr="000D103E" w:rsidRDefault="008729B9" w:rsidP="008729B9">
      <w:pPr>
        <w:pStyle w:val="Odlomakpopisa"/>
        <w:numPr>
          <w:ilvl w:val="1"/>
          <w:numId w:val="7"/>
        </w:numPr>
        <w:tabs>
          <w:tab w:val="left" w:pos="1237"/>
        </w:tabs>
        <w:spacing w:before="1"/>
        <w:ind w:right="235" w:firstLine="528"/>
        <w:jc w:val="both"/>
      </w:pPr>
      <w:r w:rsidRPr="000D103E">
        <w:rPr>
          <w:b/>
        </w:rPr>
        <w:t xml:space="preserve">dobra kreativnost i samostalnost </w:t>
      </w:r>
      <w:r w:rsidRPr="000D103E">
        <w:t>– u obavljanju radnih zadataka često je kreativan i samostalan, često pronalazi najbolja rješenja sukladno pozitivnim pravnim propisima, predlaže rješenja za poboljšanje rada na svom radnom mjestu, odnosno ustrojstvenoj jedinici u kojoj je</w:t>
      </w:r>
      <w:r w:rsidRPr="000D103E">
        <w:rPr>
          <w:spacing w:val="-3"/>
        </w:rPr>
        <w:t xml:space="preserve"> </w:t>
      </w:r>
      <w:r w:rsidRPr="000D103E">
        <w:t>raspoređen;</w:t>
      </w:r>
    </w:p>
    <w:p w:rsidR="008729B9" w:rsidRPr="000D103E" w:rsidRDefault="008729B9" w:rsidP="008729B9">
      <w:pPr>
        <w:pStyle w:val="Odlomakpopisa"/>
        <w:numPr>
          <w:ilvl w:val="1"/>
          <w:numId w:val="7"/>
        </w:numPr>
        <w:tabs>
          <w:tab w:val="left" w:pos="1246"/>
        </w:tabs>
        <w:spacing w:before="1"/>
        <w:ind w:right="234" w:firstLine="528"/>
        <w:jc w:val="both"/>
      </w:pPr>
      <w:r w:rsidRPr="000D103E">
        <w:rPr>
          <w:b/>
        </w:rPr>
        <w:t xml:space="preserve">zadovoljavajuća kreativnost i samostalnost </w:t>
      </w:r>
      <w:r w:rsidRPr="000D103E">
        <w:t>– u obavljanju radnih zadataka rijetko je kreativan i samostalan, rijetko pronalazi rješenja sukladno pozitivnim pravnim propisima, rijetko predlaže rješenja za poboljšanje rada na svom radnom mjestu, odnosno ustrojstvenoj jedinici u kojoj je</w:t>
      </w:r>
      <w:r w:rsidRPr="000D103E">
        <w:rPr>
          <w:spacing w:val="-3"/>
        </w:rPr>
        <w:t xml:space="preserve"> </w:t>
      </w:r>
      <w:r w:rsidRPr="000D103E">
        <w:t>raspoređen;</w:t>
      </w:r>
    </w:p>
    <w:p w:rsidR="008729B9" w:rsidRPr="000D103E" w:rsidRDefault="008729B9" w:rsidP="008729B9">
      <w:pPr>
        <w:pStyle w:val="Odlomakpopisa"/>
        <w:numPr>
          <w:ilvl w:val="1"/>
          <w:numId w:val="7"/>
        </w:numPr>
        <w:tabs>
          <w:tab w:val="left" w:pos="1285"/>
        </w:tabs>
        <w:spacing w:before="76"/>
        <w:ind w:right="236" w:firstLine="580"/>
        <w:jc w:val="both"/>
      </w:pPr>
      <w:r w:rsidRPr="000D103E">
        <w:rPr>
          <w:b/>
        </w:rPr>
        <w:t xml:space="preserve">nedovoljna kreativnost i samostalnost </w:t>
      </w:r>
      <w:r w:rsidRPr="000D103E">
        <w:t>– u obavljanju radnih zadataka nije kreativan i samostalan, vrlo rijetko pronalazi ili uopće ne pronalazi rješenja sukladno pozitivnim pravnim propisima, vrlo rijetko predlaže ili uopće ne predlaže rješenja za poboljšanje rada na svom radnom mjestu, odnosno ustrojstvenoj jedinici u kojoj je raspoređen.</w:t>
      </w:r>
    </w:p>
    <w:p w:rsidR="008729B9" w:rsidRPr="000D103E" w:rsidRDefault="008729B9" w:rsidP="008729B9">
      <w:pPr>
        <w:pStyle w:val="Tijeloteksta"/>
        <w:spacing w:before="2"/>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Samoinicijativnost</w:t>
      </w:r>
    </w:p>
    <w:p w:rsidR="008729B9" w:rsidRPr="000D103E" w:rsidRDefault="008729B9" w:rsidP="008729B9">
      <w:pPr>
        <w:pStyle w:val="Odlomakpopisa"/>
        <w:numPr>
          <w:ilvl w:val="1"/>
          <w:numId w:val="7"/>
        </w:numPr>
        <w:tabs>
          <w:tab w:val="left" w:pos="1208"/>
        </w:tabs>
        <w:ind w:right="234" w:firstLine="528"/>
        <w:jc w:val="both"/>
      </w:pPr>
      <w:r w:rsidRPr="000D103E">
        <w:rPr>
          <w:b/>
        </w:rPr>
        <w:t xml:space="preserve">odlična samoinicijativnost </w:t>
      </w:r>
      <w:r w:rsidRPr="000D103E">
        <w:t>– u obavljanju poslova potpuno je samoinicijativan, nije ga potrebno upućivati u rad, pomoć i savjet traži samo u slučaju rješavanja najsloženijih poslova;</w:t>
      </w:r>
    </w:p>
    <w:p w:rsidR="008729B9" w:rsidRPr="000D103E" w:rsidRDefault="008729B9" w:rsidP="008729B9">
      <w:pPr>
        <w:pStyle w:val="Odlomakpopisa"/>
        <w:numPr>
          <w:ilvl w:val="1"/>
          <w:numId w:val="7"/>
        </w:numPr>
        <w:tabs>
          <w:tab w:val="left" w:pos="1347"/>
        </w:tabs>
        <w:spacing w:before="1"/>
        <w:ind w:right="233" w:firstLine="528"/>
        <w:jc w:val="both"/>
      </w:pPr>
      <w:r w:rsidRPr="000D103E">
        <w:rPr>
          <w:b/>
        </w:rPr>
        <w:t xml:space="preserve">vrlo dobra samoinicijativnost </w:t>
      </w:r>
      <w:r w:rsidRPr="000D103E">
        <w:t>– u obavljanju poslova vrlo često je samoinicijativan, uglavnom sam rješava zadatke radnog mjesta, pomoć i savjet traži samo u slučaju rješavanja najsloženijih</w:t>
      </w:r>
      <w:r w:rsidRPr="000D103E">
        <w:rPr>
          <w:spacing w:val="-3"/>
        </w:rPr>
        <w:t xml:space="preserve"> </w:t>
      </w:r>
      <w:r w:rsidRPr="000D103E">
        <w:t>poslova;</w:t>
      </w:r>
    </w:p>
    <w:p w:rsidR="008729B9" w:rsidRPr="000D103E" w:rsidRDefault="008729B9" w:rsidP="008729B9">
      <w:pPr>
        <w:pStyle w:val="Odlomakpopisa"/>
        <w:numPr>
          <w:ilvl w:val="1"/>
          <w:numId w:val="7"/>
        </w:numPr>
        <w:tabs>
          <w:tab w:val="left" w:pos="1246"/>
        </w:tabs>
        <w:spacing w:before="1"/>
        <w:ind w:right="232" w:firstLine="528"/>
        <w:jc w:val="both"/>
      </w:pPr>
      <w:r w:rsidRPr="000D103E">
        <w:rPr>
          <w:b/>
        </w:rPr>
        <w:t xml:space="preserve">dobra samoinicijativnost </w:t>
      </w:r>
      <w:r w:rsidRPr="000D103E">
        <w:t>– u obavljanju poslova često je samoinicijativan, uglavnom ga nije potrebno upućivati u rad, pomoć i savjet traži samo u slučaju rješavanja najsloženijih</w:t>
      </w:r>
      <w:r w:rsidRPr="000D103E">
        <w:rPr>
          <w:spacing w:val="-1"/>
        </w:rPr>
        <w:t xml:space="preserve"> </w:t>
      </w:r>
      <w:r w:rsidRPr="000D103E">
        <w:t>poslova;</w:t>
      </w:r>
    </w:p>
    <w:p w:rsidR="008729B9" w:rsidRPr="000D103E" w:rsidRDefault="008729B9" w:rsidP="008729B9">
      <w:pPr>
        <w:pStyle w:val="Odlomakpopisa"/>
        <w:numPr>
          <w:ilvl w:val="1"/>
          <w:numId w:val="7"/>
        </w:numPr>
        <w:tabs>
          <w:tab w:val="left" w:pos="1350"/>
        </w:tabs>
        <w:ind w:right="240" w:firstLine="528"/>
        <w:jc w:val="both"/>
      </w:pPr>
      <w:r w:rsidRPr="000D103E">
        <w:rPr>
          <w:b/>
        </w:rPr>
        <w:lastRenderedPageBreak/>
        <w:t xml:space="preserve">zadovoljavajuća samoinicijativnost </w:t>
      </w:r>
      <w:r w:rsidRPr="000D103E">
        <w:t>– u obavljanju poslova rijetko je samoinicijativan, često ga je potrebno upućivati u rad, pomoć i savjet često traži u slučaju rješavanja</w:t>
      </w:r>
      <w:r w:rsidRPr="000D103E">
        <w:rPr>
          <w:spacing w:val="-2"/>
        </w:rPr>
        <w:t xml:space="preserve"> </w:t>
      </w:r>
      <w:r w:rsidRPr="000D103E">
        <w:t>poslova;</w:t>
      </w:r>
    </w:p>
    <w:p w:rsidR="008729B9" w:rsidRPr="000D103E" w:rsidRDefault="008729B9" w:rsidP="008729B9">
      <w:pPr>
        <w:pStyle w:val="Odlomakpopisa"/>
        <w:numPr>
          <w:ilvl w:val="1"/>
          <w:numId w:val="7"/>
        </w:numPr>
        <w:tabs>
          <w:tab w:val="left" w:pos="1246"/>
        </w:tabs>
        <w:ind w:right="237" w:firstLine="528"/>
        <w:jc w:val="both"/>
      </w:pPr>
      <w:r w:rsidRPr="000D103E">
        <w:rPr>
          <w:b/>
        </w:rPr>
        <w:t xml:space="preserve">nedovoljna samoinicijativnost </w:t>
      </w:r>
      <w:r w:rsidRPr="000D103E">
        <w:t>– u obavljanju poslova nije samoinicijativan, potrebno ga je stalno upućivati u rad, pomoć i savjete traži vrlo</w:t>
      </w:r>
      <w:r w:rsidRPr="000D103E">
        <w:rPr>
          <w:spacing w:val="-11"/>
        </w:rPr>
        <w:t xml:space="preserve"> </w:t>
      </w:r>
      <w:r w:rsidRPr="000D103E">
        <w:t>često;</w:t>
      </w:r>
    </w:p>
    <w:p w:rsidR="008729B9" w:rsidRPr="000D103E" w:rsidRDefault="008729B9" w:rsidP="008729B9">
      <w:pPr>
        <w:pStyle w:val="Tijeloteksta"/>
        <w:spacing w:before="1"/>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Kvaliteta obavljenog</w:t>
      </w:r>
      <w:r w:rsidRPr="000D103E">
        <w:rPr>
          <w:spacing w:val="-1"/>
          <w:sz w:val="22"/>
          <w:szCs w:val="22"/>
          <w:u w:val="single"/>
        </w:rPr>
        <w:t xml:space="preserve"> </w:t>
      </w:r>
      <w:r w:rsidRPr="000D103E">
        <w:rPr>
          <w:sz w:val="22"/>
          <w:szCs w:val="22"/>
          <w:u w:val="single"/>
        </w:rPr>
        <w:t>rada</w:t>
      </w:r>
    </w:p>
    <w:p w:rsidR="008729B9" w:rsidRPr="000D103E" w:rsidRDefault="008729B9" w:rsidP="008729B9">
      <w:pPr>
        <w:pStyle w:val="Odlomakpopisa"/>
        <w:numPr>
          <w:ilvl w:val="1"/>
          <w:numId w:val="7"/>
        </w:numPr>
        <w:tabs>
          <w:tab w:val="left" w:pos="1191"/>
        </w:tabs>
        <w:ind w:right="233" w:firstLine="528"/>
        <w:jc w:val="both"/>
      </w:pPr>
      <w:r w:rsidRPr="000D103E">
        <w:rPr>
          <w:b/>
        </w:rPr>
        <w:t xml:space="preserve">odlična kvaliteta rada </w:t>
      </w:r>
      <w:r w:rsidRPr="000D103E">
        <w:t>– u poslovima koje obavlja nije potrebno intervenirati, na kvalitetu njegova rada s osnova stručnosti, pravila struke i službe nije bilo</w:t>
      </w:r>
      <w:r w:rsidRPr="000D103E">
        <w:rPr>
          <w:spacing w:val="-20"/>
        </w:rPr>
        <w:t xml:space="preserve"> </w:t>
      </w:r>
      <w:r w:rsidRPr="000D103E">
        <w:t>prigovora;</w:t>
      </w:r>
    </w:p>
    <w:p w:rsidR="008729B9" w:rsidRPr="000D103E" w:rsidRDefault="008729B9" w:rsidP="008729B9">
      <w:pPr>
        <w:pStyle w:val="Odlomakpopisa"/>
        <w:numPr>
          <w:ilvl w:val="1"/>
          <w:numId w:val="7"/>
        </w:numPr>
        <w:tabs>
          <w:tab w:val="left" w:pos="1227"/>
        </w:tabs>
        <w:spacing w:before="1"/>
        <w:ind w:right="234" w:firstLine="528"/>
        <w:jc w:val="both"/>
      </w:pPr>
      <w:r w:rsidRPr="000D103E">
        <w:rPr>
          <w:b/>
        </w:rPr>
        <w:t xml:space="preserve">vrlo dobra kvaliteta rada </w:t>
      </w:r>
      <w:r w:rsidRPr="000D103E">
        <w:t>– u poslovima koje obavlja vrlo rijetko je potrebno intervenirati, na kvalitetu njegova rada s osnova stručnosti, pravila struke i službe nije bilo prigovora;</w:t>
      </w:r>
    </w:p>
    <w:p w:rsidR="008729B9" w:rsidRPr="000D103E" w:rsidRDefault="008729B9" w:rsidP="008729B9">
      <w:pPr>
        <w:pStyle w:val="Odlomakpopisa"/>
        <w:numPr>
          <w:ilvl w:val="1"/>
          <w:numId w:val="7"/>
        </w:numPr>
        <w:tabs>
          <w:tab w:val="left" w:pos="1251"/>
        </w:tabs>
        <w:spacing w:before="1"/>
        <w:ind w:right="235" w:firstLine="528"/>
        <w:jc w:val="both"/>
      </w:pPr>
      <w:r w:rsidRPr="000D103E">
        <w:rPr>
          <w:b/>
        </w:rPr>
        <w:t xml:space="preserve">dobra kvaliteta rada </w:t>
      </w:r>
      <w:r w:rsidRPr="000D103E">
        <w:t>– u poslovima koje obavlja povremeno je potrebno intervenirati, na kvalitetu njegova rada s osnova stručnosti, pravila struke i službe povremeno je bilo</w:t>
      </w:r>
      <w:r w:rsidRPr="000D103E">
        <w:rPr>
          <w:spacing w:val="-1"/>
        </w:rPr>
        <w:t xml:space="preserve"> </w:t>
      </w:r>
      <w:r w:rsidRPr="000D103E">
        <w:t>prigovora;</w:t>
      </w:r>
    </w:p>
    <w:p w:rsidR="008729B9" w:rsidRPr="000D103E" w:rsidRDefault="008729B9" w:rsidP="008729B9">
      <w:pPr>
        <w:pStyle w:val="Odlomakpopisa"/>
        <w:numPr>
          <w:ilvl w:val="1"/>
          <w:numId w:val="7"/>
        </w:numPr>
        <w:tabs>
          <w:tab w:val="left" w:pos="1299"/>
        </w:tabs>
        <w:ind w:right="236" w:firstLine="528"/>
        <w:jc w:val="both"/>
      </w:pPr>
      <w:r w:rsidRPr="000D103E">
        <w:rPr>
          <w:b/>
        </w:rPr>
        <w:t xml:space="preserve">zadovoljavajuća kvaliteta rada </w:t>
      </w:r>
      <w:r w:rsidRPr="000D103E">
        <w:t>– u poslovima koje obavlja potrebno je intervenirati i tražiti izmjene, na kvalitetu njegova rada s osnova stručnosti, pravila struke i službe vrlo često je bilo</w:t>
      </w:r>
      <w:r w:rsidRPr="000D103E">
        <w:rPr>
          <w:spacing w:val="-2"/>
        </w:rPr>
        <w:t xml:space="preserve"> </w:t>
      </w:r>
      <w:r w:rsidRPr="000D103E">
        <w:t>prigovora;</w:t>
      </w:r>
    </w:p>
    <w:p w:rsidR="008729B9" w:rsidRPr="000D103E" w:rsidRDefault="008729B9" w:rsidP="008729B9">
      <w:pPr>
        <w:pStyle w:val="Odlomakpopisa"/>
        <w:numPr>
          <w:ilvl w:val="1"/>
          <w:numId w:val="7"/>
        </w:numPr>
        <w:tabs>
          <w:tab w:val="left" w:pos="1270"/>
        </w:tabs>
        <w:ind w:right="234" w:firstLine="528"/>
        <w:jc w:val="both"/>
      </w:pPr>
      <w:r w:rsidRPr="000D103E">
        <w:rPr>
          <w:b/>
        </w:rPr>
        <w:t xml:space="preserve">nedovoljna kvaliteta rada </w:t>
      </w:r>
      <w:r w:rsidRPr="000D103E">
        <w:t>– u poslovima koje obavlja često je potrebno intervenirati i tražiti izmjene, ispravke ili dopune, na kvalitetu njegova rada s osnova stručnosti, pravila struke i službe vrlo često je bilo</w:t>
      </w:r>
      <w:r w:rsidRPr="000D103E">
        <w:rPr>
          <w:spacing w:val="-6"/>
        </w:rPr>
        <w:t xml:space="preserve"> </w:t>
      </w:r>
      <w:r w:rsidRPr="000D103E">
        <w:t>prigovora;</w:t>
      </w:r>
    </w:p>
    <w:p w:rsidR="008729B9" w:rsidRPr="000D103E" w:rsidRDefault="008729B9" w:rsidP="008729B9">
      <w:pPr>
        <w:pStyle w:val="Tijeloteksta"/>
        <w:spacing w:before="1"/>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Opseg obavljanja poslova i poštivanje zadanih</w:t>
      </w:r>
      <w:r w:rsidRPr="000D103E">
        <w:rPr>
          <w:spacing w:val="-5"/>
          <w:sz w:val="22"/>
          <w:szCs w:val="22"/>
          <w:u w:val="single"/>
        </w:rPr>
        <w:t xml:space="preserve"> </w:t>
      </w:r>
      <w:r w:rsidRPr="000D103E">
        <w:rPr>
          <w:sz w:val="22"/>
          <w:szCs w:val="22"/>
          <w:u w:val="single"/>
        </w:rPr>
        <w:t>rokova</w:t>
      </w:r>
    </w:p>
    <w:p w:rsidR="008729B9" w:rsidRPr="000D103E" w:rsidRDefault="008729B9" w:rsidP="008729B9">
      <w:pPr>
        <w:pStyle w:val="Odlomakpopisa"/>
        <w:numPr>
          <w:ilvl w:val="1"/>
          <w:numId w:val="7"/>
        </w:numPr>
        <w:tabs>
          <w:tab w:val="left" w:pos="1203"/>
        </w:tabs>
        <w:ind w:right="241" w:firstLine="528"/>
        <w:jc w:val="both"/>
      </w:pPr>
      <w:r w:rsidRPr="000D103E">
        <w:t>poslove radnog mjesta na koje je raspoređen obavio je u cijelosti i to u zadanim rokovima;</w:t>
      </w:r>
    </w:p>
    <w:p w:rsidR="008729B9" w:rsidRPr="000D103E" w:rsidRDefault="008729B9" w:rsidP="008729B9">
      <w:pPr>
        <w:pStyle w:val="Odlomakpopisa"/>
        <w:numPr>
          <w:ilvl w:val="1"/>
          <w:numId w:val="7"/>
        </w:numPr>
        <w:tabs>
          <w:tab w:val="left" w:pos="1222"/>
        </w:tabs>
        <w:spacing w:before="1"/>
        <w:ind w:right="238" w:firstLine="528"/>
        <w:jc w:val="both"/>
      </w:pPr>
      <w:r w:rsidRPr="000D103E">
        <w:t>poslove radnog mjesta na koje je raspoređen obavio je u najvećem dijelu i to u zadanim</w:t>
      </w:r>
      <w:r w:rsidRPr="000D103E">
        <w:rPr>
          <w:spacing w:val="-1"/>
        </w:rPr>
        <w:t xml:space="preserve"> </w:t>
      </w:r>
      <w:r w:rsidRPr="000D103E">
        <w:t>rokovima;</w:t>
      </w:r>
    </w:p>
    <w:p w:rsidR="008729B9" w:rsidRPr="000D103E" w:rsidRDefault="008729B9" w:rsidP="008729B9">
      <w:pPr>
        <w:pStyle w:val="Odlomakpopisa"/>
        <w:numPr>
          <w:ilvl w:val="1"/>
          <w:numId w:val="7"/>
        </w:numPr>
        <w:tabs>
          <w:tab w:val="left" w:pos="1189"/>
        </w:tabs>
        <w:spacing w:before="76" w:line="242" w:lineRule="auto"/>
        <w:ind w:right="236" w:firstLine="528"/>
      </w:pPr>
      <w:r w:rsidRPr="000D103E">
        <w:t>poslove radnog mjesta na koje je raspoređen pretežito je obavio i to pretežito u zadanim</w:t>
      </w:r>
      <w:r w:rsidRPr="000D103E">
        <w:rPr>
          <w:spacing w:val="-1"/>
        </w:rPr>
        <w:t xml:space="preserve"> </w:t>
      </w:r>
      <w:r w:rsidRPr="000D103E">
        <w:t>rokovima;</w:t>
      </w:r>
    </w:p>
    <w:p w:rsidR="008729B9" w:rsidRPr="000D103E" w:rsidRDefault="008729B9" w:rsidP="008729B9">
      <w:pPr>
        <w:pStyle w:val="Odlomakpopisa"/>
        <w:numPr>
          <w:ilvl w:val="1"/>
          <w:numId w:val="7"/>
        </w:numPr>
        <w:tabs>
          <w:tab w:val="left" w:pos="1258"/>
        </w:tabs>
        <w:ind w:right="238" w:firstLine="528"/>
      </w:pPr>
      <w:r w:rsidRPr="000D103E">
        <w:t>poslove radnog mjesta na koje je raspoređen obavio je u manjem dijelu, ali ponekad izvan zadanih rokova;</w:t>
      </w:r>
    </w:p>
    <w:p w:rsidR="008729B9" w:rsidRPr="000D103E" w:rsidRDefault="008729B9" w:rsidP="008729B9">
      <w:pPr>
        <w:pStyle w:val="Odlomakpopisa"/>
        <w:numPr>
          <w:ilvl w:val="1"/>
          <w:numId w:val="7"/>
        </w:numPr>
        <w:tabs>
          <w:tab w:val="left" w:pos="1218"/>
        </w:tabs>
        <w:ind w:right="236" w:firstLine="528"/>
      </w:pPr>
      <w:r w:rsidRPr="000D103E">
        <w:t>obavio je izrazito mali dio poslova radnog mjesta na koje je raspoređen i to u većem dijelu izvan zadanih</w:t>
      </w:r>
      <w:r w:rsidRPr="000D103E">
        <w:rPr>
          <w:spacing w:val="-1"/>
        </w:rPr>
        <w:t xml:space="preserve"> </w:t>
      </w:r>
      <w:r w:rsidRPr="000D103E">
        <w:t>rokova.</w:t>
      </w:r>
    </w:p>
    <w:p w:rsidR="008729B9" w:rsidRPr="000D103E" w:rsidRDefault="008729B9" w:rsidP="008729B9">
      <w:pPr>
        <w:pStyle w:val="Tijeloteksta"/>
        <w:spacing w:before="7"/>
      </w:pPr>
    </w:p>
    <w:p w:rsidR="008729B9" w:rsidRPr="000D103E" w:rsidRDefault="008729B9" w:rsidP="000D103E">
      <w:pPr>
        <w:pStyle w:val="Naslov1"/>
        <w:numPr>
          <w:ilvl w:val="0"/>
          <w:numId w:val="7"/>
        </w:numPr>
        <w:tabs>
          <w:tab w:val="left" w:pos="466"/>
        </w:tabs>
        <w:spacing w:before="1" w:line="240" w:lineRule="auto"/>
        <w:rPr>
          <w:sz w:val="22"/>
          <w:szCs w:val="22"/>
        </w:rPr>
      </w:pPr>
      <w:r w:rsidRPr="000D103E">
        <w:rPr>
          <w:sz w:val="22"/>
          <w:szCs w:val="22"/>
          <w:u w:val="single"/>
        </w:rPr>
        <w:t>Poštivanje radnog</w:t>
      </w:r>
      <w:r w:rsidRPr="000D103E">
        <w:rPr>
          <w:spacing w:val="-3"/>
          <w:sz w:val="22"/>
          <w:szCs w:val="22"/>
          <w:u w:val="single"/>
        </w:rPr>
        <w:t xml:space="preserve"> </w:t>
      </w:r>
      <w:r w:rsidRPr="000D103E">
        <w:rPr>
          <w:sz w:val="22"/>
          <w:szCs w:val="22"/>
          <w:u w:val="single"/>
        </w:rPr>
        <w:t>vremena</w:t>
      </w:r>
    </w:p>
    <w:p w:rsidR="008729B9" w:rsidRPr="000D103E" w:rsidRDefault="008729B9" w:rsidP="008729B9">
      <w:pPr>
        <w:pStyle w:val="Odlomakpopisa"/>
        <w:numPr>
          <w:ilvl w:val="1"/>
          <w:numId w:val="7"/>
        </w:numPr>
        <w:tabs>
          <w:tab w:val="left" w:pos="1258"/>
        </w:tabs>
        <w:spacing w:before="101"/>
        <w:ind w:right="235" w:firstLine="528"/>
        <w:jc w:val="both"/>
      </w:pPr>
      <w:r w:rsidRPr="000D103E">
        <w:t>uvijek na vrijeme dolazi na posao, ne odlazi ranije s posla bez odobrenja nadređenog rukovoditelja, ne udaljava se nepotrebno iz radnih prostorija, uvijek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7"/>
        </w:numPr>
        <w:tabs>
          <w:tab w:val="left" w:pos="1239"/>
        </w:tabs>
        <w:ind w:right="239" w:firstLine="528"/>
        <w:jc w:val="both"/>
      </w:pPr>
      <w:r w:rsidRPr="000D103E">
        <w:t>uglavnom na vrijeme dolazi na posao, ne odlazi ranije s posla bez odobrenja nadređenog rukovoditelja, ne udaljava se nepotrebno iz radnih prostorija, ponekad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7"/>
        </w:numPr>
        <w:tabs>
          <w:tab w:val="left" w:pos="1239"/>
        </w:tabs>
        <w:ind w:right="237" w:firstLine="528"/>
        <w:jc w:val="both"/>
      </w:pPr>
      <w:r w:rsidRPr="000D103E">
        <w:t>ponekad kasni na posao, i odlazi ranije s posla bez odobrenja nadređenog rukovoditelja, te se rijetko nepotrebno udaljava iz radnih</w:t>
      </w:r>
      <w:r w:rsidRPr="000D103E">
        <w:rPr>
          <w:spacing w:val="-7"/>
        </w:rPr>
        <w:t xml:space="preserve"> </w:t>
      </w:r>
      <w:r w:rsidRPr="000D103E">
        <w:t>prostorija;</w:t>
      </w:r>
    </w:p>
    <w:p w:rsidR="008729B9" w:rsidRPr="000D103E" w:rsidRDefault="008729B9" w:rsidP="008729B9">
      <w:pPr>
        <w:pStyle w:val="Odlomakpopisa"/>
        <w:numPr>
          <w:ilvl w:val="1"/>
          <w:numId w:val="7"/>
        </w:numPr>
        <w:tabs>
          <w:tab w:val="left" w:pos="1302"/>
        </w:tabs>
        <w:ind w:right="232" w:firstLine="528"/>
        <w:jc w:val="both"/>
      </w:pPr>
      <w:r w:rsidRPr="000D103E">
        <w:t>često kasni na posao i odlazi ranije s posla bez odobrenja nadređenog rukovoditelja, te se često nepotrebno udaljava iz radnih</w:t>
      </w:r>
      <w:r w:rsidRPr="000D103E">
        <w:rPr>
          <w:spacing w:val="-5"/>
        </w:rPr>
        <w:t xml:space="preserve"> </w:t>
      </w:r>
      <w:r w:rsidRPr="000D103E">
        <w:t>prostorija;</w:t>
      </w:r>
    </w:p>
    <w:p w:rsidR="008729B9" w:rsidRPr="000D103E" w:rsidRDefault="008729B9" w:rsidP="008729B9">
      <w:pPr>
        <w:pStyle w:val="Odlomakpopisa"/>
        <w:numPr>
          <w:ilvl w:val="1"/>
          <w:numId w:val="7"/>
        </w:numPr>
        <w:tabs>
          <w:tab w:val="left" w:pos="1179"/>
        </w:tabs>
        <w:ind w:right="240" w:firstLine="528"/>
        <w:jc w:val="both"/>
      </w:pPr>
      <w:r w:rsidRPr="000D103E">
        <w:t>učestalo, gotovo svakodnevno kasni na posao i odlazi ranije s posla bez odobrenja nadređenog rukovoditelja te se nepotrebno udaljava iz radnih</w:t>
      </w:r>
      <w:r w:rsidRPr="000D103E">
        <w:rPr>
          <w:spacing w:val="-11"/>
        </w:rPr>
        <w:t xml:space="preserve"> </w:t>
      </w:r>
      <w:r w:rsidRPr="000D103E">
        <w:t>prostorija;</w:t>
      </w:r>
    </w:p>
    <w:p w:rsidR="008729B9" w:rsidRPr="000D103E" w:rsidRDefault="008729B9" w:rsidP="008729B9">
      <w:pPr>
        <w:pStyle w:val="Tijeloteksta"/>
        <w:spacing w:before="1"/>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Odnos prema ostalim suradnicima i</w:t>
      </w:r>
      <w:r w:rsidRPr="000D103E">
        <w:rPr>
          <w:spacing w:val="-6"/>
          <w:sz w:val="22"/>
          <w:szCs w:val="22"/>
          <w:u w:val="single"/>
        </w:rPr>
        <w:t xml:space="preserve"> </w:t>
      </w:r>
      <w:r w:rsidRPr="000D103E">
        <w:rPr>
          <w:sz w:val="22"/>
          <w:szCs w:val="22"/>
          <w:u w:val="single"/>
        </w:rPr>
        <w:t>strankama</w:t>
      </w:r>
    </w:p>
    <w:p w:rsidR="008729B9" w:rsidRPr="000D103E" w:rsidRDefault="008729B9" w:rsidP="008729B9">
      <w:pPr>
        <w:pStyle w:val="Odlomakpopisa"/>
        <w:numPr>
          <w:ilvl w:val="1"/>
          <w:numId w:val="7"/>
        </w:numPr>
        <w:tabs>
          <w:tab w:val="left" w:pos="1218"/>
        </w:tabs>
        <w:ind w:right="238" w:firstLine="528"/>
      </w:pPr>
      <w:r w:rsidRPr="000D103E">
        <w:t>iznimno je korektan prema ostalim suradnicima, a prema strankama se odnosi iznimno korektno i</w:t>
      </w:r>
      <w:r w:rsidRPr="000D103E">
        <w:rPr>
          <w:spacing w:val="-2"/>
        </w:rPr>
        <w:t xml:space="preserve"> </w:t>
      </w:r>
      <w:r w:rsidRPr="000D103E">
        <w:t>ljubazno;</w:t>
      </w:r>
    </w:p>
    <w:p w:rsidR="008729B9" w:rsidRPr="000D103E" w:rsidRDefault="008729B9" w:rsidP="008729B9">
      <w:pPr>
        <w:pStyle w:val="Odlomakpopisa"/>
        <w:numPr>
          <w:ilvl w:val="1"/>
          <w:numId w:val="7"/>
        </w:numPr>
        <w:tabs>
          <w:tab w:val="left" w:pos="1237"/>
        </w:tabs>
        <w:spacing w:before="2"/>
        <w:ind w:right="236" w:firstLine="528"/>
      </w:pPr>
      <w:r w:rsidRPr="000D103E">
        <w:t>vrlo dobro surađuje s ostalim suradnicima, a prema strankama se odnosi vrlo korektno i</w:t>
      </w:r>
      <w:r w:rsidRPr="000D103E">
        <w:rPr>
          <w:spacing w:val="-1"/>
        </w:rPr>
        <w:t xml:space="preserve"> </w:t>
      </w:r>
      <w:r w:rsidRPr="000D103E">
        <w:lastRenderedPageBreak/>
        <w:t>ljubazno;</w:t>
      </w:r>
    </w:p>
    <w:p w:rsidR="008729B9" w:rsidRPr="000D103E" w:rsidRDefault="008729B9" w:rsidP="008729B9">
      <w:pPr>
        <w:pStyle w:val="Odlomakpopisa"/>
        <w:numPr>
          <w:ilvl w:val="1"/>
          <w:numId w:val="7"/>
        </w:numPr>
        <w:tabs>
          <w:tab w:val="left" w:pos="1220"/>
        </w:tabs>
        <w:ind w:right="234" w:firstLine="528"/>
      </w:pPr>
      <w:r w:rsidRPr="000D103E">
        <w:t>dobro surađuje s ostalim suradnicima, a prema strankama se dobro odnosi i uglavnom je korektan i</w:t>
      </w:r>
      <w:r w:rsidRPr="000D103E">
        <w:rPr>
          <w:spacing w:val="-3"/>
        </w:rPr>
        <w:t xml:space="preserve"> </w:t>
      </w:r>
      <w:r w:rsidRPr="000D103E">
        <w:t>ljubazan;</w:t>
      </w:r>
    </w:p>
    <w:p w:rsidR="008729B9" w:rsidRPr="000D103E" w:rsidRDefault="008729B9" w:rsidP="008729B9">
      <w:pPr>
        <w:pStyle w:val="Odlomakpopisa"/>
        <w:numPr>
          <w:ilvl w:val="1"/>
          <w:numId w:val="7"/>
        </w:numPr>
        <w:tabs>
          <w:tab w:val="left" w:pos="1206"/>
        </w:tabs>
        <w:ind w:right="237" w:firstLine="528"/>
      </w:pPr>
      <w:r w:rsidRPr="000D103E">
        <w:t>zadovoljavajuće surađuje s ostalim suradnicima, a prema strankama se odnosi na zadovoljavajući način i nije uvijek naročito</w:t>
      </w:r>
      <w:r w:rsidRPr="000D103E">
        <w:rPr>
          <w:spacing w:val="-2"/>
        </w:rPr>
        <w:t xml:space="preserve"> </w:t>
      </w:r>
      <w:r w:rsidRPr="000D103E">
        <w:t>ljubazan;</w:t>
      </w:r>
    </w:p>
    <w:p w:rsidR="008729B9" w:rsidRPr="000D103E" w:rsidRDefault="008729B9" w:rsidP="008729B9">
      <w:pPr>
        <w:pStyle w:val="Odlomakpopisa"/>
        <w:numPr>
          <w:ilvl w:val="1"/>
          <w:numId w:val="7"/>
        </w:numPr>
        <w:tabs>
          <w:tab w:val="left" w:pos="1208"/>
        </w:tabs>
        <w:ind w:right="239" w:firstLine="528"/>
      </w:pPr>
      <w:r w:rsidRPr="000D103E">
        <w:t>nedovoljno surađuje s ostalim suradnicima, a prema strankama se često odnosi nekorektno i</w:t>
      </w:r>
      <w:r w:rsidRPr="000D103E">
        <w:rPr>
          <w:spacing w:val="-1"/>
        </w:rPr>
        <w:t xml:space="preserve"> </w:t>
      </w:r>
      <w:r w:rsidRPr="000D103E">
        <w:t>neljubazno.</w:t>
      </w:r>
    </w:p>
    <w:p w:rsidR="008729B9" w:rsidRPr="000D103E" w:rsidRDefault="008729B9" w:rsidP="008729B9">
      <w:pPr>
        <w:pStyle w:val="Tijeloteksta"/>
      </w:pPr>
    </w:p>
    <w:p w:rsidR="008729B9" w:rsidRPr="000D103E" w:rsidRDefault="008729B9" w:rsidP="000D103E">
      <w:pPr>
        <w:pStyle w:val="Naslov1"/>
        <w:numPr>
          <w:ilvl w:val="0"/>
          <w:numId w:val="7"/>
        </w:numPr>
        <w:tabs>
          <w:tab w:val="left" w:pos="466"/>
        </w:tabs>
        <w:spacing w:line="240" w:lineRule="auto"/>
        <w:rPr>
          <w:sz w:val="22"/>
          <w:szCs w:val="22"/>
        </w:rPr>
      </w:pPr>
      <w:r w:rsidRPr="000D103E">
        <w:rPr>
          <w:sz w:val="22"/>
          <w:szCs w:val="22"/>
          <w:u w:val="single"/>
        </w:rPr>
        <w:t>Timski</w:t>
      </w:r>
      <w:r w:rsidRPr="000D103E">
        <w:rPr>
          <w:spacing w:val="-1"/>
          <w:sz w:val="22"/>
          <w:szCs w:val="22"/>
          <w:u w:val="single"/>
        </w:rPr>
        <w:t xml:space="preserve"> </w:t>
      </w:r>
      <w:r w:rsidRPr="000D103E">
        <w:rPr>
          <w:sz w:val="22"/>
          <w:szCs w:val="22"/>
          <w:u w:val="single"/>
        </w:rPr>
        <w:t>rad</w:t>
      </w:r>
    </w:p>
    <w:p w:rsidR="008729B9" w:rsidRPr="000D103E" w:rsidRDefault="008729B9" w:rsidP="008729B9">
      <w:pPr>
        <w:pStyle w:val="Odlomakpopisa"/>
        <w:numPr>
          <w:ilvl w:val="1"/>
          <w:numId w:val="7"/>
        </w:numPr>
        <w:tabs>
          <w:tab w:val="left" w:pos="1179"/>
        </w:tabs>
        <w:ind w:left="1178" w:hanging="435"/>
      </w:pPr>
      <w:r w:rsidRPr="000D103E">
        <w:t>naročito se ističe u timskom radu i često sudjeluje u radu</w:t>
      </w:r>
      <w:r w:rsidRPr="000D103E">
        <w:rPr>
          <w:spacing w:val="-8"/>
        </w:rPr>
        <w:t xml:space="preserve"> </w:t>
      </w:r>
      <w:r w:rsidRPr="000D103E">
        <w:t>timova;</w:t>
      </w:r>
    </w:p>
    <w:p w:rsidR="008729B9" w:rsidRPr="000D103E" w:rsidRDefault="008729B9" w:rsidP="008729B9">
      <w:pPr>
        <w:pStyle w:val="Odlomakpopisa"/>
        <w:numPr>
          <w:ilvl w:val="1"/>
          <w:numId w:val="7"/>
        </w:numPr>
        <w:tabs>
          <w:tab w:val="left" w:pos="1191"/>
        </w:tabs>
        <w:ind w:left="1190" w:hanging="447"/>
      </w:pPr>
      <w:r w:rsidRPr="000D103E">
        <w:t>vrlo često se ističe u timskom radu i često sudjeluje u radu</w:t>
      </w:r>
      <w:r w:rsidRPr="000D103E">
        <w:rPr>
          <w:spacing w:val="-12"/>
        </w:rPr>
        <w:t xml:space="preserve"> </w:t>
      </w:r>
      <w:r w:rsidRPr="000D103E">
        <w:t>timova;</w:t>
      </w:r>
    </w:p>
    <w:p w:rsidR="008729B9" w:rsidRPr="000D103E" w:rsidRDefault="008729B9" w:rsidP="008729B9">
      <w:pPr>
        <w:pStyle w:val="Odlomakpopisa"/>
        <w:numPr>
          <w:ilvl w:val="1"/>
          <w:numId w:val="7"/>
        </w:numPr>
        <w:tabs>
          <w:tab w:val="left" w:pos="1162"/>
        </w:tabs>
        <w:spacing w:before="2" w:line="281" w:lineRule="exact"/>
        <w:ind w:left="1162" w:hanging="418"/>
      </w:pPr>
      <w:r w:rsidRPr="000D103E">
        <w:t>dobro se ističe u timskom radu i često sudjeluje u radu</w:t>
      </w:r>
      <w:r w:rsidRPr="000D103E">
        <w:rPr>
          <w:spacing w:val="-7"/>
        </w:rPr>
        <w:t xml:space="preserve"> </w:t>
      </w:r>
      <w:r w:rsidRPr="000D103E">
        <w:t>timova;</w:t>
      </w:r>
    </w:p>
    <w:p w:rsidR="008729B9" w:rsidRPr="000D103E" w:rsidRDefault="008729B9" w:rsidP="008729B9">
      <w:pPr>
        <w:pStyle w:val="Odlomakpopisa"/>
        <w:numPr>
          <w:ilvl w:val="1"/>
          <w:numId w:val="7"/>
        </w:numPr>
        <w:tabs>
          <w:tab w:val="left" w:pos="1194"/>
        </w:tabs>
        <w:spacing w:line="281" w:lineRule="exact"/>
        <w:ind w:left="1193" w:hanging="450"/>
      </w:pPr>
      <w:r w:rsidRPr="000D103E">
        <w:t>zadovoljavajuće se ističe u timskom radu, ali bez posebne</w:t>
      </w:r>
      <w:r w:rsidRPr="000D103E">
        <w:rPr>
          <w:spacing w:val="-7"/>
        </w:rPr>
        <w:t xml:space="preserve"> </w:t>
      </w:r>
      <w:r w:rsidRPr="000D103E">
        <w:t>inicijative;</w:t>
      </w:r>
    </w:p>
    <w:p w:rsidR="008729B9" w:rsidRDefault="008729B9" w:rsidP="008729B9">
      <w:pPr>
        <w:pStyle w:val="Odlomakpopisa"/>
        <w:numPr>
          <w:ilvl w:val="1"/>
          <w:numId w:val="7"/>
        </w:numPr>
        <w:tabs>
          <w:tab w:val="left" w:pos="1177"/>
        </w:tabs>
        <w:spacing w:line="281" w:lineRule="exact"/>
        <w:ind w:left="1176" w:hanging="433"/>
      </w:pPr>
      <w:r w:rsidRPr="000D103E">
        <w:t>izbjegava timski</w:t>
      </w:r>
      <w:r w:rsidRPr="000D103E">
        <w:rPr>
          <w:spacing w:val="-2"/>
        </w:rPr>
        <w:t xml:space="preserve"> </w:t>
      </w:r>
      <w:r w:rsidRPr="000D103E">
        <w:t>rad.</w:t>
      </w:r>
    </w:p>
    <w:p w:rsidR="000D103E" w:rsidRPr="000D103E" w:rsidRDefault="000D103E" w:rsidP="000D103E">
      <w:pPr>
        <w:pStyle w:val="Odlomakpopisa"/>
        <w:tabs>
          <w:tab w:val="left" w:pos="1177"/>
        </w:tabs>
        <w:spacing w:line="281" w:lineRule="exact"/>
        <w:ind w:left="1176" w:firstLine="0"/>
      </w:pPr>
    </w:p>
    <w:p w:rsidR="008729B9" w:rsidRPr="000D103E" w:rsidRDefault="008729B9" w:rsidP="000D103E">
      <w:pPr>
        <w:pStyle w:val="Naslov1"/>
        <w:spacing w:before="76" w:line="240" w:lineRule="auto"/>
        <w:ind w:left="533"/>
        <w:rPr>
          <w:sz w:val="22"/>
          <w:szCs w:val="22"/>
        </w:rPr>
      </w:pPr>
      <w:r w:rsidRPr="000D103E">
        <w:rPr>
          <w:sz w:val="22"/>
          <w:szCs w:val="22"/>
        </w:rPr>
        <w:t xml:space="preserve">III. KRITERIJ ZA OCJENJIVANJE </w:t>
      </w:r>
      <w:r w:rsidRPr="000D103E">
        <w:rPr>
          <w:sz w:val="22"/>
          <w:szCs w:val="22"/>
          <w:u w:val="single"/>
        </w:rPr>
        <w:t>NAMJEŠTENIKA</w:t>
      </w:r>
    </w:p>
    <w:p w:rsidR="008729B9" w:rsidRPr="000D103E" w:rsidRDefault="008729B9" w:rsidP="008729B9">
      <w:pPr>
        <w:pStyle w:val="Tijeloteksta"/>
        <w:spacing w:before="1" w:line="281" w:lineRule="exact"/>
        <w:ind w:left="2152" w:right="2172"/>
        <w:jc w:val="center"/>
        <w:rPr>
          <w:b/>
        </w:rPr>
      </w:pPr>
      <w:r w:rsidRPr="000D103E">
        <w:rPr>
          <w:b/>
        </w:rPr>
        <w:t>Članak 5.</w:t>
      </w:r>
    </w:p>
    <w:p w:rsidR="008729B9" w:rsidRPr="000D103E" w:rsidRDefault="008729B9" w:rsidP="000D103E">
      <w:pPr>
        <w:pStyle w:val="Tijeloteksta"/>
        <w:spacing w:line="281" w:lineRule="exact"/>
        <w:ind w:left="28" w:right="2325"/>
        <w:jc w:val="center"/>
      </w:pPr>
      <w:r w:rsidRPr="000D103E">
        <w:t>Ocjena namještenika temel</w:t>
      </w:r>
      <w:r w:rsidR="000D103E">
        <w:t>ji se na sljedećim kriterijima:</w:t>
      </w:r>
    </w:p>
    <w:p w:rsidR="008729B9" w:rsidRPr="000D103E" w:rsidRDefault="008729B9" w:rsidP="000D103E">
      <w:pPr>
        <w:pStyle w:val="Naslov1"/>
        <w:numPr>
          <w:ilvl w:val="0"/>
          <w:numId w:val="6"/>
        </w:numPr>
        <w:tabs>
          <w:tab w:val="left" w:pos="466"/>
        </w:tabs>
        <w:spacing w:line="240" w:lineRule="auto"/>
        <w:rPr>
          <w:sz w:val="22"/>
          <w:szCs w:val="22"/>
        </w:rPr>
      </w:pPr>
      <w:r w:rsidRPr="000D103E">
        <w:rPr>
          <w:sz w:val="22"/>
          <w:szCs w:val="22"/>
          <w:u w:val="single"/>
        </w:rPr>
        <w:t>Stručnost</w:t>
      </w:r>
    </w:p>
    <w:p w:rsidR="008729B9" w:rsidRPr="000D103E" w:rsidRDefault="008729B9" w:rsidP="008729B9">
      <w:pPr>
        <w:pStyle w:val="Odlomakpopisa"/>
        <w:numPr>
          <w:ilvl w:val="1"/>
          <w:numId w:val="6"/>
        </w:numPr>
        <w:tabs>
          <w:tab w:val="left" w:pos="1215"/>
        </w:tabs>
        <w:ind w:right="235" w:firstLine="528"/>
      </w:pPr>
      <w:r w:rsidRPr="000D103E">
        <w:rPr>
          <w:b/>
        </w:rPr>
        <w:t xml:space="preserve">odlična stručnost </w:t>
      </w:r>
      <w:r w:rsidRPr="000D103E">
        <w:t>– odlično poznaje i poštuje pravila struke, stalno se stručno usavršava;</w:t>
      </w:r>
    </w:p>
    <w:p w:rsidR="008729B9" w:rsidRPr="000D103E" w:rsidRDefault="008729B9" w:rsidP="008729B9">
      <w:pPr>
        <w:pStyle w:val="Odlomakpopisa"/>
        <w:numPr>
          <w:ilvl w:val="1"/>
          <w:numId w:val="6"/>
        </w:numPr>
        <w:tabs>
          <w:tab w:val="left" w:pos="1217"/>
        </w:tabs>
        <w:spacing w:before="1"/>
        <w:ind w:right="239" w:firstLine="528"/>
      </w:pPr>
      <w:r w:rsidRPr="000D103E">
        <w:rPr>
          <w:b/>
        </w:rPr>
        <w:t xml:space="preserve">vrlo dobra stručnost </w:t>
      </w:r>
      <w:r w:rsidRPr="000D103E">
        <w:t>– vrlo dobro poznaje i poštuje pravila struke, redovito se stručno</w:t>
      </w:r>
      <w:r w:rsidRPr="000D103E">
        <w:rPr>
          <w:spacing w:val="-1"/>
        </w:rPr>
        <w:t xml:space="preserve"> </w:t>
      </w:r>
      <w:r w:rsidRPr="000D103E">
        <w:t>usavršava;</w:t>
      </w:r>
    </w:p>
    <w:p w:rsidR="008729B9" w:rsidRPr="000D103E" w:rsidRDefault="008729B9" w:rsidP="008729B9">
      <w:pPr>
        <w:pStyle w:val="Odlomakpopisa"/>
        <w:numPr>
          <w:ilvl w:val="1"/>
          <w:numId w:val="6"/>
        </w:numPr>
        <w:tabs>
          <w:tab w:val="left" w:pos="1203"/>
        </w:tabs>
        <w:ind w:right="236" w:firstLine="528"/>
      </w:pPr>
      <w:r w:rsidRPr="000D103E">
        <w:rPr>
          <w:b/>
        </w:rPr>
        <w:t xml:space="preserve">dobra stručnost </w:t>
      </w:r>
      <w:r w:rsidRPr="000D103E">
        <w:t>– dobro poznaje i poštuje pravila struke, redovito se stručno usavršava;</w:t>
      </w:r>
    </w:p>
    <w:p w:rsidR="008729B9" w:rsidRPr="000D103E" w:rsidRDefault="008729B9" w:rsidP="008729B9">
      <w:pPr>
        <w:pStyle w:val="Odlomakpopisa"/>
        <w:numPr>
          <w:ilvl w:val="1"/>
          <w:numId w:val="6"/>
        </w:numPr>
        <w:tabs>
          <w:tab w:val="left" w:pos="1224"/>
        </w:tabs>
        <w:ind w:right="236" w:firstLine="528"/>
      </w:pPr>
      <w:r w:rsidRPr="000D103E">
        <w:rPr>
          <w:b/>
        </w:rPr>
        <w:t xml:space="preserve">zadovoljavajuća stručnost </w:t>
      </w:r>
      <w:r w:rsidRPr="000D103E">
        <w:t>– zadovoljavajuće poznaje i poštuje pravila struke i službe, povremeno se stručno usavršava;</w:t>
      </w:r>
    </w:p>
    <w:p w:rsidR="008729B9" w:rsidRPr="000D103E" w:rsidRDefault="008729B9" w:rsidP="008729B9">
      <w:pPr>
        <w:pStyle w:val="Odlomakpopisa"/>
        <w:numPr>
          <w:ilvl w:val="1"/>
          <w:numId w:val="6"/>
        </w:numPr>
        <w:tabs>
          <w:tab w:val="left" w:pos="1215"/>
        </w:tabs>
        <w:ind w:right="241" w:firstLine="528"/>
      </w:pPr>
      <w:r w:rsidRPr="000D103E">
        <w:rPr>
          <w:b/>
        </w:rPr>
        <w:t xml:space="preserve">nedovoljno stručno znanje </w:t>
      </w:r>
      <w:r w:rsidRPr="000D103E">
        <w:t>– nedovoljno poznaje i ne poštuje pravila struke i službe, nedovoljno se stručno usavršava.</w:t>
      </w:r>
    </w:p>
    <w:p w:rsidR="008729B9" w:rsidRPr="000D103E" w:rsidRDefault="008729B9" w:rsidP="008729B9">
      <w:pPr>
        <w:pStyle w:val="Tijeloteksta"/>
        <w:spacing w:before="1"/>
      </w:pPr>
    </w:p>
    <w:p w:rsidR="008729B9" w:rsidRPr="000D103E" w:rsidRDefault="008729B9" w:rsidP="000D103E">
      <w:pPr>
        <w:pStyle w:val="Naslov1"/>
        <w:numPr>
          <w:ilvl w:val="0"/>
          <w:numId w:val="6"/>
        </w:numPr>
        <w:tabs>
          <w:tab w:val="left" w:pos="466"/>
        </w:tabs>
        <w:spacing w:line="240" w:lineRule="auto"/>
        <w:rPr>
          <w:sz w:val="22"/>
          <w:szCs w:val="22"/>
        </w:rPr>
      </w:pPr>
      <w:r w:rsidRPr="000D103E">
        <w:rPr>
          <w:sz w:val="22"/>
          <w:szCs w:val="22"/>
          <w:u w:val="single"/>
        </w:rPr>
        <w:t>Samostalnost</w:t>
      </w:r>
    </w:p>
    <w:p w:rsidR="008729B9" w:rsidRPr="000D103E" w:rsidRDefault="008729B9" w:rsidP="008729B9">
      <w:pPr>
        <w:pStyle w:val="Odlomakpopisa"/>
        <w:numPr>
          <w:ilvl w:val="1"/>
          <w:numId w:val="6"/>
        </w:numPr>
        <w:tabs>
          <w:tab w:val="left" w:pos="1256"/>
        </w:tabs>
        <w:ind w:right="237" w:firstLine="528"/>
        <w:jc w:val="both"/>
      </w:pPr>
      <w:r w:rsidRPr="000D103E">
        <w:rPr>
          <w:b/>
        </w:rPr>
        <w:t xml:space="preserve">odlična samostalnost </w:t>
      </w:r>
      <w:r w:rsidRPr="000D103E">
        <w:t>– u obavljanju radnih zadataka kreativan je i uvijek samostalan, uvijek pronalazi najbolja rješenja sukladno pravilima struke, često predlaže rješenja za poboljšanje rada na svom radnom mjestu, odnosno ustrojstvenoj jedinici u kojoj je</w:t>
      </w:r>
      <w:r w:rsidRPr="000D103E">
        <w:rPr>
          <w:spacing w:val="-1"/>
        </w:rPr>
        <w:t xml:space="preserve"> </w:t>
      </w:r>
      <w:r w:rsidRPr="000D103E">
        <w:t>raspoređen;</w:t>
      </w:r>
    </w:p>
    <w:p w:rsidR="008729B9" w:rsidRPr="000D103E" w:rsidRDefault="008729B9" w:rsidP="008729B9">
      <w:pPr>
        <w:pStyle w:val="Odlomakpopisa"/>
        <w:numPr>
          <w:ilvl w:val="1"/>
          <w:numId w:val="6"/>
        </w:numPr>
        <w:tabs>
          <w:tab w:val="left" w:pos="1200"/>
        </w:tabs>
        <w:ind w:right="232" w:firstLine="528"/>
        <w:jc w:val="both"/>
      </w:pPr>
      <w:r w:rsidRPr="000D103E">
        <w:rPr>
          <w:b/>
        </w:rPr>
        <w:t xml:space="preserve">vrlo dobra samostalnost </w:t>
      </w:r>
      <w:r w:rsidRPr="000D103E">
        <w:t>– u obavljanju radnih zadataka vrlo je samostalan, vrlo često pronalazi najbolja rješenja sukladno pravilima struke, često predlaže rješenja za poboljšanje rada na svom radnom mjestu, odnosno ustrojstvenoj jedinici u kojoj je raspoređen;</w:t>
      </w:r>
    </w:p>
    <w:p w:rsidR="008729B9" w:rsidRPr="000D103E" w:rsidRDefault="008729B9" w:rsidP="008729B9">
      <w:pPr>
        <w:pStyle w:val="Odlomakpopisa"/>
        <w:numPr>
          <w:ilvl w:val="1"/>
          <w:numId w:val="6"/>
        </w:numPr>
        <w:tabs>
          <w:tab w:val="left" w:pos="1189"/>
        </w:tabs>
        <w:spacing w:before="1"/>
        <w:ind w:right="231" w:firstLine="528"/>
        <w:jc w:val="both"/>
      </w:pPr>
      <w:r w:rsidRPr="000D103E">
        <w:rPr>
          <w:b/>
        </w:rPr>
        <w:t xml:space="preserve">dobra samostalnost </w:t>
      </w:r>
      <w:r w:rsidRPr="000D103E">
        <w:t>– u obavljanju radnih zadataka dosta često je samostalan i pronalazi najbolja rješenja sukladno pravilima struke, često predlaže rješenja za poboljšanje rada na svom radnom mjestu, odnosno ustrojstvenoj jedinici u kojoj je raspoređen;</w:t>
      </w:r>
    </w:p>
    <w:p w:rsidR="008729B9" w:rsidRPr="000D103E" w:rsidRDefault="008729B9" w:rsidP="008729B9">
      <w:pPr>
        <w:pStyle w:val="Odlomakpopisa"/>
        <w:numPr>
          <w:ilvl w:val="1"/>
          <w:numId w:val="6"/>
        </w:numPr>
        <w:tabs>
          <w:tab w:val="left" w:pos="1301"/>
        </w:tabs>
        <w:spacing w:before="1"/>
        <w:ind w:right="235" w:firstLine="528"/>
        <w:jc w:val="both"/>
      </w:pPr>
      <w:r w:rsidRPr="000D103E">
        <w:rPr>
          <w:b/>
        </w:rPr>
        <w:t xml:space="preserve">zadovoljavajuća samostalnost </w:t>
      </w:r>
      <w:r w:rsidRPr="000D103E">
        <w:t>– u obavljanju radnih zadataka rijetko je samostalan, rijetko pronalazi rješenja sukladno pravilima struke, rijetko predlaže rješenja za poboljšanje rada na svom radnom mjestu, odnosno ustrojstvenoj jedinici u kojoj je raspoređen;</w:t>
      </w:r>
    </w:p>
    <w:p w:rsidR="008729B9" w:rsidRPr="000D103E" w:rsidRDefault="008729B9" w:rsidP="008729B9">
      <w:pPr>
        <w:pStyle w:val="Odlomakpopisa"/>
        <w:numPr>
          <w:ilvl w:val="1"/>
          <w:numId w:val="6"/>
        </w:numPr>
        <w:tabs>
          <w:tab w:val="left" w:pos="1258"/>
        </w:tabs>
        <w:ind w:right="234" w:firstLine="580"/>
        <w:jc w:val="both"/>
      </w:pPr>
      <w:r w:rsidRPr="000D103E">
        <w:rPr>
          <w:b/>
        </w:rPr>
        <w:t xml:space="preserve">nedovoljna samostalnost </w:t>
      </w:r>
      <w:r w:rsidRPr="000D103E">
        <w:t>– u obavljanju radnih zadataka nije samostalan, vrlo rijetko pronalazi ili uopće ne pronalazi rješenja sukladno pravilima struke, vrlo rijetko predlaže ili uopće ne predlaže rješenja za poboljšanje rada na svom radnom mjestu, odnosno ustrojstvenoj jedinici u kojoj je</w:t>
      </w:r>
      <w:r w:rsidRPr="000D103E">
        <w:rPr>
          <w:spacing w:val="-2"/>
        </w:rPr>
        <w:t xml:space="preserve"> </w:t>
      </w:r>
      <w:r w:rsidRPr="000D103E">
        <w:t>raspoređen.</w:t>
      </w:r>
    </w:p>
    <w:p w:rsidR="008729B9" w:rsidRPr="000D103E" w:rsidRDefault="008729B9" w:rsidP="008729B9">
      <w:pPr>
        <w:pStyle w:val="Tijeloteksta"/>
        <w:spacing w:before="1"/>
      </w:pPr>
    </w:p>
    <w:p w:rsidR="008729B9" w:rsidRPr="000D103E" w:rsidRDefault="008729B9" w:rsidP="008729B9">
      <w:pPr>
        <w:pStyle w:val="Naslov1"/>
        <w:numPr>
          <w:ilvl w:val="0"/>
          <w:numId w:val="6"/>
        </w:numPr>
        <w:tabs>
          <w:tab w:val="left" w:pos="466"/>
        </w:tabs>
        <w:spacing w:line="240" w:lineRule="auto"/>
        <w:rPr>
          <w:sz w:val="22"/>
          <w:szCs w:val="22"/>
        </w:rPr>
      </w:pPr>
      <w:r w:rsidRPr="000D103E">
        <w:rPr>
          <w:sz w:val="22"/>
          <w:szCs w:val="22"/>
          <w:u w:val="single"/>
        </w:rPr>
        <w:t>Samoinicijativnost</w:t>
      </w:r>
    </w:p>
    <w:p w:rsidR="008729B9" w:rsidRPr="000D103E" w:rsidRDefault="008729B9" w:rsidP="008729B9">
      <w:pPr>
        <w:pStyle w:val="Tijeloteksta"/>
        <w:spacing w:before="7"/>
        <w:rPr>
          <w:b/>
        </w:rPr>
      </w:pPr>
    </w:p>
    <w:p w:rsidR="008729B9" w:rsidRPr="000D103E" w:rsidRDefault="008729B9" w:rsidP="008729B9">
      <w:pPr>
        <w:pStyle w:val="Odlomakpopisa"/>
        <w:numPr>
          <w:ilvl w:val="1"/>
          <w:numId w:val="6"/>
        </w:numPr>
        <w:tabs>
          <w:tab w:val="left" w:pos="1208"/>
        </w:tabs>
        <w:spacing w:before="100"/>
        <w:ind w:right="237" w:firstLine="528"/>
      </w:pPr>
      <w:r w:rsidRPr="000D103E">
        <w:rPr>
          <w:b/>
        </w:rPr>
        <w:t xml:space="preserve">odlična samoinicijativnost </w:t>
      </w:r>
      <w:r w:rsidRPr="000D103E">
        <w:t>– u obavljanju poslova potpuno je samoinicijativan, nije ga potrebno upućivati u</w:t>
      </w:r>
      <w:r w:rsidRPr="000D103E">
        <w:rPr>
          <w:spacing w:val="-4"/>
        </w:rPr>
        <w:t xml:space="preserve"> </w:t>
      </w:r>
      <w:r w:rsidRPr="000D103E">
        <w:t>rad;</w:t>
      </w:r>
    </w:p>
    <w:p w:rsidR="008729B9" w:rsidRPr="000D103E" w:rsidRDefault="008729B9" w:rsidP="008729B9">
      <w:pPr>
        <w:pStyle w:val="Odlomakpopisa"/>
        <w:numPr>
          <w:ilvl w:val="1"/>
          <w:numId w:val="6"/>
        </w:numPr>
        <w:tabs>
          <w:tab w:val="left" w:pos="1346"/>
          <w:tab w:val="left" w:pos="1347"/>
          <w:tab w:val="left" w:pos="2004"/>
          <w:tab w:val="left" w:pos="2874"/>
          <w:tab w:val="left" w:pos="5127"/>
          <w:tab w:val="left" w:pos="5456"/>
          <w:tab w:val="left" w:pos="5797"/>
          <w:tab w:val="left" w:pos="7077"/>
          <w:tab w:val="left" w:pos="8078"/>
          <w:tab w:val="left" w:pos="8696"/>
          <w:tab w:val="left" w:pos="9440"/>
        </w:tabs>
        <w:spacing w:before="76" w:line="242" w:lineRule="auto"/>
        <w:ind w:right="235" w:firstLine="528"/>
      </w:pPr>
      <w:r w:rsidRPr="000D103E">
        <w:rPr>
          <w:b/>
        </w:rPr>
        <w:t>vrlo</w:t>
      </w:r>
      <w:r w:rsidRPr="000D103E">
        <w:rPr>
          <w:b/>
        </w:rPr>
        <w:tab/>
        <w:t>dobra</w:t>
      </w:r>
      <w:r w:rsidRPr="000D103E">
        <w:rPr>
          <w:b/>
        </w:rPr>
        <w:tab/>
        <w:t>samoinicijativnost</w:t>
      </w:r>
      <w:r w:rsidRPr="000D103E">
        <w:rPr>
          <w:b/>
        </w:rPr>
        <w:tab/>
      </w:r>
      <w:r w:rsidRPr="000D103E">
        <w:t>–</w:t>
      </w:r>
      <w:r w:rsidRPr="000D103E">
        <w:tab/>
        <w:t>u</w:t>
      </w:r>
      <w:r w:rsidRPr="000D103E">
        <w:tab/>
        <w:t>obavljanju</w:t>
      </w:r>
      <w:r w:rsidRPr="000D103E">
        <w:tab/>
        <w:t>poslova</w:t>
      </w:r>
      <w:r w:rsidRPr="000D103E">
        <w:tab/>
        <w:t>vrlo</w:t>
      </w:r>
      <w:r w:rsidRPr="000D103E">
        <w:tab/>
        <w:t>često</w:t>
      </w:r>
      <w:r w:rsidRPr="000D103E">
        <w:tab/>
      </w:r>
      <w:r w:rsidRPr="000D103E">
        <w:rPr>
          <w:spacing w:val="-8"/>
        </w:rPr>
        <w:t xml:space="preserve">je </w:t>
      </w:r>
      <w:r w:rsidRPr="000D103E">
        <w:t>samoinicijativan, uglavnom sam rješava zadatke radnog</w:t>
      </w:r>
      <w:r w:rsidRPr="000D103E">
        <w:rPr>
          <w:spacing w:val="-5"/>
        </w:rPr>
        <w:t xml:space="preserve"> </w:t>
      </w:r>
      <w:r w:rsidRPr="000D103E">
        <w:t>mjesta;</w:t>
      </w:r>
    </w:p>
    <w:p w:rsidR="008729B9" w:rsidRPr="000D103E" w:rsidRDefault="008729B9" w:rsidP="008729B9">
      <w:pPr>
        <w:pStyle w:val="Odlomakpopisa"/>
        <w:numPr>
          <w:ilvl w:val="1"/>
          <w:numId w:val="6"/>
        </w:numPr>
        <w:tabs>
          <w:tab w:val="left" w:pos="1246"/>
        </w:tabs>
        <w:ind w:right="236" w:firstLine="528"/>
      </w:pPr>
      <w:r w:rsidRPr="000D103E">
        <w:rPr>
          <w:b/>
        </w:rPr>
        <w:t xml:space="preserve">dobra samoinicijativnost </w:t>
      </w:r>
      <w:r w:rsidRPr="000D103E">
        <w:t>– u obavljanju poslova često je samoinicijativan, uglavnom ga nije potrebno upućivati u</w:t>
      </w:r>
      <w:r w:rsidRPr="000D103E">
        <w:rPr>
          <w:spacing w:val="-1"/>
        </w:rPr>
        <w:t xml:space="preserve"> </w:t>
      </w:r>
      <w:r w:rsidRPr="000D103E">
        <w:t>rad;</w:t>
      </w:r>
    </w:p>
    <w:p w:rsidR="008729B9" w:rsidRPr="000D103E" w:rsidRDefault="008729B9" w:rsidP="008729B9">
      <w:pPr>
        <w:pStyle w:val="Odlomakpopisa"/>
        <w:numPr>
          <w:ilvl w:val="1"/>
          <w:numId w:val="6"/>
        </w:numPr>
        <w:tabs>
          <w:tab w:val="left" w:pos="1348"/>
          <w:tab w:val="left" w:pos="1349"/>
          <w:tab w:val="left" w:pos="3334"/>
          <w:tab w:val="left" w:pos="5590"/>
          <w:tab w:val="left" w:pos="5919"/>
          <w:tab w:val="left" w:pos="6260"/>
          <w:tab w:val="left" w:pos="7543"/>
          <w:tab w:val="left" w:pos="8545"/>
          <w:tab w:val="left" w:pos="9435"/>
        </w:tabs>
        <w:ind w:right="240" w:firstLine="528"/>
      </w:pPr>
      <w:r w:rsidRPr="000D103E">
        <w:rPr>
          <w:b/>
        </w:rPr>
        <w:t>zadovoljavajuća</w:t>
      </w:r>
      <w:r w:rsidRPr="000D103E">
        <w:rPr>
          <w:b/>
        </w:rPr>
        <w:tab/>
        <w:t>samoinicijativnost</w:t>
      </w:r>
      <w:r w:rsidRPr="000D103E">
        <w:rPr>
          <w:b/>
        </w:rPr>
        <w:tab/>
      </w:r>
      <w:r w:rsidRPr="000D103E">
        <w:t>–</w:t>
      </w:r>
      <w:r w:rsidRPr="000D103E">
        <w:tab/>
        <w:t>u</w:t>
      </w:r>
      <w:r w:rsidRPr="000D103E">
        <w:tab/>
        <w:t>obavljanju</w:t>
      </w:r>
      <w:r w:rsidRPr="000D103E">
        <w:tab/>
        <w:t>poslova</w:t>
      </w:r>
      <w:r w:rsidRPr="000D103E">
        <w:tab/>
        <w:t>rijetko</w:t>
      </w:r>
      <w:r w:rsidRPr="000D103E">
        <w:tab/>
      </w:r>
      <w:r w:rsidRPr="000D103E">
        <w:rPr>
          <w:spacing w:val="-8"/>
        </w:rPr>
        <w:t xml:space="preserve">je </w:t>
      </w:r>
      <w:r w:rsidRPr="000D103E">
        <w:t>samoinicijativan, često ga je potrebno upućivati u</w:t>
      </w:r>
      <w:r w:rsidRPr="000D103E">
        <w:rPr>
          <w:spacing w:val="-6"/>
        </w:rPr>
        <w:t xml:space="preserve"> </w:t>
      </w:r>
      <w:r w:rsidRPr="000D103E">
        <w:t>rad;</w:t>
      </w:r>
    </w:p>
    <w:p w:rsidR="008729B9" w:rsidRPr="000D103E" w:rsidRDefault="008729B9" w:rsidP="008729B9">
      <w:pPr>
        <w:pStyle w:val="Odlomakpopisa"/>
        <w:numPr>
          <w:ilvl w:val="1"/>
          <w:numId w:val="6"/>
        </w:numPr>
        <w:tabs>
          <w:tab w:val="left" w:pos="1246"/>
        </w:tabs>
        <w:ind w:right="237" w:firstLine="528"/>
      </w:pPr>
      <w:r w:rsidRPr="000D103E">
        <w:rPr>
          <w:b/>
        </w:rPr>
        <w:t xml:space="preserve">nedovoljna samoinicijativnost </w:t>
      </w:r>
      <w:r w:rsidRPr="000D103E">
        <w:t>– u obavljanju poslova nije samoinicijativan, potrebno ga je stalno upućivati u</w:t>
      </w:r>
      <w:r w:rsidRPr="000D103E">
        <w:rPr>
          <w:spacing w:val="-4"/>
        </w:rPr>
        <w:t xml:space="preserve"> </w:t>
      </w:r>
      <w:r w:rsidRPr="000D103E">
        <w:t>rad.</w:t>
      </w:r>
    </w:p>
    <w:p w:rsidR="008729B9" w:rsidRPr="000D103E" w:rsidRDefault="008729B9" w:rsidP="008729B9">
      <w:pPr>
        <w:pStyle w:val="Tijeloteksta"/>
        <w:spacing w:before="9"/>
      </w:pPr>
    </w:p>
    <w:p w:rsidR="008729B9" w:rsidRPr="000D103E" w:rsidRDefault="008729B9" w:rsidP="000D103E">
      <w:pPr>
        <w:pStyle w:val="Naslov1"/>
        <w:numPr>
          <w:ilvl w:val="0"/>
          <w:numId w:val="6"/>
        </w:numPr>
        <w:tabs>
          <w:tab w:val="left" w:pos="466"/>
        </w:tabs>
        <w:spacing w:line="240" w:lineRule="auto"/>
        <w:rPr>
          <w:sz w:val="22"/>
          <w:szCs w:val="22"/>
        </w:rPr>
      </w:pPr>
      <w:r w:rsidRPr="000D103E">
        <w:rPr>
          <w:sz w:val="22"/>
          <w:szCs w:val="22"/>
          <w:u w:val="single"/>
        </w:rPr>
        <w:t>Kvaliteta obavljenog</w:t>
      </w:r>
      <w:r w:rsidRPr="000D103E">
        <w:rPr>
          <w:spacing w:val="-1"/>
          <w:sz w:val="22"/>
          <w:szCs w:val="22"/>
          <w:u w:val="single"/>
        </w:rPr>
        <w:t xml:space="preserve"> </w:t>
      </w:r>
      <w:r w:rsidRPr="000D103E">
        <w:rPr>
          <w:sz w:val="22"/>
          <w:szCs w:val="22"/>
          <w:u w:val="single"/>
        </w:rPr>
        <w:t>rada</w:t>
      </w:r>
    </w:p>
    <w:p w:rsidR="008729B9" w:rsidRPr="000D103E" w:rsidRDefault="008729B9" w:rsidP="008729B9">
      <w:pPr>
        <w:pStyle w:val="Odlomakpopisa"/>
        <w:numPr>
          <w:ilvl w:val="1"/>
          <w:numId w:val="6"/>
        </w:numPr>
        <w:tabs>
          <w:tab w:val="left" w:pos="1191"/>
        </w:tabs>
        <w:ind w:right="237" w:firstLine="528"/>
        <w:jc w:val="both"/>
      </w:pPr>
      <w:r w:rsidRPr="000D103E">
        <w:rPr>
          <w:b/>
        </w:rPr>
        <w:t xml:space="preserve">odlična kvaliteta rada </w:t>
      </w:r>
      <w:r w:rsidRPr="000D103E">
        <w:t>– u poslovima koje obavlja nije potrebno intervenirati, na kvalitetu njegova rada s osnova pravila struke nije bilo</w:t>
      </w:r>
      <w:r w:rsidRPr="000D103E">
        <w:rPr>
          <w:spacing w:val="-6"/>
        </w:rPr>
        <w:t xml:space="preserve"> </w:t>
      </w:r>
      <w:r w:rsidRPr="000D103E">
        <w:t>prigovora;</w:t>
      </w:r>
    </w:p>
    <w:p w:rsidR="008729B9" w:rsidRPr="000D103E" w:rsidRDefault="008729B9" w:rsidP="008729B9">
      <w:pPr>
        <w:pStyle w:val="Odlomakpopisa"/>
        <w:numPr>
          <w:ilvl w:val="1"/>
          <w:numId w:val="6"/>
        </w:numPr>
        <w:tabs>
          <w:tab w:val="left" w:pos="1227"/>
        </w:tabs>
        <w:ind w:right="236" w:firstLine="528"/>
        <w:jc w:val="both"/>
      </w:pPr>
      <w:r w:rsidRPr="000D103E">
        <w:rPr>
          <w:b/>
        </w:rPr>
        <w:t xml:space="preserve">vrlo dobra kvaliteta rada </w:t>
      </w:r>
      <w:r w:rsidRPr="000D103E">
        <w:t>– u poslovima koje obavlja vrlo rijetko je potrebno intervenirati, na kvalitetu njegova rada s osnova pravila struke nije bilo</w:t>
      </w:r>
      <w:r w:rsidRPr="000D103E">
        <w:rPr>
          <w:spacing w:val="-17"/>
        </w:rPr>
        <w:t xml:space="preserve"> </w:t>
      </w:r>
      <w:r w:rsidRPr="000D103E">
        <w:t>prigovora;</w:t>
      </w:r>
    </w:p>
    <w:p w:rsidR="008729B9" w:rsidRPr="000D103E" w:rsidRDefault="008729B9" w:rsidP="008729B9">
      <w:pPr>
        <w:pStyle w:val="Odlomakpopisa"/>
        <w:numPr>
          <w:ilvl w:val="1"/>
          <w:numId w:val="6"/>
        </w:numPr>
        <w:tabs>
          <w:tab w:val="left" w:pos="1251"/>
        </w:tabs>
        <w:spacing w:before="1"/>
        <w:ind w:right="235" w:firstLine="528"/>
        <w:jc w:val="both"/>
      </w:pPr>
      <w:r w:rsidRPr="000D103E">
        <w:rPr>
          <w:b/>
        </w:rPr>
        <w:t xml:space="preserve">dobra kvaliteta rada </w:t>
      </w:r>
      <w:r w:rsidRPr="000D103E">
        <w:t>– u poslovima koje obavlja povremeno je potrebno intervenirati, na kvalitetu njegova rada s osnova pravila struke povremeno je bilo prigovora;</w:t>
      </w:r>
    </w:p>
    <w:p w:rsidR="008729B9" w:rsidRPr="000D103E" w:rsidRDefault="008729B9" w:rsidP="008729B9">
      <w:pPr>
        <w:pStyle w:val="Odlomakpopisa"/>
        <w:numPr>
          <w:ilvl w:val="1"/>
          <w:numId w:val="6"/>
        </w:numPr>
        <w:tabs>
          <w:tab w:val="left" w:pos="1299"/>
        </w:tabs>
        <w:spacing w:before="1"/>
        <w:ind w:right="233" w:firstLine="528"/>
        <w:jc w:val="both"/>
      </w:pPr>
      <w:r w:rsidRPr="000D103E">
        <w:rPr>
          <w:b/>
        </w:rPr>
        <w:t xml:space="preserve">zadovoljavajuća kvaliteta rada </w:t>
      </w:r>
      <w:r w:rsidRPr="000D103E">
        <w:t>– u poslovima koje obavlja potrebno je intervenirati i tražiti izmjene, na kvalitetu njegova rada s osnova pravila struke vrlo često je bilo</w:t>
      </w:r>
      <w:r w:rsidRPr="000D103E">
        <w:rPr>
          <w:spacing w:val="-1"/>
        </w:rPr>
        <w:t xml:space="preserve"> </w:t>
      </w:r>
      <w:r w:rsidRPr="000D103E">
        <w:t>prigovora;</w:t>
      </w:r>
    </w:p>
    <w:p w:rsidR="008729B9" w:rsidRPr="000D103E" w:rsidRDefault="008729B9" w:rsidP="008729B9">
      <w:pPr>
        <w:pStyle w:val="Odlomakpopisa"/>
        <w:numPr>
          <w:ilvl w:val="1"/>
          <w:numId w:val="6"/>
        </w:numPr>
        <w:tabs>
          <w:tab w:val="left" w:pos="1270"/>
        </w:tabs>
        <w:ind w:right="234" w:firstLine="528"/>
        <w:jc w:val="both"/>
      </w:pPr>
      <w:r w:rsidRPr="000D103E">
        <w:rPr>
          <w:b/>
        </w:rPr>
        <w:t xml:space="preserve">nedovoljna kvaliteta rada </w:t>
      </w:r>
      <w:r w:rsidRPr="000D103E">
        <w:t>– u poslovima koje obavlja često je potrebno intervenirati i tražiti izmjene, ispravke ili dopune, na kvalitetu njegova rada s osnova pravila struke vrlo često je bilo</w:t>
      </w:r>
      <w:r w:rsidRPr="000D103E">
        <w:rPr>
          <w:spacing w:val="-4"/>
        </w:rPr>
        <w:t xml:space="preserve"> </w:t>
      </w:r>
      <w:r w:rsidRPr="000D103E">
        <w:t>prigovora.</w:t>
      </w:r>
    </w:p>
    <w:p w:rsidR="008729B9" w:rsidRPr="000D103E" w:rsidRDefault="008729B9" w:rsidP="008729B9">
      <w:pPr>
        <w:pStyle w:val="Tijeloteksta"/>
        <w:spacing w:before="11"/>
      </w:pPr>
    </w:p>
    <w:p w:rsidR="008729B9" w:rsidRPr="000D103E" w:rsidRDefault="008729B9" w:rsidP="000D103E">
      <w:pPr>
        <w:pStyle w:val="Naslov1"/>
        <w:numPr>
          <w:ilvl w:val="0"/>
          <w:numId w:val="6"/>
        </w:numPr>
        <w:tabs>
          <w:tab w:val="left" w:pos="466"/>
        </w:tabs>
        <w:spacing w:line="240" w:lineRule="auto"/>
        <w:rPr>
          <w:sz w:val="22"/>
          <w:szCs w:val="22"/>
        </w:rPr>
      </w:pPr>
      <w:r w:rsidRPr="000D103E">
        <w:rPr>
          <w:sz w:val="22"/>
          <w:szCs w:val="22"/>
          <w:u w:val="single"/>
        </w:rPr>
        <w:t>Opseg obavljanja poslova i poštivanje zadanih</w:t>
      </w:r>
      <w:r w:rsidRPr="000D103E">
        <w:rPr>
          <w:spacing w:val="-5"/>
          <w:sz w:val="22"/>
          <w:szCs w:val="22"/>
          <w:u w:val="single"/>
        </w:rPr>
        <w:t xml:space="preserve"> </w:t>
      </w:r>
      <w:r w:rsidRPr="000D103E">
        <w:rPr>
          <w:sz w:val="22"/>
          <w:szCs w:val="22"/>
          <w:u w:val="single"/>
        </w:rPr>
        <w:t>rokova</w:t>
      </w:r>
    </w:p>
    <w:p w:rsidR="008729B9" w:rsidRPr="000D103E" w:rsidRDefault="008729B9" w:rsidP="008729B9">
      <w:pPr>
        <w:pStyle w:val="Odlomakpopisa"/>
        <w:numPr>
          <w:ilvl w:val="1"/>
          <w:numId w:val="6"/>
        </w:numPr>
        <w:tabs>
          <w:tab w:val="left" w:pos="1203"/>
        </w:tabs>
        <w:spacing w:before="100"/>
        <w:ind w:right="238" w:firstLine="528"/>
      </w:pPr>
      <w:r w:rsidRPr="000D103E">
        <w:t>poslove radnog mjesta na koje je raspoređen obavio je u cijelosti i to u zadanim rokovima;</w:t>
      </w:r>
    </w:p>
    <w:p w:rsidR="008729B9" w:rsidRPr="000D103E" w:rsidRDefault="008729B9" w:rsidP="008729B9">
      <w:pPr>
        <w:pStyle w:val="Odlomakpopisa"/>
        <w:numPr>
          <w:ilvl w:val="1"/>
          <w:numId w:val="6"/>
        </w:numPr>
        <w:tabs>
          <w:tab w:val="left" w:pos="1222"/>
        </w:tabs>
        <w:ind w:right="238" w:firstLine="528"/>
      </w:pPr>
      <w:r w:rsidRPr="000D103E">
        <w:t>poslove radnog mjesta na koje je raspoređen obavio je u najvećem dijelu i to u zadanim</w:t>
      </w:r>
      <w:r w:rsidRPr="000D103E">
        <w:rPr>
          <w:spacing w:val="-1"/>
        </w:rPr>
        <w:t xml:space="preserve"> </w:t>
      </w:r>
      <w:r w:rsidRPr="000D103E">
        <w:t>rokovima;</w:t>
      </w:r>
    </w:p>
    <w:p w:rsidR="008729B9" w:rsidRPr="000D103E" w:rsidRDefault="008729B9" w:rsidP="008729B9">
      <w:pPr>
        <w:pStyle w:val="Odlomakpopisa"/>
        <w:numPr>
          <w:ilvl w:val="1"/>
          <w:numId w:val="6"/>
        </w:numPr>
        <w:tabs>
          <w:tab w:val="left" w:pos="1189"/>
        </w:tabs>
        <w:ind w:right="231" w:firstLine="528"/>
      </w:pPr>
      <w:r w:rsidRPr="000D103E">
        <w:t>poslove radnog mjesta na koje je raspoređen pretežito je obavio i to pretežito u zadanim</w:t>
      </w:r>
      <w:r w:rsidRPr="000D103E">
        <w:rPr>
          <w:spacing w:val="-1"/>
        </w:rPr>
        <w:t xml:space="preserve"> </w:t>
      </w:r>
      <w:r w:rsidRPr="000D103E">
        <w:t>rokovima;</w:t>
      </w:r>
    </w:p>
    <w:p w:rsidR="008729B9" w:rsidRPr="000D103E" w:rsidRDefault="008729B9" w:rsidP="008729B9">
      <w:pPr>
        <w:pStyle w:val="Odlomakpopisa"/>
        <w:numPr>
          <w:ilvl w:val="1"/>
          <w:numId w:val="6"/>
        </w:numPr>
        <w:tabs>
          <w:tab w:val="left" w:pos="1258"/>
        </w:tabs>
        <w:ind w:right="238" w:firstLine="528"/>
      </w:pPr>
      <w:r w:rsidRPr="000D103E">
        <w:t>poslove radnog mjesta na koje je raspoređen obavio je u manjem dijelu, ali ponekad izvan zadanih rokova;</w:t>
      </w:r>
    </w:p>
    <w:p w:rsidR="008729B9" w:rsidRPr="000D103E" w:rsidRDefault="008729B9" w:rsidP="008729B9">
      <w:pPr>
        <w:pStyle w:val="Odlomakpopisa"/>
        <w:numPr>
          <w:ilvl w:val="1"/>
          <w:numId w:val="6"/>
        </w:numPr>
        <w:tabs>
          <w:tab w:val="left" w:pos="1218"/>
        </w:tabs>
        <w:spacing w:before="1"/>
        <w:ind w:right="241" w:firstLine="528"/>
      </w:pPr>
      <w:r w:rsidRPr="000D103E">
        <w:t>obavio je izrazito mali dio poslova radnog mjesta na koje je raspoređen i to u većem dijelu izvan zadanih</w:t>
      </w:r>
      <w:r w:rsidRPr="000D103E">
        <w:rPr>
          <w:spacing w:val="-2"/>
        </w:rPr>
        <w:t xml:space="preserve"> </w:t>
      </w:r>
      <w:r w:rsidRPr="000D103E">
        <w:t>rokova.</w:t>
      </w:r>
    </w:p>
    <w:p w:rsidR="008729B9" w:rsidRPr="000D103E" w:rsidRDefault="008729B9" w:rsidP="008729B9">
      <w:pPr>
        <w:pStyle w:val="Tijeloteksta"/>
        <w:spacing w:before="11"/>
      </w:pPr>
    </w:p>
    <w:p w:rsidR="008729B9" w:rsidRPr="000D103E" w:rsidRDefault="008729B9" w:rsidP="000D103E">
      <w:pPr>
        <w:pStyle w:val="Naslov1"/>
        <w:numPr>
          <w:ilvl w:val="0"/>
          <w:numId w:val="6"/>
        </w:numPr>
        <w:tabs>
          <w:tab w:val="left" w:pos="466"/>
        </w:tabs>
        <w:spacing w:line="240" w:lineRule="auto"/>
        <w:rPr>
          <w:sz w:val="22"/>
          <w:szCs w:val="22"/>
        </w:rPr>
      </w:pPr>
      <w:r w:rsidRPr="000D103E">
        <w:rPr>
          <w:sz w:val="22"/>
          <w:szCs w:val="22"/>
          <w:u w:val="single"/>
        </w:rPr>
        <w:t>Poštivanje radnog</w:t>
      </w:r>
      <w:r w:rsidRPr="000D103E">
        <w:rPr>
          <w:spacing w:val="-3"/>
          <w:sz w:val="22"/>
          <w:szCs w:val="22"/>
          <w:u w:val="single"/>
        </w:rPr>
        <w:t xml:space="preserve"> </w:t>
      </w:r>
      <w:r w:rsidRPr="000D103E">
        <w:rPr>
          <w:sz w:val="22"/>
          <w:szCs w:val="22"/>
          <w:u w:val="single"/>
        </w:rPr>
        <w:t>vremena</w:t>
      </w:r>
    </w:p>
    <w:p w:rsidR="008729B9" w:rsidRPr="000D103E" w:rsidRDefault="008729B9" w:rsidP="008729B9">
      <w:pPr>
        <w:pStyle w:val="Odlomakpopisa"/>
        <w:numPr>
          <w:ilvl w:val="1"/>
          <w:numId w:val="6"/>
        </w:numPr>
        <w:tabs>
          <w:tab w:val="left" w:pos="1258"/>
        </w:tabs>
        <w:spacing w:before="101"/>
        <w:ind w:right="241" w:firstLine="528"/>
        <w:jc w:val="both"/>
      </w:pPr>
      <w:r w:rsidRPr="000D103E">
        <w:t>uvijek na vrijeme dolazi na posao, ne odlazi ranije s posla bez odobrenja nadređenog rukovoditelja, ne udaljava se nepotrebno iz radnih prostorija, uvijek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6"/>
        </w:numPr>
        <w:tabs>
          <w:tab w:val="left" w:pos="1239"/>
        </w:tabs>
        <w:spacing w:before="1"/>
        <w:ind w:right="239" w:firstLine="528"/>
        <w:jc w:val="both"/>
      </w:pPr>
      <w:r w:rsidRPr="000D103E">
        <w:t>uglavnom na vrijeme dolazi na posao, ne odlazi ranije s posla bez odobrenja nadređenog rukovoditelja, ne udaljava se nepotrebno iz radnih prostorija, ponekad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6"/>
        </w:numPr>
        <w:tabs>
          <w:tab w:val="left" w:pos="1239"/>
        </w:tabs>
        <w:spacing w:before="76" w:line="242" w:lineRule="auto"/>
        <w:ind w:right="237" w:firstLine="528"/>
        <w:jc w:val="both"/>
      </w:pPr>
      <w:r w:rsidRPr="000D103E">
        <w:t>ponekad kasni na posao, i odlazi ranije s posla bez odobrenja nadređenog rukovoditelja, te se rijetko nepotrebno udaljava iz radnih</w:t>
      </w:r>
      <w:r w:rsidRPr="000D103E">
        <w:rPr>
          <w:spacing w:val="-7"/>
        </w:rPr>
        <w:t xml:space="preserve"> </w:t>
      </w:r>
      <w:r w:rsidRPr="000D103E">
        <w:t>prostorija;</w:t>
      </w:r>
    </w:p>
    <w:p w:rsidR="008729B9" w:rsidRPr="000D103E" w:rsidRDefault="008729B9" w:rsidP="008729B9">
      <w:pPr>
        <w:pStyle w:val="Odlomakpopisa"/>
        <w:numPr>
          <w:ilvl w:val="1"/>
          <w:numId w:val="6"/>
        </w:numPr>
        <w:tabs>
          <w:tab w:val="left" w:pos="1301"/>
        </w:tabs>
        <w:ind w:right="231" w:firstLine="528"/>
        <w:jc w:val="both"/>
      </w:pPr>
      <w:r w:rsidRPr="000D103E">
        <w:t>često kasni na posao i odlazi ranije s posla bez odobrenja nadređenog rukovoditelja, te se često nepotrebno udaljava iz radnih</w:t>
      </w:r>
      <w:r w:rsidRPr="000D103E">
        <w:rPr>
          <w:spacing w:val="-8"/>
        </w:rPr>
        <w:t xml:space="preserve"> </w:t>
      </w:r>
      <w:r w:rsidRPr="000D103E">
        <w:t>prostorija;</w:t>
      </w:r>
    </w:p>
    <w:p w:rsidR="008729B9" w:rsidRPr="000D103E" w:rsidRDefault="008729B9" w:rsidP="008729B9">
      <w:pPr>
        <w:pStyle w:val="Odlomakpopisa"/>
        <w:numPr>
          <w:ilvl w:val="1"/>
          <w:numId w:val="6"/>
        </w:numPr>
        <w:tabs>
          <w:tab w:val="left" w:pos="1179"/>
        </w:tabs>
        <w:ind w:right="240" w:firstLine="528"/>
        <w:jc w:val="both"/>
      </w:pPr>
      <w:r w:rsidRPr="000D103E">
        <w:lastRenderedPageBreak/>
        <w:t>učestalo, gotovo svakodnevno kasni na posao i odlazi ranije s posla bez odobrenja nadređenog rukovoditelja te se nepotrebno udaljava iz radnih</w:t>
      </w:r>
      <w:r w:rsidRPr="000D103E">
        <w:rPr>
          <w:spacing w:val="-11"/>
        </w:rPr>
        <w:t xml:space="preserve"> </w:t>
      </w:r>
      <w:r w:rsidRPr="000D103E">
        <w:t>prostorija;</w:t>
      </w:r>
    </w:p>
    <w:p w:rsidR="008729B9" w:rsidRPr="000D103E" w:rsidRDefault="008729B9" w:rsidP="008729B9">
      <w:pPr>
        <w:pStyle w:val="Tijeloteksta"/>
        <w:spacing w:before="7"/>
      </w:pPr>
    </w:p>
    <w:p w:rsidR="008729B9" w:rsidRPr="000D103E" w:rsidRDefault="008729B9" w:rsidP="000D103E">
      <w:pPr>
        <w:pStyle w:val="Naslov1"/>
        <w:numPr>
          <w:ilvl w:val="0"/>
          <w:numId w:val="6"/>
        </w:numPr>
        <w:tabs>
          <w:tab w:val="left" w:pos="466"/>
        </w:tabs>
        <w:spacing w:before="1" w:line="240" w:lineRule="auto"/>
        <w:rPr>
          <w:sz w:val="22"/>
          <w:szCs w:val="22"/>
        </w:rPr>
      </w:pPr>
      <w:r w:rsidRPr="000D103E">
        <w:rPr>
          <w:sz w:val="22"/>
          <w:szCs w:val="22"/>
          <w:u w:val="single"/>
        </w:rPr>
        <w:t>Odnos prema ostalim suradnicima i</w:t>
      </w:r>
      <w:r w:rsidRPr="000D103E">
        <w:rPr>
          <w:spacing w:val="-6"/>
          <w:sz w:val="22"/>
          <w:szCs w:val="22"/>
          <w:u w:val="single"/>
        </w:rPr>
        <w:t xml:space="preserve"> </w:t>
      </w:r>
      <w:r w:rsidRPr="000D103E">
        <w:rPr>
          <w:sz w:val="22"/>
          <w:szCs w:val="22"/>
          <w:u w:val="single"/>
        </w:rPr>
        <w:t>strankama</w:t>
      </w:r>
    </w:p>
    <w:p w:rsidR="008729B9" w:rsidRPr="000D103E" w:rsidRDefault="008729B9" w:rsidP="008729B9">
      <w:pPr>
        <w:pStyle w:val="Odlomakpopisa"/>
        <w:numPr>
          <w:ilvl w:val="1"/>
          <w:numId w:val="6"/>
        </w:numPr>
        <w:tabs>
          <w:tab w:val="left" w:pos="1179"/>
        </w:tabs>
        <w:spacing w:before="101" w:line="281" w:lineRule="exact"/>
        <w:ind w:left="1178" w:hanging="435"/>
        <w:jc w:val="both"/>
      </w:pPr>
      <w:r w:rsidRPr="000D103E">
        <w:t>iznimno je korektan prema ostalim suradnicima i</w:t>
      </w:r>
      <w:r w:rsidRPr="000D103E">
        <w:rPr>
          <w:spacing w:val="-6"/>
        </w:rPr>
        <w:t xml:space="preserve"> </w:t>
      </w:r>
      <w:r w:rsidRPr="000D103E">
        <w:t>strankama;</w:t>
      </w:r>
    </w:p>
    <w:p w:rsidR="008729B9" w:rsidRPr="000D103E" w:rsidRDefault="008729B9" w:rsidP="008729B9">
      <w:pPr>
        <w:pStyle w:val="Odlomakpopisa"/>
        <w:numPr>
          <w:ilvl w:val="1"/>
          <w:numId w:val="6"/>
        </w:numPr>
        <w:tabs>
          <w:tab w:val="left" w:pos="1191"/>
        </w:tabs>
        <w:spacing w:line="281" w:lineRule="exact"/>
        <w:ind w:left="1190" w:hanging="447"/>
        <w:jc w:val="both"/>
      </w:pPr>
      <w:r w:rsidRPr="000D103E">
        <w:t>vrlo dobro surađuje s ostalim suradnicima i</w:t>
      </w:r>
      <w:r w:rsidRPr="000D103E">
        <w:rPr>
          <w:spacing w:val="-4"/>
        </w:rPr>
        <w:t xml:space="preserve"> </w:t>
      </w:r>
      <w:r w:rsidRPr="000D103E">
        <w:t>strankama;</w:t>
      </w:r>
    </w:p>
    <w:p w:rsidR="008729B9" w:rsidRPr="000D103E" w:rsidRDefault="008729B9" w:rsidP="008729B9">
      <w:pPr>
        <w:pStyle w:val="Odlomakpopisa"/>
        <w:numPr>
          <w:ilvl w:val="1"/>
          <w:numId w:val="6"/>
        </w:numPr>
        <w:tabs>
          <w:tab w:val="left" w:pos="1162"/>
        </w:tabs>
        <w:spacing w:line="281" w:lineRule="exact"/>
        <w:ind w:left="1162" w:hanging="418"/>
        <w:jc w:val="both"/>
      </w:pPr>
      <w:r w:rsidRPr="000D103E">
        <w:t>dobro surađuje s ostalim suradnicima i</w:t>
      </w:r>
      <w:r w:rsidRPr="000D103E">
        <w:rPr>
          <w:spacing w:val="-2"/>
        </w:rPr>
        <w:t xml:space="preserve"> </w:t>
      </w:r>
      <w:r w:rsidRPr="000D103E">
        <w:t>strankama;</w:t>
      </w:r>
    </w:p>
    <w:p w:rsidR="008729B9" w:rsidRPr="000D103E" w:rsidRDefault="008729B9" w:rsidP="008729B9">
      <w:pPr>
        <w:pStyle w:val="Odlomakpopisa"/>
        <w:numPr>
          <w:ilvl w:val="1"/>
          <w:numId w:val="6"/>
        </w:numPr>
        <w:tabs>
          <w:tab w:val="left" w:pos="1194"/>
        </w:tabs>
        <w:spacing w:line="281" w:lineRule="exact"/>
        <w:ind w:left="1193" w:hanging="450"/>
        <w:jc w:val="both"/>
      </w:pPr>
      <w:r w:rsidRPr="000D103E">
        <w:t>zadovoljavajuće surađuje s ostalim suradnicima i</w:t>
      </w:r>
      <w:r w:rsidRPr="000D103E">
        <w:rPr>
          <w:spacing w:val="-3"/>
        </w:rPr>
        <w:t xml:space="preserve"> </w:t>
      </w:r>
      <w:r w:rsidRPr="000D103E">
        <w:t>strankama;</w:t>
      </w:r>
    </w:p>
    <w:p w:rsidR="008729B9" w:rsidRPr="000D103E" w:rsidRDefault="008729B9" w:rsidP="008729B9">
      <w:pPr>
        <w:pStyle w:val="Odlomakpopisa"/>
        <w:numPr>
          <w:ilvl w:val="1"/>
          <w:numId w:val="6"/>
        </w:numPr>
        <w:tabs>
          <w:tab w:val="left" w:pos="1177"/>
        </w:tabs>
        <w:ind w:left="1176" w:hanging="433"/>
        <w:jc w:val="both"/>
      </w:pPr>
      <w:r w:rsidRPr="000D103E">
        <w:t>nedovoljno surađuje s ostalim suradnicima i</w:t>
      </w:r>
      <w:r w:rsidRPr="000D103E">
        <w:rPr>
          <w:spacing w:val="-4"/>
        </w:rPr>
        <w:t xml:space="preserve"> </w:t>
      </w:r>
      <w:r w:rsidRPr="000D103E">
        <w:t>strankama;</w:t>
      </w:r>
    </w:p>
    <w:p w:rsidR="008729B9" w:rsidRPr="000D103E" w:rsidRDefault="008729B9" w:rsidP="008729B9">
      <w:pPr>
        <w:pStyle w:val="Tijeloteksta"/>
        <w:spacing w:before="1"/>
      </w:pPr>
    </w:p>
    <w:p w:rsidR="008729B9" w:rsidRPr="000D103E" w:rsidRDefault="008729B9" w:rsidP="000D103E">
      <w:pPr>
        <w:pStyle w:val="Naslov1"/>
        <w:numPr>
          <w:ilvl w:val="0"/>
          <w:numId w:val="5"/>
        </w:numPr>
        <w:tabs>
          <w:tab w:val="left" w:pos="825"/>
        </w:tabs>
        <w:spacing w:line="240" w:lineRule="auto"/>
        <w:ind w:hanging="345"/>
        <w:rPr>
          <w:sz w:val="22"/>
          <w:szCs w:val="22"/>
        </w:rPr>
      </w:pPr>
      <w:r w:rsidRPr="000D103E">
        <w:rPr>
          <w:sz w:val="22"/>
          <w:szCs w:val="22"/>
        </w:rPr>
        <w:t>NAČIN PROVOĐENJA</w:t>
      </w:r>
      <w:r w:rsidRPr="000D103E">
        <w:rPr>
          <w:spacing w:val="-2"/>
          <w:sz w:val="22"/>
          <w:szCs w:val="22"/>
        </w:rPr>
        <w:t xml:space="preserve"> </w:t>
      </w:r>
      <w:r w:rsidRPr="000D103E">
        <w:rPr>
          <w:sz w:val="22"/>
          <w:szCs w:val="22"/>
        </w:rPr>
        <w:t>OCJENJIVANJA</w:t>
      </w:r>
    </w:p>
    <w:p w:rsidR="008729B9" w:rsidRPr="000D103E" w:rsidRDefault="008729B9" w:rsidP="008729B9">
      <w:pPr>
        <w:pStyle w:val="Tijeloteksta"/>
        <w:ind w:left="4455"/>
        <w:jc w:val="both"/>
        <w:rPr>
          <w:b/>
        </w:rPr>
      </w:pPr>
      <w:r w:rsidRPr="000D103E">
        <w:rPr>
          <w:b/>
        </w:rPr>
        <w:t>Članak 6.</w:t>
      </w:r>
    </w:p>
    <w:p w:rsidR="008729B9" w:rsidRPr="000D103E" w:rsidRDefault="008729B9" w:rsidP="000D103E">
      <w:pPr>
        <w:pStyle w:val="Tijeloteksta"/>
        <w:spacing w:before="2" w:after="0"/>
        <w:ind w:left="216" w:right="235" w:firstLine="707"/>
        <w:jc w:val="both"/>
      </w:pPr>
      <w:r w:rsidRPr="000D103E">
        <w:t>Rad službenika ocjenjuje se prema kriterijima iz članka 4. ovog Pravilnika zaokruživanjem brojčane i slovne oznake (1.a., 1.b, 2.a.,….) ispred odgovarajuće ocjene za pojedini kriterij, na obrascu oznake O – 1, koji se nalazi u privitku i čini sastavni dio ovog Pravilnika (Privitak</w:t>
      </w:r>
      <w:r w:rsidRPr="000D103E">
        <w:rPr>
          <w:spacing w:val="-3"/>
        </w:rPr>
        <w:t xml:space="preserve"> </w:t>
      </w:r>
      <w:r w:rsidRPr="000D103E">
        <w:t>1.).</w:t>
      </w:r>
    </w:p>
    <w:p w:rsidR="008729B9" w:rsidRPr="000D103E" w:rsidRDefault="008729B9" w:rsidP="000D103E">
      <w:pPr>
        <w:pStyle w:val="Tijeloteksta"/>
        <w:spacing w:after="0"/>
        <w:ind w:left="216" w:right="235" w:firstLine="707"/>
        <w:jc w:val="both"/>
      </w:pPr>
      <w:r w:rsidRPr="000D103E">
        <w:t>Rad namještenika ocjenjuje se prema kriterijima iz članka 5. ovog Pravilnika zaokruživanjem brojčane i slovne oznake (1.a., 1.b, 2.a.,….) ispred odgovarajuće ocjene za pojedini kriterij, na obrascu oznake O – 2, koji se nalazi u privitku i čini sastavni dio ovog Pravilnika (Privitak</w:t>
      </w:r>
      <w:r w:rsidRPr="000D103E">
        <w:rPr>
          <w:spacing w:val="-3"/>
        </w:rPr>
        <w:t xml:space="preserve"> </w:t>
      </w:r>
      <w:r w:rsidRPr="000D103E">
        <w:t>2.).</w:t>
      </w:r>
    </w:p>
    <w:p w:rsidR="008729B9" w:rsidRPr="000D103E" w:rsidRDefault="008729B9" w:rsidP="000D103E">
      <w:pPr>
        <w:pStyle w:val="Tijeloteksta"/>
        <w:spacing w:before="1" w:after="0" w:line="281" w:lineRule="exact"/>
        <w:ind w:left="586"/>
      </w:pPr>
      <w:r w:rsidRPr="000D103E">
        <w:t>Broj bodova za svaku ocjenu određuje se po slovnoj oznaci kako slijedi:</w:t>
      </w:r>
    </w:p>
    <w:p w:rsidR="008729B9" w:rsidRPr="000D103E" w:rsidRDefault="008729B9" w:rsidP="000D103E">
      <w:pPr>
        <w:pStyle w:val="Odlomakpopisa"/>
        <w:numPr>
          <w:ilvl w:val="1"/>
          <w:numId w:val="5"/>
        </w:numPr>
        <w:tabs>
          <w:tab w:val="left" w:pos="925"/>
        </w:tabs>
        <w:spacing w:line="281" w:lineRule="exact"/>
        <w:ind w:hanging="349"/>
      </w:pPr>
      <w:r w:rsidRPr="000D103E">
        <w:t>10</w:t>
      </w:r>
      <w:r w:rsidRPr="000D103E">
        <w:rPr>
          <w:spacing w:val="-2"/>
        </w:rPr>
        <w:t xml:space="preserve"> </w:t>
      </w:r>
      <w:r w:rsidRPr="000D103E">
        <w:t>bodova,</w:t>
      </w:r>
    </w:p>
    <w:p w:rsidR="008729B9" w:rsidRPr="000D103E" w:rsidRDefault="008729B9" w:rsidP="000D103E">
      <w:pPr>
        <w:pStyle w:val="Odlomakpopisa"/>
        <w:numPr>
          <w:ilvl w:val="1"/>
          <w:numId w:val="5"/>
        </w:numPr>
        <w:tabs>
          <w:tab w:val="left" w:pos="925"/>
        </w:tabs>
        <w:spacing w:line="281" w:lineRule="exact"/>
        <w:ind w:hanging="349"/>
      </w:pPr>
      <w:r w:rsidRPr="000D103E">
        <w:t>8</w:t>
      </w:r>
      <w:r w:rsidRPr="000D103E">
        <w:rPr>
          <w:spacing w:val="-8"/>
        </w:rPr>
        <w:t xml:space="preserve"> </w:t>
      </w:r>
      <w:r w:rsidRPr="000D103E">
        <w:t>bodova,</w:t>
      </w:r>
    </w:p>
    <w:p w:rsidR="008729B9" w:rsidRPr="000D103E" w:rsidRDefault="008729B9" w:rsidP="000D103E">
      <w:pPr>
        <w:pStyle w:val="Odlomakpopisa"/>
        <w:numPr>
          <w:ilvl w:val="1"/>
          <w:numId w:val="5"/>
        </w:numPr>
        <w:tabs>
          <w:tab w:val="left" w:pos="925"/>
        </w:tabs>
        <w:spacing w:line="281" w:lineRule="exact"/>
        <w:ind w:hanging="349"/>
      </w:pPr>
      <w:r w:rsidRPr="000D103E">
        <w:t>5</w:t>
      </w:r>
      <w:r w:rsidRPr="000D103E">
        <w:rPr>
          <w:spacing w:val="-8"/>
        </w:rPr>
        <w:t xml:space="preserve"> </w:t>
      </w:r>
      <w:r w:rsidRPr="000D103E">
        <w:t>bodova,</w:t>
      </w:r>
    </w:p>
    <w:p w:rsidR="008729B9" w:rsidRPr="000D103E" w:rsidRDefault="008729B9" w:rsidP="000D103E">
      <w:pPr>
        <w:pStyle w:val="Odlomakpopisa"/>
        <w:numPr>
          <w:ilvl w:val="1"/>
          <w:numId w:val="5"/>
        </w:numPr>
        <w:tabs>
          <w:tab w:val="left" w:pos="925"/>
        </w:tabs>
        <w:spacing w:before="2" w:line="281" w:lineRule="exact"/>
        <w:ind w:hanging="349"/>
      </w:pPr>
      <w:r w:rsidRPr="000D103E">
        <w:t>3</w:t>
      </w:r>
      <w:r w:rsidRPr="000D103E">
        <w:rPr>
          <w:spacing w:val="-2"/>
        </w:rPr>
        <w:t xml:space="preserve"> </w:t>
      </w:r>
      <w:r w:rsidRPr="000D103E">
        <w:t>boda,</w:t>
      </w:r>
    </w:p>
    <w:p w:rsidR="008729B9" w:rsidRPr="000D103E" w:rsidRDefault="008729B9" w:rsidP="000D103E">
      <w:pPr>
        <w:pStyle w:val="Odlomakpopisa"/>
        <w:numPr>
          <w:ilvl w:val="1"/>
          <w:numId w:val="5"/>
        </w:numPr>
        <w:tabs>
          <w:tab w:val="left" w:pos="925"/>
        </w:tabs>
        <w:spacing w:line="281" w:lineRule="exact"/>
        <w:ind w:hanging="349"/>
      </w:pPr>
      <w:r w:rsidRPr="000D103E">
        <w:t>1</w:t>
      </w:r>
      <w:r w:rsidRPr="000D103E">
        <w:rPr>
          <w:spacing w:val="-2"/>
        </w:rPr>
        <w:t xml:space="preserve"> </w:t>
      </w:r>
      <w:r w:rsidRPr="000D103E">
        <w:t>bod.</w:t>
      </w:r>
    </w:p>
    <w:p w:rsidR="008729B9" w:rsidRPr="000D103E" w:rsidRDefault="008729B9" w:rsidP="008729B9">
      <w:pPr>
        <w:pStyle w:val="Tijeloteksta"/>
        <w:spacing w:before="101" w:line="281" w:lineRule="exact"/>
        <w:ind w:left="4455"/>
        <w:rPr>
          <w:b/>
        </w:rPr>
      </w:pPr>
      <w:r w:rsidRPr="000D103E">
        <w:rPr>
          <w:b/>
        </w:rPr>
        <w:t>Članak 7.</w:t>
      </w:r>
    </w:p>
    <w:p w:rsidR="008729B9" w:rsidRPr="000D103E" w:rsidRDefault="008729B9" w:rsidP="008729B9">
      <w:pPr>
        <w:pStyle w:val="Tijeloteksta"/>
        <w:ind w:left="216" w:right="428" w:firstLine="707"/>
      </w:pPr>
      <w:r w:rsidRPr="000D103E">
        <w:t>Ocjena službenika i namještenika dobiva se zbrajanjem broja bodova kojima je njihov rad ocjenjen prema svim kriterijima iz ovog Pravilnika kako</w:t>
      </w:r>
      <w:r w:rsidRPr="000D103E">
        <w:rPr>
          <w:spacing w:val="-11"/>
        </w:rPr>
        <w:t xml:space="preserve"> </w:t>
      </w:r>
      <w:r w:rsidRPr="000D103E">
        <w:t>slijedi:</w:t>
      </w:r>
    </w:p>
    <w:p w:rsidR="008729B9" w:rsidRPr="000D103E" w:rsidRDefault="008729B9" w:rsidP="008729B9">
      <w:pPr>
        <w:pStyle w:val="Odlomakpopisa"/>
        <w:numPr>
          <w:ilvl w:val="0"/>
          <w:numId w:val="4"/>
        </w:numPr>
        <w:tabs>
          <w:tab w:val="left" w:pos="925"/>
        </w:tabs>
        <w:spacing w:before="1"/>
        <w:ind w:right="235" w:hanging="360"/>
      </w:pPr>
      <w:r w:rsidRPr="000D103E">
        <w:rPr>
          <w:b/>
        </w:rPr>
        <w:t xml:space="preserve">„odličan“ </w:t>
      </w:r>
      <w:r w:rsidRPr="000D103E">
        <w:t>– ako je zbroj postignutih bodova službenika od 72 do 80 bodova, odnosno od 63 do 70 bodova za</w:t>
      </w:r>
      <w:r w:rsidRPr="000D103E">
        <w:rPr>
          <w:spacing w:val="3"/>
        </w:rPr>
        <w:t xml:space="preserve"> </w:t>
      </w:r>
      <w:r w:rsidRPr="000D103E">
        <w:t>namještenika,</w:t>
      </w:r>
    </w:p>
    <w:p w:rsidR="008729B9" w:rsidRPr="000D103E" w:rsidRDefault="008729B9" w:rsidP="008729B9">
      <w:pPr>
        <w:pStyle w:val="Odlomakpopisa"/>
        <w:numPr>
          <w:ilvl w:val="0"/>
          <w:numId w:val="4"/>
        </w:numPr>
        <w:tabs>
          <w:tab w:val="left" w:pos="925"/>
        </w:tabs>
        <w:ind w:right="242" w:hanging="360"/>
      </w:pPr>
      <w:r w:rsidRPr="000D103E">
        <w:rPr>
          <w:b/>
        </w:rPr>
        <w:t xml:space="preserve">„vrlo dobar“ </w:t>
      </w:r>
      <w:r w:rsidRPr="000D103E">
        <w:t>– ako je zbroj postignutih bodova službenika od 56 do 71 bodova, odnosno od 49 do 62 bodova za</w:t>
      </w:r>
      <w:r w:rsidRPr="000D103E">
        <w:rPr>
          <w:spacing w:val="-6"/>
        </w:rPr>
        <w:t xml:space="preserve"> </w:t>
      </w:r>
      <w:r w:rsidRPr="000D103E">
        <w:t>namještenika,</w:t>
      </w:r>
    </w:p>
    <w:p w:rsidR="008729B9" w:rsidRPr="000D103E" w:rsidRDefault="008729B9" w:rsidP="008729B9">
      <w:pPr>
        <w:pStyle w:val="Odlomakpopisa"/>
        <w:numPr>
          <w:ilvl w:val="0"/>
          <w:numId w:val="4"/>
        </w:numPr>
        <w:tabs>
          <w:tab w:val="left" w:pos="925"/>
        </w:tabs>
        <w:spacing w:before="1"/>
        <w:ind w:right="239" w:hanging="360"/>
      </w:pPr>
      <w:r w:rsidRPr="000D103E">
        <w:rPr>
          <w:b/>
        </w:rPr>
        <w:t xml:space="preserve">„dobar“ </w:t>
      </w:r>
      <w:r w:rsidRPr="000D103E">
        <w:t>– ako je zbroj postignutih bodova službenika od 36 do 55 bodova, odnosno od 35 do 48 bodova za</w:t>
      </w:r>
      <w:r w:rsidRPr="000D103E">
        <w:rPr>
          <w:spacing w:val="1"/>
        </w:rPr>
        <w:t xml:space="preserve"> </w:t>
      </w:r>
      <w:r w:rsidRPr="000D103E">
        <w:t>namještenika,</w:t>
      </w:r>
    </w:p>
    <w:p w:rsidR="008729B9" w:rsidRPr="000D103E" w:rsidRDefault="008729B9" w:rsidP="008729B9">
      <w:pPr>
        <w:pStyle w:val="Odlomakpopisa"/>
        <w:numPr>
          <w:ilvl w:val="0"/>
          <w:numId w:val="4"/>
        </w:numPr>
        <w:tabs>
          <w:tab w:val="left" w:pos="925"/>
        </w:tabs>
        <w:ind w:right="240" w:hanging="360"/>
      </w:pPr>
      <w:r w:rsidRPr="000D103E">
        <w:rPr>
          <w:b/>
        </w:rPr>
        <w:t xml:space="preserve">„zadovoljava“ </w:t>
      </w:r>
      <w:r w:rsidRPr="000D103E">
        <w:t>– ako je zbroj postignutih bodova službenika od 22 do 35 bodova, odnosno od 17 do 34 bodova za</w:t>
      </w:r>
      <w:r w:rsidRPr="000D103E">
        <w:rPr>
          <w:spacing w:val="-5"/>
        </w:rPr>
        <w:t xml:space="preserve"> </w:t>
      </w:r>
      <w:r w:rsidRPr="000D103E">
        <w:t>namještenika,</w:t>
      </w:r>
    </w:p>
    <w:p w:rsidR="008729B9" w:rsidRPr="000D103E" w:rsidRDefault="008729B9" w:rsidP="008729B9">
      <w:pPr>
        <w:pStyle w:val="Odlomakpopisa"/>
        <w:numPr>
          <w:ilvl w:val="0"/>
          <w:numId w:val="4"/>
        </w:numPr>
        <w:tabs>
          <w:tab w:val="left" w:pos="925"/>
        </w:tabs>
        <w:ind w:right="235" w:hanging="360"/>
      </w:pPr>
      <w:r w:rsidRPr="000D103E">
        <w:rPr>
          <w:b/>
        </w:rPr>
        <w:t xml:space="preserve">„ne zadovoljava“ </w:t>
      </w:r>
      <w:r w:rsidRPr="000D103E">
        <w:t>– ako je zbroj postignutih bodova službenika do 21 bod, odnosno do 16 bodova za</w:t>
      </w:r>
      <w:r w:rsidRPr="000D103E">
        <w:rPr>
          <w:spacing w:val="-4"/>
        </w:rPr>
        <w:t xml:space="preserve"> </w:t>
      </w:r>
      <w:r w:rsidRPr="000D103E">
        <w:t>namještenika.</w:t>
      </w:r>
    </w:p>
    <w:p w:rsidR="008729B9" w:rsidRPr="000D103E" w:rsidRDefault="008729B9" w:rsidP="008729B9">
      <w:pPr>
        <w:sectPr w:rsidR="008729B9" w:rsidRPr="000D103E">
          <w:pgSz w:w="12240" w:h="15840"/>
          <w:pgMar w:top="1340" w:right="1180" w:bottom="1260" w:left="1200" w:header="0" w:footer="1068" w:gutter="0"/>
          <w:cols w:space="720"/>
        </w:sectPr>
      </w:pPr>
    </w:p>
    <w:p w:rsidR="008729B9" w:rsidRPr="000D103E" w:rsidRDefault="008729B9" w:rsidP="008729B9">
      <w:pPr>
        <w:pStyle w:val="Tijeloteksta"/>
        <w:spacing w:before="76"/>
        <w:ind w:left="4455"/>
        <w:rPr>
          <w:b/>
        </w:rPr>
      </w:pPr>
      <w:r w:rsidRPr="000D103E">
        <w:rPr>
          <w:b/>
        </w:rPr>
        <w:lastRenderedPageBreak/>
        <w:t>Članak 8.</w:t>
      </w:r>
    </w:p>
    <w:p w:rsidR="008729B9" w:rsidRPr="000D103E" w:rsidRDefault="008729B9" w:rsidP="000D103E">
      <w:pPr>
        <w:pStyle w:val="Tijeloteksta"/>
        <w:spacing w:before="2" w:after="0"/>
        <w:ind w:firstLine="720"/>
        <w:jc w:val="both"/>
      </w:pPr>
      <w:r w:rsidRPr="000D103E">
        <w:t>Prijedlog godišnje ocjene za službenike i namještenike Jedinstvenog upravnog odjela Općine Dubravica izrađuje pročelnik.</w:t>
      </w:r>
    </w:p>
    <w:p w:rsidR="008729B9" w:rsidRPr="000D103E" w:rsidRDefault="008729B9" w:rsidP="000D103E">
      <w:pPr>
        <w:pStyle w:val="Tijeloteksta"/>
        <w:spacing w:after="0" w:line="280" w:lineRule="exact"/>
        <w:ind w:firstLine="720"/>
        <w:jc w:val="both"/>
      </w:pPr>
      <w:r w:rsidRPr="000D103E">
        <w:t>Službenike i namještenike ocjenjuje pročelnik Jedinstvenog upravnog odjela Općine Dubravica.</w:t>
      </w:r>
    </w:p>
    <w:p w:rsidR="008729B9" w:rsidRPr="000D103E" w:rsidRDefault="008729B9" w:rsidP="000D103E">
      <w:pPr>
        <w:pStyle w:val="Tijeloteksta"/>
        <w:spacing w:after="0" w:line="280" w:lineRule="exact"/>
        <w:ind w:firstLine="720"/>
        <w:jc w:val="both"/>
      </w:pPr>
      <w:r w:rsidRPr="000D103E">
        <w:t>Pročelnika  Jedinstvenog upravnog odjela Općine Dubravica ocjenjuje općinski načelnik.</w:t>
      </w:r>
    </w:p>
    <w:p w:rsidR="008729B9" w:rsidRPr="000D103E" w:rsidRDefault="008729B9" w:rsidP="000D103E">
      <w:pPr>
        <w:pStyle w:val="Tijeloteksta"/>
        <w:spacing w:after="0" w:line="280" w:lineRule="exact"/>
        <w:ind w:firstLine="720"/>
        <w:jc w:val="both"/>
      </w:pPr>
      <w:r w:rsidRPr="000D103E">
        <w:t>Prijedlog godišnje ocjene dostavlja se na Obrascima za ocjenjivanje iz članka 6. ovog Pravilnika.</w:t>
      </w:r>
    </w:p>
    <w:p w:rsidR="008729B9" w:rsidRPr="000D103E" w:rsidRDefault="008729B9" w:rsidP="000D103E">
      <w:pPr>
        <w:pStyle w:val="Tijeloteksta"/>
        <w:spacing w:before="2" w:after="0"/>
        <w:ind w:firstLine="720"/>
        <w:jc w:val="both"/>
      </w:pPr>
      <w:r w:rsidRPr="000D103E">
        <w:t>U postupku ocjenjivanja Jedinstveni upravni odjel Općine Dubravica dužan je pružati odgovarajuću struč</w:t>
      </w:r>
      <w:r w:rsidR="000D103E">
        <w:t>nu pomoć nadređenom službeniku.</w:t>
      </w:r>
    </w:p>
    <w:p w:rsidR="008729B9" w:rsidRPr="000D103E" w:rsidRDefault="008729B9" w:rsidP="008729B9">
      <w:pPr>
        <w:pStyle w:val="Tijeloteksta"/>
        <w:ind w:left="4455"/>
        <w:jc w:val="both"/>
        <w:rPr>
          <w:b/>
        </w:rPr>
      </w:pPr>
      <w:r w:rsidRPr="000D103E">
        <w:rPr>
          <w:b/>
        </w:rPr>
        <w:t>Članak 9.</w:t>
      </w:r>
    </w:p>
    <w:p w:rsidR="008729B9" w:rsidRPr="000D103E" w:rsidRDefault="008729B9" w:rsidP="000D103E">
      <w:pPr>
        <w:pStyle w:val="Tijeloteksta"/>
        <w:spacing w:after="0"/>
        <w:ind w:left="215" w:right="238" w:firstLine="709"/>
        <w:jc w:val="both"/>
      </w:pPr>
      <w:r w:rsidRPr="000D103E">
        <w:t>Pročelnik je tijekom kalendarske godine dužan kontinuirano pratiti rad i postupanje te poštivanje službene dužnosti i osobno ponašanje službenika i namještenika, poticati na kvalitetno i učinkovito izvršavanje službenih zadaća, poštivanje službene dužnosti i primjereno ponašanje i ukazivati na propuste i nepravilno</w:t>
      </w:r>
      <w:r w:rsidR="000D103E">
        <w:t>sti tijekom kalendarske godine.</w:t>
      </w:r>
    </w:p>
    <w:p w:rsidR="008729B9" w:rsidRPr="000D103E" w:rsidRDefault="008729B9" w:rsidP="008729B9">
      <w:pPr>
        <w:pStyle w:val="Tijeloteksta"/>
        <w:spacing w:line="281" w:lineRule="exact"/>
        <w:ind w:left="4388"/>
        <w:jc w:val="both"/>
        <w:rPr>
          <w:b/>
        </w:rPr>
      </w:pPr>
      <w:r w:rsidRPr="000D103E">
        <w:rPr>
          <w:b/>
        </w:rPr>
        <w:t>Članak 10.</w:t>
      </w:r>
    </w:p>
    <w:p w:rsidR="008729B9" w:rsidRPr="000D103E" w:rsidRDefault="008729B9" w:rsidP="000D103E">
      <w:pPr>
        <w:pStyle w:val="Tijeloteksta"/>
        <w:spacing w:after="0"/>
        <w:ind w:left="215" w:right="237" w:firstLine="709"/>
        <w:jc w:val="both"/>
      </w:pPr>
      <w:r w:rsidRPr="000D103E">
        <w:t>Prijedlog godišnje ocjene potpisuju pročelnik te službenik/namještenik kojeg se ocjenjuje.</w:t>
      </w:r>
    </w:p>
    <w:p w:rsidR="008729B9" w:rsidRPr="000D103E" w:rsidRDefault="008729B9" w:rsidP="000D103E">
      <w:pPr>
        <w:pStyle w:val="Tijeloteksta"/>
        <w:spacing w:after="0"/>
        <w:ind w:left="215" w:right="235" w:firstLine="709"/>
        <w:jc w:val="both"/>
      </w:pPr>
      <w:r w:rsidRPr="000D103E">
        <w:t>Pročelnik je dužan omogućiti službeniku/namješteniku uvid u prijedlog godišnje ocjene i sve priloge uz prijedlog ocjene (npr. izvješće o obavljanju izvanrednih poslova, prijedlog ocjene prethodno nadređenog službenika i sl.).</w:t>
      </w:r>
    </w:p>
    <w:p w:rsidR="008729B9" w:rsidRPr="000D103E" w:rsidRDefault="008729B9" w:rsidP="000D103E">
      <w:pPr>
        <w:pStyle w:val="Tijeloteksta"/>
        <w:spacing w:after="0"/>
        <w:ind w:left="215" w:right="239" w:firstLine="709"/>
        <w:jc w:val="both"/>
      </w:pPr>
      <w:r w:rsidRPr="000D103E">
        <w:t>Službenik/namještenik ima pravo dati primjedbu na prijedlog godišnje ocjene, a pročelnik se dužan očitovati na izjavljenu primjedbu službenika/namještenika.</w:t>
      </w:r>
    </w:p>
    <w:p w:rsidR="008729B9" w:rsidRPr="000D103E" w:rsidRDefault="008729B9" w:rsidP="000D103E">
      <w:pPr>
        <w:pStyle w:val="Tijeloteksta"/>
        <w:spacing w:before="2" w:after="0"/>
        <w:ind w:left="215" w:right="236" w:firstLine="709"/>
        <w:jc w:val="both"/>
      </w:pPr>
      <w:r w:rsidRPr="000D103E">
        <w:t>Ako službenik/namještenik odbije potpisati prijedlog godišnje ocjene, pročelnik će o tome sastaviti službenu bilješku.</w:t>
      </w:r>
    </w:p>
    <w:p w:rsidR="008729B9" w:rsidRPr="000D103E" w:rsidRDefault="008729B9" w:rsidP="000D103E">
      <w:pPr>
        <w:pStyle w:val="Tijeloteksta"/>
        <w:spacing w:after="0"/>
        <w:ind w:left="215" w:right="238" w:firstLine="709"/>
        <w:jc w:val="both"/>
      </w:pPr>
      <w:r w:rsidRPr="000D103E">
        <w:t>Prijedlog godišnje ocjene za pročelnika potpisuje načelnik i pročelnik kojeg se ocjenjuje.</w:t>
      </w:r>
    </w:p>
    <w:p w:rsidR="008729B9" w:rsidRPr="000D103E" w:rsidRDefault="008729B9" w:rsidP="000D103E">
      <w:pPr>
        <w:pStyle w:val="Tijeloteksta"/>
        <w:spacing w:after="0"/>
        <w:ind w:left="215" w:right="241" w:firstLine="709"/>
        <w:jc w:val="both"/>
      </w:pPr>
      <w:r w:rsidRPr="000D103E">
        <w:t>Odredbe stavka 2. do 4. članka na odgovarajući način se primjenjuju pr</w:t>
      </w:r>
      <w:r w:rsidR="000D103E">
        <w:t>ilikom ocjenjivanja pročelnika.</w:t>
      </w:r>
    </w:p>
    <w:p w:rsidR="008729B9" w:rsidRPr="000D103E" w:rsidRDefault="008729B9" w:rsidP="008729B9">
      <w:pPr>
        <w:pStyle w:val="Tijeloteksta"/>
        <w:spacing w:before="101" w:line="281" w:lineRule="exact"/>
        <w:ind w:left="2152" w:right="2173"/>
        <w:jc w:val="center"/>
        <w:rPr>
          <w:b/>
        </w:rPr>
      </w:pPr>
      <w:r w:rsidRPr="000D103E">
        <w:rPr>
          <w:b/>
        </w:rPr>
        <w:t>Članak 11.</w:t>
      </w:r>
    </w:p>
    <w:p w:rsidR="008729B9" w:rsidRPr="000D103E" w:rsidRDefault="008729B9" w:rsidP="000D103E">
      <w:pPr>
        <w:pStyle w:val="Tijeloteksta"/>
        <w:spacing w:after="0" w:line="281" w:lineRule="exact"/>
        <w:ind w:left="905" w:right="6153"/>
        <w:jc w:val="both"/>
      </w:pPr>
      <w:r w:rsidRPr="000D103E">
        <w:t>O ocjeni se donosi rješenje.</w:t>
      </w:r>
    </w:p>
    <w:p w:rsidR="008729B9" w:rsidRPr="000D103E" w:rsidRDefault="008729B9" w:rsidP="000D103E">
      <w:pPr>
        <w:pStyle w:val="Tijeloteksta"/>
        <w:spacing w:before="1" w:after="0" w:line="281" w:lineRule="exact"/>
        <w:ind w:left="924"/>
        <w:jc w:val="both"/>
      </w:pPr>
      <w:r w:rsidRPr="000D103E">
        <w:t>Rješenje o ocjeni donosi pročelnik.</w:t>
      </w:r>
    </w:p>
    <w:p w:rsidR="008729B9" w:rsidRPr="000D103E" w:rsidRDefault="008729B9" w:rsidP="000D103E">
      <w:pPr>
        <w:pStyle w:val="Tijeloteksta"/>
        <w:spacing w:after="0" w:line="281" w:lineRule="exact"/>
        <w:ind w:left="924"/>
        <w:jc w:val="both"/>
      </w:pPr>
      <w:r w:rsidRPr="000D103E">
        <w:t>Rješenje o ocjeni pročelnika donosi načelnik.</w:t>
      </w:r>
    </w:p>
    <w:p w:rsidR="008729B9" w:rsidRPr="000D103E" w:rsidRDefault="008729B9" w:rsidP="000D103E">
      <w:pPr>
        <w:pStyle w:val="Tijeloteksta"/>
        <w:spacing w:after="0"/>
        <w:ind w:left="216" w:right="428" w:firstLine="707"/>
        <w:jc w:val="both"/>
      </w:pPr>
      <w:r w:rsidRPr="000D103E">
        <w:t>Rješenje o ocjeni za svakog pojedinog službenika i namještenika donosi se do 31. ožujka za prethodnu kalendarsku godinu.</w:t>
      </w:r>
    </w:p>
    <w:p w:rsidR="008729B9" w:rsidRPr="000D103E" w:rsidRDefault="008729B9" w:rsidP="000D103E">
      <w:pPr>
        <w:pStyle w:val="Tijeloteksta"/>
        <w:spacing w:before="2" w:after="0"/>
        <w:ind w:left="216" w:firstLine="707"/>
        <w:jc w:val="both"/>
      </w:pPr>
      <w:r w:rsidRPr="000D103E">
        <w:t>Ocjena mora biti obrazložena te je popunjeni Obrazac za ocjenjivanje sastavni dio rješenja o ocjeni i temelj je izreke rješenja za ocjenjivanje.</w:t>
      </w:r>
    </w:p>
    <w:p w:rsidR="008729B9" w:rsidRPr="000D103E" w:rsidRDefault="008729B9" w:rsidP="000D103E">
      <w:pPr>
        <w:pStyle w:val="Tijeloteksta"/>
        <w:spacing w:after="0" w:line="280" w:lineRule="exact"/>
        <w:ind w:left="924"/>
        <w:jc w:val="both"/>
      </w:pPr>
      <w:r w:rsidRPr="000D103E">
        <w:t>Po izvršnosti rješenja o ocjeni, ocjena se unosi u personalni dosje.</w:t>
      </w:r>
    </w:p>
    <w:p w:rsidR="008729B9" w:rsidRPr="000D103E" w:rsidRDefault="008729B9" w:rsidP="000D103E">
      <w:pPr>
        <w:pStyle w:val="Tijeloteksta"/>
        <w:spacing w:after="0"/>
        <w:ind w:left="216" w:firstLine="707"/>
        <w:jc w:val="both"/>
      </w:pPr>
      <w:r w:rsidRPr="000D103E">
        <w:t>O ocjenama službenika i namještenika, pročelnik dužan je sačiniti skupno izvješće, te isto dostaviti načelniku.</w:t>
      </w:r>
    </w:p>
    <w:p w:rsidR="008729B9" w:rsidRPr="000D103E" w:rsidRDefault="008729B9" w:rsidP="000D103E">
      <w:pPr>
        <w:pStyle w:val="Tijeloteksta"/>
        <w:spacing w:before="1" w:after="0"/>
        <w:ind w:left="216" w:right="428" w:firstLine="707"/>
        <w:jc w:val="both"/>
      </w:pPr>
      <w:r w:rsidRPr="000D103E">
        <w:t>Skupno izvješće sastavlja se na obrascu O – 3 koji se nalazi u privitku i čini sastavni dio ovog Pravilnika (Privitak 3.).</w:t>
      </w:r>
    </w:p>
    <w:p w:rsidR="008729B9" w:rsidRPr="000D103E" w:rsidRDefault="008729B9" w:rsidP="008729B9">
      <w:pPr>
        <w:pStyle w:val="Tijeloteksta"/>
        <w:spacing w:before="76"/>
        <w:ind w:left="4388"/>
        <w:jc w:val="both"/>
        <w:rPr>
          <w:b/>
        </w:rPr>
      </w:pPr>
      <w:r w:rsidRPr="000D103E">
        <w:rPr>
          <w:b/>
        </w:rPr>
        <w:t>Članak 12.</w:t>
      </w:r>
    </w:p>
    <w:p w:rsidR="008729B9" w:rsidRPr="000D103E" w:rsidRDefault="008729B9" w:rsidP="008729B9">
      <w:pPr>
        <w:pStyle w:val="Tijeloteksta"/>
        <w:spacing w:before="2"/>
        <w:ind w:left="216" w:right="240" w:firstLine="707"/>
        <w:jc w:val="both"/>
      </w:pPr>
      <w:r w:rsidRPr="000D103E">
        <w:lastRenderedPageBreak/>
        <w:t>Službenik/namještenik koji je tijekom godine, koja je predmet ocjenjivanja, radio manje od 6 mjeseci bez obzira na razloge, odnosno koji je primljen u službu odnosno na rad na određeno vrijeme, ne ocjenjuje se za tu godinu. O toj će okolnosti pročelnik sastaviti bilješku, koja se unosi u personalni dosje.</w:t>
      </w:r>
    </w:p>
    <w:p w:rsidR="008729B9" w:rsidRPr="000D103E" w:rsidRDefault="008729B9" w:rsidP="000D103E">
      <w:pPr>
        <w:pStyle w:val="Tijeloteksta"/>
        <w:ind w:left="216" w:right="238" w:firstLine="707"/>
        <w:jc w:val="both"/>
      </w:pPr>
      <w:r w:rsidRPr="000D103E">
        <w:t>U slučaju da je pročelnik manje od 6 mjeseci radio na tom radnom mjestu, načelnik će sastaviti službenu bilješku ko</w:t>
      </w:r>
      <w:r w:rsidR="000D103E">
        <w:t>ja se unosi u personalni dosje.</w:t>
      </w:r>
    </w:p>
    <w:p w:rsidR="008729B9" w:rsidRPr="000D103E" w:rsidRDefault="008729B9" w:rsidP="000D103E">
      <w:pPr>
        <w:pStyle w:val="Naslov1"/>
        <w:numPr>
          <w:ilvl w:val="0"/>
          <w:numId w:val="5"/>
        </w:numPr>
        <w:tabs>
          <w:tab w:val="left" w:pos="793"/>
        </w:tabs>
        <w:spacing w:line="240" w:lineRule="auto"/>
        <w:ind w:left="792" w:hanging="260"/>
        <w:rPr>
          <w:sz w:val="22"/>
          <w:szCs w:val="22"/>
        </w:rPr>
      </w:pPr>
      <w:r w:rsidRPr="000D103E">
        <w:rPr>
          <w:sz w:val="22"/>
          <w:szCs w:val="22"/>
        </w:rPr>
        <w:t>PRIJELAZNE I ZAVRŠNE</w:t>
      </w:r>
      <w:r w:rsidRPr="000D103E">
        <w:rPr>
          <w:spacing w:val="-1"/>
          <w:sz w:val="22"/>
          <w:szCs w:val="22"/>
        </w:rPr>
        <w:t xml:space="preserve"> </w:t>
      </w:r>
      <w:r w:rsidRPr="000D103E">
        <w:rPr>
          <w:sz w:val="22"/>
          <w:szCs w:val="22"/>
        </w:rPr>
        <w:t>ODREDBE</w:t>
      </w:r>
    </w:p>
    <w:p w:rsidR="008729B9" w:rsidRPr="000D103E" w:rsidRDefault="008729B9" w:rsidP="008729B9">
      <w:pPr>
        <w:pStyle w:val="Tijeloteksta"/>
        <w:spacing w:line="281" w:lineRule="exact"/>
        <w:ind w:left="4388"/>
        <w:jc w:val="both"/>
        <w:rPr>
          <w:b/>
        </w:rPr>
      </w:pPr>
      <w:r w:rsidRPr="000D103E">
        <w:rPr>
          <w:b/>
        </w:rPr>
        <w:t>Članak 13.</w:t>
      </w:r>
    </w:p>
    <w:p w:rsidR="008729B9" w:rsidRPr="000D103E" w:rsidRDefault="008729B9" w:rsidP="008729B9">
      <w:pPr>
        <w:pStyle w:val="Tijeloteksta"/>
        <w:ind w:left="216" w:right="236" w:firstLine="707"/>
        <w:jc w:val="both"/>
      </w:pPr>
      <w:r w:rsidRPr="000D103E">
        <w:t>Ovaj Pravilnik stupa na snagu osmog dana od dana objave u „Službenom glasniku Općine Dubravica“.</w:t>
      </w:r>
    </w:p>
    <w:p w:rsidR="008729B9" w:rsidRPr="000D103E" w:rsidRDefault="008729B9" w:rsidP="008729B9">
      <w:pPr>
        <w:pStyle w:val="Tijeloteksta"/>
        <w:spacing w:before="1"/>
      </w:pPr>
    </w:p>
    <w:p w:rsidR="008729B9" w:rsidRPr="000D103E" w:rsidRDefault="008729B9" w:rsidP="008729B9">
      <w:pPr>
        <w:ind w:left="4320" w:firstLine="720"/>
      </w:pPr>
      <w:r w:rsidRPr="000D103E">
        <w:t>OPĆINSKO VIJEĆE OPĆINE DUBRAVICA</w:t>
      </w:r>
    </w:p>
    <w:p w:rsidR="008729B9" w:rsidRPr="000D103E" w:rsidRDefault="008729B9" w:rsidP="008729B9"/>
    <w:p w:rsidR="008729B9" w:rsidRPr="000D103E" w:rsidRDefault="008729B9" w:rsidP="008729B9">
      <w:pPr>
        <w:ind w:left="4320" w:firstLine="720"/>
        <w:sectPr w:rsidR="008729B9" w:rsidRPr="000D103E">
          <w:pgSz w:w="12240" w:h="15840"/>
          <w:pgMar w:top="1340" w:right="1180" w:bottom="1260" w:left="1200" w:header="0" w:footer="1068" w:gutter="0"/>
          <w:cols w:space="720"/>
        </w:sectPr>
      </w:pPr>
      <w:r w:rsidRPr="000D103E">
        <w:t xml:space="preserve">Predsjednik  Ivica Stiperski </w:t>
      </w:r>
    </w:p>
    <w:p w:rsidR="008729B9" w:rsidRPr="000D103E" w:rsidRDefault="008729B9" w:rsidP="008729B9">
      <w:pPr>
        <w:pStyle w:val="Naslov1"/>
        <w:tabs>
          <w:tab w:val="left" w:pos="8022"/>
        </w:tabs>
        <w:spacing w:before="76" w:line="240" w:lineRule="auto"/>
        <w:ind w:left="216"/>
        <w:rPr>
          <w:sz w:val="22"/>
          <w:szCs w:val="22"/>
        </w:rPr>
      </w:pPr>
      <w:r w:rsidRPr="000D103E">
        <w:rPr>
          <w:sz w:val="22"/>
          <w:szCs w:val="22"/>
        </w:rPr>
        <w:lastRenderedPageBreak/>
        <w:t>Privitak</w:t>
      </w:r>
      <w:r w:rsidRPr="000D103E">
        <w:rPr>
          <w:spacing w:val="-2"/>
          <w:sz w:val="22"/>
          <w:szCs w:val="22"/>
        </w:rPr>
        <w:t xml:space="preserve"> </w:t>
      </w:r>
      <w:r w:rsidRPr="000D103E">
        <w:rPr>
          <w:sz w:val="22"/>
          <w:szCs w:val="22"/>
        </w:rPr>
        <w:t>1.</w:t>
      </w:r>
      <w:r w:rsidRPr="000D103E">
        <w:rPr>
          <w:sz w:val="22"/>
          <w:szCs w:val="22"/>
        </w:rPr>
        <w:tab/>
        <w:t>Obrazac O -</w:t>
      </w:r>
      <w:r w:rsidRPr="000D103E">
        <w:rPr>
          <w:spacing w:val="-1"/>
          <w:sz w:val="22"/>
          <w:szCs w:val="22"/>
        </w:rPr>
        <w:t xml:space="preserve"> </w:t>
      </w:r>
      <w:r w:rsidRPr="000D103E">
        <w:rPr>
          <w:sz w:val="22"/>
          <w:szCs w:val="22"/>
        </w:rPr>
        <w:t>1</w:t>
      </w:r>
    </w:p>
    <w:p w:rsidR="008729B9" w:rsidRPr="000D103E" w:rsidRDefault="008729B9" w:rsidP="008729B9">
      <w:pPr>
        <w:spacing w:before="2" w:line="281" w:lineRule="exact"/>
        <w:ind w:left="8409"/>
        <w:rPr>
          <w:b/>
        </w:rPr>
      </w:pPr>
      <w:r w:rsidRPr="000D103E">
        <w:rPr>
          <w:b/>
        </w:rPr>
        <w:t>Str. 1.</w:t>
      </w:r>
    </w:p>
    <w:p w:rsidR="008729B9" w:rsidRPr="000D103E" w:rsidRDefault="008729B9" w:rsidP="008729B9">
      <w:pPr>
        <w:spacing w:line="281" w:lineRule="exact"/>
        <w:ind w:left="216"/>
        <w:rPr>
          <w:b/>
        </w:rPr>
      </w:pPr>
      <w:r w:rsidRPr="000D103E">
        <w:rPr>
          <w:b/>
        </w:rPr>
        <w:t>OPĆINA DUBRAVICA</w:t>
      </w:r>
    </w:p>
    <w:p w:rsidR="008729B9" w:rsidRPr="000D103E" w:rsidRDefault="008729B9" w:rsidP="008729B9">
      <w:pPr>
        <w:pStyle w:val="Tijeloteksta"/>
        <w:spacing w:before="7"/>
        <w:rPr>
          <w:b/>
        </w:rPr>
      </w:pPr>
    </w:p>
    <w:p w:rsidR="008729B9" w:rsidRPr="000D103E" w:rsidRDefault="008729B9" w:rsidP="008729B9">
      <w:pPr>
        <w:pStyle w:val="Tijeloteksta"/>
        <w:spacing w:before="7"/>
        <w:rPr>
          <w:b/>
        </w:rPr>
      </w:pPr>
    </w:p>
    <w:p w:rsidR="008729B9" w:rsidRPr="000D103E" w:rsidRDefault="008729B9" w:rsidP="008729B9">
      <w:pPr>
        <w:spacing w:before="100" w:line="281" w:lineRule="exact"/>
        <w:ind w:left="2152" w:right="2169"/>
        <w:jc w:val="center"/>
        <w:rPr>
          <w:b/>
        </w:rPr>
      </w:pPr>
      <w:r w:rsidRPr="000D103E">
        <w:rPr>
          <w:b/>
        </w:rPr>
        <w:t>OBRAZAC</w:t>
      </w:r>
    </w:p>
    <w:p w:rsidR="008729B9" w:rsidRPr="000D103E" w:rsidRDefault="008729B9" w:rsidP="008729B9">
      <w:pPr>
        <w:spacing w:line="281" w:lineRule="exact"/>
        <w:ind w:left="2152" w:right="2176"/>
        <w:jc w:val="center"/>
        <w:rPr>
          <w:b/>
        </w:rPr>
      </w:pPr>
      <w:r w:rsidRPr="000D103E">
        <w:rPr>
          <w:b/>
        </w:rPr>
        <w:t xml:space="preserve">za ocjenjivanje </w:t>
      </w:r>
      <w:r w:rsidRPr="000D103E">
        <w:rPr>
          <w:b/>
          <w:u w:val="single"/>
        </w:rPr>
        <w:t>SLUŽBENIKA</w:t>
      </w:r>
    </w:p>
    <w:p w:rsidR="008729B9" w:rsidRPr="000D103E" w:rsidRDefault="008729B9" w:rsidP="008729B9">
      <w:pPr>
        <w:tabs>
          <w:tab w:val="left" w:leader="underscore" w:pos="4486"/>
        </w:tabs>
        <w:spacing w:line="482" w:lineRule="auto"/>
        <w:ind w:left="2537" w:right="2557"/>
        <w:jc w:val="center"/>
        <w:rPr>
          <w:b/>
        </w:rPr>
      </w:pPr>
      <w:r w:rsidRPr="000D103E">
        <w:rPr>
          <w:b/>
        </w:rPr>
        <w:t>Jedinstvenog upravnog odjela Općine</w:t>
      </w:r>
      <w:r w:rsidRPr="000D103E">
        <w:rPr>
          <w:b/>
          <w:spacing w:val="-17"/>
        </w:rPr>
        <w:t xml:space="preserve"> </w:t>
      </w:r>
      <w:r w:rsidRPr="000D103E">
        <w:rPr>
          <w:b/>
        </w:rPr>
        <w:t>Dubravica za _______ godinu</w:t>
      </w:r>
    </w:p>
    <w:p w:rsidR="008729B9" w:rsidRPr="000D103E" w:rsidRDefault="008729B9" w:rsidP="008729B9">
      <w:pPr>
        <w:pStyle w:val="Tijeloteksta"/>
        <w:tabs>
          <w:tab w:val="left" w:pos="9505"/>
        </w:tabs>
        <w:spacing w:line="276" w:lineRule="exact"/>
        <w:ind w:left="216"/>
        <w:rPr>
          <w:rFonts w:ascii="Times New Roman" w:hAnsi="Times New Roman"/>
        </w:rPr>
      </w:pPr>
      <w:r w:rsidRPr="000D103E">
        <w:t>Ime i prezime</w:t>
      </w:r>
      <w:r w:rsidRPr="000D103E">
        <w:rPr>
          <w:spacing w:val="-7"/>
        </w:rPr>
        <w:t xml:space="preserve"> </w:t>
      </w:r>
      <w:r w:rsidRPr="000D103E">
        <w:t>službenika</w:t>
      </w:r>
      <w:r w:rsidRPr="000D103E">
        <w:rPr>
          <w:rFonts w:ascii="Times New Roman" w:hAnsi="Times New Roman"/>
          <w:u w:val="single"/>
        </w:rPr>
        <w:t xml:space="preserve"> </w:t>
      </w:r>
      <w:r w:rsidRPr="000D103E">
        <w:rPr>
          <w:rFonts w:ascii="Times New Roman" w:hAnsi="Times New Roman"/>
          <w:u w:val="single"/>
        </w:rPr>
        <w:tab/>
      </w:r>
    </w:p>
    <w:p w:rsidR="008729B9" w:rsidRPr="000D103E" w:rsidRDefault="008729B9" w:rsidP="008729B9">
      <w:pPr>
        <w:pStyle w:val="Tijeloteksta"/>
        <w:spacing w:before="10"/>
        <w:rPr>
          <w:rFonts w:ascii="Times New Roman"/>
        </w:rPr>
      </w:pPr>
    </w:p>
    <w:p w:rsidR="008729B9" w:rsidRPr="000D103E" w:rsidRDefault="008729B9" w:rsidP="008729B9">
      <w:pPr>
        <w:pStyle w:val="Tijeloteksta"/>
        <w:tabs>
          <w:tab w:val="left" w:pos="9471"/>
        </w:tabs>
        <w:spacing w:before="101"/>
        <w:ind w:left="216"/>
      </w:pPr>
      <w:r w:rsidRPr="000D103E">
        <w:t>Radno</w:t>
      </w:r>
      <w:r w:rsidRPr="000D103E">
        <w:rPr>
          <w:spacing w:val="-7"/>
        </w:rPr>
        <w:t xml:space="preserve"> </w:t>
      </w:r>
      <w:r w:rsidRPr="000D103E">
        <w:t>mjesto:</w:t>
      </w:r>
      <w:r w:rsidRPr="000D103E">
        <w:rPr>
          <w:u w:val="single"/>
        </w:rPr>
        <w:t xml:space="preserve"> </w:t>
      </w:r>
      <w:r w:rsidRPr="000D103E">
        <w:rPr>
          <w:u w:val="single"/>
        </w:rPr>
        <w:tab/>
      </w:r>
    </w:p>
    <w:p w:rsidR="008729B9" w:rsidRPr="000D103E" w:rsidRDefault="008729B9" w:rsidP="008729B9">
      <w:pPr>
        <w:pStyle w:val="Tijeloteksta"/>
        <w:spacing w:before="10"/>
      </w:pPr>
    </w:p>
    <w:p w:rsidR="008729B9" w:rsidRPr="000D103E" w:rsidRDefault="008729B9" w:rsidP="008729B9">
      <w:pPr>
        <w:pStyle w:val="Naslov1"/>
        <w:spacing w:line="240" w:lineRule="auto"/>
        <w:ind w:left="216"/>
        <w:rPr>
          <w:sz w:val="22"/>
          <w:szCs w:val="22"/>
        </w:rPr>
      </w:pPr>
      <w:r w:rsidRPr="000D103E">
        <w:rPr>
          <w:sz w:val="22"/>
          <w:szCs w:val="22"/>
        </w:rPr>
        <w:t>OCJENJIVANJE:</w:t>
      </w:r>
    </w:p>
    <w:p w:rsidR="008729B9" w:rsidRPr="000D103E" w:rsidRDefault="008729B9" w:rsidP="008729B9">
      <w:pPr>
        <w:pStyle w:val="Tijeloteksta"/>
        <w:spacing w:before="2"/>
        <w:rPr>
          <w:b/>
        </w:rPr>
      </w:pPr>
    </w:p>
    <w:p w:rsidR="008729B9" w:rsidRPr="000D103E" w:rsidRDefault="008729B9" w:rsidP="008729B9">
      <w:pPr>
        <w:pStyle w:val="Odlomakpopisa"/>
        <w:numPr>
          <w:ilvl w:val="0"/>
          <w:numId w:val="3"/>
        </w:numPr>
        <w:tabs>
          <w:tab w:val="left" w:pos="466"/>
        </w:tabs>
        <w:spacing w:line="281" w:lineRule="exact"/>
        <w:rPr>
          <w:b/>
        </w:rPr>
      </w:pPr>
      <w:r w:rsidRPr="000D103E">
        <w:rPr>
          <w:b/>
          <w:u w:val="single"/>
        </w:rPr>
        <w:t>Stručnost</w:t>
      </w:r>
    </w:p>
    <w:p w:rsidR="008729B9" w:rsidRPr="000D103E" w:rsidRDefault="008729B9" w:rsidP="008729B9">
      <w:pPr>
        <w:pStyle w:val="Odlomakpopisa"/>
        <w:numPr>
          <w:ilvl w:val="1"/>
          <w:numId w:val="3"/>
        </w:numPr>
        <w:tabs>
          <w:tab w:val="left" w:pos="1180"/>
        </w:tabs>
        <w:spacing w:line="281" w:lineRule="exact"/>
        <w:ind w:hanging="436"/>
        <w:rPr>
          <w:b/>
        </w:rPr>
      </w:pPr>
      <w:r w:rsidRPr="000D103E">
        <w:rPr>
          <w:b/>
        </w:rPr>
        <w:t>odlična</w:t>
      </w:r>
      <w:r w:rsidRPr="000D103E">
        <w:rPr>
          <w:b/>
          <w:spacing w:val="-1"/>
        </w:rPr>
        <w:t xml:space="preserve"> </w:t>
      </w:r>
      <w:r w:rsidRPr="000D103E">
        <w:rPr>
          <w:b/>
        </w:rPr>
        <w:t>stručnost</w:t>
      </w:r>
    </w:p>
    <w:p w:rsidR="008729B9" w:rsidRPr="000D103E" w:rsidRDefault="008729B9" w:rsidP="008729B9">
      <w:pPr>
        <w:pStyle w:val="Odlomakpopisa"/>
        <w:numPr>
          <w:ilvl w:val="1"/>
          <w:numId w:val="3"/>
        </w:numPr>
        <w:tabs>
          <w:tab w:val="left" w:pos="1192"/>
        </w:tabs>
        <w:spacing w:line="281" w:lineRule="exact"/>
        <w:ind w:left="1191" w:hanging="448"/>
        <w:rPr>
          <w:b/>
        </w:rPr>
      </w:pPr>
      <w:r w:rsidRPr="000D103E">
        <w:rPr>
          <w:b/>
        </w:rPr>
        <w:t>vrlo dobra</w:t>
      </w:r>
      <w:r w:rsidRPr="000D103E">
        <w:rPr>
          <w:b/>
          <w:spacing w:val="-2"/>
        </w:rPr>
        <w:t xml:space="preserve"> </w:t>
      </w:r>
      <w:r w:rsidRPr="000D103E">
        <w:rPr>
          <w:b/>
        </w:rPr>
        <w:t>stručnost</w:t>
      </w:r>
    </w:p>
    <w:p w:rsidR="008729B9" w:rsidRPr="000D103E" w:rsidRDefault="008729B9" w:rsidP="008729B9">
      <w:pPr>
        <w:pStyle w:val="Odlomakpopisa"/>
        <w:numPr>
          <w:ilvl w:val="1"/>
          <w:numId w:val="3"/>
        </w:numPr>
        <w:tabs>
          <w:tab w:val="left" w:pos="1163"/>
        </w:tabs>
        <w:spacing w:line="281" w:lineRule="exact"/>
        <w:ind w:left="1162" w:hanging="419"/>
        <w:rPr>
          <w:b/>
        </w:rPr>
      </w:pPr>
      <w:r w:rsidRPr="000D103E">
        <w:rPr>
          <w:b/>
        </w:rPr>
        <w:t>dobra</w:t>
      </w:r>
      <w:r w:rsidRPr="000D103E">
        <w:rPr>
          <w:b/>
          <w:spacing w:val="-1"/>
        </w:rPr>
        <w:t xml:space="preserve"> </w:t>
      </w:r>
      <w:r w:rsidRPr="000D103E">
        <w:rPr>
          <w:b/>
        </w:rPr>
        <w:t>stručnost</w:t>
      </w:r>
    </w:p>
    <w:p w:rsidR="008729B9" w:rsidRPr="000D103E" w:rsidRDefault="008729B9" w:rsidP="008729B9">
      <w:pPr>
        <w:pStyle w:val="Odlomakpopisa"/>
        <w:numPr>
          <w:ilvl w:val="1"/>
          <w:numId w:val="3"/>
        </w:numPr>
        <w:tabs>
          <w:tab w:val="left" w:pos="1194"/>
        </w:tabs>
        <w:spacing w:before="2" w:line="281" w:lineRule="exact"/>
        <w:ind w:left="1193" w:hanging="450"/>
        <w:rPr>
          <w:b/>
        </w:rPr>
      </w:pPr>
      <w:r w:rsidRPr="000D103E">
        <w:rPr>
          <w:b/>
        </w:rPr>
        <w:t>zadovoljavajuća stručnost</w:t>
      </w:r>
    </w:p>
    <w:p w:rsidR="008729B9" w:rsidRPr="000D103E" w:rsidRDefault="008729B9" w:rsidP="008729B9">
      <w:pPr>
        <w:pStyle w:val="Odlomakpopisa"/>
        <w:numPr>
          <w:ilvl w:val="1"/>
          <w:numId w:val="3"/>
        </w:numPr>
        <w:tabs>
          <w:tab w:val="left" w:pos="1177"/>
        </w:tabs>
        <w:spacing w:line="281" w:lineRule="exact"/>
        <w:ind w:left="1176" w:hanging="433"/>
      </w:pPr>
      <w:r w:rsidRPr="000D103E">
        <w:rPr>
          <w:noProof/>
          <w:lang w:eastAsia="hr-HR"/>
        </w:rPr>
        <mc:AlternateContent>
          <mc:Choice Requires="wps">
            <w:drawing>
              <wp:anchor distT="0" distB="0" distL="114300" distR="114300" simplePos="0" relativeHeight="251662336" behindDoc="0" locked="0" layoutInCell="1" allowOverlap="1" wp14:anchorId="5A957CB8" wp14:editId="33DE7949">
                <wp:simplePos x="0" y="0"/>
                <wp:positionH relativeFrom="page">
                  <wp:posOffset>1657350</wp:posOffset>
                </wp:positionH>
                <wp:positionV relativeFrom="paragraph">
                  <wp:posOffset>269875</wp:posOffset>
                </wp:positionV>
                <wp:extent cx="419100" cy="342900"/>
                <wp:effectExtent l="0" t="0" r="0" b="0"/>
                <wp:wrapNone/>
                <wp:docPr id="7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3939" id="Rectangle 75" o:spid="_x0000_s1026" style="position:absolute;margin-left:130.5pt;margin-top:21.25pt;width:33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" filled="f">
                <w10:wrap anchorx="page"/>
              </v:rect>
            </w:pict>
          </mc:Fallback>
        </mc:AlternateContent>
      </w:r>
      <w:r w:rsidRPr="000D103E">
        <w:rPr>
          <w:b/>
        </w:rPr>
        <w:t>nedovoljno stručno</w:t>
      </w:r>
      <w:r w:rsidRPr="000D103E">
        <w:rPr>
          <w:b/>
          <w:spacing w:val="-3"/>
        </w:rPr>
        <w:t xml:space="preserve"> </w:t>
      </w:r>
      <w:r w:rsidRPr="000D103E">
        <w:rPr>
          <w:b/>
        </w:rPr>
        <w:t>znanje</w:t>
      </w:r>
      <w:r w:rsidRPr="000D103E">
        <w:t>.</w:t>
      </w:r>
    </w:p>
    <w:p w:rsidR="008729B9" w:rsidRPr="000D103E" w:rsidRDefault="008729B9" w:rsidP="008729B9">
      <w:pPr>
        <w:pStyle w:val="Tijeloteksta"/>
        <w:spacing w:before="11"/>
      </w:pPr>
    </w:p>
    <w:p w:rsidR="008729B9" w:rsidRPr="000D103E" w:rsidRDefault="008729B9" w:rsidP="008729B9">
      <w:pPr>
        <w:pStyle w:val="Tijeloteksta"/>
        <w:ind w:left="216"/>
      </w:pPr>
      <w:r w:rsidRPr="000D103E">
        <w:t>BODOVA:</w:t>
      </w:r>
    </w:p>
    <w:p w:rsidR="008729B9" w:rsidRPr="000D103E" w:rsidRDefault="008729B9" w:rsidP="008729B9">
      <w:pPr>
        <w:pStyle w:val="Tijeloteksta"/>
        <w:spacing w:before="1"/>
      </w:pPr>
    </w:p>
    <w:p w:rsidR="008729B9" w:rsidRPr="000D103E" w:rsidRDefault="008729B9" w:rsidP="008729B9">
      <w:pPr>
        <w:pStyle w:val="Naslov1"/>
        <w:numPr>
          <w:ilvl w:val="0"/>
          <w:numId w:val="3"/>
        </w:numPr>
        <w:tabs>
          <w:tab w:val="left" w:pos="466"/>
        </w:tabs>
        <w:rPr>
          <w:sz w:val="22"/>
          <w:szCs w:val="22"/>
        </w:rPr>
      </w:pPr>
      <w:r w:rsidRPr="000D103E">
        <w:rPr>
          <w:sz w:val="22"/>
          <w:szCs w:val="22"/>
          <w:u w:val="single"/>
        </w:rPr>
        <w:t>Kreativnost i</w:t>
      </w:r>
      <w:r w:rsidRPr="000D103E">
        <w:rPr>
          <w:spacing w:val="-2"/>
          <w:sz w:val="22"/>
          <w:szCs w:val="22"/>
          <w:u w:val="single"/>
        </w:rPr>
        <w:t xml:space="preserve"> </w:t>
      </w:r>
      <w:r w:rsidRPr="000D103E">
        <w:rPr>
          <w:sz w:val="22"/>
          <w:szCs w:val="22"/>
          <w:u w:val="single"/>
        </w:rPr>
        <w:t>samostalnost</w:t>
      </w:r>
    </w:p>
    <w:p w:rsidR="008729B9" w:rsidRPr="000D103E" w:rsidRDefault="008729B9" w:rsidP="008729B9">
      <w:pPr>
        <w:pStyle w:val="Odlomakpopisa"/>
        <w:numPr>
          <w:ilvl w:val="1"/>
          <w:numId w:val="3"/>
        </w:numPr>
        <w:tabs>
          <w:tab w:val="left" w:pos="1180"/>
        </w:tabs>
        <w:spacing w:line="281" w:lineRule="exact"/>
        <w:ind w:hanging="436"/>
        <w:rPr>
          <w:b/>
        </w:rPr>
      </w:pPr>
      <w:r w:rsidRPr="000D103E">
        <w:rPr>
          <w:b/>
        </w:rPr>
        <w:t>odlična kreativnost i</w:t>
      </w:r>
      <w:r w:rsidRPr="000D103E">
        <w:rPr>
          <w:b/>
          <w:spacing w:val="-2"/>
        </w:rPr>
        <w:t xml:space="preserve"> </w:t>
      </w:r>
      <w:r w:rsidRPr="000D103E">
        <w:rPr>
          <w:b/>
        </w:rPr>
        <w:t>samostalnost</w:t>
      </w:r>
    </w:p>
    <w:p w:rsidR="008729B9" w:rsidRPr="000D103E" w:rsidRDefault="008729B9" w:rsidP="008729B9">
      <w:pPr>
        <w:pStyle w:val="Odlomakpopisa"/>
        <w:numPr>
          <w:ilvl w:val="1"/>
          <w:numId w:val="3"/>
        </w:numPr>
        <w:tabs>
          <w:tab w:val="left" w:pos="1192"/>
        </w:tabs>
        <w:spacing w:line="281" w:lineRule="exact"/>
        <w:ind w:left="1191" w:hanging="448"/>
        <w:rPr>
          <w:b/>
        </w:rPr>
      </w:pPr>
      <w:r w:rsidRPr="000D103E">
        <w:rPr>
          <w:b/>
        </w:rPr>
        <w:t>vrlo dobra kreativnost i</w:t>
      </w:r>
      <w:r w:rsidRPr="000D103E">
        <w:rPr>
          <w:b/>
          <w:spacing w:val="-3"/>
        </w:rPr>
        <w:t xml:space="preserve"> </w:t>
      </w:r>
      <w:r w:rsidRPr="000D103E">
        <w:rPr>
          <w:b/>
        </w:rPr>
        <w:t>samostalnost</w:t>
      </w:r>
    </w:p>
    <w:p w:rsidR="008729B9" w:rsidRPr="000D103E" w:rsidRDefault="008729B9" w:rsidP="008729B9">
      <w:pPr>
        <w:pStyle w:val="Odlomakpopisa"/>
        <w:numPr>
          <w:ilvl w:val="1"/>
          <w:numId w:val="3"/>
        </w:numPr>
        <w:tabs>
          <w:tab w:val="left" w:pos="1163"/>
        </w:tabs>
        <w:spacing w:before="2" w:line="281" w:lineRule="exact"/>
        <w:ind w:left="1162" w:hanging="419"/>
        <w:rPr>
          <w:b/>
        </w:rPr>
      </w:pPr>
      <w:r w:rsidRPr="000D103E">
        <w:rPr>
          <w:b/>
        </w:rPr>
        <w:t>dobra kreativnost i</w:t>
      </w:r>
      <w:r w:rsidRPr="000D103E">
        <w:rPr>
          <w:b/>
          <w:spacing w:val="-2"/>
        </w:rPr>
        <w:t xml:space="preserve"> </w:t>
      </w:r>
      <w:r w:rsidRPr="000D103E">
        <w:rPr>
          <w:b/>
        </w:rPr>
        <w:t>samostalnost</w:t>
      </w:r>
    </w:p>
    <w:p w:rsidR="008729B9" w:rsidRPr="000D103E" w:rsidRDefault="008729B9" w:rsidP="008729B9">
      <w:pPr>
        <w:pStyle w:val="Odlomakpopisa"/>
        <w:numPr>
          <w:ilvl w:val="1"/>
          <w:numId w:val="3"/>
        </w:numPr>
        <w:tabs>
          <w:tab w:val="left" w:pos="1194"/>
        </w:tabs>
        <w:spacing w:line="281" w:lineRule="exact"/>
        <w:ind w:left="1193" w:hanging="450"/>
        <w:rPr>
          <w:b/>
        </w:rPr>
      </w:pPr>
      <w:r w:rsidRPr="000D103E">
        <w:rPr>
          <w:b/>
        </w:rPr>
        <w:t>zadovoljavajuća kreativnost i</w:t>
      </w:r>
      <w:r w:rsidRPr="000D103E">
        <w:rPr>
          <w:b/>
          <w:spacing w:val="-1"/>
        </w:rPr>
        <w:t xml:space="preserve"> </w:t>
      </w:r>
      <w:r w:rsidRPr="000D103E">
        <w:rPr>
          <w:b/>
        </w:rPr>
        <w:t>samostalnost</w:t>
      </w:r>
    </w:p>
    <w:p w:rsidR="008729B9" w:rsidRPr="000D103E" w:rsidRDefault="008729B9" w:rsidP="008729B9">
      <w:pPr>
        <w:pStyle w:val="Odlomakpopisa"/>
        <w:numPr>
          <w:ilvl w:val="1"/>
          <w:numId w:val="3"/>
        </w:numPr>
        <w:tabs>
          <w:tab w:val="left" w:pos="1177"/>
        </w:tabs>
        <w:spacing w:line="281" w:lineRule="exact"/>
        <w:ind w:left="1176" w:hanging="433"/>
        <w:rPr>
          <w:b/>
        </w:rPr>
      </w:pPr>
      <w:r w:rsidRPr="000D103E">
        <w:rPr>
          <w:b/>
        </w:rPr>
        <w:t>nedovoljna kreativnost i</w:t>
      </w:r>
      <w:r w:rsidRPr="000D103E">
        <w:rPr>
          <w:b/>
          <w:spacing w:val="-2"/>
        </w:rPr>
        <w:t xml:space="preserve"> </w:t>
      </w:r>
      <w:r w:rsidRPr="000D103E">
        <w:rPr>
          <w:b/>
        </w:rPr>
        <w:t>samostalnost</w:t>
      </w:r>
    </w:p>
    <w:p w:rsidR="008729B9" w:rsidRPr="000D103E" w:rsidRDefault="008729B9" w:rsidP="008729B9">
      <w:pPr>
        <w:pStyle w:val="Tijeloteksta"/>
        <w:spacing w:before="11"/>
        <w:rPr>
          <w:b/>
        </w:rPr>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63360" behindDoc="0" locked="0" layoutInCell="1" allowOverlap="1" wp14:anchorId="78DFA235" wp14:editId="365ED067">
                <wp:simplePos x="0" y="0"/>
                <wp:positionH relativeFrom="page">
                  <wp:posOffset>1657350</wp:posOffset>
                </wp:positionH>
                <wp:positionV relativeFrom="paragraph">
                  <wp:posOffset>-65405</wp:posOffset>
                </wp:positionV>
                <wp:extent cx="419100" cy="342900"/>
                <wp:effectExtent l="0" t="0" r="0" b="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0291A" id="Rectangle 74" o:spid="_x0000_s1026" style="position:absolute;margin-left:130.5pt;margin-top:-5.15pt;width:33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" filled="f">
                <w10:wrap anchorx="page"/>
              </v:rect>
            </w:pict>
          </mc:Fallback>
        </mc:AlternateContent>
      </w:r>
      <w:r w:rsidRPr="000D103E">
        <w:t>BODOVA:</w:t>
      </w:r>
    </w:p>
    <w:p w:rsidR="008729B9" w:rsidRPr="000D103E" w:rsidRDefault="008729B9" w:rsidP="008729B9">
      <w:pPr>
        <w:pStyle w:val="Tijeloteksta"/>
        <w:spacing w:before="1"/>
      </w:pPr>
    </w:p>
    <w:p w:rsidR="008729B9" w:rsidRPr="000D103E" w:rsidRDefault="008729B9" w:rsidP="008729B9">
      <w:pPr>
        <w:pStyle w:val="Naslov1"/>
        <w:numPr>
          <w:ilvl w:val="0"/>
          <w:numId w:val="3"/>
        </w:numPr>
        <w:tabs>
          <w:tab w:val="left" w:pos="466"/>
        </w:tabs>
        <w:rPr>
          <w:sz w:val="22"/>
          <w:szCs w:val="22"/>
        </w:rPr>
      </w:pPr>
      <w:r w:rsidRPr="000D103E">
        <w:rPr>
          <w:sz w:val="22"/>
          <w:szCs w:val="22"/>
          <w:u w:val="single"/>
        </w:rPr>
        <w:t>Samoinicijativnost</w:t>
      </w:r>
    </w:p>
    <w:p w:rsidR="008729B9" w:rsidRPr="000D103E" w:rsidRDefault="008729B9" w:rsidP="008729B9">
      <w:pPr>
        <w:pStyle w:val="Odlomakpopisa"/>
        <w:numPr>
          <w:ilvl w:val="1"/>
          <w:numId w:val="3"/>
        </w:numPr>
        <w:tabs>
          <w:tab w:val="left" w:pos="1180"/>
        </w:tabs>
        <w:spacing w:line="281" w:lineRule="exact"/>
        <w:ind w:hanging="436"/>
        <w:rPr>
          <w:b/>
        </w:rPr>
      </w:pPr>
      <w:r w:rsidRPr="000D103E">
        <w:rPr>
          <w:b/>
        </w:rPr>
        <w:t>odlična</w:t>
      </w:r>
      <w:r w:rsidRPr="000D103E">
        <w:rPr>
          <w:b/>
          <w:spacing w:val="-1"/>
        </w:rPr>
        <w:t xml:space="preserve"> </w:t>
      </w:r>
      <w:r w:rsidRPr="000D103E">
        <w:rPr>
          <w:b/>
        </w:rPr>
        <w:t>samoinicijativnost</w:t>
      </w:r>
    </w:p>
    <w:p w:rsidR="008729B9" w:rsidRPr="000D103E" w:rsidRDefault="008729B9" w:rsidP="008729B9">
      <w:pPr>
        <w:pStyle w:val="Odlomakpopisa"/>
        <w:numPr>
          <w:ilvl w:val="1"/>
          <w:numId w:val="3"/>
        </w:numPr>
        <w:tabs>
          <w:tab w:val="left" w:pos="1192"/>
        </w:tabs>
        <w:spacing w:before="1"/>
        <w:ind w:left="1191" w:hanging="448"/>
        <w:rPr>
          <w:b/>
        </w:rPr>
      </w:pPr>
      <w:r w:rsidRPr="000D103E">
        <w:rPr>
          <w:b/>
        </w:rPr>
        <w:t>vrlo dobra</w:t>
      </w:r>
      <w:r w:rsidRPr="000D103E">
        <w:rPr>
          <w:b/>
          <w:spacing w:val="-2"/>
        </w:rPr>
        <w:t xml:space="preserve"> </w:t>
      </w:r>
      <w:r w:rsidRPr="000D103E">
        <w:rPr>
          <w:b/>
        </w:rPr>
        <w:t>samoinicijativnost</w:t>
      </w:r>
    </w:p>
    <w:p w:rsidR="008729B9" w:rsidRPr="000D103E" w:rsidRDefault="008729B9" w:rsidP="008729B9">
      <w:pPr>
        <w:pStyle w:val="Odlomakpopisa"/>
        <w:numPr>
          <w:ilvl w:val="1"/>
          <w:numId w:val="3"/>
        </w:numPr>
        <w:tabs>
          <w:tab w:val="left" w:pos="1163"/>
        </w:tabs>
        <w:spacing w:before="1" w:line="281" w:lineRule="exact"/>
        <w:ind w:left="1162" w:hanging="419"/>
        <w:rPr>
          <w:b/>
        </w:rPr>
      </w:pPr>
      <w:r w:rsidRPr="000D103E">
        <w:rPr>
          <w:b/>
        </w:rPr>
        <w:t>dobra</w:t>
      </w:r>
      <w:r w:rsidRPr="000D103E">
        <w:rPr>
          <w:b/>
          <w:spacing w:val="-1"/>
        </w:rPr>
        <w:t xml:space="preserve"> </w:t>
      </w:r>
      <w:r w:rsidRPr="000D103E">
        <w:rPr>
          <w:b/>
        </w:rPr>
        <w:t>samoinicijativnost</w:t>
      </w:r>
    </w:p>
    <w:p w:rsidR="008729B9" w:rsidRPr="000D103E" w:rsidRDefault="008729B9" w:rsidP="008729B9">
      <w:pPr>
        <w:pStyle w:val="Odlomakpopisa"/>
        <w:numPr>
          <w:ilvl w:val="1"/>
          <w:numId w:val="3"/>
        </w:numPr>
        <w:tabs>
          <w:tab w:val="left" w:pos="1194"/>
        </w:tabs>
        <w:spacing w:line="281" w:lineRule="exact"/>
        <w:ind w:left="1193" w:hanging="450"/>
        <w:rPr>
          <w:b/>
        </w:rPr>
      </w:pPr>
      <w:r w:rsidRPr="000D103E">
        <w:rPr>
          <w:b/>
        </w:rPr>
        <w:t>zadovoljavajuća samoinicijativnost</w:t>
      </w:r>
    </w:p>
    <w:p w:rsidR="008729B9" w:rsidRPr="000D103E" w:rsidRDefault="008729B9" w:rsidP="008729B9">
      <w:pPr>
        <w:pStyle w:val="Odlomakpopisa"/>
        <w:numPr>
          <w:ilvl w:val="1"/>
          <w:numId w:val="3"/>
        </w:numPr>
        <w:tabs>
          <w:tab w:val="left" w:pos="1177"/>
        </w:tabs>
        <w:spacing w:line="281" w:lineRule="exact"/>
        <w:ind w:left="1176" w:hanging="433"/>
        <w:rPr>
          <w:b/>
        </w:rPr>
      </w:pPr>
      <w:r w:rsidRPr="000D103E">
        <w:rPr>
          <w:b/>
        </w:rPr>
        <w:lastRenderedPageBreak/>
        <w:t>nedovoljna</w:t>
      </w:r>
      <w:r w:rsidRPr="000D103E">
        <w:rPr>
          <w:b/>
          <w:spacing w:val="-1"/>
        </w:rPr>
        <w:t xml:space="preserve"> </w:t>
      </w:r>
      <w:r w:rsidRPr="000D103E">
        <w:rPr>
          <w:b/>
        </w:rPr>
        <w:t>samoinicijativnost</w:t>
      </w:r>
    </w:p>
    <w:p w:rsidR="008729B9" w:rsidRPr="000D103E" w:rsidRDefault="008729B9" w:rsidP="008729B9">
      <w:pPr>
        <w:pStyle w:val="Tijeloteksta"/>
        <w:spacing w:before="2"/>
        <w:rPr>
          <w:b/>
        </w:rPr>
      </w:pPr>
    </w:p>
    <w:p w:rsidR="000D103E" w:rsidRDefault="008729B9" w:rsidP="000D103E">
      <w:pPr>
        <w:pStyle w:val="Tijeloteksta"/>
        <w:ind w:left="216"/>
      </w:pPr>
      <w:r w:rsidRPr="000D103E">
        <w:rPr>
          <w:noProof/>
          <w:lang w:eastAsia="hr-HR"/>
        </w:rPr>
        <mc:AlternateContent>
          <mc:Choice Requires="wps">
            <w:drawing>
              <wp:anchor distT="0" distB="0" distL="114300" distR="114300" simplePos="0" relativeHeight="251664384" behindDoc="0" locked="0" layoutInCell="1" allowOverlap="1" wp14:anchorId="6E6DD0B6" wp14:editId="05ECD965">
                <wp:simplePos x="0" y="0"/>
                <wp:positionH relativeFrom="page">
                  <wp:posOffset>1657350</wp:posOffset>
                </wp:positionH>
                <wp:positionV relativeFrom="paragraph">
                  <wp:posOffset>-67310</wp:posOffset>
                </wp:positionV>
                <wp:extent cx="419100" cy="342900"/>
                <wp:effectExtent l="0" t="0" r="0" b="0"/>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AF88" id="Rectangle 73" o:spid="_x0000_s1026" style="position:absolute;margin-left:130.5pt;margin-top:-5.3pt;width:3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" filled="f">
                <w10:wrap anchorx="page"/>
              </v:rect>
            </w:pict>
          </mc:Fallback>
        </mc:AlternateContent>
      </w:r>
      <w:r w:rsidR="000D103E">
        <w:t>BODOVA:</w:t>
      </w:r>
      <w:r w:rsidR="000D103E">
        <w:tab/>
      </w:r>
    </w:p>
    <w:p w:rsidR="000D103E" w:rsidRPr="000D103E" w:rsidRDefault="000D103E" w:rsidP="000D103E"/>
    <w:p w:rsidR="000D103E" w:rsidRPr="000D103E" w:rsidRDefault="000D103E" w:rsidP="000D103E"/>
    <w:p w:rsidR="000D103E" w:rsidRPr="000D103E" w:rsidRDefault="000D103E" w:rsidP="000D103E"/>
    <w:p w:rsidR="000D103E" w:rsidRDefault="000D103E" w:rsidP="000D103E"/>
    <w:p w:rsidR="008729B9" w:rsidRPr="000D103E" w:rsidRDefault="000D103E" w:rsidP="000D103E">
      <w:pPr>
        <w:tabs>
          <w:tab w:val="left" w:pos="980"/>
        </w:tabs>
        <w:sectPr w:rsidR="008729B9" w:rsidRPr="000D103E">
          <w:pgSz w:w="12240" w:h="15840"/>
          <w:pgMar w:top="1340" w:right="1180" w:bottom="1260" w:left="1200" w:header="0" w:footer="1068" w:gutter="0"/>
          <w:cols w:space="720"/>
        </w:sectPr>
      </w:pPr>
      <w:r>
        <w:tab/>
      </w:r>
    </w:p>
    <w:p w:rsidR="008729B9" w:rsidRPr="000D103E" w:rsidRDefault="008729B9" w:rsidP="008729B9">
      <w:pPr>
        <w:pStyle w:val="Tijeloteksta"/>
      </w:pPr>
    </w:p>
    <w:p w:rsidR="008729B9" w:rsidRPr="000D103E" w:rsidRDefault="008729B9" w:rsidP="008729B9">
      <w:pPr>
        <w:pStyle w:val="Tijeloteksta"/>
        <w:spacing w:before="7"/>
      </w:pPr>
    </w:p>
    <w:p w:rsidR="008729B9" w:rsidRPr="000D103E" w:rsidRDefault="008729B9" w:rsidP="008729B9">
      <w:pPr>
        <w:pStyle w:val="Naslov1"/>
        <w:numPr>
          <w:ilvl w:val="0"/>
          <w:numId w:val="3"/>
        </w:numPr>
        <w:tabs>
          <w:tab w:val="left" w:pos="466"/>
        </w:tabs>
        <w:rPr>
          <w:sz w:val="22"/>
          <w:szCs w:val="22"/>
        </w:rPr>
      </w:pPr>
      <w:r w:rsidRPr="000D103E">
        <w:rPr>
          <w:sz w:val="22"/>
          <w:szCs w:val="22"/>
          <w:u w:val="single"/>
        </w:rPr>
        <w:t>Kvaliteta obavljenog</w:t>
      </w:r>
      <w:r w:rsidRPr="000D103E">
        <w:rPr>
          <w:spacing w:val="-1"/>
          <w:sz w:val="22"/>
          <w:szCs w:val="22"/>
          <w:u w:val="single"/>
        </w:rPr>
        <w:t xml:space="preserve"> </w:t>
      </w:r>
      <w:r w:rsidRPr="000D103E">
        <w:rPr>
          <w:sz w:val="22"/>
          <w:szCs w:val="22"/>
          <w:u w:val="single"/>
        </w:rPr>
        <w:t>rada</w:t>
      </w:r>
    </w:p>
    <w:p w:rsidR="008729B9" w:rsidRPr="000D103E" w:rsidRDefault="008729B9" w:rsidP="008729B9">
      <w:pPr>
        <w:pStyle w:val="Odlomakpopisa"/>
        <w:numPr>
          <w:ilvl w:val="1"/>
          <w:numId w:val="3"/>
        </w:numPr>
        <w:tabs>
          <w:tab w:val="left" w:pos="1180"/>
        </w:tabs>
        <w:spacing w:line="281" w:lineRule="exact"/>
        <w:ind w:hanging="436"/>
        <w:rPr>
          <w:b/>
        </w:rPr>
      </w:pPr>
      <w:r w:rsidRPr="000D103E">
        <w:rPr>
          <w:b/>
        </w:rPr>
        <w:t>odlična kvaliteta</w:t>
      </w:r>
      <w:r w:rsidRPr="000D103E">
        <w:rPr>
          <w:b/>
          <w:spacing w:val="-9"/>
        </w:rPr>
        <w:t xml:space="preserve"> </w:t>
      </w:r>
      <w:r w:rsidRPr="000D103E">
        <w:rPr>
          <w:b/>
        </w:rPr>
        <w:t>rada</w:t>
      </w:r>
    </w:p>
    <w:p w:rsidR="008729B9" w:rsidRPr="000D103E" w:rsidRDefault="008729B9" w:rsidP="008729B9">
      <w:pPr>
        <w:pStyle w:val="Odlomakpopisa"/>
        <w:numPr>
          <w:ilvl w:val="1"/>
          <w:numId w:val="3"/>
        </w:numPr>
        <w:tabs>
          <w:tab w:val="left" w:pos="1192"/>
        </w:tabs>
        <w:spacing w:line="281" w:lineRule="exact"/>
        <w:ind w:left="1191" w:hanging="448"/>
        <w:rPr>
          <w:b/>
        </w:rPr>
      </w:pPr>
      <w:r w:rsidRPr="000D103E">
        <w:rPr>
          <w:b/>
        </w:rPr>
        <w:t>vrlo dobra kvaliteta</w:t>
      </w:r>
      <w:r w:rsidRPr="000D103E">
        <w:rPr>
          <w:b/>
          <w:spacing w:val="-13"/>
        </w:rPr>
        <w:t xml:space="preserve"> </w:t>
      </w:r>
      <w:r w:rsidRPr="000D103E">
        <w:rPr>
          <w:b/>
        </w:rPr>
        <w:t>rada</w:t>
      </w:r>
    </w:p>
    <w:p w:rsidR="008729B9" w:rsidRPr="000D103E" w:rsidRDefault="008729B9" w:rsidP="008729B9">
      <w:pPr>
        <w:pStyle w:val="Odlomakpopisa"/>
        <w:numPr>
          <w:ilvl w:val="1"/>
          <w:numId w:val="3"/>
        </w:numPr>
        <w:tabs>
          <w:tab w:val="left" w:pos="1163"/>
        </w:tabs>
        <w:spacing w:before="2" w:line="281" w:lineRule="exact"/>
        <w:ind w:left="1162" w:hanging="419"/>
        <w:rPr>
          <w:b/>
        </w:rPr>
      </w:pPr>
      <w:r w:rsidRPr="000D103E">
        <w:rPr>
          <w:b/>
        </w:rPr>
        <w:t>dobra kvaliteta</w:t>
      </w:r>
      <w:r w:rsidRPr="000D103E">
        <w:rPr>
          <w:b/>
          <w:spacing w:val="-1"/>
        </w:rPr>
        <w:t xml:space="preserve"> </w:t>
      </w:r>
      <w:r w:rsidRPr="000D103E">
        <w:rPr>
          <w:b/>
        </w:rPr>
        <w:t>rada</w:t>
      </w:r>
    </w:p>
    <w:p w:rsidR="008729B9" w:rsidRPr="000D103E" w:rsidRDefault="008729B9" w:rsidP="008729B9">
      <w:pPr>
        <w:pStyle w:val="Odlomakpopisa"/>
        <w:numPr>
          <w:ilvl w:val="1"/>
          <w:numId w:val="3"/>
        </w:numPr>
        <w:tabs>
          <w:tab w:val="left" w:pos="1194"/>
        </w:tabs>
        <w:spacing w:line="281" w:lineRule="exact"/>
        <w:ind w:left="1193" w:hanging="450"/>
        <w:rPr>
          <w:b/>
        </w:rPr>
      </w:pPr>
      <w:r w:rsidRPr="000D103E">
        <w:rPr>
          <w:b/>
        </w:rPr>
        <w:t>zadovoljavajuća kvaliteta</w:t>
      </w:r>
      <w:r w:rsidRPr="000D103E">
        <w:rPr>
          <w:b/>
          <w:spacing w:val="-14"/>
        </w:rPr>
        <w:t xml:space="preserve"> </w:t>
      </w:r>
      <w:r w:rsidRPr="000D103E">
        <w:rPr>
          <w:b/>
        </w:rPr>
        <w:t>rada</w:t>
      </w:r>
    </w:p>
    <w:p w:rsidR="008729B9" w:rsidRPr="000D103E" w:rsidRDefault="008729B9" w:rsidP="008729B9">
      <w:pPr>
        <w:pStyle w:val="Odlomakpopisa"/>
        <w:numPr>
          <w:ilvl w:val="1"/>
          <w:numId w:val="3"/>
        </w:numPr>
        <w:tabs>
          <w:tab w:val="left" w:pos="1177"/>
        </w:tabs>
        <w:spacing w:line="281" w:lineRule="exact"/>
        <w:ind w:left="1176" w:hanging="433"/>
        <w:rPr>
          <w:b/>
        </w:rPr>
      </w:pPr>
      <w:r w:rsidRPr="000D103E">
        <w:rPr>
          <w:b/>
        </w:rPr>
        <w:t>nedovoljna kvaliteta</w:t>
      </w:r>
      <w:r w:rsidRPr="000D103E">
        <w:rPr>
          <w:b/>
          <w:spacing w:val="-8"/>
        </w:rPr>
        <w:t xml:space="preserve"> </w:t>
      </w:r>
      <w:r w:rsidRPr="000D103E">
        <w:rPr>
          <w:b/>
        </w:rPr>
        <w:t>rada</w:t>
      </w:r>
    </w:p>
    <w:p w:rsidR="008729B9" w:rsidRPr="000D103E" w:rsidRDefault="008729B9" w:rsidP="008729B9">
      <w:pPr>
        <w:spacing w:before="76" w:line="242" w:lineRule="auto"/>
        <w:ind w:left="629" w:right="296" w:hanging="413"/>
        <w:rPr>
          <w:b/>
        </w:rPr>
      </w:pPr>
      <w:r w:rsidRPr="000D103E">
        <w:br w:type="column"/>
      </w:r>
      <w:r w:rsidRPr="000D103E">
        <w:rPr>
          <w:b/>
        </w:rPr>
        <w:lastRenderedPageBreak/>
        <w:t>Obrazac O - 1 Str. 2.</w:t>
      </w:r>
    </w:p>
    <w:p w:rsidR="008729B9" w:rsidRPr="000D103E" w:rsidRDefault="008729B9" w:rsidP="008729B9">
      <w:pPr>
        <w:spacing w:line="242" w:lineRule="auto"/>
        <w:sectPr w:rsidR="008729B9" w:rsidRPr="000D103E">
          <w:pgSz w:w="12240" w:h="15840"/>
          <w:pgMar w:top="1340" w:right="1180" w:bottom="1260" w:left="1200" w:header="0" w:footer="1068" w:gutter="0"/>
          <w:cols w:num="2" w:space="720" w:equalWidth="0">
            <w:col w:w="4605" w:space="3271"/>
            <w:col w:w="1984"/>
          </w:cols>
        </w:sectPr>
      </w:pPr>
    </w:p>
    <w:p w:rsidR="008729B9" w:rsidRPr="000D103E" w:rsidRDefault="008729B9" w:rsidP="008729B9">
      <w:pPr>
        <w:pStyle w:val="Tijeloteksta"/>
        <w:spacing w:before="7"/>
        <w:rPr>
          <w:b/>
        </w:rPr>
      </w:pPr>
    </w:p>
    <w:p w:rsidR="008729B9" w:rsidRPr="000D103E" w:rsidRDefault="008729B9" w:rsidP="008729B9">
      <w:pPr>
        <w:pStyle w:val="Tijeloteksta"/>
        <w:spacing w:before="100"/>
        <w:ind w:left="216"/>
      </w:pPr>
      <w:r w:rsidRPr="000D103E">
        <w:rPr>
          <w:noProof/>
          <w:lang w:eastAsia="hr-HR"/>
        </w:rPr>
        <mc:AlternateContent>
          <mc:Choice Requires="wps">
            <w:drawing>
              <wp:anchor distT="0" distB="0" distL="114300" distR="114300" simplePos="0" relativeHeight="251665408" behindDoc="0" locked="0" layoutInCell="1" allowOverlap="1" wp14:anchorId="6A5CB428" wp14:editId="017852C7">
                <wp:simplePos x="0" y="0"/>
                <wp:positionH relativeFrom="page">
                  <wp:posOffset>1684655</wp:posOffset>
                </wp:positionH>
                <wp:positionV relativeFrom="paragraph">
                  <wp:posOffset>27305</wp:posOffset>
                </wp:positionV>
                <wp:extent cx="419100" cy="342900"/>
                <wp:effectExtent l="0" t="0" r="0" b="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5606D" id="Rectangle 72" o:spid="_x0000_s1026" style="position:absolute;margin-left:132.65pt;margin-top:2.15pt;width:33pt;height: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" filled="f">
                <w10:wrap anchorx="page"/>
              </v:rect>
            </w:pict>
          </mc:Fallback>
        </mc:AlternateContent>
      </w: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3"/>
        </w:numPr>
        <w:tabs>
          <w:tab w:val="left" w:pos="466"/>
        </w:tabs>
        <w:rPr>
          <w:sz w:val="22"/>
          <w:szCs w:val="22"/>
        </w:rPr>
      </w:pPr>
      <w:r w:rsidRPr="000D103E">
        <w:rPr>
          <w:sz w:val="22"/>
          <w:szCs w:val="22"/>
          <w:u w:val="single"/>
        </w:rPr>
        <w:t>Opseg obavljanja poslova i poštivanje zadanih</w:t>
      </w:r>
      <w:r w:rsidRPr="000D103E">
        <w:rPr>
          <w:spacing w:val="-5"/>
          <w:sz w:val="22"/>
          <w:szCs w:val="22"/>
          <w:u w:val="single"/>
        </w:rPr>
        <w:t xml:space="preserve"> </w:t>
      </w:r>
      <w:r w:rsidRPr="000D103E">
        <w:rPr>
          <w:sz w:val="22"/>
          <w:szCs w:val="22"/>
          <w:u w:val="single"/>
        </w:rPr>
        <w:t>rokova</w:t>
      </w:r>
    </w:p>
    <w:p w:rsidR="008729B9" w:rsidRPr="000D103E" w:rsidRDefault="008729B9" w:rsidP="008729B9">
      <w:pPr>
        <w:pStyle w:val="Odlomakpopisa"/>
        <w:numPr>
          <w:ilvl w:val="1"/>
          <w:numId w:val="3"/>
        </w:numPr>
        <w:tabs>
          <w:tab w:val="left" w:pos="1203"/>
        </w:tabs>
        <w:ind w:left="216" w:right="241" w:firstLine="528"/>
      </w:pPr>
      <w:r w:rsidRPr="000D103E">
        <w:t>poslove radnog mjesta na koje je raspoređen obavio je u cijelosti i to u zadanim rokovima;</w:t>
      </w:r>
    </w:p>
    <w:p w:rsidR="008729B9" w:rsidRPr="000D103E" w:rsidRDefault="008729B9" w:rsidP="008729B9">
      <w:pPr>
        <w:pStyle w:val="Odlomakpopisa"/>
        <w:numPr>
          <w:ilvl w:val="1"/>
          <w:numId w:val="3"/>
        </w:numPr>
        <w:tabs>
          <w:tab w:val="left" w:pos="1222"/>
        </w:tabs>
        <w:spacing w:before="2"/>
        <w:ind w:left="216" w:right="238" w:firstLine="528"/>
      </w:pPr>
      <w:r w:rsidRPr="000D103E">
        <w:t>poslove radnog mjesta na koje je raspoređen obavio je u najvećem dijelu i to u zadanim</w:t>
      </w:r>
      <w:r w:rsidRPr="000D103E">
        <w:rPr>
          <w:spacing w:val="-1"/>
        </w:rPr>
        <w:t xml:space="preserve"> </w:t>
      </w:r>
      <w:r w:rsidRPr="000D103E">
        <w:t>rokovima;</w:t>
      </w:r>
    </w:p>
    <w:p w:rsidR="008729B9" w:rsidRPr="000D103E" w:rsidRDefault="008729B9" w:rsidP="008729B9">
      <w:pPr>
        <w:pStyle w:val="Odlomakpopisa"/>
        <w:numPr>
          <w:ilvl w:val="1"/>
          <w:numId w:val="3"/>
        </w:numPr>
        <w:tabs>
          <w:tab w:val="left" w:pos="1189"/>
        </w:tabs>
        <w:ind w:left="216" w:right="240" w:firstLine="528"/>
      </w:pPr>
      <w:r w:rsidRPr="000D103E">
        <w:t>poslove radnog mjesta na koje je raspoređen pretežito je obavio i to pretežito u zadanim</w:t>
      </w:r>
      <w:r w:rsidRPr="000D103E">
        <w:rPr>
          <w:spacing w:val="-1"/>
        </w:rPr>
        <w:t xml:space="preserve"> </w:t>
      </w:r>
      <w:r w:rsidRPr="000D103E">
        <w:t>rokovima;</w:t>
      </w:r>
    </w:p>
    <w:p w:rsidR="008729B9" w:rsidRPr="000D103E" w:rsidRDefault="008729B9" w:rsidP="008729B9">
      <w:pPr>
        <w:pStyle w:val="Odlomakpopisa"/>
        <w:numPr>
          <w:ilvl w:val="1"/>
          <w:numId w:val="3"/>
        </w:numPr>
        <w:tabs>
          <w:tab w:val="left" w:pos="1258"/>
        </w:tabs>
        <w:ind w:left="216" w:right="235" w:firstLine="528"/>
      </w:pPr>
      <w:r w:rsidRPr="000D103E">
        <w:t>poslove radnog mjesta na koje je raspoređen obavio je u manjem dijelu, ali ponekad izvan zadanih rokova;</w:t>
      </w:r>
    </w:p>
    <w:p w:rsidR="008729B9" w:rsidRPr="000D103E" w:rsidRDefault="008729B9" w:rsidP="008729B9">
      <w:pPr>
        <w:pStyle w:val="Odlomakpopisa"/>
        <w:numPr>
          <w:ilvl w:val="1"/>
          <w:numId w:val="3"/>
        </w:numPr>
        <w:tabs>
          <w:tab w:val="left" w:pos="1218"/>
        </w:tabs>
        <w:ind w:left="216" w:right="241" w:firstLine="528"/>
      </w:pPr>
      <w:r w:rsidRPr="000D103E">
        <w:t>obavio je izrazito mali dio poslova radnog mjesta na koje je raspoređen i to u većem dijelu izvan zadanih</w:t>
      </w:r>
      <w:r w:rsidRPr="000D103E">
        <w:rPr>
          <w:spacing w:val="-1"/>
        </w:rPr>
        <w:t xml:space="preserve"> </w:t>
      </w:r>
      <w:r w:rsidRPr="000D103E">
        <w:t>rokova.</w:t>
      </w:r>
    </w:p>
    <w:p w:rsidR="008729B9" w:rsidRPr="000D103E" w:rsidRDefault="008729B9" w:rsidP="008729B9">
      <w:pPr>
        <w:pStyle w:val="Tijeloteksta"/>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66432" behindDoc="0" locked="0" layoutInCell="1" allowOverlap="1" wp14:anchorId="000C5385" wp14:editId="73ECC3C5">
                <wp:simplePos x="0" y="0"/>
                <wp:positionH relativeFrom="page">
                  <wp:posOffset>1694180</wp:posOffset>
                </wp:positionH>
                <wp:positionV relativeFrom="paragraph">
                  <wp:posOffset>-64135</wp:posOffset>
                </wp:positionV>
                <wp:extent cx="419100" cy="342900"/>
                <wp:effectExtent l="0" t="0" r="0" b="0"/>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A16E" id="Rectangle 71" o:spid="_x0000_s1026" style="position:absolute;margin-left:133.4pt;margin-top:-5.05pt;width:33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" filled="f">
                <w10:wrap anchorx="page"/>
              </v:rect>
            </w:pict>
          </mc:Fallback>
        </mc:AlternateContent>
      </w: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3"/>
        </w:numPr>
        <w:tabs>
          <w:tab w:val="left" w:pos="466"/>
        </w:tabs>
        <w:spacing w:line="240" w:lineRule="auto"/>
        <w:rPr>
          <w:sz w:val="22"/>
          <w:szCs w:val="22"/>
        </w:rPr>
      </w:pPr>
      <w:r w:rsidRPr="000D103E">
        <w:rPr>
          <w:sz w:val="22"/>
          <w:szCs w:val="22"/>
          <w:u w:val="single"/>
        </w:rPr>
        <w:t>Poštivanje radnog</w:t>
      </w:r>
      <w:r w:rsidRPr="000D103E">
        <w:rPr>
          <w:spacing w:val="-3"/>
          <w:sz w:val="22"/>
          <w:szCs w:val="22"/>
          <w:u w:val="single"/>
        </w:rPr>
        <w:t xml:space="preserve"> </w:t>
      </w:r>
      <w:r w:rsidRPr="000D103E">
        <w:rPr>
          <w:sz w:val="22"/>
          <w:szCs w:val="22"/>
          <w:u w:val="single"/>
        </w:rPr>
        <w:t>vremena</w:t>
      </w:r>
    </w:p>
    <w:p w:rsidR="008729B9" w:rsidRPr="000D103E" w:rsidRDefault="008729B9" w:rsidP="008729B9">
      <w:pPr>
        <w:pStyle w:val="Tijeloteksta"/>
        <w:spacing w:before="7"/>
        <w:rPr>
          <w:b/>
        </w:rPr>
      </w:pPr>
    </w:p>
    <w:p w:rsidR="008729B9" w:rsidRPr="000D103E" w:rsidRDefault="008729B9" w:rsidP="008729B9">
      <w:pPr>
        <w:pStyle w:val="Odlomakpopisa"/>
        <w:numPr>
          <w:ilvl w:val="1"/>
          <w:numId w:val="3"/>
        </w:numPr>
        <w:tabs>
          <w:tab w:val="left" w:pos="1258"/>
        </w:tabs>
        <w:spacing w:before="100"/>
        <w:ind w:left="216" w:right="240" w:firstLine="528"/>
        <w:jc w:val="both"/>
      </w:pPr>
      <w:r w:rsidRPr="000D103E">
        <w:t>uvijek na vrijeme dolazi na posao, ne odlazi ranije s posla bez odobrenja nadređenog rukovoditelja, ne udaljava se nepotrebno iz radnih prostorija, uvijek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3"/>
        </w:numPr>
        <w:tabs>
          <w:tab w:val="left" w:pos="1239"/>
        </w:tabs>
        <w:spacing w:before="1"/>
        <w:ind w:left="216" w:right="238" w:firstLine="528"/>
        <w:jc w:val="both"/>
      </w:pPr>
      <w:r w:rsidRPr="000D103E">
        <w:t>uglavnom na vrijeme dolazi na posao, ne odlazi ranije s posla bez odobrenja nadređenog rukovoditelja, ne udaljava se nepotrebno iz radnih prostorija, ponekad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3"/>
        </w:numPr>
        <w:tabs>
          <w:tab w:val="left" w:pos="1239"/>
        </w:tabs>
        <w:ind w:left="216" w:right="235" w:firstLine="528"/>
        <w:jc w:val="both"/>
      </w:pPr>
      <w:r w:rsidRPr="000D103E">
        <w:t>ponekad kasni na posao, i odlazi ranije s posla bez odobrenja nadređenog rukovoditelja, te se rijetko nepotrebno udaljava iz radnih</w:t>
      </w:r>
      <w:r w:rsidRPr="000D103E">
        <w:rPr>
          <w:spacing w:val="-7"/>
        </w:rPr>
        <w:t xml:space="preserve"> </w:t>
      </w:r>
      <w:r w:rsidRPr="000D103E">
        <w:t>prostorija;</w:t>
      </w:r>
    </w:p>
    <w:p w:rsidR="008729B9" w:rsidRPr="000D103E" w:rsidRDefault="008729B9" w:rsidP="008729B9">
      <w:pPr>
        <w:pStyle w:val="Odlomakpopisa"/>
        <w:numPr>
          <w:ilvl w:val="1"/>
          <w:numId w:val="3"/>
        </w:numPr>
        <w:tabs>
          <w:tab w:val="left" w:pos="1301"/>
        </w:tabs>
        <w:ind w:left="216" w:right="236" w:firstLine="528"/>
        <w:jc w:val="both"/>
      </w:pPr>
      <w:r w:rsidRPr="000D103E">
        <w:t>često kasni na posao i odlazi ranije s posla bez odobrenja nadređenog rukovoditelja, te se često nepotrebno udaljava iz radnih</w:t>
      </w:r>
      <w:r w:rsidRPr="000D103E">
        <w:rPr>
          <w:spacing w:val="-7"/>
        </w:rPr>
        <w:t xml:space="preserve"> </w:t>
      </w:r>
      <w:r w:rsidRPr="000D103E">
        <w:t>prostorija;</w:t>
      </w:r>
    </w:p>
    <w:p w:rsidR="008729B9" w:rsidRPr="000D103E" w:rsidRDefault="008729B9" w:rsidP="008729B9">
      <w:pPr>
        <w:pStyle w:val="Odlomakpopisa"/>
        <w:numPr>
          <w:ilvl w:val="1"/>
          <w:numId w:val="3"/>
        </w:numPr>
        <w:tabs>
          <w:tab w:val="left" w:pos="1179"/>
        </w:tabs>
        <w:ind w:left="216" w:right="240" w:firstLine="528"/>
        <w:jc w:val="both"/>
      </w:pPr>
      <w:r w:rsidRPr="000D103E">
        <w:t>učestalo, gotovo svakodnevno kasni na posao i odlazi ranije s posla bez odobrenja nadređenog rukovoditelja te se nepotrebno udaljava iz radnih</w:t>
      </w:r>
      <w:r w:rsidRPr="000D103E">
        <w:rPr>
          <w:spacing w:val="-10"/>
        </w:rPr>
        <w:t xml:space="preserve"> </w:t>
      </w:r>
      <w:r w:rsidRPr="000D103E">
        <w:t>prostorija.</w:t>
      </w:r>
    </w:p>
    <w:p w:rsidR="008729B9" w:rsidRPr="000D103E" w:rsidRDefault="008729B9" w:rsidP="008729B9">
      <w:pPr>
        <w:pStyle w:val="Tijeloteksta"/>
        <w:spacing w:before="1"/>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67456" behindDoc="0" locked="0" layoutInCell="1" allowOverlap="1" wp14:anchorId="5D1F5995" wp14:editId="16BC8405">
                <wp:simplePos x="0" y="0"/>
                <wp:positionH relativeFrom="page">
                  <wp:posOffset>1675130</wp:posOffset>
                </wp:positionH>
                <wp:positionV relativeFrom="paragraph">
                  <wp:posOffset>-81915</wp:posOffset>
                </wp:positionV>
                <wp:extent cx="419100" cy="342900"/>
                <wp:effectExtent l="0" t="0" r="0" b="0"/>
                <wp:wrapNone/>
                <wp:docPr id="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6E18" id="Rectangle 70" o:spid="_x0000_s1026" style="position:absolute;margin-left:131.9pt;margin-top:-6.45pt;width:33pt;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" filled="f">
                <w10:wrap anchorx="page"/>
              </v:rect>
            </w:pict>
          </mc:Fallback>
        </mc:AlternateContent>
      </w:r>
      <w:r w:rsidRPr="000D103E">
        <w:t>BODOVA:</w:t>
      </w:r>
    </w:p>
    <w:p w:rsidR="008729B9" w:rsidRPr="000D103E" w:rsidRDefault="008729B9" w:rsidP="008729B9">
      <w:pPr>
        <w:pStyle w:val="Tijeloteksta"/>
        <w:spacing w:before="10"/>
      </w:pPr>
    </w:p>
    <w:p w:rsidR="008729B9" w:rsidRPr="000D103E" w:rsidRDefault="008729B9" w:rsidP="008729B9">
      <w:pPr>
        <w:pStyle w:val="Naslov1"/>
        <w:numPr>
          <w:ilvl w:val="0"/>
          <w:numId w:val="3"/>
        </w:numPr>
        <w:tabs>
          <w:tab w:val="left" w:pos="466"/>
        </w:tabs>
        <w:spacing w:line="240" w:lineRule="auto"/>
        <w:rPr>
          <w:sz w:val="22"/>
          <w:szCs w:val="22"/>
        </w:rPr>
      </w:pPr>
      <w:r w:rsidRPr="000D103E">
        <w:rPr>
          <w:sz w:val="22"/>
          <w:szCs w:val="22"/>
          <w:u w:val="single"/>
        </w:rPr>
        <w:t>Odnos prema ostalim suradnicima i</w:t>
      </w:r>
      <w:r w:rsidRPr="000D103E">
        <w:rPr>
          <w:spacing w:val="-3"/>
          <w:sz w:val="22"/>
          <w:szCs w:val="22"/>
          <w:u w:val="single"/>
        </w:rPr>
        <w:t xml:space="preserve"> </w:t>
      </w:r>
      <w:r w:rsidRPr="000D103E">
        <w:rPr>
          <w:sz w:val="22"/>
          <w:szCs w:val="22"/>
          <w:u w:val="single"/>
        </w:rPr>
        <w:t>strankama</w:t>
      </w:r>
    </w:p>
    <w:p w:rsidR="008729B9" w:rsidRPr="000D103E" w:rsidRDefault="008729B9" w:rsidP="008729B9">
      <w:pPr>
        <w:pStyle w:val="Odlomakpopisa"/>
        <w:numPr>
          <w:ilvl w:val="1"/>
          <w:numId w:val="3"/>
        </w:numPr>
        <w:tabs>
          <w:tab w:val="left" w:pos="1218"/>
        </w:tabs>
        <w:spacing w:before="2"/>
        <w:ind w:left="216" w:right="238" w:firstLine="528"/>
        <w:jc w:val="both"/>
      </w:pPr>
      <w:r w:rsidRPr="000D103E">
        <w:t>iznimno je korektan prema ostalim suradnicima, a prema strankama se odnosi iznimno korektno i</w:t>
      </w:r>
      <w:r w:rsidRPr="000D103E">
        <w:rPr>
          <w:spacing w:val="-2"/>
        </w:rPr>
        <w:t xml:space="preserve"> </w:t>
      </w:r>
      <w:r w:rsidRPr="000D103E">
        <w:t>ljubazno;</w:t>
      </w:r>
    </w:p>
    <w:p w:rsidR="008729B9" w:rsidRPr="000D103E" w:rsidRDefault="008729B9" w:rsidP="008729B9">
      <w:pPr>
        <w:spacing w:before="75"/>
        <w:ind w:left="8459" w:right="428" w:hanging="378"/>
        <w:rPr>
          <w:b/>
        </w:rPr>
      </w:pPr>
      <w:r w:rsidRPr="000D103E">
        <w:rPr>
          <w:b/>
        </w:rPr>
        <w:t>Obrazac O - 1 Str. 3.</w:t>
      </w:r>
    </w:p>
    <w:p w:rsidR="008729B9" w:rsidRPr="000D103E" w:rsidRDefault="008729B9" w:rsidP="008729B9">
      <w:pPr>
        <w:pStyle w:val="Tijeloteksta"/>
        <w:spacing w:before="3"/>
        <w:rPr>
          <w:b/>
        </w:rPr>
      </w:pPr>
    </w:p>
    <w:p w:rsidR="008729B9" w:rsidRPr="000D103E" w:rsidRDefault="008729B9" w:rsidP="008729B9">
      <w:pPr>
        <w:pStyle w:val="Odlomakpopisa"/>
        <w:numPr>
          <w:ilvl w:val="1"/>
          <w:numId w:val="3"/>
        </w:numPr>
        <w:tabs>
          <w:tab w:val="left" w:pos="1237"/>
        </w:tabs>
        <w:ind w:left="216" w:right="239" w:firstLine="528"/>
      </w:pPr>
      <w:r w:rsidRPr="000D103E">
        <w:t>vrlo dobro surađuje s ostalim suradnicima, a prema strankama se odnosi vrlo korektno i</w:t>
      </w:r>
      <w:r w:rsidRPr="000D103E">
        <w:rPr>
          <w:spacing w:val="-1"/>
        </w:rPr>
        <w:t xml:space="preserve"> </w:t>
      </w:r>
      <w:r w:rsidRPr="000D103E">
        <w:t>ljubazno;</w:t>
      </w:r>
    </w:p>
    <w:p w:rsidR="008729B9" w:rsidRPr="000D103E" w:rsidRDefault="008729B9" w:rsidP="008729B9">
      <w:pPr>
        <w:pStyle w:val="Odlomakpopisa"/>
        <w:numPr>
          <w:ilvl w:val="1"/>
          <w:numId w:val="3"/>
        </w:numPr>
        <w:tabs>
          <w:tab w:val="left" w:pos="1220"/>
        </w:tabs>
        <w:ind w:left="216" w:right="238" w:firstLine="528"/>
      </w:pPr>
      <w:r w:rsidRPr="000D103E">
        <w:t xml:space="preserve">dobro surađuje s ostalim suradnicima, a prema strankama se dobro odnosi i uglavnom je </w:t>
      </w:r>
      <w:r w:rsidRPr="000D103E">
        <w:lastRenderedPageBreak/>
        <w:t>korektan i</w:t>
      </w:r>
      <w:r w:rsidRPr="000D103E">
        <w:rPr>
          <w:spacing w:val="-3"/>
        </w:rPr>
        <w:t xml:space="preserve"> </w:t>
      </w:r>
      <w:r w:rsidRPr="000D103E">
        <w:t>ljubazan;</w:t>
      </w:r>
    </w:p>
    <w:p w:rsidR="008729B9" w:rsidRPr="000D103E" w:rsidRDefault="008729B9" w:rsidP="008729B9">
      <w:pPr>
        <w:pStyle w:val="Odlomakpopisa"/>
        <w:numPr>
          <w:ilvl w:val="1"/>
          <w:numId w:val="3"/>
        </w:numPr>
        <w:tabs>
          <w:tab w:val="left" w:pos="1206"/>
        </w:tabs>
        <w:spacing w:before="1"/>
        <w:ind w:left="216" w:right="241" w:firstLine="528"/>
      </w:pPr>
      <w:r w:rsidRPr="000D103E">
        <w:t>zadovoljavajuće surađuje s ostalim suradnicima, a prema strankama se odnosi na zadovoljavajući način i nije uvijek naročito</w:t>
      </w:r>
      <w:r w:rsidRPr="000D103E">
        <w:rPr>
          <w:spacing w:val="-1"/>
        </w:rPr>
        <w:t xml:space="preserve"> </w:t>
      </w:r>
      <w:r w:rsidRPr="000D103E">
        <w:t>ljubazan;</w:t>
      </w:r>
    </w:p>
    <w:p w:rsidR="008729B9" w:rsidRPr="000D103E" w:rsidRDefault="008729B9" w:rsidP="008729B9">
      <w:pPr>
        <w:pStyle w:val="Odlomakpopisa"/>
        <w:numPr>
          <w:ilvl w:val="1"/>
          <w:numId w:val="3"/>
        </w:numPr>
        <w:tabs>
          <w:tab w:val="left" w:pos="1208"/>
        </w:tabs>
        <w:ind w:left="216" w:right="239" w:firstLine="528"/>
      </w:pPr>
      <w:r w:rsidRPr="000D103E">
        <w:rPr>
          <w:noProof/>
          <w:lang w:eastAsia="hr-HR"/>
        </w:rPr>
        <mc:AlternateContent>
          <mc:Choice Requires="wps">
            <w:drawing>
              <wp:anchor distT="0" distB="0" distL="114300" distR="114300" simplePos="0" relativeHeight="251668480" behindDoc="0" locked="0" layoutInCell="1" allowOverlap="1" wp14:anchorId="592173F4" wp14:editId="736A440F">
                <wp:simplePos x="0" y="0"/>
                <wp:positionH relativeFrom="page">
                  <wp:posOffset>1713230</wp:posOffset>
                </wp:positionH>
                <wp:positionV relativeFrom="paragraph">
                  <wp:posOffset>437515</wp:posOffset>
                </wp:positionV>
                <wp:extent cx="419100" cy="342900"/>
                <wp:effectExtent l="0" t="0" r="0" b="0"/>
                <wp:wrapNone/>
                <wp:docPr id="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131D" id="Rectangle 69" o:spid="_x0000_s1026" style="position:absolute;margin-left:134.9pt;margin-top:34.45pt;width:33pt;height:2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" filled="f">
                <w10:wrap anchorx="page"/>
              </v:rect>
            </w:pict>
          </mc:Fallback>
        </mc:AlternateContent>
      </w:r>
      <w:r w:rsidRPr="000D103E">
        <w:t>nedovoljno surađuje s ostalim suradnicima, a prema strankama se često odnosi nekorektno i</w:t>
      </w:r>
      <w:r w:rsidRPr="000D103E">
        <w:rPr>
          <w:spacing w:val="-1"/>
        </w:rPr>
        <w:t xml:space="preserve"> </w:t>
      </w:r>
      <w:r w:rsidRPr="000D103E">
        <w:t>neljubazno.</w:t>
      </w:r>
    </w:p>
    <w:p w:rsidR="008729B9" w:rsidRPr="000D103E" w:rsidRDefault="008729B9" w:rsidP="008729B9">
      <w:pPr>
        <w:pStyle w:val="Tijeloteksta"/>
      </w:pPr>
    </w:p>
    <w:p w:rsidR="008729B9" w:rsidRPr="000D103E" w:rsidRDefault="008729B9" w:rsidP="008729B9">
      <w:pPr>
        <w:pStyle w:val="Tijeloteksta"/>
        <w:ind w:left="216"/>
      </w:pP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3"/>
        </w:numPr>
        <w:tabs>
          <w:tab w:val="left" w:pos="466"/>
        </w:tabs>
        <w:rPr>
          <w:sz w:val="22"/>
          <w:szCs w:val="22"/>
        </w:rPr>
      </w:pPr>
      <w:r w:rsidRPr="000D103E">
        <w:rPr>
          <w:sz w:val="22"/>
          <w:szCs w:val="22"/>
          <w:u w:val="single"/>
        </w:rPr>
        <w:t>Timski</w:t>
      </w:r>
      <w:r w:rsidRPr="000D103E">
        <w:rPr>
          <w:spacing w:val="-1"/>
          <w:sz w:val="22"/>
          <w:szCs w:val="22"/>
          <w:u w:val="single"/>
        </w:rPr>
        <w:t xml:space="preserve"> </w:t>
      </w:r>
      <w:r w:rsidRPr="000D103E">
        <w:rPr>
          <w:sz w:val="22"/>
          <w:szCs w:val="22"/>
          <w:u w:val="single"/>
        </w:rPr>
        <w:t>rad</w:t>
      </w:r>
    </w:p>
    <w:p w:rsidR="008729B9" w:rsidRPr="000D103E" w:rsidRDefault="008729B9" w:rsidP="008729B9">
      <w:pPr>
        <w:pStyle w:val="Odlomakpopisa"/>
        <w:numPr>
          <w:ilvl w:val="1"/>
          <w:numId w:val="3"/>
        </w:numPr>
        <w:tabs>
          <w:tab w:val="left" w:pos="1179"/>
        </w:tabs>
        <w:spacing w:line="281" w:lineRule="exact"/>
        <w:ind w:left="1178"/>
      </w:pPr>
      <w:r w:rsidRPr="000D103E">
        <w:t>naročito se ističe u timskom radu i često sudjeluje u radu</w:t>
      </w:r>
      <w:r w:rsidRPr="000D103E">
        <w:rPr>
          <w:spacing w:val="-8"/>
        </w:rPr>
        <w:t xml:space="preserve"> </w:t>
      </w:r>
      <w:r w:rsidRPr="000D103E">
        <w:t>timova;</w:t>
      </w:r>
    </w:p>
    <w:p w:rsidR="008729B9" w:rsidRPr="000D103E" w:rsidRDefault="008729B9" w:rsidP="008729B9">
      <w:pPr>
        <w:pStyle w:val="Odlomakpopisa"/>
        <w:numPr>
          <w:ilvl w:val="1"/>
          <w:numId w:val="3"/>
        </w:numPr>
        <w:tabs>
          <w:tab w:val="left" w:pos="1191"/>
        </w:tabs>
        <w:spacing w:before="2" w:line="281" w:lineRule="exact"/>
        <w:ind w:left="1190" w:hanging="447"/>
      </w:pPr>
      <w:r w:rsidRPr="000D103E">
        <w:t>vrlo često se ističe u timskom radu i često sudjeluje u radu</w:t>
      </w:r>
      <w:r w:rsidRPr="000D103E">
        <w:rPr>
          <w:spacing w:val="-12"/>
        </w:rPr>
        <w:t xml:space="preserve"> </w:t>
      </w:r>
      <w:r w:rsidRPr="000D103E">
        <w:t>timova;</w:t>
      </w:r>
    </w:p>
    <w:p w:rsidR="008729B9" w:rsidRPr="000D103E" w:rsidRDefault="008729B9" w:rsidP="008729B9">
      <w:pPr>
        <w:pStyle w:val="Odlomakpopisa"/>
        <w:numPr>
          <w:ilvl w:val="1"/>
          <w:numId w:val="3"/>
        </w:numPr>
        <w:tabs>
          <w:tab w:val="left" w:pos="1162"/>
        </w:tabs>
        <w:spacing w:line="281" w:lineRule="exact"/>
        <w:ind w:left="1162" w:hanging="418"/>
      </w:pPr>
      <w:r w:rsidRPr="000D103E">
        <w:t>dobro se ističe u timskom radu i često sudjeluje u radu</w:t>
      </w:r>
      <w:r w:rsidRPr="000D103E">
        <w:rPr>
          <w:spacing w:val="-7"/>
        </w:rPr>
        <w:t xml:space="preserve"> </w:t>
      </w:r>
      <w:r w:rsidRPr="000D103E">
        <w:t>timova;</w:t>
      </w:r>
    </w:p>
    <w:p w:rsidR="008729B9" w:rsidRPr="000D103E" w:rsidRDefault="008729B9" w:rsidP="008729B9">
      <w:pPr>
        <w:pStyle w:val="Odlomakpopisa"/>
        <w:numPr>
          <w:ilvl w:val="1"/>
          <w:numId w:val="3"/>
        </w:numPr>
        <w:tabs>
          <w:tab w:val="left" w:pos="1194"/>
        </w:tabs>
        <w:spacing w:line="281" w:lineRule="exact"/>
        <w:ind w:left="1193" w:hanging="450"/>
      </w:pPr>
      <w:r w:rsidRPr="000D103E">
        <w:t>zadovoljavajuće se ističe u timskom radu, ali bez posebne</w:t>
      </w:r>
      <w:r w:rsidRPr="000D103E">
        <w:rPr>
          <w:spacing w:val="-9"/>
        </w:rPr>
        <w:t xml:space="preserve"> </w:t>
      </w:r>
      <w:r w:rsidRPr="000D103E">
        <w:t>inicijative;</w:t>
      </w:r>
    </w:p>
    <w:p w:rsidR="008729B9" w:rsidRPr="000D103E" w:rsidRDefault="008729B9" w:rsidP="008729B9">
      <w:pPr>
        <w:pStyle w:val="Odlomakpopisa"/>
        <w:numPr>
          <w:ilvl w:val="1"/>
          <w:numId w:val="3"/>
        </w:numPr>
        <w:tabs>
          <w:tab w:val="left" w:pos="1177"/>
        </w:tabs>
        <w:spacing w:line="281" w:lineRule="exact"/>
        <w:ind w:left="1176" w:hanging="433"/>
      </w:pPr>
      <w:r w:rsidRPr="000D103E">
        <w:rPr>
          <w:noProof/>
          <w:lang w:eastAsia="hr-HR"/>
        </w:rPr>
        <mc:AlternateContent>
          <mc:Choice Requires="wpg">
            <w:drawing>
              <wp:anchor distT="0" distB="0" distL="114300" distR="114300" simplePos="0" relativeHeight="251682816" behindDoc="1" locked="0" layoutInCell="1" allowOverlap="1" wp14:anchorId="4EC1ED48" wp14:editId="00B8CA7D">
                <wp:simplePos x="0" y="0"/>
                <wp:positionH relativeFrom="page">
                  <wp:posOffset>1689100</wp:posOffset>
                </wp:positionH>
                <wp:positionV relativeFrom="paragraph">
                  <wp:posOffset>254000</wp:posOffset>
                </wp:positionV>
                <wp:extent cx="428625" cy="35242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352425"/>
                          <a:chOff x="2660" y="400"/>
                          <a:chExt cx="675" cy="555"/>
                        </a:xfrm>
                      </wpg:grpSpPr>
                      <wps:wsp>
                        <wps:cNvPr id="71" name="Rectangle 68"/>
                        <wps:cNvSpPr>
                          <a:spLocks noChangeArrowheads="1"/>
                        </wps:cNvSpPr>
                        <wps:spPr bwMode="auto">
                          <a:xfrm>
                            <a:off x="2668" y="407"/>
                            <a:ext cx="6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7"/>
                        <wps:cNvSpPr>
                          <a:spLocks noChangeArrowheads="1"/>
                        </wps:cNvSpPr>
                        <wps:spPr bwMode="auto">
                          <a:xfrm>
                            <a:off x="2668" y="407"/>
                            <a:ext cx="660"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A76A" id="Group 66" o:spid="_x0000_s1026" style="position:absolute;margin-left:133pt;margin-top:20pt;width:33.75pt;height:27.75pt;z-index:-251633664;mso-position-horizontal-relative:page" coordorigin="2660,400" coordsize="67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">
                <v:rect id="Rectangle 68" o:spid="_x0000_s1027" style="position:absolute;left:2668;top:407;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67" o:spid="_x0000_s1028" style="position:absolute;left:2668;top:407;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nHMMA&#10;AADbAAAADwAAAGRycy9kb3ducmV2LnhtbESPQWvCQBSE70L/w/IKvemmAbWkriEVhZ6E2kLb2yP7&#10;uhvMvg3Z1cR/7woFj8PMfMOsytG14kx9aDwreJ5lIIhrrxs2Cr4+d9MXECEia2w9k4ILBSjXD5MV&#10;FtoP/EHnQzQiQTgUqMDG2BVShtqSwzDzHXHy/nzvMCbZG6l7HBLctTLPsoV02HBasNjRxlJ9PJyc&#10;gm33u6/mJsjqO9qfo38bdnZvlHp6HKtXEJHGeA//t9+1gmU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nHMMAAADbAAAADwAAAAAAAAAAAAAAAACYAgAAZHJzL2Rv&#10;d25yZXYueG1sUEsFBgAAAAAEAAQA9QAAAIgDAAAAAA==&#10;" filled="f"/>
                <w10:wrap anchorx="page"/>
              </v:group>
            </w:pict>
          </mc:Fallback>
        </mc:AlternateContent>
      </w:r>
      <w:r w:rsidRPr="000D103E">
        <w:t>izbjegava timski</w:t>
      </w:r>
      <w:r w:rsidRPr="000D103E">
        <w:rPr>
          <w:spacing w:val="-2"/>
        </w:rPr>
        <w:t xml:space="preserve"> </w:t>
      </w:r>
      <w:r w:rsidRPr="000D103E">
        <w:t>rad.</w:t>
      </w:r>
    </w:p>
    <w:p w:rsidR="008729B9" w:rsidRPr="000D103E" w:rsidRDefault="008729B9" w:rsidP="008729B9">
      <w:pPr>
        <w:pStyle w:val="Tijeloteksta"/>
        <w:spacing w:before="1"/>
      </w:pPr>
    </w:p>
    <w:p w:rsidR="008729B9" w:rsidRPr="000D103E" w:rsidRDefault="008729B9" w:rsidP="008729B9">
      <w:pPr>
        <w:pStyle w:val="Tijeloteksta"/>
        <w:spacing w:before="1" w:line="281" w:lineRule="exact"/>
        <w:ind w:left="216"/>
      </w:pPr>
      <w:r w:rsidRPr="000D103E">
        <w:t>BODOVA:</w:t>
      </w:r>
    </w:p>
    <w:p w:rsidR="008729B9" w:rsidRPr="000D103E" w:rsidRDefault="008729B9" w:rsidP="008729B9">
      <w:pPr>
        <w:pStyle w:val="Naslov1"/>
        <w:spacing w:line="482" w:lineRule="auto"/>
        <w:ind w:left="216" w:right="4257"/>
        <w:rPr>
          <w:sz w:val="22"/>
          <w:szCs w:val="22"/>
        </w:rPr>
      </w:pPr>
      <w:r w:rsidRPr="000D103E">
        <w:rPr>
          <w:noProof/>
          <w:sz w:val="22"/>
          <w:szCs w:val="22"/>
          <w:lang w:eastAsia="hr-HR"/>
        </w:rPr>
        <mc:AlternateContent>
          <mc:Choice Requires="wps">
            <w:drawing>
              <wp:anchor distT="0" distB="0" distL="114300" distR="114300" simplePos="0" relativeHeight="251683840" behindDoc="1" locked="0" layoutInCell="1" allowOverlap="1" wp14:anchorId="4C3CBD08" wp14:editId="512CA869">
                <wp:simplePos x="0" y="0"/>
                <wp:positionH relativeFrom="page">
                  <wp:posOffset>2961005</wp:posOffset>
                </wp:positionH>
                <wp:positionV relativeFrom="paragraph">
                  <wp:posOffset>230505</wp:posOffset>
                </wp:positionV>
                <wp:extent cx="534670" cy="447675"/>
                <wp:effectExtent l="0" t="0" r="0" b="0"/>
                <wp:wrapNone/>
                <wp:docPr id="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47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B99B2" id="Rectangle 65" o:spid="_x0000_s1026" style="position:absolute;margin-left:233.15pt;margin-top:18.15pt;width:42.1pt;height:35.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" filled="f">
                <w10:wrap anchorx="page"/>
              </v:rect>
            </w:pict>
          </mc:Fallback>
        </mc:AlternateContent>
      </w:r>
    </w:p>
    <w:p w:rsidR="008729B9" w:rsidRPr="000D103E" w:rsidRDefault="008729B9" w:rsidP="008729B9">
      <w:pPr>
        <w:pStyle w:val="Naslov1"/>
        <w:spacing w:line="482" w:lineRule="auto"/>
        <w:ind w:left="216" w:right="4257"/>
        <w:rPr>
          <w:sz w:val="22"/>
          <w:szCs w:val="22"/>
        </w:rPr>
      </w:pPr>
      <w:r w:rsidRPr="000D103E">
        <w:rPr>
          <w:sz w:val="22"/>
          <w:szCs w:val="22"/>
        </w:rPr>
        <w:t>UKUPAN ZBROJ BODOVA:</w:t>
      </w:r>
    </w:p>
    <w:p w:rsidR="008729B9" w:rsidRPr="000D103E" w:rsidRDefault="008729B9" w:rsidP="008729B9">
      <w:pPr>
        <w:pStyle w:val="Tijeloteksta"/>
        <w:spacing w:before="6"/>
        <w:rPr>
          <w:b/>
        </w:rPr>
      </w:pPr>
    </w:p>
    <w:p w:rsidR="008729B9" w:rsidRPr="000D103E" w:rsidRDefault="008729B9" w:rsidP="008729B9">
      <w:pPr>
        <w:pStyle w:val="Tijeloteksta"/>
        <w:tabs>
          <w:tab w:val="left" w:pos="2321"/>
          <w:tab w:val="left" w:pos="6598"/>
          <w:tab w:val="left" w:pos="6833"/>
        </w:tabs>
        <w:spacing w:line="340" w:lineRule="auto"/>
        <w:ind w:left="216" w:right="575"/>
      </w:pPr>
      <w:r w:rsidRPr="000D103E">
        <w:t>S obzirom da je ukupni broj</w:t>
      </w:r>
      <w:r w:rsidRPr="000D103E">
        <w:rPr>
          <w:spacing w:val="-10"/>
        </w:rPr>
        <w:t xml:space="preserve"> </w:t>
      </w:r>
      <w:r w:rsidRPr="000D103E">
        <w:t>bodova</w:t>
      </w:r>
      <w:r w:rsidRPr="000D103E">
        <w:rPr>
          <w:spacing w:val="-2"/>
        </w:rPr>
        <w:t xml:space="preserve"> </w:t>
      </w:r>
      <w:r w:rsidRPr="000D103E">
        <w:t>službenika</w:t>
      </w:r>
      <w:r w:rsidRPr="000D103E">
        <w:rPr>
          <w:u w:val="single"/>
        </w:rPr>
        <w:t xml:space="preserve"> </w:t>
      </w:r>
      <w:r w:rsidRPr="000D103E">
        <w:rPr>
          <w:u w:val="single"/>
        </w:rPr>
        <w:tab/>
      </w:r>
      <w:r w:rsidRPr="000D103E">
        <w:rPr>
          <w:u w:val="single"/>
        </w:rPr>
        <w:tab/>
      </w:r>
      <w:r w:rsidRPr="000D103E">
        <w:t>, službenik se ocjenjuje za</w:t>
      </w:r>
      <w:r w:rsidRPr="000D103E">
        <w:rPr>
          <w:u w:val="single"/>
        </w:rPr>
        <w:t xml:space="preserve"> </w:t>
      </w:r>
      <w:r w:rsidRPr="000D103E">
        <w:rPr>
          <w:u w:val="single"/>
        </w:rPr>
        <w:tab/>
      </w:r>
      <w:r w:rsidRPr="000D103E">
        <w:t>godinu</w:t>
      </w:r>
      <w:r w:rsidRPr="000D103E">
        <w:rPr>
          <w:spacing w:val="-3"/>
        </w:rPr>
        <w:t xml:space="preserve"> </w:t>
      </w:r>
      <w:r w:rsidRPr="000D103E">
        <w:t>ocjenom</w:t>
      </w:r>
      <w:r w:rsidRPr="000D103E">
        <w:rPr>
          <w:u w:val="single"/>
        </w:rPr>
        <w:t xml:space="preserve"> </w:t>
      </w:r>
      <w:r w:rsidRPr="000D103E">
        <w:rPr>
          <w:u w:val="single"/>
        </w:rPr>
        <w:tab/>
      </w:r>
      <w:r w:rsidRPr="000D103E">
        <w:t>.</w:t>
      </w:r>
    </w:p>
    <w:p w:rsidR="008729B9" w:rsidRPr="000D103E" w:rsidRDefault="008729B9" w:rsidP="008729B9">
      <w:pPr>
        <w:pStyle w:val="Tijeloteksta"/>
        <w:tabs>
          <w:tab w:val="left" w:pos="3728"/>
        </w:tabs>
        <w:spacing w:before="22"/>
        <w:ind w:left="216"/>
      </w:pPr>
      <w:r w:rsidRPr="000D103E">
        <w:t>Dubravica,</w:t>
      </w:r>
      <w:r w:rsidRPr="000D103E">
        <w:rPr>
          <w:u w:val="single"/>
        </w:rPr>
        <w:t xml:space="preserve"> </w:t>
      </w:r>
      <w:r w:rsidRPr="000D103E">
        <w:rPr>
          <w:u w:val="single"/>
        </w:rPr>
        <w:tab/>
      </w:r>
      <w:r w:rsidRPr="000D103E">
        <w:t>godine</w:t>
      </w:r>
    </w:p>
    <w:p w:rsidR="008729B9" w:rsidRPr="000D103E" w:rsidRDefault="008729B9" w:rsidP="008729B9">
      <w:pPr>
        <w:pStyle w:val="Tijeloteksta"/>
      </w:pPr>
    </w:p>
    <w:p w:rsidR="008729B9" w:rsidRPr="000D103E" w:rsidRDefault="008729B9" w:rsidP="008729B9">
      <w:pPr>
        <w:pStyle w:val="Naslov1"/>
        <w:spacing w:before="235" w:line="240" w:lineRule="auto"/>
        <w:ind w:left="216"/>
        <w:rPr>
          <w:sz w:val="22"/>
          <w:szCs w:val="22"/>
        </w:rPr>
      </w:pPr>
      <w:r w:rsidRPr="000D103E">
        <w:rPr>
          <w:sz w:val="22"/>
          <w:szCs w:val="22"/>
        </w:rPr>
        <w:t>Potpis</w:t>
      </w:r>
      <w:r w:rsidRPr="000D103E">
        <w:rPr>
          <w:spacing w:val="-17"/>
          <w:sz w:val="22"/>
          <w:szCs w:val="22"/>
        </w:rPr>
        <w:t xml:space="preserve"> </w:t>
      </w:r>
      <w:r w:rsidRPr="000D103E">
        <w:rPr>
          <w:sz w:val="22"/>
          <w:szCs w:val="22"/>
        </w:rPr>
        <w:t>službenika:________________________</w:t>
      </w:r>
    </w:p>
    <w:p w:rsidR="008729B9" w:rsidRPr="000D103E" w:rsidRDefault="008729B9" w:rsidP="008729B9">
      <w:pPr>
        <w:pStyle w:val="Tijeloteksta"/>
        <w:spacing w:before="11"/>
        <w:rPr>
          <w:b/>
        </w:rPr>
      </w:pPr>
    </w:p>
    <w:p w:rsidR="008729B9" w:rsidRPr="000D103E" w:rsidRDefault="008729B9" w:rsidP="008729B9">
      <w:pPr>
        <w:ind w:left="216"/>
        <w:rPr>
          <w:b/>
        </w:rPr>
      </w:pPr>
      <w:r w:rsidRPr="000D103E">
        <w:rPr>
          <w:b/>
        </w:rPr>
        <w:t>Potpis</w:t>
      </w:r>
      <w:r w:rsidRPr="000D103E">
        <w:rPr>
          <w:b/>
          <w:spacing w:val="-17"/>
        </w:rPr>
        <w:t xml:space="preserve"> </w:t>
      </w:r>
      <w:r w:rsidRPr="000D103E">
        <w:rPr>
          <w:b/>
        </w:rPr>
        <w:t>ocjenjivača:________________________</w:t>
      </w: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ind w:left="216"/>
        <w:rPr>
          <w:b/>
        </w:rPr>
      </w:pPr>
    </w:p>
    <w:p w:rsidR="008729B9" w:rsidRPr="000D103E" w:rsidRDefault="008729B9" w:rsidP="008729B9">
      <w:pPr>
        <w:spacing w:before="75"/>
        <w:ind w:left="8459" w:right="428" w:hanging="378"/>
        <w:rPr>
          <w:b/>
        </w:rPr>
      </w:pPr>
      <w:r w:rsidRPr="000D103E">
        <w:rPr>
          <w:b/>
        </w:rPr>
        <w:lastRenderedPageBreak/>
        <w:t>Obrazac O - 1 Str. 4.</w:t>
      </w:r>
    </w:p>
    <w:p w:rsidR="008729B9" w:rsidRPr="000D103E" w:rsidRDefault="008729B9" w:rsidP="008729B9">
      <w:pPr>
        <w:ind w:left="216"/>
        <w:rPr>
          <w:b/>
        </w:rPr>
      </w:pPr>
    </w:p>
    <w:p w:rsidR="008729B9" w:rsidRPr="000D103E" w:rsidRDefault="008729B9" w:rsidP="008729B9">
      <w:pPr>
        <w:pStyle w:val="Tijeloteksta"/>
        <w:spacing w:before="7"/>
        <w:rPr>
          <w:b/>
        </w:rPr>
      </w:pPr>
    </w:p>
    <w:p w:rsidR="008729B9" w:rsidRPr="000D103E" w:rsidRDefault="008729B9" w:rsidP="008729B9">
      <w:pPr>
        <w:pStyle w:val="Tijeloteksta"/>
        <w:spacing w:before="2"/>
        <w:ind w:left="216" w:right="235" w:firstLine="707"/>
        <w:jc w:val="both"/>
      </w:pPr>
      <w:r w:rsidRPr="000D103E">
        <w:t>Rad službenika ocjenjuje se prema kriterijima iz članka 4. ovog Pravilnika zaokruživanjem brojčane i slovne oznake (1.a., 1.b, 2.a.,….) ispred odgovarajuće ocjene za pojedini kriterij, na obrascu oznake O – 1, koji se nalazi u privitku i čini sastavni dio ovog Pravilnika (Privitak</w:t>
      </w:r>
      <w:r w:rsidRPr="000D103E">
        <w:rPr>
          <w:spacing w:val="-3"/>
        </w:rPr>
        <w:t xml:space="preserve"> </w:t>
      </w:r>
      <w:r w:rsidRPr="000D103E">
        <w:t>1.).</w:t>
      </w:r>
    </w:p>
    <w:p w:rsidR="008729B9" w:rsidRPr="000D103E" w:rsidRDefault="008729B9" w:rsidP="008729B9">
      <w:pPr>
        <w:pStyle w:val="Tijeloteksta"/>
        <w:spacing w:before="1" w:line="281" w:lineRule="exact"/>
        <w:ind w:left="586"/>
      </w:pPr>
      <w:r w:rsidRPr="000D103E">
        <w:t>Broj bodova za svaku ocjenu određuje se po slovnoj oznaci kako slijedi:</w:t>
      </w:r>
    </w:p>
    <w:p w:rsidR="008729B9" w:rsidRPr="000D103E" w:rsidRDefault="008729B9" w:rsidP="008729B9">
      <w:pPr>
        <w:pStyle w:val="Odlomakpopisa"/>
        <w:numPr>
          <w:ilvl w:val="1"/>
          <w:numId w:val="5"/>
        </w:numPr>
        <w:tabs>
          <w:tab w:val="left" w:pos="925"/>
        </w:tabs>
        <w:spacing w:line="281" w:lineRule="exact"/>
        <w:ind w:hanging="349"/>
      </w:pPr>
      <w:r w:rsidRPr="000D103E">
        <w:t>10</w:t>
      </w:r>
      <w:r w:rsidRPr="000D103E">
        <w:rPr>
          <w:spacing w:val="-2"/>
        </w:rPr>
        <w:t xml:space="preserve"> </w:t>
      </w:r>
      <w:r w:rsidRPr="000D103E">
        <w:t>bodova,</w:t>
      </w:r>
    </w:p>
    <w:p w:rsidR="008729B9" w:rsidRPr="000D103E" w:rsidRDefault="008729B9" w:rsidP="008729B9">
      <w:pPr>
        <w:pStyle w:val="Odlomakpopisa"/>
        <w:numPr>
          <w:ilvl w:val="1"/>
          <w:numId w:val="5"/>
        </w:numPr>
        <w:tabs>
          <w:tab w:val="left" w:pos="925"/>
        </w:tabs>
        <w:spacing w:line="281" w:lineRule="exact"/>
        <w:ind w:hanging="349"/>
      </w:pPr>
      <w:r w:rsidRPr="000D103E">
        <w:t>8</w:t>
      </w:r>
      <w:r w:rsidRPr="000D103E">
        <w:rPr>
          <w:spacing w:val="-8"/>
        </w:rPr>
        <w:t xml:space="preserve"> </w:t>
      </w:r>
      <w:r w:rsidRPr="000D103E">
        <w:t>bodova,</w:t>
      </w:r>
    </w:p>
    <w:p w:rsidR="008729B9" w:rsidRPr="000D103E" w:rsidRDefault="008729B9" w:rsidP="008729B9">
      <w:pPr>
        <w:pStyle w:val="Odlomakpopisa"/>
        <w:numPr>
          <w:ilvl w:val="1"/>
          <w:numId w:val="5"/>
        </w:numPr>
        <w:tabs>
          <w:tab w:val="left" w:pos="925"/>
        </w:tabs>
        <w:spacing w:line="281" w:lineRule="exact"/>
        <w:ind w:hanging="349"/>
      </w:pPr>
      <w:r w:rsidRPr="000D103E">
        <w:t>5</w:t>
      </w:r>
      <w:r w:rsidRPr="000D103E">
        <w:rPr>
          <w:spacing w:val="-8"/>
        </w:rPr>
        <w:t xml:space="preserve"> </w:t>
      </w:r>
      <w:r w:rsidRPr="000D103E">
        <w:t>bodova,</w:t>
      </w:r>
    </w:p>
    <w:p w:rsidR="008729B9" w:rsidRPr="000D103E" w:rsidRDefault="008729B9" w:rsidP="008729B9">
      <w:pPr>
        <w:pStyle w:val="Odlomakpopisa"/>
        <w:numPr>
          <w:ilvl w:val="1"/>
          <w:numId w:val="5"/>
        </w:numPr>
        <w:tabs>
          <w:tab w:val="left" w:pos="925"/>
        </w:tabs>
        <w:spacing w:before="2" w:line="281" w:lineRule="exact"/>
        <w:ind w:hanging="349"/>
      </w:pPr>
      <w:r w:rsidRPr="000D103E">
        <w:t>3</w:t>
      </w:r>
      <w:r w:rsidRPr="000D103E">
        <w:rPr>
          <w:spacing w:val="-2"/>
        </w:rPr>
        <w:t xml:space="preserve"> </w:t>
      </w:r>
      <w:r w:rsidRPr="000D103E">
        <w:t>boda,</w:t>
      </w:r>
    </w:p>
    <w:p w:rsidR="008729B9" w:rsidRPr="000D103E" w:rsidRDefault="008729B9" w:rsidP="008729B9">
      <w:pPr>
        <w:pStyle w:val="Odlomakpopisa"/>
        <w:numPr>
          <w:ilvl w:val="1"/>
          <w:numId w:val="5"/>
        </w:numPr>
        <w:tabs>
          <w:tab w:val="left" w:pos="925"/>
        </w:tabs>
        <w:spacing w:line="281" w:lineRule="exact"/>
        <w:ind w:hanging="349"/>
        <w:sectPr w:rsidR="008729B9" w:rsidRPr="000D103E">
          <w:pgSz w:w="12240" w:h="15840"/>
          <w:pgMar w:top="1340" w:right="1180" w:bottom="1260" w:left="1200" w:header="0" w:footer="1068" w:gutter="0"/>
          <w:cols w:space="720"/>
        </w:sectPr>
      </w:pPr>
      <w:r w:rsidRPr="000D103E">
        <w:t>1</w:t>
      </w:r>
      <w:r w:rsidRPr="000D103E">
        <w:rPr>
          <w:spacing w:val="-2"/>
        </w:rPr>
        <w:t xml:space="preserve"> </w:t>
      </w:r>
      <w:r w:rsidRPr="000D103E">
        <w:t>bod.</w:t>
      </w:r>
    </w:p>
    <w:p w:rsidR="008729B9" w:rsidRPr="000D103E" w:rsidRDefault="008729B9" w:rsidP="008729B9">
      <w:pPr>
        <w:spacing w:before="99"/>
        <w:ind w:left="216"/>
        <w:rPr>
          <w:i/>
        </w:rPr>
      </w:pPr>
      <w:r w:rsidRPr="000D103E">
        <w:rPr>
          <w:i/>
          <w:spacing w:val="-1"/>
        </w:rPr>
        <w:lastRenderedPageBreak/>
        <w:t>Ocjene:</w:t>
      </w:r>
    </w:p>
    <w:p w:rsidR="008729B9" w:rsidRPr="000D103E" w:rsidRDefault="008729B9" w:rsidP="008729B9">
      <w:pPr>
        <w:pStyle w:val="Tijeloteksta"/>
        <w:spacing w:before="7"/>
        <w:rPr>
          <w:i/>
        </w:rPr>
      </w:pPr>
      <w:r w:rsidRPr="000D103E">
        <w:br w:type="column"/>
      </w:r>
    </w:p>
    <w:p w:rsidR="008729B9" w:rsidRPr="000D103E" w:rsidRDefault="008729B9" w:rsidP="008729B9">
      <w:pPr>
        <w:ind w:left="76" w:right="264"/>
      </w:pPr>
      <w:r w:rsidRPr="000D103E">
        <w:rPr>
          <w:b/>
        </w:rPr>
        <w:t xml:space="preserve">„odličan“ </w:t>
      </w:r>
      <w:r w:rsidRPr="000D103E">
        <w:t>– ako je zbroj postignutih bodova službenika od 72 do 80 bodova, odnosno od 63 do 70 bodova za</w:t>
      </w:r>
      <w:r w:rsidRPr="000D103E">
        <w:rPr>
          <w:spacing w:val="2"/>
        </w:rPr>
        <w:t xml:space="preserve"> </w:t>
      </w:r>
      <w:r w:rsidRPr="000D103E">
        <w:t>namještenika,</w:t>
      </w:r>
    </w:p>
    <w:p w:rsidR="008729B9" w:rsidRPr="000D103E" w:rsidRDefault="008729B9" w:rsidP="008729B9">
      <w:pPr>
        <w:ind w:left="76" w:right="264"/>
      </w:pPr>
      <w:r w:rsidRPr="000D103E">
        <w:rPr>
          <w:b/>
        </w:rPr>
        <w:t xml:space="preserve">„vrlo dobar“ </w:t>
      </w:r>
      <w:r w:rsidRPr="000D103E">
        <w:t>– ako je zbroj postignutih bodova službenika od 56 do 71 bodova, odnosno od 49 do 62 bodova za</w:t>
      </w:r>
      <w:r w:rsidRPr="000D103E">
        <w:rPr>
          <w:spacing w:val="2"/>
        </w:rPr>
        <w:t xml:space="preserve"> </w:t>
      </w:r>
      <w:r w:rsidRPr="000D103E">
        <w:t>namještenika,</w:t>
      </w:r>
    </w:p>
    <w:p w:rsidR="008729B9" w:rsidRPr="000D103E" w:rsidRDefault="008729B9" w:rsidP="008729B9">
      <w:pPr>
        <w:ind w:left="76" w:right="264"/>
      </w:pPr>
      <w:r w:rsidRPr="000D103E">
        <w:rPr>
          <w:b/>
        </w:rPr>
        <w:t xml:space="preserve">„dobar“ </w:t>
      </w:r>
      <w:r w:rsidRPr="000D103E">
        <w:t>– ako je zbroj postignutih bodova službenika od 36 do 55 bodova, odnosno od 35 do 48 bodova za</w:t>
      </w:r>
      <w:r w:rsidRPr="000D103E">
        <w:rPr>
          <w:spacing w:val="2"/>
        </w:rPr>
        <w:t xml:space="preserve"> </w:t>
      </w:r>
      <w:r w:rsidRPr="000D103E">
        <w:t>namještenika,</w:t>
      </w:r>
    </w:p>
    <w:p w:rsidR="008729B9" w:rsidRPr="000D103E" w:rsidRDefault="008729B9" w:rsidP="008729B9">
      <w:pPr>
        <w:ind w:left="76" w:right="264"/>
      </w:pPr>
      <w:r w:rsidRPr="000D103E">
        <w:rPr>
          <w:b/>
        </w:rPr>
        <w:t xml:space="preserve">„zadovoljava“ </w:t>
      </w:r>
      <w:r w:rsidRPr="000D103E">
        <w:t>– ako je zbroj postignutih bodova službenika od 22 do 35 bodova, odnosno od 17 do 34 bodova za</w:t>
      </w:r>
      <w:r w:rsidRPr="000D103E">
        <w:rPr>
          <w:spacing w:val="-2"/>
        </w:rPr>
        <w:t xml:space="preserve"> </w:t>
      </w:r>
      <w:r w:rsidRPr="000D103E">
        <w:t>namještenika,</w:t>
      </w:r>
    </w:p>
    <w:p w:rsidR="008729B9" w:rsidRPr="000D103E" w:rsidRDefault="008729B9" w:rsidP="008729B9">
      <w:pPr>
        <w:ind w:left="76" w:right="264"/>
      </w:pPr>
      <w:r w:rsidRPr="000D103E">
        <w:rPr>
          <w:b/>
        </w:rPr>
        <w:t xml:space="preserve">„ne zadovoljava“ </w:t>
      </w:r>
      <w:r w:rsidRPr="000D103E">
        <w:t>– ako je zbroj postignutih bodova službenika do 21 bod, odnosno do 16 bodova za namještenika.</w:t>
      </w:r>
    </w:p>
    <w:p w:rsidR="008729B9" w:rsidRPr="000D103E" w:rsidRDefault="008729B9" w:rsidP="008729B9">
      <w:pPr>
        <w:sectPr w:rsidR="008729B9" w:rsidRPr="000D103E">
          <w:type w:val="continuous"/>
          <w:pgSz w:w="12240" w:h="15840"/>
          <w:pgMar w:top="1420" w:right="1180" w:bottom="1260" w:left="1200" w:header="720" w:footer="720" w:gutter="0"/>
          <w:cols w:num="2" w:space="720" w:equalWidth="0">
            <w:col w:w="820" w:space="40"/>
            <w:col w:w="9000"/>
          </w:cols>
        </w:sectPr>
      </w:pPr>
    </w:p>
    <w:p w:rsidR="008729B9" w:rsidRPr="000D103E" w:rsidRDefault="008729B9" w:rsidP="008729B9">
      <w:pPr>
        <w:spacing w:before="75"/>
        <w:ind w:left="8459" w:right="428" w:hanging="378"/>
        <w:rPr>
          <w:b/>
        </w:rPr>
      </w:pPr>
      <w:r w:rsidRPr="000D103E">
        <w:rPr>
          <w:b/>
        </w:rPr>
        <w:lastRenderedPageBreak/>
        <w:t>Obrazac O - 1 Str. 5.</w:t>
      </w:r>
    </w:p>
    <w:p w:rsidR="008729B9" w:rsidRPr="000D103E" w:rsidRDefault="008729B9" w:rsidP="008729B9">
      <w:pPr>
        <w:pStyle w:val="Tijeloteksta"/>
        <w:rPr>
          <w:b/>
        </w:rPr>
      </w:pPr>
    </w:p>
    <w:p w:rsidR="008729B9" w:rsidRPr="000D103E" w:rsidRDefault="008729B9" w:rsidP="008729B9">
      <w:pPr>
        <w:pStyle w:val="Tijeloteksta"/>
        <w:spacing w:before="8"/>
        <w:rPr>
          <w:b/>
        </w:rPr>
      </w:pPr>
    </w:p>
    <w:p w:rsidR="008729B9" w:rsidRPr="000D103E" w:rsidRDefault="008729B9" w:rsidP="008729B9">
      <w:pPr>
        <w:pStyle w:val="Naslov1"/>
        <w:spacing w:before="100" w:line="240" w:lineRule="auto"/>
        <w:ind w:left="2152" w:right="2171"/>
        <w:jc w:val="center"/>
        <w:rPr>
          <w:sz w:val="22"/>
          <w:szCs w:val="22"/>
        </w:rPr>
      </w:pPr>
      <w:r w:rsidRPr="000D103E">
        <w:rPr>
          <w:sz w:val="22"/>
          <w:szCs w:val="22"/>
        </w:rPr>
        <w:t>PRIJEDLOG OCJENE</w:t>
      </w:r>
    </w:p>
    <w:p w:rsidR="008729B9" w:rsidRPr="000D103E" w:rsidRDefault="008729B9" w:rsidP="008729B9">
      <w:pPr>
        <w:pStyle w:val="Tijeloteksta"/>
        <w:rPr>
          <w:b/>
        </w:rPr>
      </w:pPr>
    </w:p>
    <w:p w:rsidR="008729B9" w:rsidRPr="000D103E" w:rsidRDefault="008729B9" w:rsidP="008729B9">
      <w:pPr>
        <w:pStyle w:val="Tijeloteksta"/>
        <w:spacing w:before="236"/>
        <w:ind w:left="905" w:right="1179"/>
        <w:jc w:val="center"/>
      </w:pPr>
      <w:r w:rsidRPr="000D103E">
        <w:rPr>
          <w:noProof/>
          <w:lang w:eastAsia="hr-HR"/>
        </w:rPr>
        <mc:AlternateContent>
          <mc:Choice Requires="wps">
            <w:drawing>
              <wp:anchor distT="0" distB="0" distL="0" distR="0" simplePos="0" relativeHeight="251687936" behindDoc="1" locked="0" layoutInCell="1" allowOverlap="1" wp14:anchorId="3945948B" wp14:editId="3D606E84">
                <wp:simplePos x="0" y="0"/>
                <wp:positionH relativeFrom="page">
                  <wp:posOffset>1790700</wp:posOffset>
                </wp:positionH>
                <wp:positionV relativeFrom="paragraph">
                  <wp:posOffset>396240</wp:posOffset>
                </wp:positionV>
                <wp:extent cx="238125" cy="133350"/>
                <wp:effectExtent l="0" t="0" r="0" b="0"/>
                <wp:wrapTopAndBottom/>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C79F" id="Rectangle 64" o:spid="_x0000_s1026" style="position:absolute;margin-left:141pt;margin-top:31.2pt;width:18.75pt;height:10.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688960" behindDoc="1" locked="0" layoutInCell="1" allowOverlap="1" wp14:anchorId="377C8583" wp14:editId="3F1AB7F9">
                <wp:simplePos x="0" y="0"/>
                <wp:positionH relativeFrom="page">
                  <wp:posOffset>2600325</wp:posOffset>
                </wp:positionH>
                <wp:positionV relativeFrom="paragraph">
                  <wp:posOffset>405765</wp:posOffset>
                </wp:positionV>
                <wp:extent cx="238125" cy="133350"/>
                <wp:effectExtent l="0" t="0" r="0" b="0"/>
                <wp:wrapTopAndBottom/>
                <wp:docPr id="6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0ABE" id="Rectangle 63" o:spid="_x0000_s1026" style="position:absolute;margin-left:204.75pt;margin-top:31.95pt;width:18.75pt;height:1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689984" behindDoc="1" locked="0" layoutInCell="1" allowOverlap="1" wp14:anchorId="7F10ACEF" wp14:editId="3DC75917">
                <wp:simplePos x="0" y="0"/>
                <wp:positionH relativeFrom="page">
                  <wp:posOffset>3419475</wp:posOffset>
                </wp:positionH>
                <wp:positionV relativeFrom="paragraph">
                  <wp:posOffset>415290</wp:posOffset>
                </wp:positionV>
                <wp:extent cx="238125" cy="133350"/>
                <wp:effectExtent l="0" t="0" r="0" b="0"/>
                <wp:wrapTopAndBottom/>
                <wp:docPr id="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7470" id="Rectangle 62" o:spid="_x0000_s1026" style="position:absolute;margin-left:269.25pt;margin-top:32.7pt;width:18.75pt;height:10.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xlhAIAABYFAAAOAAAAZHJzL2Uyb0RvYy54bWysVG1v0zAQ/o7Ef7D8vctLs6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691008" behindDoc="1" locked="0" layoutInCell="1" allowOverlap="1" wp14:anchorId="23B1A265" wp14:editId="70AFCAC4">
                <wp:simplePos x="0" y="0"/>
                <wp:positionH relativeFrom="page">
                  <wp:posOffset>4238625</wp:posOffset>
                </wp:positionH>
                <wp:positionV relativeFrom="paragraph">
                  <wp:posOffset>424815</wp:posOffset>
                </wp:positionV>
                <wp:extent cx="238125" cy="133350"/>
                <wp:effectExtent l="0" t="0" r="0" b="0"/>
                <wp:wrapTopAndBottom/>
                <wp:docPr id="6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6F0D" id="Rectangle 61" o:spid="_x0000_s1026" style="position:absolute;margin-left:333.75pt;margin-top:33.45pt;width:18.75pt;height:10.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692032" behindDoc="1" locked="0" layoutInCell="1" allowOverlap="1" wp14:anchorId="2302A562" wp14:editId="378F74E6">
                <wp:simplePos x="0" y="0"/>
                <wp:positionH relativeFrom="page">
                  <wp:posOffset>5419725</wp:posOffset>
                </wp:positionH>
                <wp:positionV relativeFrom="paragraph">
                  <wp:posOffset>424815</wp:posOffset>
                </wp:positionV>
                <wp:extent cx="238125" cy="133350"/>
                <wp:effectExtent l="0" t="0" r="0" b="0"/>
                <wp:wrapTopAndBottom/>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F373" id="Rectangle 60" o:spid="_x0000_s1026" style="position:absolute;margin-left:426.75pt;margin-top:33.45pt;width:18.75pt;height:10.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" filled="f" strokeweight="2.5pt">
                <w10:wrap type="topAndBottom" anchorx="page"/>
              </v:rect>
            </w:pict>
          </mc:Fallback>
        </mc:AlternateContent>
      </w:r>
      <w:r w:rsidRPr="000D103E">
        <w:t>Odličan / Vrlo dobar / Dobar / Zadovoljava / Ne zadovoljava</w:t>
      </w:r>
    </w:p>
    <w:p w:rsidR="008729B9" w:rsidRPr="000D103E" w:rsidRDefault="008729B9" w:rsidP="008729B9">
      <w:pPr>
        <w:pStyle w:val="Tijeloteksta"/>
        <w:spacing w:before="4"/>
      </w:pPr>
    </w:p>
    <w:p w:rsidR="008729B9" w:rsidRPr="000D103E" w:rsidRDefault="008729B9" w:rsidP="008729B9">
      <w:pPr>
        <w:pStyle w:val="Tijeloteksta"/>
        <w:ind w:left="2152" w:right="2172"/>
        <w:jc w:val="center"/>
      </w:pPr>
      <w:r w:rsidRPr="000D103E">
        <w:t>PREPORUKA ZA SLJEDEĆE RAZDOBLJE</w:t>
      </w:r>
    </w:p>
    <w:p w:rsidR="008729B9" w:rsidRPr="000D103E" w:rsidRDefault="008729B9" w:rsidP="008729B9">
      <w:pPr>
        <w:pStyle w:val="Tijeloteksta"/>
        <w:spacing w:before="2"/>
        <w:ind w:left="905" w:right="924"/>
        <w:jc w:val="center"/>
      </w:pPr>
      <w:r w:rsidRPr="000D103E">
        <w:t>(potreba pohađanja dodatne izobrazbe, premještaja i sl.)</w:t>
      </w:r>
    </w:p>
    <w:p w:rsidR="008729B9" w:rsidRPr="000D103E" w:rsidRDefault="008729B9" w:rsidP="008729B9">
      <w:pPr>
        <w:pStyle w:val="Tijeloteksta"/>
      </w:pPr>
    </w:p>
    <w:p w:rsidR="008729B9" w:rsidRPr="000D103E" w:rsidRDefault="008729B9" w:rsidP="008729B9">
      <w:pPr>
        <w:pStyle w:val="Tijeloteksta"/>
        <w:spacing w:before="7"/>
      </w:pPr>
      <w:r w:rsidRPr="000D103E">
        <w:rPr>
          <w:noProof/>
          <w:lang w:eastAsia="hr-HR"/>
        </w:rPr>
        <mc:AlternateContent>
          <mc:Choice Requires="wps">
            <w:drawing>
              <wp:anchor distT="0" distB="0" distL="0" distR="0" simplePos="0" relativeHeight="251693056" behindDoc="1" locked="0" layoutInCell="1" allowOverlap="1" wp14:anchorId="15845C4C" wp14:editId="11D580B1">
                <wp:simplePos x="0" y="0"/>
                <wp:positionH relativeFrom="page">
                  <wp:posOffset>881380</wp:posOffset>
                </wp:positionH>
                <wp:positionV relativeFrom="paragraph">
                  <wp:posOffset>208280</wp:posOffset>
                </wp:positionV>
                <wp:extent cx="6010275" cy="8890"/>
                <wp:effectExtent l="0" t="0" r="0" b="0"/>
                <wp:wrapTopAndBottom/>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3C7E" id="Rectangle 59" o:spid="_x0000_s1026" style="position:absolute;margin-left:69.4pt;margin-top:16.4pt;width:473.25pt;height:.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s/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4080" behindDoc="1" locked="0" layoutInCell="1" allowOverlap="1" wp14:anchorId="46B6B8CD" wp14:editId="6ADC7AA5">
                <wp:simplePos x="0" y="0"/>
                <wp:positionH relativeFrom="page">
                  <wp:posOffset>881380</wp:posOffset>
                </wp:positionH>
                <wp:positionV relativeFrom="paragraph">
                  <wp:posOffset>422910</wp:posOffset>
                </wp:positionV>
                <wp:extent cx="6010275" cy="8890"/>
                <wp:effectExtent l="0" t="0" r="0" b="0"/>
                <wp:wrapTopAndBottom/>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5693" id="Rectangle 58" o:spid="_x0000_s1026" style="position:absolute;margin-left:69.4pt;margin-top:33.3pt;width:473.25pt;height:.7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BP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5104" behindDoc="1" locked="0" layoutInCell="1" allowOverlap="1" wp14:anchorId="2759F48B" wp14:editId="410741DA">
                <wp:simplePos x="0" y="0"/>
                <wp:positionH relativeFrom="page">
                  <wp:posOffset>881380</wp:posOffset>
                </wp:positionH>
                <wp:positionV relativeFrom="paragraph">
                  <wp:posOffset>622935</wp:posOffset>
                </wp:positionV>
                <wp:extent cx="6010275" cy="8890"/>
                <wp:effectExtent l="0" t="0" r="0" b="0"/>
                <wp:wrapTopAndBottom/>
                <wp:docPr id="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FCA6" id="Rectangle 57" o:spid="_x0000_s1026" style="position:absolute;margin-left:69.4pt;margin-top:49.05pt;width:473.25pt;height:.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54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6128" behindDoc="1" locked="0" layoutInCell="1" allowOverlap="1" wp14:anchorId="4E761B5D" wp14:editId="2404B074">
                <wp:simplePos x="0" y="0"/>
                <wp:positionH relativeFrom="page">
                  <wp:posOffset>881380</wp:posOffset>
                </wp:positionH>
                <wp:positionV relativeFrom="paragraph">
                  <wp:posOffset>837565</wp:posOffset>
                </wp:positionV>
                <wp:extent cx="6010275" cy="8890"/>
                <wp:effectExtent l="0" t="0" r="0" b="0"/>
                <wp:wrapTopAndBottom/>
                <wp:docPr id="6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F055" id="Rectangle 56" o:spid="_x0000_s1026" style="position:absolute;margin-left:69.4pt;margin-top:65.95pt;width:473.25pt;height:.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I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7152" behindDoc="1" locked="0" layoutInCell="1" allowOverlap="1" wp14:anchorId="62F21AAB" wp14:editId="7CF60BBA">
                <wp:simplePos x="0" y="0"/>
                <wp:positionH relativeFrom="page">
                  <wp:posOffset>881380</wp:posOffset>
                </wp:positionH>
                <wp:positionV relativeFrom="paragraph">
                  <wp:posOffset>1050925</wp:posOffset>
                </wp:positionV>
                <wp:extent cx="6010275" cy="8890"/>
                <wp:effectExtent l="0" t="0" r="0" b="0"/>
                <wp:wrapTopAndBottom/>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86CC" id="Rectangle 55" o:spid="_x0000_s1026" style="position:absolute;margin-left:69.4pt;margin-top:82.75pt;width:473.25pt;height:.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x7dwIAAPs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8176" behindDoc="1" locked="0" layoutInCell="1" allowOverlap="1" wp14:anchorId="062CD735" wp14:editId="0148D0D1">
                <wp:simplePos x="0" y="0"/>
                <wp:positionH relativeFrom="page">
                  <wp:posOffset>881380</wp:posOffset>
                </wp:positionH>
                <wp:positionV relativeFrom="paragraph">
                  <wp:posOffset>1264285</wp:posOffset>
                </wp:positionV>
                <wp:extent cx="6010275" cy="8890"/>
                <wp:effectExtent l="0" t="0" r="0" b="0"/>
                <wp:wrapTopAndBottom/>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B8923" id="Rectangle 54" o:spid="_x0000_s1026" style="position:absolute;margin-left:69.4pt;margin-top:99.55pt;width:473.25pt;height:.7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cLdwIAAPs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699200" behindDoc="1" locked="0" layoutInCell="1" allowOverlap="1" wp14:anchorId="617F9D1E" wp14:editId="77BB74C4">
                <wp:simplePos x="0" y="0"/>
                <wp:positionH relativeFrom="page">
                  <wp:posOffset>881380</wp:posOffset>
                </wp:positionH>
                <wp:positionV relativeFrom="paragraph">
                  <wp:posOffset>1477645</wp:posOffset>
                </wp:positionV>
                <wp:extent cx="6010275" cy="8890"/>
                <wp:effectExtent l="0" t="0" r="0" b="0"/>
                <wp:wrapTopAndBottom/>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05AC" id="Rectangle 53" o:spid="_x0000_s1026" style="position:absolute;margin-left:69.4pt;margin-top:116.35pt;width:473.25pt;height:.7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DA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" fillcolor="black" stroked="f">
                <w10:wrap type="topAndBottom" anchorx="page"/>
              </v:rect>
            </w:pict>
          </mc:Fallback>
        </mc:AlternateContent>
      </w:r>
    </w:p>
    <w:p w:rsidR="008729B9" w:rsidRPr="000D103E" w:rsidRDefault="008729B9" w:rsidP="008729B9">
      <w:pPr>
        <w:pStyle w:val="Tijeloteksta"/>
        <w:spacing w:before="9"/>
      </w:pPr>
    </w:p>
    <w:p w:rsidR="008729B9" w:rsidRPr="000D103E" w:rsidRDefault="008729B9" w:rsidP="008729B9">
      <w:pPr>
        <w:pStyle w:val="Tijeloteksta"/>
        <w:spacing w:before="9"/>
      </w:pPr>
    </w:p>
    <w:p w:rsidR="008729B9" w:rsidRPr="000D103E" w:rsidRDefault="008729B9" w:rsidP="008729B9">
      <w:pPr>
        <w:pStyle w:val="Tijeloteksta"/>
        <w:spacing w:before="9"/>
      </w:pPr>
    </w:p>
    <w:p w:rsidR="008729B9" w:rsidRPr="000D103E" w:rsidRDefault="008729B9" w:rsidP="008729B9">
      <w:pPr>
        <w:pStyle w:val="Tijeloteksta"/>
        <w:spacing w:before="7"/>
      </w:pPr>
    </w:p>
    <w:p w:rsidR="008729B9" w:rsidRPr="000D103E" w:rsidRDefault="008729B9" w:rsidP="008729B9">
      <w:pPr>
        <w:pStyle w:val="Tijeloteksta"/>
        <w:spacing w:before="7"/>
      </w:pPr>
    </w:p>
    <w:p w:rsidR="008729B9" w:rsidRPr="000D103E" w:rsidRDefault="008729B9" w:rsidP="008729B9">
      <w:pPr>
        <w:pStyle w:val="Tijeloteksta"/>
        <w:spacing w:before="7"/>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spacing w:before="1"/>
      </w:pPr>
    </w:p>
    <w:p w:rsidR="008729B9" w:rsidRPr="000D103E" w:rsidRDefault="008729B9" w:rsidP="008729B9">
      <w:pPr>
        <w:pStyle w:val="Tijeloteksta"/>
        <w:spacing w:before="100"/>
        <w:ind w:left="2152" w:right="2174"/>
        <w:jc w:val="center"/>
      </w:pPr>
      <w:r w:rsidRPr="000D103E">
        <w:t>OČITOVANJE SLUŽBENIKA NA PRIJEDLOG OCJENE</w:t>
      </w:r>
    </w:p>
    <w:p w:rsidR="008729B9" w:rsidRPr="000D103E" w:rsidRDefault="008729B9" w:rsidP="008729B9">
      <w:pPr>
        <w:pStyle w:val="Tijeloteksta"/>
        <w:spacing w:before="11"/>
      </w:pPr>
    </w:p>
    <w:p w:rsidR="008729B9" w:rsidRPr="000D103E" w:rsidRDefault="008729B9" w:rsidP="008729B9">
      <w:pPr>
        <w:pStyle w:val="Tijeloteksta"/>
        <w:spacing w:line="482" w:lineRule="auto"/>
        <w:ind w:left="1166" w:right="5517" w:hanging="951"/>
      </w:pPr>
      <w:r w:rsidRPr="000D103E">
        <w:rPr>
          <w:noProof/>
          <w:lang w:eastAsia="hr-HR"/>
        </w:rPr>
        <mc:AlternateContent>
          <mc:Choice Requires="wps">
            <w:drawing>
              <wp:anchor distT="0" distB="0" distL="114300" distR="114300" simplePos="0" relativeHeight="251684864" behindDoc="1" locked="0" layoutInCell="1" allowOverlap="1" wp14:anchorId="6D7B8BF2" wp14:editId="37B4AFC9">
                <wp:simplePos x="0" y="0"/>
                <wp:positionH relativeFrom="page">
                  <wp:posOffset>962025</wp:posOffset>
                </wp:positionH>
                <wp:positionV relativeFrom="paragraph">
                  <wp:posOffset>410210</wp:posOffset>
                </wp:positionV>
                <wp:extent cx="238125" cy="133350"/>
                <wp:effectExtent l="0" t="0" r="0" b="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38C0A" id="Rectangle 52" o:spid="_x0000_s1026" style="position:absolute;margin-left:75.75pt;margin-top:32.3pt;width:18.75pt;height:1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" filled="f" strokeweight="2.5pt">
                <w10:wrap anchorx="page"/>
              </v:rect>
            </w:pict>
          </mc:Fallback>
        </mc:AlternateContent>
      </w:r>
      <w:r w:rsidRPr="000D103E">
        <w:t>Službenik je izvršio uvid u ovaj Obrazac: Ne</w:t>
      </w:r>
    </w:p>
    <w:p w:rsidR="008729B9" w:rsidRPr="000D103E" w:rsidRDefault="008729B9" w:rsidP="008729B9">
      <w:pPr>
        <w:pStyle w:val="Tijeloteksta"/>
        <w:spacing w:before="8"/>
      </w:pPr>
    </w:p>
    <w:p w:rsidR="008729B9" w:rsidRPr="000D103E" w:rsidRDefault="008729B9" w:rsidP="008729B9">
      <w:pPr>
        <w:pStyle w:val="Tijeloteksta"/>
        <w:tabs>
          <w:tab w:val="left" w:pos="2393"/>
          <w:tab w:val="left" w:pos="5576"/>
        </w:tabs>
        <w:ind w:left="1166"/>
      </w:pPr>
      <w:r w:rsidRPr="000D103E">
        <w:rPr>
          <w:noProof/>
          <w:lang w:eastAsia="hr-HR"/>
        </w:rPr>
        <mc:AlternateContent>
          <mc:Choice Requires="wps">
            <w:drawing>
              <wp:anchor distT="0" distB="0" distL="114300" distR="114300" simplePos="0" relativeHeight="251669504" behindDoc="0" locked="0" layoutInCell="1" allowOverlap="1" wp14:anchorId="29C88903" wp14:editId="0D3D0D83">
                <wp:simplePos x="0" y="0"/>
                <wp:positionH relativeFrom="page">
                  <wp:posOffset>962025</wp:posOffset>
                </wp:positionH>
                <wp:positionV relativeFrom="paragraph">
                  <wp:posOffset>-10795</wp:posOffset>
                </wp:positionV>
                <wp:extent cx="238125" cy="133350"/>
                <wp:effectExtent l="0" t="0" r="0" b="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84CD4" id="Rectangle 51" o:spid="_x0000_s1026" style="position:absolute;margin-left:75.75pt;margin-top:-.85pt;width:18.75pt;height:1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" filled="f" strokeweight="2.5pt">
                <w10:wrap anchorx="page"/>
              </v:rect>
            </w:pict>
          </mc:Fallback>
        </mc:AlternateContent>
      </w:r>
      <w:r w:rsidRPr="000D103E">
        <w:t>Da</w:t>
      </w:r>
      <w:r w:rsidRPr="000D103E">
        <w:tab/>
        <w:t xml:space="preserve">dana </w:t>
      </w:r>
      <w:r w:rsidRPr="000D103E">
        <w:rPr>
          <w:u w:val="single"/>
        </w:rPr>
        <w:t xml:space="preserve"> </w:t>
      </w:r>
      <w:r w:rsidRPr="000D103E">
        <w:rPr>
          <w:u w:val="single"/>
        </w:rPr>
        <w:tab/>
      </w:r>
    </w:p>
    <w:p w:rsidR="008729B9" w:rsidRPr="000D103E" w:rsidRDefault="008729B9" w:rsidP="008729B9">
      <w:pPr>
        <w:pStyle w:val="Tijeloteksta"/>
      </w:pPr>
    </w:p>
    <w:p w:rsidR="008729B9" w:rsidRPr="000D103E" w:rsidRDefault="008729B9" w:rsidP="008729B9">
      <w:pPr>
        <w:pStyle w:val="Tijeloteksta"/>
        <w:spacing w:before="4"/>
      </w:pPr>
    </w:p>
    <w:p w:rsidR="008729B9" w:rsidRPr="000D103E" w:rsidRDefault="008729B9" w:rsidP="008729B9">
      <w:pPr>
        <w:pStyle w:val="Tijeloteksta"/>
        <w:spacing w:before="100"/>
        <w:ind w:left="216"/>
      </w:pPr>
      <w:r w:rsidRPr="000D103E">
        <w:lastRenderedPageBreak/>
        <w:t>Službenik na ovaj Obrazac:</w:t>
      </w:r>
    </w:p>
    <w:p w:rsidR="008729B9" w:rsidRPr="000D103E" w:rsidRDefault="008729B9" w:rsidP="008729B9">
      <w:pPr>
        <w:pStyle w:val="Tijeloteksta"/>
        <w:spacing w:before="2"/>
      </w:pPr>
    </w:p>
    <w:p w:rsidR="008729B9" w:rsidRPr="000D103E" w:rsidRDefault="008729B9" w:rsidP="008729B9">
      <w:pPr>
        <w:pStyle w:val="Tijeloteksta"/>
        <w:spacing w:line="722" w:lineRule="auto"/>
        <w:ind w:left="1166" w:right="7012"/>
      </w:pPr>
      <w:r w:rsidRPr="000D103E">
        <w:rPr>
          <w:noProof/>
          <w:lang w:eastAsia="hr-HR"/>
        </w:rPr>
        <mc:AlternateContent>
          <mc:Choice Requires="wps">
            <w:drawing>
              <wp:anchor distT="0" distB="0" distL="114300" distR="114300" simplePos="0" relativeHeight="251670528" behindDoc="0" locked="0" layoutInCell="1" allowOverlap="1" wp14:anchorId="7A3C10C3" wp14:editId="6D5BEF31">
                <wp:simplePos x="0" y="0"/>
                <wp:positionH relativeFrom="page">
                  <wp:posOffset>952500</wp:posOffset>
                </wp:positionH>
                <wp:positionV relativeFrom="paragraph">
                  <wp:posOffset>43815</wp:posOffset>
                </wp:positionV>
                <wp:extent cx="238125" cy="133350"/>
                <wp:effectExtent l="0" t="0" r="0" b="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F89D" id="Rectangle 50" o:spid="_x0000_s1026" style="position:absolute;margin-left:75pt;margin-top:3.45pt;width:18.7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" filled="f" strokeweight="2.5pt">
                <w10:wrap anchorx="page"/>
              </v:rect>
            </w:pict>
          </mc:Fallback>
        </mc:AlternateContent>
      </w:r>
      <w:r w:rsidRPr="000D103E">
        <w:rPr>
          <w:noProof/>
          <w:lang w:eastAsia="hr-HR"/>
        </w:rPr>
        <mc:AlternateContent>
          <mc:Choice Requires="wps">
            <w:drawing>
              <wp:anchor distT="0" distB="0" distL="114300" distR="114300" simplePos="0" relativeHeight="251671552" behindDoc="0" locked="0" layoutInCell="1" allowOverlap="1" wp14:anchorId="7AF4096F" wp14:editId="7F1AD10B">
                <wp:simplePos x="0" y="0"/>
                <wp:positionH relativeFrom="page">
                  <wp:posOffset>962025</wp:posOffset>
                </wp:positionH>
                <wp:positionV relativeFrom="paragraph">
                  <wp:posOffset>494030</wp:posOffset>
                </wp:positionV>
                <wp:extent cx="238125" cy="133350"/>
                <wp:effectExtent l="0" t="0" r="0" b="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6458" id="Rectangle 49" o:spid="_x0000_s1026" style="position:absolute;margin-left:75.75pt;margin-top:38.9pt;width:18.75pt;height: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" filled="f" strokeweight="2.5pt">
                <w10:wrap anchorx="page"/>
              </v:rect>
            </w:pict>
          </mc:Fallback>
        </mc:AlternateContent>
      </w:r>
      <w:r w:rsidRPr="000D103E">
        <w:t>Nema primjedbi Ima primjedbi</w:t>
      </w:r>
    </w:p>
    <w:p w:rsidR="008729B9" w:rsidRPr="000D103E" w:rsidRDefault="008729B9" w:rsidP="008729B9">
      <w:pPr>
        <w:spacing w:line="722" w:lineRule="auto"/>
        <w:sectPr w:rsidR="008729B9" w:rsidRPr="000D103E">
          <w:pgSz w:w="12240" w:h="15840"/>
          <w:pgMar w:top="1340" w:right="1180" w:bottom="1260" w:left="1200" w:header="0" w:footer="1068" w:gutter="0"/>
          <w:cols w:space="720"/>
        </w:sectPr>
      </w:pPr>
    </w:p>
    <w:p w:rsidR="008729B9" w:rsidRPr="000D103E" w:rsidRDefault="008729B9" w:rsidP="008729B9">
      <w:pPr>
        <w:pStyle w:val="Naslov1"/>
        <w:spacing w:before="76" w:line="242" w:lineRule="auto"/>
        <w:ind w:left="8433" w:right="366" w:hanging="411"/>
        <w:rPr>
          <w:sz w:val="22"/>
          <w:szCs w:val="22"/>
        </w:rPr>
      </w:pPr>
      <w:r w:rsidRPr="000D103E">
        <w:rPr>
          <w:sz w:val="22"/>
          <w:szCs w:val="22"/>
        </w:rPr>
        <w:lastRenderedPageBreak/>
        <w:t>Obrazac O - 1 Str. 6.</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pStyle w:val="Tijeloteksta"/>
        <w:tabs>
          <w:tab w:val="left" w:pos="9167"/>
        </w:tabs>
        <w:spacing w:before="184"/>
        <w:ind w:left="216"/>
      </w:pPr>
      <w:r w:rsidRPr="000D103E">
        <w:t>PRIMJEDBA:</w:t>
      </w:r>
      <w:r w:rsidRPr="000D103E">
        <w:rPr>
          <w:spacing w:val="-1"/>
        </w:rPr>
        <w:t xml:space="preserve"> </w:t>
      </w:r>
      <w:r w:rsidRPr="000D103E">
        <w:rPr>
          <w:u w:val="single"/>
        </w:rPr>
        <w:t xml:space="preserve"> </w:t>
      </w:r>
      <w:r w:rsidRPr="000D103E">
        <w:rPr>
          <w:u w:val="single"/>
        </w:rPr>
        <w:tab/>
      </w:r>
    </w:p>
    <w:p w:rsidR="008729B9" w:rsidRPr="000D103E" w:rsidRDefault="008729B9" w:rsidP="008729B9">
      <w:pPr>
        <w:pStyle w:val="Tijeloteksta"/>
      </w:pPr>
    </w:p>
    <w:p w:rsidR="008729B9" w:rsidRPr="000D103E" w:rsidRDefault="008729B9" w:rsidP="008729B9">
      <w:pPr>
        <w:pStyle w:val="Tijeloteksta"/>
        <w:spacing w:before="3"/>
      </w:pPr>
      <w:r w:rsidRPr="000D103E">
        <w:rPr>
          <w:noProof/>
          <w:lang w:eastAsia="hr-HR"/>
        </w:rPr>
        <mc:AlternateContent>
          <mc:Choice Requires="wps">
            <w:drawing>
              <wp:anchor distT="0" distB="0" distL="0" distR="0" simplePos="0" relativeHeight="251700224" behindDoc="1" locked="0" layoutInCell="1" allowOverlap="1" wp14:anchorId="42D29E96" wp14:editId="251AC99E">
                <wp:simplePos x="0" y="0"/>
                <wp:positionH relativeFrom="page">
                  <wp:posOffset>899160</wp:posOffset>
                </wp:positionH>
                <wp:positionV relativeFrom="paragraph">
                  <wp:posOffset>187960</wp:posOffset>
                </wp:positionV>
                <wp:extent cx="5648960" cy="1270"/>
                <wp:effectExtent l="0" t="0" r="0" b="0"/>
                <wp:wrapTopAndBottom/>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5 1416"/>
                            <a:gd name="T19" fmla="*/ T18 w 8896"/>
                            <a:gd name="T20" fmla="+- 0 8267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9" y="0"/>
                              </a:lnTo>
                              <a:moveTo>
                                <a:pt x="6851"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8A89" id="AutoShape 48" o:spid="_x0000_s1026" style="position:absolute;margin-left:70.8pt;margin-top:14.8pt;width:444.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" path="m,l2043,t2,l2400,t2,l4445,t2,l4802,t2,l6849,t2,l8896,e" filled="f" strokeweight=".23978mm">
                <v:path arrowok="t" o:connecttype="custom" o:connectlocs="0,0;1297305,0;1298575,0;1524000,0;1525270,0;2822575,0;2823845,0;3049270,0;3050540,0;4349115,0;435038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mc:AlternateContent>
          <mc:Choice Requires="wps">
            <w:drawing>
              <wp:anchor distT="0" distB="0" distL="0" distR="0" simplePos="0" relativeHeight="251701248" behindDoc="1" locked="0" layoutInCell="1" allowOverlap="1" wp14:anchorId="0FB5862C" wp14:editId="41E8FC4F">
                <wp:simplePos x="0" y="0"/>
                <wp:positionH relativeFrom="page">
                  <wp:posOffset>899160</wp:posOffset>
                </wp:positionH>
                <wp:positionV relativeFrom="paragraph">
                  <wp:posOffset>186690</wp:posOffset>
                </wp:positionV>
                <wp:extent cx="5648960" cy="1270"/>
                <wp:effectExtent l="0" t="0" r="0" b="0"/>
                <wp:wrapTopAndBottom/>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084E" id="AutoShape 47" o:spid="_x0000_s1026" style="position:absolute;margin-left:70.8pt;margin-top:14.7pt;width:444.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02272" behindDoc="1" locked="0" layoutInCell="1" allowOverlap="1" wp14:anchorId="222430A0" wp14:editId="616A405E">
                <wp:simplePos x="0" y="0"/>
                <wp:positionH relativeFrom="page">
                  <wp:posOffset>899160</wp:posOffset>
                </wp:positionH>
                <wp:positionV relativeFrom="paragraph">
                  <wp:posOffset>184785</wp:posOffset>
                </wp:positionV>
                <wp:extent cx="5648960" cy="1270"/>
                <wp:effectExtent l="0" t="0" r="0" b="0"/>
                <wp:wrapTopAndBottom/>
                <wp:docPr id="5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596E" id="AutoShape 46" o:spid="_x0000_s1026" style="position:absolute;margin-left:70.8pt;margin-top:14.55pt;width:444.8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tabs>
          <w:tab w:val="left" w:pos="7064"/>
          <w:tab w:val="left" w:pos="9160"/>
        </w:tabs>
        <w:spacing w:before="101"/>
        <w:ind w:left="216"/>
      </w:pPr>
      <w:r w:rsidRPr="000D103E">
        <w:rPr>
          <w:u w:val="single"/>
        </w:rPr>
        <w:t xml:space="preserve"> </w:t>
      </w:r>
      <w:r w:rsidRPr="000D103E">
        <w:rPr>
          <w:u w:val="single"/>
        </w:rPr>
        <w:tab/>
      </w:r>
      <w:r w:rsidRPr="000D103E">
        <w:t>_</w:t>
      </w:r>
      <w:r w:rsidRPr="000D103E">
        <w:rPr>
          <w:u w:val="single"/>
        </w:rPr>
        <w:t xml:space="preserve"> </w:t>
      </w:r>
      <w:r w:rsidRPr="000D103E">
        <w:rPr>
          <w:u w:val="single"/>
        </w:rPr>
        <w:tab/>
      </w:r>
    </w:p>
    <w:p w:rsidR="008729B9" w:rsidRPr="000D103E" w:rsidRDefault="008729B9" w:rsidP="008729B9">
      <w:pPr>
        <w:pStyle w:val="Tijeloteksta"/>
      </w:pPr>
    </w:p>
    <w:p w:rsidR="008729B9" w:rsidRPr="000D103E" w:rsidRDefault="008729B9" w:rsidP="008729B9">
      <w:pPr>
        <w:pStyle w:val="Tijeloteksta"/>
        <w:spacing w:before="5"/>
      </w:pPr>
      <w:r w:rsidRPr="000D103E">
        <w:rPr>
          <w:noProof/>
          <w:lang w:eastAsia="hr-HR"/>
        </w:rPr>
        <mc:AlternateContent>
          <mc:Choice Requires="wps">
            <w:drawing>
              <wp:anchor distT="0" distB="0" distL="0" distR="0" simplePos="0" relativeHeight="251703296" behindDoc="1" locked="0" layoutInCell="1" allowOverlap="1" wp14:anchorId="4434329C" wp14:editId="21866A0F">
                <wp:simplePos x="0" y="0"/>
                <wp:positionH relativeFrom="page">
                  <wp:posOffset>899160</wp:posOffset>
                </wp:positionH>
                <wp:positionV relativeFrom="paragraph">
                  <wp:posOffset>189230</wp:posOffset>
                </wp:positionV>
                <wp:extent cx="5648960" cy="1270"/>
                <wp:effectExtent l="0" t="0" r="0" b="0"/>
                <wp:wrapTopAndBottom/>
                <wp:docPr id="4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4946" id="AutoShape 45" o:spid="_x0000_s1026" style="position:absolute;margin-left:70.8pt;margin-top:14.9pt;width:444.8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r w:rsidRPr="000D103E">
        <w:rPr>
          <w:noProof/>
          <w:lang w:eastAsia="hr-HR"/>
        </w:rPr>
        <mc:AlternateContent>
          <mc:Choice Requires="wps">
            <w:drawing>
              <wp:anchor distT="0" distB="0" distL="0" distR="0" simplePos="0" relativeHeight="251704320" behindDoc="1" locked="0" layoutInCell="1" allowOverlap="1" wp14:anchorId="3C9F7DB1" wp14:editId="4DA5CAA3">
                <wp:simplePos x="0" y="0"/>
                <wp:positionH relativeFrom="page">
                  <wp:posOffset>3684270</wp:posOffset>
                </wp:positionH>
                <wp:positionV relativeFrom="paragraph">
                  <wp:posOffset>125730</wp:posOffset>
                </wp:positionV>
                <wp:extent cx="2260600" cy="1270"/>
                <wp:effectExtent l="0" t="0" r="0" b="0"/>
                <wp:wrapTopAndBottom/>
                <wp:docPr id="4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5802 5802"/>
                            <a:gd name="T1" fmla="*/ T0 w 3560"/>
                            <a:gd name="T2" fmla="+- 0 6246 5802"/>
                            <a:gd name="T3" fmla="*/ T2 w 3560"/>
                            <a:gd name="T4" fmla="+- 0 6248 5802"/>
                            <a:gd name="T5" fmla="*/ T4 w 3560"/>
                            <a:gd name="T6" fmla="+- 0 9361 5802"/>
                            <a:gd name="T7" fmla="*/ T6 w 3560"/>
                          </a:gdLst>
                          <a:ahLst/>
                          <a:cxnLst>
                            <a:cxn ang="0">
                              <a:pos x="T1" y="0"/>
                            </a:cxn>
                            <a:cxn ang="0">
                              <a:pos x="T3" y="0"/>
                            </a:cxn>
                            <a:cxn ang="0">
                              <a:pos x="T5" y="0"/>
                            </a:cxn>
                            <a:cxn ang="0">
                              <a:pos x="T7" y="0"/>
                            </a:cxn>
                          </a:cxnLst>
                          <a:rect l="0" t="0" r="r" b="b"/>
                          <a:pathLst>
                            <a:path w="3560">
                              <a:moveTo>
                                <a:pt x="0" y="0"/>
                              </a:moveTo>
                              <a:lnTo>
                                <a:pt x="444" y="0"/>
                              </a:lnTo>
                              <a:moveTo>
                                <a:pt x="446" y="0"/>
                              </a:moveTo>
                              <a:lnTo>
                                <a:pt x="355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C770" id="AutoShape 44" o:spid="_x0000_s1026" style="position:absolute;margin-left:290.1pt;margin-top:9.9pt;width:178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" path="m,l444,t2,l3559,e" filled="f" strokeweight=".23978mm">
                <v:path arrowok="t" o:connecttype="custom" o:connectlocs="0,0;281940,0;283210,0;2259965,0" o:connectangles="0,0,0,0"/>
                <w10:wrap type="topAndBottom" anchorx="page"/>
              </v:shape>
            </w:pict>
          </mc:Fallback>
        </mc:AlternateContent>
      </w:r>
    </w:p>
    <w:p w:rsidR="008729B9" w:rsidRPr="000D103E" w:rsidRDefault="008729B9" w:rsidP="008729B9">
      <w:pPr>
        <w:pStyle w:val="Tijeloteksta"/>
        <w:spacing w:line="277" w:lineRule="exact"/>
        <w:ind w:left="5607"/>
      </w:pPr>
      <w:r w:rsidRPr="000D103E">
        <w:t>potpis službenika</w: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spacing w:before="6"/>
      </w:pPr>
    </w:p>
    <w:p w:rsidR="008729B9" w:rsidRPr="000D103E" w:rsidRDefault="008729B9" w:rsidP="008729B9">
      <w:pPr>
        <w:pStyle w:val="Tijeloteksta"/>
        <w:spacing w:before="100"/>
        <w:ind w:left="216"/>
      </w:pPr>
      <w:r w:rsidRPr="000D103E">
        <w:t>NAPOMENA NADREĐENOG SLUŽBENIKA</w:t>
      </w:r>
    </w:p>
    <w:p w:rsidR="008729B9" w:rsidRPr="000D103E" w:rsidRDefault="008729B9" w:rsidP="008729B9">
      <w:pPr>
        <w:pStyle w:val="Tijeloteksta"/>
      </w:pPr>
    </w:p>
    <w:p w:rsidR="008729B9" w:rsidRPr="000D103E" w:rsidRDefault="008729B9" w:rsidP="008729B9">
      <w:pPr>
        <w:pStyle w:val="Tijeloteksta"/>
        <w:spacing w:before="6"/>
      </w:pPr>
      <w:r w:rsidRPr="000D103E">
        <w:rPr>
          <w:noProof/>
          <w:lang w:eastAsia="hr-HR"/>
        </w:rPr>
        <mc:AlternateContent>
          <mc:Choice Requires="wps">
            <w:drawing>
              <wp:anchor distT="0" distB="0" distL="0" distR="0" simplePos="0" relativeHeight="251705344" behindDoc="1" locked="0" layoutInCell="1" allowOverlap="1" wp14:anchorId="6C5BB929" wp14:editId="15DB53F5">
                <wp:simplePos x="0" y="0"/>
                <wp:positionH relativeFrom="page">
                  <wp:posOffset>899160</wp:posOffset>
                </wp:positionH>
                <wp:positionV relativeFrom="paragraph">
                  <wp:posOffset>189230</wp:posOffset>
                </wp:positionV>
                <wp:extent cx="5648960" cy="1270"/>
                <wp:effectExtent l="0" t="0" r="0" b="0"/>
                <wp:wrapTopAndBottom/>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2 1416"/>
                            <a:gd name="T11" fmla="*/ T10 w 8896"/>
                            <a:gd name="T12" fmla="+- 0 5864 1416"/>
                            <a:gd name="T13" fmla="*/ T12 w 8896"/>
                            <a:gd name="T14" fmla="+- 0 6219 1416"/>
                            <a:gd name="T15" fmla="*/ T14 w 8896"/>
                            <a:gd name="T16" fmla="+- 0 6221 1416"/>
                            <a:gd name="T17" fmla="*/ T16 w 8896"/>
                            <a:gd name="T18" fmla="+- 0 8264 1416"/>
                            <a:gd name="T19" fmla="*/ T18 w 8896"/>
                            <a:gd name="T20" fmla="+- 0 8266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6" y="0"/>
                              </a:lnTo>
                              <a:moveTo>
                                <a:pt x="4448" y="0"/>
                              </a:moveTo>
                              <a:lnTo>
                                <a:pt x="4803" y="0"/>
                              </a:lnTo>
                              <a:moveTo>
                                <a:pt x="4805" y="0"/>
                              </a:moveTo>
                              <a:lnTo>
                                <a:pt x="6848" y="0"/>
                              </a:lnTo>
                              <a:moveTo>
                                <a:pt x="6850"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5092" id="AutoShape 43" o:spid="_x0000_s1026" style="position:absolute;margin-left:70.8pt;margin-top:14.9pt;width:444.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" path="m,l2043,t2,l2400,t2,l4446,t2,l4803,t2,l6848,t2,l8896,e" filled="f" strokeweight=".23978mm">
                <v:path arrowok="t" o:connecttype="custom" o:connectlocs="0,0;1297305,0;1298575,0;1524000,0;1525270,0;2823210,0;2824480,0;3049905,0;3051175,0;4348480,0;4349750,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06368" behindDoc="1" locked="0" layoutInCell="1" allowOverlap="1" wp14:anchorId="1A308D70" wp14:editId="53AEB457">
                <wp:simplePos x="0" y="0"/>
                <wp:positionH relativeFrom="page">
                  <wp:posOffset>899160</wp:posOffset>
                </wp:positionH>
                <wp:positionV relativeFrom="paragraph">
                  <wp:posOffset>184785</wp:posOffset>
                </wp:positionV>
                <wp:extent cx="5648960" cy="1270"/>
                <wp:effectExtent l="0" t="0" r="0" b="0"/>
                <wp:wrapTopAndBottom/>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0317" id="AutoShape 42" o:spid="_x0000_s1026" style="position:absolute;margin-left:70.8pt;margin-top:14.55pt;width:444.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w:lastRenderedPageBreak/>
        <mc:AlternateContent>
          <mc:Choice Requires="wps">
            <w:drawing>
              <wp:anchor distT="0" distB="0" distL="0" distR="0" simplePos="0" relativeHeight="251707392" behindDoc="1" locked="0" layoutInCell="1" allowOverlap="1" wp14:anchorId="70493F5A" wp14:editId="4510400E">
                <wp:simplePos x="0" y="0"/>
                <wp:positionH relativeFrom="page">
                  <wp:posOffset>899160</wp:posOffset>
                </wp:positionH>
                <wp:positionV relativeFrom="paragraph">
                  <wp:posOffset>186690</wp:posOffset>
                </wp:positionV>
                <wp:extent cx="5648960" cy="1270"/>
                <wp:effectExtent l="0" t="0" r="0" b="0"/>
                <wp:wrapTopAndBottom/>
                <wp:docPr id="4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A4A3" id="AutoShape 41" o:spid="_x0000_s1026" style="position:absolute;margin-left:70.8pt;margin-top:14.7pt;width:444.8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08416" behindDoc="1" locked="0" layoutInCell="1" allowOverlap="1" wp14:anchorId="1B762358" wp14:editId="1E369AAC">
                <wp:simplePos x="0" y="0"/>
                <wp:positionH relativeFrom="page">
                  <wp:posOffset>899160</wp:posOffset>
                </wp:positionH>
                <wp:positionV relativeFrom="paragraph">
                  <wp:posOffset>184785</wp:posOffset>
                </wp:positionV>
                <wp:extent cx="5648960" cy="1270"/>
                <wp:effectExtent l="0" t="0" r="0" b="0"/>
                <wp:wrapTopAndBottom/>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9F20" id="AutoShape 40" o:spid="_x0000_s1026" style="position:absolute;margin-left:70.8pt;margin-top:14.55pt;width:444.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mc:AlternateContent>
          <mc:Choice Requires="wps">
            <w:drawing>
              <wp:anchor distT="0" distB="0" distL="0" distR="0" simplePos="0" relativeHeight="251709440" behindDoc="1" locked="0" layoutInCell="1" allowOverlap="1" wp14:anchorId="2FD878B3" wp14:editId="1E9B380E">
                <wp:simplePos x="0" y="0"/>
                <wp:positionH relativeFrom="page">
                  <wp:posOffset>899160</wp:posOffset>
                </wp:positionH>
                <wp:positionV relativeFrom="paragraph">
                  <wp:posOffset>186690</wp:posOffset>
                </wp:positionV>
                <wp:extent cx="5648960" cy="1270"/>
                <wp:effectExtent l="0" t="0" r="0" b="0"/>
                <wp:wrapTopAndBottom/>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3D83" id="AutoShape 39" o:spid="_x0000_s1026" style="position:absolute;margin-left:70.8pt;margin-top:14.7pt;width:444.8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r w:rsidRPr="000D103E">
        <w:rPr>
          <w:noProof/>
          <w:lang w:eastAsia="hr-HR"/>
        </w:rPr>
        <mc:AlternateContent>
          <mc:Choice Requires="wps">
            <w:drawing>
              <wp:anchor distT="0" distB="0" distL="0" distR="0" simplePos="0" relativeHeight="251710464" behindDoc="1" locked="0" layoutInCell="1" allowOverlap="1" wp14:anchorId="43C2406F" wp14:editId="0E2EC9E1">
                <wp:simplePos x="0" y="0"/>
                <wp:positionH relativeFrom="page">
                  <wp:posOffset>3717925</wp:posOffset>
                </wp:positionH>
                <wp:positionV relativeFrom="paragraph">
                  <wp:posOffset>126365</wp:posOffset>
                </wp:positionV>
                <wp:extent cx="2768600" cy="1270"/>
                <wp:effectExtent l="0" t="0" r="0" b="0"/>
                <wp:wrapTopAndBottom/>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0" cy="1270"/>
                        </a:xfrm>
                        <a:custGeom>
                          <a:avLst/>
                          <a:gdLst>
                            <a:gd name="T0" fmla="+- 0 5855 5855"/>
                            <a:gd name="T1" fmla="*/ T0 w 4360"/>
                            <a:gd name="T2" fmla="+- 0 6299 5855"/>
                            <a:gd name="T3" fmla="*/ T2 w 4360"/>
                            <a:gd name="T4" fmla="+- 0 6301 5855"/>
                            <a:gd name="T5" fmla="*/ T4 w 4360"/>
                            <a:gd name="T6" fmla="+- 0 8344 5855"/>
                            <a:gd name="T7" fmla="*/ T6 w 4360"/>
                            <a:gd name="T8" fmla="+- 0 8346 5855"/>
                            <a:gd name="T9" fmla="*/ T8 w 4360"/>
                            <a:gd name="T10" fmla="+- 0 10214 5855"/>
                            <a:gd name="T11" fmla="*/ T10 w 4360"/>
                          </a:gdLst>
                          <a:ahLst/>
                          <a:cxnLst>
                            <a:cxn ang="0">
                              <a:pos x="T1" y="0"/>
                            </a:cxn>
                            <a:cxn ang="0">
                              <a:pos x="T3" y="0"/>
                            </a:cxn>
                            <a:cxn ang="0">
                              <a:pos x="T5" y="0"/>
                            </a:cxn>
                            <a:cxn ang="0">
                              <a:pos x="T7" y="0"/>
                            </a:cxn>
                            <a:cxn ang="0">
                              <a:pos x="T9" y="0"/>
                            </a:cxn>
                            <a:cxn ang="0">
                              <a:pos x="T11" y="0"/>
                            </a:cxn>
                          </a:cxnLst>
                          <a:rect l="0" t="0" r="r" b="b"/>
                          <a:pathLst>
                            <a:path w="4360">
                              <a:moveTo>
                                <a:pt x="0" y="0"/>
                              </a:moveTo>
                              <a:lnTo>
                                <a:pt x="444" y="0"/>
                              </a:lnTo>
                              <a:moveTo>
                                <a:pt x="446" y="0"/>
                              </a:moveTo>
                              <a:lnTo>
                                <a:pt x="2489" y="0"/>
                              </a:lnTo>
                              <a:moveTo>
                                <a:pt x="2491" y="0"/>
                              </a:moveTo>
                              <a:lnTo>
                                <a:pt x="435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A235" id="AutoShape 38" o:spid="_x0000_s1026" style="position:absolute;margin-left:292.75pt;margin-top:9.95pt;width:218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" path="m,l444,t2,l2489,t2,l4359,e" filled="f" strokeweight=".23978mm">
                <v:path arrowok="t" o:connecttype="custom" o:connectlocs="0,0;281940,0;283210,0;1580515,0;1581785,0;2767965,0" o:connectangles="0,0,0,0,0,0"/>
                <w10:wrap type="topAndBottom" anchorx="page"/>
              </v:shape>
            </w:pict>
          </mc:Fallback>
        </mc:AlternateContent>
      </w:r>
    </w:p>
    <w:p w:rsidR="008729B9" w:rsidRPr="000D103E" w:rsidRDefault="008729B9" w:rsidP="008729B9">
      <w:pPr>
        <w:pStyle w:val="Tijeloteksta"/>
        <w:spacing w:line="277" w:lineRule="exact"/>
        <w:ind w:left="5290"/>
      </w:pPr>
      <w:r w:rsidRPr="000D103E">
        <w:t>potpis pročelnika/načelnika</w:t>
      </w:r>
    </w:p>
    <w:p w:rsidR="008729B9" w:rsidRPr="000D103E" w:rsidRDefault="008729B9" w:rsidP="008729B9">
      <w:pPr>
        <w:spacing w:line="277" w:lineRule="exact"/>
        <w:sectPr w:rsidR="008729B9" w:rsidRPr="000D103E">
          <w:pgSz w:w="12240" w:h="15840"/>
          <w:pgMar w:top="1340" w:right="1180" w:bottom="1260" w:left="1200" w:header="0" w:footer="1068" w:gutter="0"/>
          <w:cols w:space="720"/>
        </w:sectPr>
      </w:pPr>
    </w:p>
    <w:p w:rsidR="008729B9" w:rsidRPr="000D103E" w:rsidRDefault="008729B9" w:rsidP="008729B9">
      <w:pPr>
        <w:pStyle w:val="Naslov1"/>
        <w:tabs>
          <w:tab w:val="left" w:pos="7758"/>
        </w:tabs>
        <w:spacing w:before="76" w:line="240" w:lineRule="auto"/>
        <w:ind w:left="216"/>
        <w:rPr>
          <w:sz w:val="22"/>
          <w:szCs w:val="22"/>
        </w:rPr>
      </w:pPr>
      <w:r w:rsidRPr="000D103E">
        <w:rPr>
          <w:sz w:val="22"/>
          <w:szCs w:val="22"/>
        </w:rPr>
        <w:lastRenderedPageBreak/>
        <w:t>Privitak</w:t>
      </w:r>
      <w:r w:rsidRPr="000D103E">
        <w:rPr>
          <w:spacing w:val="-2"/>
          <w:sz w:val="22"/>
          <w:szCs w:val="22"/>
        </w:rPr>
        <w:t xml:space="preserve"> </w:t>
      </w:r>
      <w:r w:rsidRPr="000D103E">
        <w:rPr>
          <w:sz w:val="22"/>
          <w:szCs w:val="22"/>
        </w:rPr>
        <w:t>2.</w:t>
      </w:r>
      <w:r w:rsidRPr="000D103E">
        <w:rPr>
          <w:sz w:val="22"/>
          <w:szCs w:val="22"/>
        </w:rPr>
        <w:tab/>
        <w:t>Obrazac O –</w:t>
      </w:r>
      <w:r w:rsidRPr="000D103E">
        <w:rPr>
          <w:spacing w:val="-1"/>
          <w:sz w:val="22"/>
          <w:szCs w:val="22"/>
        </w:rPr>
        <w:t xml:space="preserve"> </w:t>
      </w:r>
      <w:r w:rsidRPr="000D103E">
        <w:rPr>
          <w:sz w:val="22"/>
          <w:szCs w:val="22"/>
        </w:rPr>
        <w:t>2</w:t>
      </w:r>
    </w:p>
    <w:p w:rsidR="008729B9" w:rsidRPr="000D103E" w:rsidRDefault="008729B9" w:rsidP="008729B9">
      <w:pPr>
        <w:spacing w:before="2" w:line="281" w:lineRule="exact"/>
        <w:ind w:left="8303"/>
        <w:rPr>
          <w:b/>
        </w:rPr>
      </w:pPr>
      <w:r w:rsidRPr="000D103E">
        <w:rPr>
          <w:b/>
        </w:rPr>
        <w:t>Str. 1.</w:t>
      </w:r>
    </w:p>
    <w:p w:rsidR="008729B9" w:rsidRPr="000D103E" w:rsidRDefault="008729B9" w:rsidP="008729B9">
      <w:pPr>
        <w:spacing w:line="281" w:lineRule="exact"/>
        <w:ind w:left="216"/>
        <w:rPr>
          <w:b/>
        </w:rPr>
      </w:pPr>
      <w:r w:rsidRPr="000D103E">
        <w:rPr>
          <w:b/>
        </w:rPr>
        <w:t>OPĆINA DUBRAVICA</w:t>
      </w:r>
    </w:p>
    <w:p w:rsidR="008729B9" w:rsidRPr="000D103E" w:rsidRDefault="008729B9" w:rsidP="008729B9">
      <w:pPr>
        <w:pStyle w:val="Tijeloteksta"/>
        <w:spacing w:before="7"/>
        <w:rPr>
          <w:b/>
        </w:rPr>
      </w:pPr>
    </w:p>
    <w:p w:rsidR="008729B9" w:rsidRPr="000D103E" w:rsidRDefault="008729B9" w:rsidP="008729B9">
      <w:pPr>
        <w:pStyle w:val="Tijeloteksta"/>
        <w:spacing w:before="7"/>
        <w:rPr>
          <w:b/>
        </w:rPr>
      </w:pPr>
    </w:p>
    <w:p w:rsidR="008729B9" w:rsidRPr="000D103E" w:rsidRDefault="008729B9" w:rsidP="008729B9">
      <w:pPr>
        <w:spacing w:before="100" w:line="281" w:lineRule="exact"/>
        <w:ind w:left="2152" w:right="2169"/>
        <w:jc w:val="center"/>
        <w:rPr>
          <w:b/>
        </w:rPr>
      </w:pPr>
      <w:r w:rsidRPr="000D103E">
        <w:rPr>
          <w:b/>
        </w:rPr>
        <w:t>OBRAZAC</w:t>
      </w:r>
    </w:p>
    <w:p w:rsidR="008729B9" w:rsidRPr="000D103E" w:rsidRDefault="008729B9" w:rsidP="008729B9">
      <w:pPr>
        <w:spacing w:line="281" w:lineRule="exact"/>
        <w:ind w:left="2152" w:right="2172"/>
        <w:jc w:val="center"/>
        <w:rPr>
          <w:b/>
        </w:rPr>
      </w:pPr>
      <w:r w:rsidRPr="000D103E">
        <w:rPr>
          <w:b/>
        </w:rPr>
        <w:t xml:space="preserve">za ocjenjivanje </w:t>
      </w:r>
      <w:r w:rsidRPr="000D103E">
        <w:rPr>
          <w:b/>
          <w:u w:val="single"/>
        </w:rPr>
        <w:t>NAMJEŠTENIKA</w:t>
      </w:r>
    </w:p>
    <w:p w:rsidR="008729B9" w:rsidRPr="000D103E" w:rsidRDefault="008729B9" w:rsidP="008729B9">
      <w:pPr>
        <w:tabs>
          <w:tab w:val="left" w:leader="underscore" w:pos="4486"/>
        </w:tabs>
        <w:spacing w:line="482" w:lineRule="auto"/>
        <w:ind w:left="2537" w:right="2557"/>
        <w:jc w:val="center"/>
        <w:rPr>
          <w:b/>
        </w:rPr>
      </w:pPr>
      <w:r w:rsidRPr="000D103E">
        <w:rPr>
          <w:b/>
        </w:rPr>
        <w:t>Jedinstvenog upravnog odjela Općine</w:t>
      </w:r>
      <w:r w:rsidRPr="000D103E">
        <w:rPr>
          <w:b/>
          <w:spacing w:val="-17"/>
        </w:rPr>
        <w:t xml:space="preserve"> </w:t>
      </w:r>
      <w:r w:rsidRPr="000D103E">
        <w:rPr>
          <w:b/>
        </w:rPr>
        <w:t>Dubravica za ________ godinu</w:t>
      </w:r>
    </w:p>
    <w:p w:rsidR="008729B9" w:rsidRPr="000D103E" w:rsidRDefault="008729B9" w:rsidP="008729B9">
      <w:pPr>
        <w:pStyle w:val="Tijeloteksta"/>
        <w:spacing w:before="6"/>
        <w:rPr>
          <w:b/>
        </w:rPr>
      </w:pPr>
    </w:p>
    <w:p w:rsidR="008729B9" w:rsidRPr="000D103E" w:rsidRDefault="008729B9" w:rsidP="008729B9">
      <w:pPr>
        <w:pStyle w:val="Tijeloteksta"/>
        <w:tabs>
          <w:tab w:val="left" w:pos="8002"/>
        </w:tabs>
        <w:ind w:left="216"/>
        <w:rPr>
          <w:rFonts w:ascii="Times New Roman" w:hAnsi="Times New Roman"/>
        </w:rPr>
      </w:pPr>
      <w:r w:rsidRPr="000D103E">
        <w:t>Ime i prezime</w:t>
      </w:r>
      <w:r w:rsidRPr="000D103E">
        <w:rPr>
          <w:spacing w:val="-14"/>
        </w:rPr>
        <w:t xml:space="preserve"> </w:t>
      </w:r>
      <w:r w:rsidRPr="000D103E">
        <w:t>namještenika</w:t>
      </w:r>
      <w:r w:rsidRPr="000D103E">
        <w:rPr>
          <w:rFonts w:ascii="Times New Roman" w:hAnsi="Times New Roman"/>
          <w:u w:val="single"/>
        </w:rPr>
        <w:t xml:space="preserve"> </w:t>
      </w:r>
      <w:r w:rsidRPr="000D103E">
        <w:rPr>
          <w:rFonts w:ascii="Times New Roman" w:hAnsi="Times New Roman"/>
          <w:u w:val="single"/>
        </w:rPr>
        <w:tab/>
      </w:r>
    </w:p>
    <w:p w:rsidR="008729B9" w:rsidRPr="000D103E" w:rsidRDefault="008729B9" w:rsidP="008729B9">
      <w:pPr>
        <w:pStyle w:val="Tijeloteksta"/>
        <w:spacing w:before="10"/>
        <w:rPr>
          <w:rFonts w:ascii="Times New Roman"/>
        </w:rPr>
      </w:pPr>
    </w:p>
    <w:p w:rsidR="008729B9" w:rsidRPr="000D103E" w:rsidRDefault="008729B9" w:rsidP="008729B9">
      <w:pPr>
        <w:pStyle w:val="Tijeloteksta"/>
        <w:tabs>
          <w:tab w:val="left" w:pos="7962"/>
        </w:tabs>
        <w:spacing w:before="101"/>
        <w:ind w:left="216"/>
      </w:pPr>
      <w:r w:rsidRPr="000D103E">
        <w:t>Radno</w:t>
      </w:r>
      <w:r w:rsidRPr="000D103E">
        <w:rPr>
          <w:spacing w:val="-7"/>
        </w:rPr>
        <w:t xml:space="preserve"> </w:t>
      </w:r>
      <w:r w:rsidRPr="000D103E">
        <w:t>mjesto:</w:t>
      </w:r>
      <w:r w:rsidRPr="000D103E">
        <w:rPr>
          <w:u w:val="single"/>
        </w:rPr>
        <w:t xml:space="preserve"> </w:t>
      </w:r>
      <w:r w:rsidRPr="000D103E">
        <w:rPr>
          <w:u w:val="single"/>
        </w:rPr>
        <w:tab/>
      </w:r>
    </w:p>
    <w:p w:rsidR="008729B9" w:rsidRPr="000D103E" w:rsidRDefault="008729B9" w:rsidP="008729B9">
      <w:pPr>
        <w:pStyle w:val="Tijeloteksta"/>
        <w:spacing w:before="10"/>
      </w:pPr>
    </w:p>
    <w:p w:rsidR="008729B9" w:rsidRPr="000D103E" w:rsidRDefault="008729B9" w:rsidP="008729B9">
      <w:pPr>
        <w:pStyle w:val="Naslov1"/>
        <w:spacing w:line="240" w:lineRule="auto"/>
        <w:ind w:left="216"/>
        <w:rPr>
          <w:sz w:val="22"/>
          <w:szCs w:val="22"/>
        </w:rPr>
      </w:pPr>
      <w:r w:rsidRPr="000D103E">
        <w:rPr>
          <w:sz w:val="22"/>
          <w:szCs w:val="22"/>
        </w:rPr>
        <w:t>OCJENJIVANJE:</w:t>
      </w:r>
    </w:p>
    <w:p w:rsidR="008729B9" w:rsidRPr="000D103E" w:rsidRDefault="008729B9" w:rsidP="008729B9">
      <w:pPr>
        <w:pStyle w:val="Tijeloteksta"/>
        <w:spacing w:before="2"/>
        <w:rPr>
          <w:b/>
        </w:rPr>
      </w:pPr>
    </w:p>
    <w:p w:rsidR="008729B9" w:rsidRPr="000D103E" w:rsidRDefault="008729B9" w:rsidP="008729B9">
      <w:pPr>
        <w:pStyle w:val="Odlomakpopisa"/>
        <w:numPr>
          <w:ilvl w:val="0"/>
          <w:numId w:val="2"/>
        </w:numPr>
        <w:tabs>
          <w:tab w:val="left" w:pos="466"/>
        </w:tabs>
        <w:spacing w:line="281" w:lineRule="exact"/>
        <w:rPr>
          <w:b/>
        </w:rPr>
      </w:pPr>
      <w:r w:rsidRPr="000D103E">
        <w:rPr>
          <w:b/>
          <w:u w:val="single"/>
        </w:rPr>
        <w:t>Stručnost</w:t>
      </w:r>
    </w:p>
    <w:p w:rsidR="008729B9" w:rsidRPr="000D103E" w:rsidRDefault="008729B9" w:rsidP="008729B9">
      <w:pPr>
        <w:pStyle w:val="Odlomakpopisa"/>
        <w:numPr>
          <w:ilvl w:val="1"/>
          <w:numId w:val="2"/>
        </w:numPr>
        <w:tabs>
          <w:tab w:val="left" w:pos="1180"/>
        </w:tabs>
        <w:spacing w:line="281" w:lineRule="exact"/>
        <w:ind w:hanging="436"/>
        <w:rPr>
          <w:b/>
        </w:rPr>
      </w:pPr>
      <w:r w:rsidRPr="000D103E">
        <w:rPr>
          <w:b/>
        </w:rPr>
        <w:t>odlična</w:t>
      </w:r>
      <w:r w:rsidRPr="000D103E">
        <w:rPr>
          <w:b/>
          <w:spacing w:val="-1"/>
        </w:rPr>
        <w:t xml:space="preserve"> </w:t>
      </w:r>
      <w:r w:rsidRPr="000D103E">
        <w:rPr>
          <w:b/>
        </w:rPr>
        <w:t>stručnost</w:t>
      </w:r>
    </w:p>
    <w:p w:rsidR="008729B9" w:rsidRPr="000D103E" w:rsidRDefault="008729B9" w:rsidP="008729B9">
      <w:pPr>
        <w:pStyle w:val="Odlomakpopisa"/>
        <w:numPr>
          <w:ilvl w:val="1"/>
          <w:numId w:val="2"/>
        </w:numPr>
        <w:tabs>
          <w:tab w:val="left" w:pos="1192"/>
        </w:tabs>
        <w:spacing w:line="281" w:lineRule="exact"/>
        <w:ind w:left="1191" w:hanging="448"/>
        <w:rPr>
          <w:b/>
        </w:rPr>
      </w:pPr>
      <w:r w:rsidRPr="000D103E">
        <w:rPr>
          <w:b/>
        </w:rPr>
        <w:t>vrlo dobra</w:t>
      </w:r>
      <w:r w:rsidRPr="000D103E">
        <w:rPr>
          <w:b/>
          <w:spacing w:val="-2"/>
        </w:rPr>
        <w:t xml:space="preserve"> </w:t>
      </w:r>
      <w:r w:rsidRPr="000D103E">
        <w:rPr>
          <w:b/>
        </w:rPr>
        <w:t>stručnost</w:t>
      </w:r>
    </w:p>
    <w:p w:rsidR="008729B9" w:rsidRPr="000D103E" w:rsidRDefault="008729B9" w:rsidP="008729B9">
      <w:pPr>
        <w:pStyle w:val="Odlomakpopisa"/>
        <w:numPr>
          <w:ilvl w:val="1"/>
          <w:numId w:val="2"/>
        </w:numPr>
        <w:tabs>
          <w:tab w:val="left" w:pos="1163"/>
        </w:tabs>
        <w:spacing w:before="2" w:line="281" w:lineRule="exact"/>
        <w:ind w:left="1162" w:hanging="419"/>
        <w:rPr>
          <w:b/>
        </w:rPr>
      </w:pPr>
      <w:r w:rsidRPr="000D103E">
        <w:rPr>
          <w:b/>
        </w:rPr>
        <w:t>dobra</w:t>
      </w:r>
      <w:r w:rsidRPr="000D103E">
        <w:rPr>
          <w:b/>
          <w:spacing w:val="-1"/>
        </w:rPr>
        <w:t xml:space="preserve"> </w:t>
      </w:r>
      <w:r w:rsidRPr="000D103E">
        <w:rPr>
          <w:b/>
        </w:rPr>
        <w:t>stručnost</w:t>
      </w:r>
    </w:p>
    <w:p w:rsidR="008729B9" w:rsidRPr="000D103E" w:rsidRDefault="008729B9" w:rsidP="008729B9">
      <w:pPr>
        <w:pStyle w:val="Odlomakpopisa"/>
        <w:numPr>
          <w:ilvl w:val="1"/>
          <w:numId w:val="2"/>
        </w:numPr>
        <w:tabs>
          <w:tab w:val="left" w:pos="1194"/>
        </w:tabs>
        <w:spacing w:line="281" w:lineRule="exact"/>
        <w:ind w:left="1193" w:hanging="450"/>
        <w:rPr>
          <w:b/>
        </w:rPr>
      </w:pPr>
      <w:r w:rsidRPr="000D103E">
        <w:rPr>
          <w:b/>
        </w:rPr>
        <w:t>zadovoljavajuća stručnost</w:t>
      </w:r>
    </w:p>
    <w:p w:rsidR="008729B9" w:rsidRPr="000D103E" w:rsidRDefault="008729B9" w:rsidP="008729B9">
      <w:pPr>
        <w:pStyle w:val="Odlomakpopisa"/>
        <w:numPr>
          <w:ilvl w:val="1"/>
          <w:numId w:val="2"/>
        </w:numPr>
        <w:tabs>
          <w:tab w:val="left" w:pos="1177"/>
        </w:tabs>
        <w:spacing w:line="281" w:lineRule="exact"/>
        <w:ind w:left="1176" w:hanging="433"/>
      </w:pPr>
      <w:r w:rsidRPr="000D103E">
        <w:rPr>
          <w:noProof/>
          <w:lang w:eastAsia="hr-HR"/>
        </w:rPr>
        <mc:AlternateContent>
          <mc:Choice Requires="wps">
            <w:drawing>
              <wp:anchor distT="0" distB="0" distL="114300" distR="114300" simplePos="0" relativeHeight="251672576" behindDoc="0" locked="0" layoutInCell="1" allowOverlap="1" wp14:anchorId="34037144" wp14:editId="031CFDD9">
                <wp:simplePos x="0" y="0"/>
                <wp:positionH relativeFrom="page">
                  <wp:posOffset>1657350</wp:posOffset>
                </wp:positionH>
                <wp:positionV relativeFrom="paragraph">
                  <wp:posOffset>269875</wp:posOffset>
                </wp:positionV>
                <wp:extent cx="419100" cy="342900"/>
                <wp:effectExtent l="0" t="0" r="0" b="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B8F31" id="Rectangle 37" o:spid="_x0000_s1026" style="position:absolute;margin-left:130.5pt;margin-top:21.25pt;width:33pt;height:2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" filled="f">
                <w10:wrap anchorx="page"/>
              </v:rect>
            </w:pict>
          </mc:Fallback>
        </mc:AlternateContent>
      </w:r>
      <w:r w:rsidRPr="000D103E">
        <w:rPr>
          <w:b/>
        </w:rPr>
        <w:t>nedovoljno stručno</w:t>
      </w:r>
      <w:r w:rsidRPr="000D103E">
        <w:rPr>
          <w:b/>
          <w:spacing w:val="-3"/>
        </w:rPr>
        <w:t xml:space="preserve"> </w:t>
      </w:r>
      <w:r w:rsidRPr="000D103E">
        <w:rPr>
          <w:b/>
        </w:rPr>
        <w:t>znanje</w:t>
      </w:r>
      <w:r w:rsidRPr="000D103E">
        <w:t>.</w:t>
      </w:r>
    </w:p>
    <w:p w:rsidR="008729B9" w:rsidRPr="000D103E" w:rsidRDefault="008729B9" w:rsidP="008729B9">
      <w:pPr>
        <w:pStyle w:val="Tijeloteksta"/>
        <w:spacing w:before="1"/>
      </w:pPr>
    </w:p>
    <w:p w:rsidR="008729B9" w:rsidRPr="000D103E" w:rsidRDefault="008729B9" w:rsidP="008729B9">
      <w:pPr>
        <w:pStyle w:val="Tijeloteksta"/>
        <w:spacing w:before="1"/>
        <w:ind w:left="216"/>
      </w:pPr>
      <w:r w:rsidRPr="000D103E">
        <w:t>BODOVA:</w:t>
      </w:r>
    </w:p>
    <w:p w:rsidR="008729B9" w:rsidRPr="000D103E" w:rsidRDefault="008729B9" w:rsidP="008729B9">
      <w:pPr>
        <w:pStyle w:val="Tijeloteksta"/>
        <w:spacing w:before="10"/>
      </w:pPr>
    </w:p>
    <w:p w:rsidR="008729B9" w:rsidRPr="000D103E" w:rsidRDefault="008729B9" w:rsidP="008729B9">
      <w:pPr>
        <w:pStyle w:val="Naslov1"/>
        <w:numPr>
          <w:ilvl w:val="0"/>
          <w:numId w:val="2"/>
        </w:numPr>
        <w:tabs>
          <w:tab w:val="left" w:pos="466"/>
        </w:tabs>
        <w:rPr>
          <w:sz w:val="22"/>
          <w:szCs w:val="22"/>
        </w:rPr>
      </w:pPr>
      <w:r w:rsidRPr="000D103E">
        <w:rPr>
          <w:sz w:val="22"/>
          <w:szCs w:val="22"/>
          <w:u w:val="single"/>
        </w:rPr>
        <w:t>Samostalnost</w:t>
      </w:r>
    </w:p>
    <w:p w:rsidR="008729B9" w:rsidRPr="000D103E" w:rsidRDefault="008729B9" w:rsidP="008729B9">
      <w:pPr>
        <w:pStyle w:val="Odlomakpopisa"/>
        <w:numPr>
          <w:ilvl w:val="1"/>
          <w:numId w:val="2"/>
        </w:numPr>
        <w:tabs>
          <w:tab w:val="left" w:pos="1180"/>
        </w:tabs>
        <w:spacing w:line="281" w:lineRule="exact"/>
        <w:ind w:hanging="436"/>
        <w:rPr>
          <w:b/>
        </w:rPr>
      </w:pPr>
      <w:r w:rsidRPr="000D103E">
        <w:rPr>
          <w:b/>
        </w:rPr>
        <w:t>odlična</w:t>
      </w:r>
      <w:r w:rsidRPr="000D103E">
        <w:rPr>
          <w:b/>
          <w:spacing w:val="-1"/>
        </w:rPr>
        <w:t xml:space="preserve"> </w:t>
      </w:r>
      <w:r w:rsidRPr="000D103E">
        <w:rPr>
          <w:b/>
        </w:rPr>
        <w:t>samostalnost</w:t>
      </w:r>
    </w:p>
    <w:p w:rsidR="008729B9" w:rsidRPr="000D103E" w:rsidRDefault="008729B9" w:rsidP="008729B9">
      <w:pPr>
        <w:pStyle w:val="Odlomakpopisa"/>
        <w:numPr>
          <w:ilvl w:val="1"/>
          <w:numId w:val="2"/>
        </w:numPr>
        <w:tabs>
          <w:tab w:val="left" w:pos="1192"/>
        </w:tabs>
        <w:spacing w:before="2" w:line="281" w:lineRule="exact"/>
        <w:ind w:left="1191" w:hanging="448"/>
        <w:rPr>
          <w:b/>
        </w:rPr>
      </w:pPr>
      <w:r w:rsidRPr="000D103E">
        <w:rPr>
          <w:b/>
        </w:rPr>
        <w:t>vrlo dobra</w:t>
      </w:r>
      <w:r w:rsidRPr="000D103E">
        <w:rPr>
          <w:b/>
          <w:spacing w:val="-1"/>
        </w:rPr>
        <w:t xml:space="preserve"> </w:t>
      </w:r>
      <w:r w:rsidRPr="000D103E">
        <w:rPr>
          <w:b/>
        </w:rPr>
        <w:t>samostalnost</w:t>
      </w:r>
    </w:p>
    <w:p w:rsidR="008729B9" w:rsidRPr="000D103E" w:rsidRDefault="008729B9" w:rsidP="008729B9">
      <w:pPr>
        <w:pStyle w:val="Odlomakpopisa"/>
        <w:numPr>
          <w:ilvl w:val="1"/>
          <w:numId w:val="2"/>
        </w:numPr>
        <w:tabs>
          <w:tab w:val="left" w:pos="1162"/>
        </w:tabs>
        <w:spacing w:line="281" w:lineRule="exact"/>
        <w:ind w:left="1162" w:hanging="418"/>
        <w:rPr>
          <w:b/>
        </w:rPr>
      </w:pPr>
      <w:r w:rsidRPr="000D103E">
        <w:rPr>
          <w:b/>
        </w:rPr>
        <w:t>dobra samostalnost</w:t>
      </w:r>
    </w:p>
    <w:p w:rsidR="008729B9" w:rsidRPr="000D103E" w:rsidRDefault="008729B9" w:rsidP="008729B9">
      <w:pPr>
        <w:pStyle w:val="Odlomakpopisa"/>
        <w:numPr>
          <w:ilvl w:val="1"/>
          <w:numId w:val="2"/>
        </w:numPr>
        <w:tabs>
          <w:tab w:val="left" w:pos="1194"/>
        </w:tabs>
        <w:spacing w:line="281" w:lineRule="exact"/>
        <w:ind w:left="1193" w:hanging="450"/>
        <w:rPr>
          <w:b/>
        </w:rPr>
      </w:pPr>
      <w:r w:rsidRPr="000D103E">
        <w:rPr>
          <w:b/>
        </w:rPr>
        <w:t>zadovoljavajuća</w:t>
      </w:r>
      <w:r w:rsidRPr="000D103E">
        <w:rPr>
          <w:b/>
          <w:spacing w:val="2"/>
        </w:rPr>
        <w:t xml:space="preserve"> </w:t>
      </w:r>
      <w:r w:rsidRPr="000D103E">
        <w:rPr>
          <w:b/>
        </w:rPr>
        <w:t>samostalnost</w:t>
      </w:r>
    </w:p>
    <w:p w:rsidR="008729B9" w:rsidRPr="000D103E" w:rsidRDefault="008729B9" w:rsidP="008729B9">
      <w:pPr>
        <w:pStyle w:val="Odlomakpopisa"/>
        <w:numPr>
          <w:ilvl w:val="1"/>
          <w:numId w:val="2"/>
        </w:numPr>
        <w:tabs>
          <w:tab w:val="left" w:pos="1177"/>
        </w:tabs>
        <w:spacing w:line="281" w:lineRule="exact"/>
        <w:ind w:left="1176" w:hanging="433"/>
        <w:rPr>
          <w:b/>
        </w:rPr>
      </w:pPr>
      <w:r w:rsidRPr="000D103E">
        <w:rPr>
          <w:b/>
        </w:rPr>
        <w:t>nedovoljna</w:t>
      </w:r>
      <w:r w:rsidRPr="000D103E">
        <w:rPr>
          <w:b/>
          <w:spacing w:val="-1"/>
        </w:rPr>
        <w:t xml:space="preserve"> </w:t>
      </w:r>
      <w:r w:rsidRPr="000D103E">
        <w:rPr>
          <w:b/>
        </w:rPr>
        <w:t>samostalnost</w:t>
      </w:r>
    </w:p>
    <w:p w:rsidR="008729B9" w:rsidRPr="000D103E" w:rsidRDefault="008729B9" w:rsidP="008729B9">
      <w:pPr>
        <w:pStyle w:val="Tijeloteksta"/>
        <w:spacing w:before="2"/>
        <w:rPr>
          <w:b/>
        </w:rPr>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73600" behindDoc="0" locked="0" layoutInCell="1" allowOverlap="1" wp14:anchorId="0A430D88" wp14:editId="496AC784">
                <wp:simplePos x="0" y="0"/>
                <wp:positionH relativeFrom="page">
                  <wp:posOffset>1657350</wp:posOffset>
                </wp:positionH>
                <wp:positionV relativeFrom="paragraph">
                  <wp:posOffset>-66675</wp:posOffset>
                </wp:positionV>
                <wp:extent cx="419100" cy="342900"/>
                <wp:effectExtent l="0" t="0" r="0" b="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A022" id="Rectangle 36" o:spid="_x0000_s1026" style="position:absolute;margin-left:130.5pt;margin-top:-5.25pt;width:33pt;height: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" filled="f">
                <w10:wrap anchorx="page"/>
              </v:rect>
            </w:pict>
          </mc:Fallback>
        </mc:AlternateContent>
      </w:r>
      <w:r w:rsidRPr="000D103E">
        <w:t>BODOVA:</w:t>
      </w:r>
    </w:p>
    <w:p w:rsidR="008729B9" w:rsidRPr="000D103E" w:rsidRDefault="008729B9" w:rsidP="008729B9">
      <w:pPr>
        <w:pStyle w:val="Tijeloteksta"/>
        <w:spacing w:before="10"/>
      </w:pPr>
    </w:p>
    <w:p w:rsidR="008729B9" w:rsidRPr="000D103E" w:rsidRDefault="008729B9" w:rsidP="008729B9">
      <w:pPr>
        <w:pStyle w:val="Naslov1"/>
        <w:numPr>
          <w:ilvl w:val="0"/>
          <w:numId w:val="2"/>
        </w:numPr>
        <w:tabs>
          <w:tab w:val="left" w:pos="466"/>
        </w:tabs>
        <w:spacing w:before="1" w:line="240" w:lineRule="auto"/>
        <w:rPr>
          <w:sz w:val="22"/>
          <w:szCs w:val="22"/>
        </w:rPr>
      </w:pPr>
      <w:r w:rsidRPr="000D103E">
        <w:rPr>
          <w:sz w:val="22"/>
          <w:szCs w:val="22"/>
          <w:u w:val="single"/>
        </w:rPr>
        <w:t>Samoinicijativnost</w:t>
      </w:r>
    </w:p>
    <w:p w:rsidR="008729B9" w:rsidRPr="000D103E" w:rsidRDefault="008729B9" w:rsidP="008729B9">
      <w:pPr>
        <w:pStyle w:val="Odlomakpopisa"/>
        <w:numPr>
          <w:ilvl w:val="1"/>
          <w:numId w:val="2"/>
        </w:numPr>
        <w:tabs>
          <w:tab w:val="left" w:pos="1180"/>
        </w:tabs>
        <w:ind w:hanging="436"/>
        <w:rPr>
          <w:b/>
        </w:rPr>
      </w:pPr>
      <w:r w:rsidRPr="000D103E">
        <w:rPr>
          <w:b/>
        </w:rPr>
        <w:t>odlična</w:t>
      </w:r>
      <w:r w:rsidRPr="000D103E">
        <w:rPr>
          <w:b/>
          <w:spacing w:val="-1"/>
        </w:rPr>
        <w:t xml:space="preserve"> </w:t>
      </w:r>
      <w:r w:rsidRPr="000D103E">
        <w:rPr>
          <w:b/>
        </w:rPr>
        <w:t>samoinicijativnost</w:t>
      </w:r>
    </w:p>
    <w:p w:rsidR="008729B9" w:rsidRPr="000D103E" w:rsidRDefault="008729B9" w:rsidP="008729B9">
      <w:pPr>
        <w:pStyle w:val="Odlomakpopisa"/>
        <w:numPr>
          <w:ilvl w:val="1"/>
          <w:numId w:val="2"/>
        </w:numPr>
        <w:tabs>
          <w:tab w:val="left" w:pos="1192"/>
        </w:tabs>
        <w:spacing w:before="2" w:line="281" w:lineRule="exact"/>
        <w:ind w:left="1191" w:hanging="448"/>
        <w:rPr>
          <w:b/>
        </w:rPr>
      </w:pPr>
      <w:r w:rsidRPr="000D103E">
        <w:rPr>
          <w:b/>
        </w:rPr>
        <w:t>vrlo dobra</w:t>
      </w:r>
      <w:r w:rsidRPr="000D103E">
        <w:rPr>
          <w:b/>
          <w:spacing w:val="-2"/>
        </w:rPr>
        <w:t xml:space="preserve"> </w:t>
      </w:r>
      <w:r w:rsidRPr="000D103E">
        <w:rPr>
          <w:b/>
        </w:rPr>
        <w:t>samoinicijativnost</w:t>
      </w:r>
    </w:p>
    <w:p w:rsidR="008729B9" w:rsidRPr="000D103E" w:rsidRDefault="008729B9" w:rsidP="008729B9">
      <w:pPr>
        <w:pStyle w:val="Odlomakpopisa"/>
        <w:numPr>
          <w:ilvl w:val="1"/>
          <w:numId w:val="2"/>
        </w:numPr>
        <w:tabs>
          <w:tab w:val="left" w:pos="1163"/>
        </w:tabs>
        <w:spacing w:line="281" w:lineRule="exact"/>
        <w:ind w:left="1162" w:hanging="419"/>
        <w:rPr>
          <w:b/>
        </w:rPr>
      </w:pPr>
      <w:r w:rsidRPr="000D103E">
        <w:rPr>
          <w:b/>
        </w:rPr>
        <w:lastRenderedPageBreak/>
        <w:t>dobra</w:t>
      </w:r>
      <w:r w:rsidRPr="000D103E">
        <w:rPr>
          <w:b/>
          <w:spacing w:val="-1"/>
        </w:rPr>
        <w:t xml:space="preserve"> </w:t>
      </w:r>
      <w:r w:rsidRPr="000D103E">
        <w:rPr>
          <w:b/>
        </w:rPr>
        <w:t>samoinicijativnost</w:t>
      </w:r>
    </w:p>
    <w:p w:rsidR="008729B9" w:rsidRPr="000D103E" w:rsidRDefault="008729B9" w:rsidP="008729B9">
      <w:pPr>
        <w:pStyle w:val="Odlomakpopisa"/>
        <w:numPr>
          <w:ilvl w:val="1"/>
          <w:numId w:val="2"/>
        </w:numPr>
        <w:tabs>
          <w:tab w:val="left" w:pos="1194"/>
        </w:tabs>
        <w:spacing w:line="281" w:lineRule="exact"/>
        <w:ind w:left="1193" w:hanging="450"/>
        <w:rPr>
          <w:b/>
        </w:rPr>
      </w:pPr>
      <w:r w:rsidRPr="000D103E">
        <w:rPr>
          <w:b/>
        </w:rPr>
        <w:t>zadovoljavajuća samoinicijativnost</w:t>
      </w:r>
    </w:p>
    <w:p w:rsidR="008729B9" w:rsidRPr="000D103E" w:rsidRDefault="008729B9" w:rsidP="008729B9">
      <w:pPr>
        <w:pStyle w:val="Odlomakpopisa"/>
        <w:numPr>
          <w:ilvl w:val="1"/>
          <w:numId w:val="2"/>
        </w:numPr>
        <w:tabs>
          <w:tab w:val="left" w:pos="1177"/>
        </w:tabs>
        <w:spacing w:line="281" w:lineRule="exact"/>
        <w:ind w:left="1176" w:hanging="433"/>
        <w:rPr>
          <w:b/>
        </w:rPr>
      </w:pPr>
      <w:r w:rsidRPr="000D103E">
        <w:rPr>
          <w:b/>
        </w:rPr>
        <w:t>nedovoljna</w:t>
      </w:r>
      <w:r w:rsidRPr="000D103E">
        <w:rPr>
          <w:b/>
          <w:spacing w:val="-1"/>
        </w:rPr>
        <w:t xml:space="preserve"> </w:t>
      </w:r>
      <w:r w:rsidRPr="000D103E">
        <w:rPr>
          <w:b/>
        </w:rPr>
        <w:t>samoinicijativnost</w:t>
      </w:r>
    </w:p>
    <w:p w:rsidR="008729B9" w:rsidRPr="000D103E" w:rsidRDefault="008729B9" w:rsidP="008729B9">
      <w:pPr>
        <w:pStyle w:val="Tijeloteksta"/>
        <w:spacing w:before="1"/>
        <w:rPr>
          <w:b/>
        </w:rPr>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74624" behindDoc="0" locked="0" layoutInCell="1" allowOverlap="1" wp14:anchorId="2074EAC3" wp14:editId="405F00E6">
                <wp:simplePos x="0" y="0"/>
                <wp:positionH relativeFrom="page">
                  <wp:posOffset>1657350</wp:posOffset>
                </wp:positionH>
                <wp:positionV relativeFrom="paragraph">
                  <wp:posOffset>-66675</wp:posOffset>
                </wp:positionV>
                <wp:extent cx="419100" cy="34290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0B3A" id="Rectangle 35" o:spid="_x0000_s1026" style="position:absolute;margin-left:130.5pt;margin-top:-5.25pt;width:33pt;height:2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" filled="f">
                <w10:wrap anchorx="page"/>
              </v:rect>
            </w:pict>
          </mc:Fallback>
        </mc:AlternateContent>
      </w:r>
      <w:r w:rsidRPr="000D103E">
        <w:t>BODOVA:</w:t>
      </w:r>
    </w:p>
    <w:p w:rsidR="008729B9" w:rsidRPr="000D103E" w:rsidRDefault="008729B9" w:rsidP="008729B9">
      <w:pPr>
        <w:sectPr w:rsidR="008729B9" w:rsidRPr="000D103E">
          <w:pgSz w:w="12240" w:h="15840"/>
          <w:pgMar w:top="1340" w:right="1180" w:bottom="1260" w:left="1200" w:header="0" w:footer="1068" w:gutter="0"/>
          <w:cols w:space="720"/>
        </w:sectPr>
      </w:pPr>
    </w:p>
    <w:p w:rsidR="008729B9" w:rsidRPr="000D103E" w:rsidRDefault="008729B9" w:rsidP="008729B9">
      <w:pPr>
        <w:pStyle w:val="Tijeloteksta"/>
      </w:pPr>
    </w:p>
    <w:p w:rsidR="008729B9" w:rsidRPr="000D103E" w:rsidRDefault="008729B9" w:rsidP="008729B9">
      <w:pPr>
        <w:pStyle w:val="Tijeloteksta"/>
        <w:spacing w:before="7"/>
      </w:pPr>
    </w:p>
    <w:p w:rsidR="008729B9" w:rsidRPr="000D103E" w:rsidRDefault="008729B9" w:rsidP="008729B9">
      <w:pPr>
        <w:pStyle w:val="Naslov1"/>
        <w:numPr>
          <w:ilvl w:val="0"/>
          <w:numId w:val="2"/>
        </w:numPr>
        <w:tabs>
          <w:tab w:val="left" w:pos="466"/>
        </w:tabs>
        <w:rPr>
          <w:sz w:val="22"/>
          <w:szCs w:val="22"/>
        </w:rPr>
      </w:pPr>
      <w:r w:rsidRPr="000D103E">
        <w:rPr>
          <w:sz w:val="22"/>
          <w:szCs w:val="22"/>
          <w:u w:val="single"/>
        </w:rPr>
        <w:t>Kvaliteta obavljenog</w:t>
      </w:r>
      <w:r w:rsidRPr="000D103E">
        <w:rPr>
          <w:spacing w:val="-1"/>
          <w:sz w:val="22"/>
          <w:szCs w:val="22"/>
          <w:u w:val="single"/>
        </w:rPr>
        <w:t xml:space="preserve"> </w:t>
      </w:r>
      <w:r w:rsidRPr="000D103E">
        <w:rPr>
          <w:sz w:val="22"/>
          <w:szCs w:val="22"/>
          <w:u w:val="single"/>
        </w:rPr>
        <w:t>rada</w:t>
      </w:r>
    </w:p>
    <w:p w:rsidR="008729B9" w:rsidRPr="000D103E" w:rsidRDefault="008729B9" w:rsidP="008729B9">
      <w:pPr>
        <w:pStyle w:val="Odlomakpopisa"/>
        <w:numPr>
          <w:ilvl w:val="1"/>
          <w:numId w:val="2"/>
        </w:numPr>
        <w:tabs>
          <w:tab w:val="left" w:pos="1180"/>
        </w:tabs>
        <w:spacing w:line="281" w:lineRule="exact"/>
        <w:ind w:hanging="436"/>
        <w:rPr>
          <w:b/>
        </w:rPr>
      </w:pPr>
      <w:r w:rsidRPr="000D103E">
        <w:rPr>
          <w:b/>
        </w:rPr>
        <w:t>odlična kvaliteta</w:t>
      </w:r>
      <w:r w:rsidRPr="000D103E">
        <w:rPr>
          <w:b/>
          <w:spacing w:val="-9"/>
        </w:rPr>
        <w:t xml:space="preserve"> </w:t>
      </w:r>
      <w:r w:rsidRPr="000D103E">
        <w:rPr>
          <w:b/>
        </w:rPr>
        <w:t>rada</w:t>
      </w:r>
    </w:p>
    <w:p w:rsidR="008729B9" w:rsidRPr="000D103E" w:rsidRDefault="008729B9" w:rsidP="008729B9">
      <w:pPr>
        <w:pStyle w:val="Odlomakpopisa"/>
        <w:numPr>
          <w:ilvl w:val="1"/>
          <w:numId w:val="2"/>
        </w:numPr>
        <w:tabs>
          <w:tab w:val="left" w:pos="1192"/>
        </w:tabs>
        <w:spacing w:line="281" w:lineRule="exact"/>
        <w:ind w:left="1191" w:hanging="448"/>
        <w:rPr>
          <w:b/>
        </w:rPr>
      </w:pPr>
      <w:r w:rsidRPr="000D103E">
        <w:rPr>
          <w:b/>
        </w:rPr>
        <w:t>vrlo dobra kvaliteta</w:t>
      </w:r>
      <w:r w:rsidRPr="000D103E">
        <w:rPr>
          <w:b/>
          <w:spacing w:val="-13"/>
        </w:rPr>
        <w:t xml:space="preserve"> </w:t>
      </w:r>
      <w:r w:rsidRPr="000D103E">
        <w:rPr>
          <w:b/>
        </w:rPr>
        <w:t>rada</w:t>
      </w:r>
    </w:p>
    <w:p w:rsidR="008729B9" w:rsidRPr="000D103E" w:rsidRDefault="008729B9" w:rsidP="008729B9">
      <w:pPr>
        <w:pStyle w:val="Odlomakpopisa"/>
        <w:numPr>
          <w:ilvl w:val="1"/>
          <w:numId w:val="2"/>
        </w:numPr>
        <w:tabs>
          <w:tab w:val="left" w:pos="1163"/>
        </w:tabs>
        <w:spacing w:before="2" w:line="281" w:lineRule="exact"/>
        <w:ind w:left="1162" w:hanging="419"/>
        <w:rPr>
          <w:b/>
        </w:rPr>
      </w:pPr>
      <w:r w:rsidRPr="000D103E">
        <w:rPr>
          <w:b/>
        </w:rPr>
        <w:t>dobra kvaliteta</w:t>
      </w:r>
      <w:r w:rsidRPr="000D103E">
        <w:rPr>
          <w:b/>
          <w:spacing w:val="-1"/>
        </w:rPr>
        <w:t xml:space="preserve"> </w:t>
      </w:r>
      <w:r w:rsidRPr="000D103E">
        <w:rPr>
          <w:b/>
        </w:rPr>
        <w:t>rada</w:t>
      </w:r>
    </w:p>
    <w:p w:rsidR="008729B9" w:rsidRPr="000D103E" w:rsidRDefault="008729B9" w:rsidP="008729B9">
      <w:pPr>
        <w:pStyle w:val="Odlomakpopisa"/>
        <w:numPr>
          <w:ilvl w:val="1"/>
          <w:numId w:val="2"/>
        </w:numPr>
        <w:tabs>
          <w:tab w:val="left" w:pos="1194"/>
        </w:tabs>
        <w:spacing w:line="281" w:lineRule="exact"/>
        <w:ind w:left="1193" w:hanging="450"/>
        <w:rPr>
          <w:b/>
        </w:rPr>
      </w:pPr>
      <w:r w:rsidRPr="000D103E">
        <w:rPr>
          <w:b/>
        </w:rPr>
        <w:t>zadovoljavajuća kvaliteta</w:t>
      </w:r>
      <w:r w:rsidRPr="000D103E">
        <w:rPr>
          <w:b/>
          <w:spacing w:val="-13"/>
        </w:rPr>
        <w:t xml:space="preserve"> </w:t>
      </w:r>
      <w:r w:rsidRPr="000D103E">
        <w:rPr>
          <w:b/>
        </w:rPr>
        <w:t>rada</w:t>
      </w:r>
    </w:p>
    <w:p w:rsidR="008729B9" w:rsidRPr="000D103E" w:rsidRDefault="008729B9" w:rsidP="008729B9">
      <w:pPr>
        <w:pStyle w:val="Odlomakpopisa"/>
        <w:numPr>
          <w:ilvl w:val="1"/>
          <w:numId w:val="2"/>
        </w:numPr>
        <w:tabs>
          <w:tab w:val="left" w:pos="1177"/>
        </w:tabs>
        <w:spacing w:line="281" w:lineRule="exact"/>
        <w:ind w:left="1176" w:hanging="433"/>
        <w:rPr>
          <w:b/>
        </w:rPr>
      </w:pPr>
      <w:r w:rsidRPr="000D103E">
        <w:rPr>
          <w:b/>
        </w:rPr>
        <w:t>nedovoljna kvaliteta</w:t>
      </w:r>
      <w:r w:rsidRPr="000D103E">
        <w:rPr>
          <w:b/>
          <w:spacing w:val="-8"/>
        </w:rPr>
        <w:t xml:space="preserve"> </w:t>
      </w:r>
      <w:r w:rsidRPr="000D103E">
        <w:rPr>
          <w:b/>
        </w:rPr>
        <w:t>rada</w:t>
      </w:r>
    </w:p>
    <w:p w:rsidR="008729B9" w:rsidRPr="000D103E" w:rsidRDefault="008729B9" w:rsidP="008729B9">
      <w:pPr>
        <w:spacing w:before="76" w:line="242" w:lineRule="auto"/>
        <w:ind w:left="649" w:right="632" w:hanging="433"/>
        <w:rPr>
          <w:b/>
        </w:rPr>
      </w:pPr>
      <w:r w:rsidRPr="000D103E">
        <w:br w:type="column"/>
      </w:r>
      <w:r w:rsidRPr="000D103E">
        <w:rPr>
          <w:b/>
        </w:rPr>
        <w:lastRenderedPageBreak/>
        <w:t>Obrazac O – 2 Str. 2.</w:t>
      </w:r>
    </w:p>
    <w:p w:rsidR="008729B9" w:rsidRPr="000D103E" w:rsidRDefault="008729B9" w:rsidP="008729B9">
      <w:pPr>
        <w:spacing w:line="242" w:lineRule="auto"/>
        <w:sectPr w:rsidR="008729B9" w:rsidRPr="000D103E">
          <w:pgSz w:w="12240" w:h="15840"/>
          <w:pgMar w:top="1340" w:right="1180" w:bottom="1260" w:left="1200" w:header="0" w:footer="1068" w:gutter="0"/>
          <w:cols w:num="2" w:space="720" w:equalWidth="0">
            <w:col w:w="4606" w:space="2895"/>
            <w:col w:w="2359"/>
          </w:cols>
        </w:sectPr>
      </w:pPr>
    </w:p>
    <w:p w:rsidR="008729B9" w:rsidRPr="000D103E" w:rsidRDefault="008729B9" w:rsidP="008729B9">
      <w:pPr>
        <w:pStyle w:val="Tijeloteksta"/>
        <w:spacing w:before="7"/>
        <w:rPr>
          <w:b/>
        </w:rPr>
      </w:pPr>
    </w:p>
    <w:p w:rsidR="008729B9" w:rsidRPr="000D103E" w:rsidRDefault="008729B9" w:rsidP="008729B9">
      <w:pPr>
        <w:pStyle w:val="Tijeloteksta"/>
        <w:spacing w:before="100"/>
        <w:ind w:left="216"/>
      </w:pPr>
      <w:r w:rsidRPr="000D103E">
        <w:rPr>
          <w:noProof/>
          <w:lang w:eastAsia="hr-HR"/>
        </w:rPr>
        <mc:AlternateContent>
          <mc:Choice Requires="wps">
            <w:drawing>
              <wp:anchor distT="0" distB="0" distL="114300" distR="114300" simplePos="0" relativeHeight="251675648" behindDoc="0" locked="0" layoutInCell="1" allowOverlap="1" wp14:anchorId="17B24B07" wp14:editId="2DF50C5B">
                <wp:simplePos x="0" y="0"/>
                <wp:positionH relativeFrom="page">
                  <wp:posOffset>1684655</wp:posOffset>
                </wp:positionH>
                <wp:positionV relativeFrom="paragraph">
                  <wp:posOffset>27305</wp:posOffset>
                </wp:positionV>
                <wp:extent cx="419100" cy="342900"/>
                <wp:effectExtent l="0" t="0" r="0" b="0"/>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A67E" id="Rectangle 34" o:spid="_x0000_s1026" style="position:absolute;margin-left:132.65pt;margin-top:2.15pt;width:33pt;height:2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" filled="f">
                <w10:wrap anchorx="page"/>
              </v:rect>
            </w:pict>
          </mc:Fallback>
        </mc:AlternateContent>
      </w: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2"/>
        </w:numPr>
        <w:tabs>
          <w:tab w:val="left" w:pos="466"/>
        </w:tabs>
        <w:rPr>
          <w:sz w:val="22"/>
          <w:szCs w:val="22"/>
        </w:rPr>
      </w:pPr>
      <w:r w:rsidRPr="000D103E">
        <w:rPr>
          <w:sz w:val="22"/>
          <w:szCs w:val="22"/>
          <w:u w:val="single"/>
        </w:rPr>
        <w:t>Opseg obavljanja poslova i poštivanje zadanih</w:t>
      </w:r>
      <w:r w:rsidRPr="000D103E">
        <w:rPr>
          <w:spacing w:val="-5"/>
          <w:sz w:val="22"/>
          <w:szCs w:val="22"/>
          <w:u w:val="single"/>
        </w:rPr>
        <w:t xml:space="preserve"> </w:t>
      </w:r>
      <w:r w:rsidRPr="000D103E">
        <w:rPr>
          <w:sz w:val="22"/>
          <w:szCs w:val="22"/>
          <w:u w:val="single"/>
        </w:rPr>
        <w:t>rokova</w:t>
      </w:r>
    </w:p>
    <w:p w:rsidR="008729B9" w:rsidRPr="000D103E" w:rsidRDefault="008729B9" w:rsidP="008729B9">
      <w:pPr>
        <w:pStyle w:val="Odlomakpopisa"/>
        <w:numPr>
          <w:ilvl w:val="1"/>
          <w:numId w:val="2"/>
        </w:numPr>
        <w:tabs>
          <w:tab w:val="left" w:pos="1203"/>
        </w:tabs>
        <w:ind w:left="216" w:right="241" w:firstLine="528"/>
      </w:pPr>
      <w:r w:rsidRPr="000D103E">
        <w:t>poslove radnog mjesta na koje je raspoređen obavio je u cijelosti i to u zadanim rokovima;</w:t>
      </w:r>
    </w:p>
    <w:p w:rsidR="008729B9" w:rsidRPr="000D103E" w:rsidRDefault="008729B9" w:rsidP="008729B9">
      <w:pPr>
        <w:pStyle w:val="Odlomakpopisa"/>
        <w:numPr>
          <w:ilvl w:val="1"/>
          <w:numId w:val="2"/>
        </w:numPr>
        <w:tabs>
          <w:tab w:val="left" w:pos="1222"/>
        </w:tabs>
        <w:spacing w:before="2"/>
        <w:ind w:left="216" w:right="237" w:firstLine="528"/>
      </w:pPr>
      <w:r w:rsidRPr="000D103E">
        <w:t>poslove radnog mjesta na koje je raspoređen obavio je u najvećem dijelu i to u zadanim</w:t>
      </w:r>
      <w:r w:rsidRPr="000D103E">
        <w:rPr>
          <w:spacing w:val="-1"/>
        </w:rPr>
        <w:t xml:space="preserve"> </w:t>
      </w:r>
      <w:r w:rsidRPr="000D103E">
        <w:t>rokovima;</w:t>
      </w:r>
    </w:p>
    <w:p w:rsidR="008729B9" w:rsidRPr="000D103E" w:rsidRDefault="008729B9" w:rsidP="008729B9">
      <w:pPr>
        <w:pStyle w:val="Odlomakpopisa"/>
        <w:numPr>
          <w:ilvl w:val="1"/>
          <w:numId w:val="2"/>
        </w:numPr>
        <w:tabs>
          <w:tab w:val="left" w:pos="1189"/>
        </w:tabs>
        <w:ind w:left="216" w:right="240" w:firstLine="528"/>
      </w:pPr>
      <w:r w:rsidRPr="000D103E">
        <w:t>poslove radnog mjesta na koje je raspoređen pretežito je obavio i to pretežito u zadanim</w:t>
      </w:r>
      <w:r w:rsidRPr="000D103E">
        <w:rPr>
          <w:spacing w:val="-1"/>
        </w:rPr>
        <w:t xml:space="preserve"> </w:t>
      </w:r>
      <w:r w:rsidRPr="000D103E">
        <w:t>rokovima;</w:t>
      </w:r>
    </w:p>
    <w:p w:rsidR="008729B9" w:rsidRPr="000D103E" w:rsidRDefault="008729B9" w:rsidP="008729B9">
      <w:pPr>
        <w:pStyle w:val="Odlomakpopisa"/>
        <w:numPr>
          <w:ilvl w:val="1"/>
          <w:numId w:val="2"/>
        </w:numPr>
        <w:tabs>
          <w:tab w:val="left" w:pos="1258"/>
        </w:tabs>
        <w:ind w:left="216" w:right="234" w:firstLine="528"/>
      </w:pPr>
      <w:r w:rsidRPr="000D103E">
        <w:t>poslove radnog mjesta na koje je raspoređen obavio je u manjem dijelu, ali ponekad izvan zadanih rokova;</w:t>
      </w:r>
    </w:p>
    <w:p w:rsidR="008729B9" w:rsidRPr="000D103E" w:rsidRDefault="008729B9" w:rsidP="008729B9">
      <w:pPr>
        <w:pStyle w:val="Odlomakpopisa"/>
        <w:numPr>
          <w:ilvl w:val="1"/>
          <w:numId w:val="2"/>
        </w:numPr>
        <w:tabs>
          <w:tab w:val="left" w:pos="1218"/>
        </w:tabs>
        <w:ind w:left="216" w:right="241" w:firstLine="528"/>
      </w:pPr>
      <w:r w:rsidRPr="000D103E">
        <w:t>obavio je izrazito mali dio poslova radnog mjesta na koje je raspoređen i to u većem dijelu izvan zadanih</w:t>
      </w:r>
      <w:r w:rsidRPr="000D103E">
        <w:rPr>
          <w:spacing w:val="-1"/>
        </w:rPr>
        <w:t xml:space="preserve"> </w:t>
      </w:r>
      <w:r w:rsidRPr="000D103E">
        <w:t>rokova.</w:t>
      </w:r>
    </w:p>
    <w:p w:rsidR="008729B9" w:rsidRPr="000D103E" w:rsidRDefault="008729B9" w:rsidP="008729B9">
      <w:pPr>
        <w:pStyle w:val="Tijeloteksta"/>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76672" behindDoc="0" locked="0" layoutInCell="1" allowOverlap="1" wp14:anchorId="2CE7DD78" wp14:editId="56281956">
                <wp:simplePos x="0" y="0"/>
                <wp:positionH relativeFrom="page">
                  <wp:posOffset>1694180</wp:posOffset>
                </wp:positionH>
                <wp:positionV relativeFrom="paragraph">
                  <wp:posOffset>-64135</wp:posOffset>
                </wp:positionV>
                <wp:extent cx="419100" cy="342900"/>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ACF5" id="Rectangle 33" o:spid="_x0000_s1026" style="position:absolute;margin-left:133.4pt;margin-top:-5.05pt;width:33pt;height: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" filled="f">
                <w10:wrap anchorx="page"/>
              </v:rect>
            </w:pict>
          </mc:Fallback>
        </mc:AlternateContent>
      </w: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2"/>
        </w:numPr>
        <w:tabs>
          <w:tab w:val="left" w:pos="466"/>
        </w:tabs>
        <w:spacing w:line="240" w:lineRule="auto"/>
        <w:rPr>
          <w:sz w:val="22"/>
          <w:szCs w:val="22"/>
        </w:rPr>
      </w:pPr>
      <w:r w:rsidRPr="000D103E">
        <w:rPr>
          <w:sz w:val="22"/>
          <w:szCs w:val="22"/>
          <w:u w:val="single"/>
        </w:rPr>
        <w:t>Poštivanje radnog</w:t>
      </w:r>
      <w:r w:rsidRPr="000D103E">
        <w:rPr>
          <w:spacing w:val="-3"/>
          <w:sz w:val="22"/>
          <w:szCs w:val="22"/>
          <w:u w:val="single"/>
        </w:rPr>
        <w:t xml:space="preserve"> </w:t>
      </w:r>
      <w:r w:rsidRPr="000D103E">
        <w:rPr>
          <w:sz w:val="22"/>
          <w:szCs w:val="22"/>
          <w:u w:val="single"/>
        </w:rPr>
        <w:t>vremena</w:t>
      </w:r>
    </w:p>
    <w:p w:rsidR="008729B9" w:rsidRPr="000D103E" w:rsidRDefault="008729B9" w:rsidP="008729B9">
      <w:pPr>
        <w:pStyle w:val="Odlomakpopisa"/>
        <w:numPr>
          <w:ilvl w:val="1"/>
          <w:numId w:val="2"/>
        </w:numPr>
        <w:tabs>
          <w:tab w:val="left" w:pos="1258"/>
        </w:tabs>
        <w:spacing w:before="2" w:line="281" w:lineRule="exact"/>
        <w:ind w:left="1257" w:hanging="514"/>
      </w:pPr>
      <w:r w:rsidRPr="000D103E">
        <w:t>uvijek</w:t>
      </w:r>
      <w:r w:rsidRPr="000D103E">
        <w:rPr>
          <w:spacing w:val="28"/>
        </w:rPr>
        <w:t xml:space="preserve"> </w:t>
      </w:r>
      <w:r w:rsidRPr="000D103E">
        <w:t>na</w:t>
      </w:r>
      <w:r w:rsidRPr="000D103E">
        <w:rPr>
          <w:spacing w:val="30"/>
        </w:rPr>
        <w:t xml:space="preserve"> </w:t>
      </w:r>
      <w:r w:rsidRPr="000D103E">
        <w:t>vrijeme</w:t>
      </w:r>
      <w:r w:rsidRPr="000D103E">
        <w:rPr>
          <w:spacing w:val="29"/>
        </w:rPr>
        <w:t xml:space="preserve"> </w:t>
      </w:r>
      <w:r w:rsidRPr="000D103E">
        <w:t>dolazi</w:t>
      </w:r>
      <w:r w:rsidRPr="000D103E">
        <w:rPr>
          <w:spacing w:val="30"/>
        </w:rPr>
        <w:t xml:space="preserve"> </w:t>
      </w:r>
      <w:r w:rsidRPr="000D103E">
        <w:t>na</w:t>
      </w:r>
      <w:r w:rsidRPr="000D103E">
        <w:rPr>
          <w:spacing w:val="30"/>
        </w:rPr>
        <w:t xml:space="preserve"> </w:t>
      </w:r>
      <w:r w:rsidRPr="000D103E">
        <w:t>posao,</w:t>
      </w:r>
      <w:r w:rsidRPr="000D103E">
        <w:rPr>
          <w:spacing w:val="30"/>
        </w:rPr>
        <w:t xml:space="preserve"> </w:t>
      </w:r>
      <w:r w:rsidRPr="000D103E">
        <w:t>ne</w:t>
      </w:r>
      <w:r w:rsidRPr="000D103E">
        <w:rPr>
          <w:spacing w:val="30"/>
        </w:rPr>
        <w:t xml:space="preserve"> </w:t>
      </w:r>
      <w:r w:rsidRPr="000D103E">
        <w:t>odlazi</w:t>
      </w:r>
      <w:r w:rsidRPr="000D103E">
        <w:rPr>
          <w:spacing w:val="29"/>
        </w:rPr>
        <w:t xml:space="preserve"> </w:t>
      </w:r>
      <w:r w:rsidRPr="000D103E">
        <w:t>ranije</w:t>
      </w:r>
      <w:r w:rsidRPr="000D103E">
        <w:rPr>
          <w:spacing w:val="30"/>
        </w:rPr>
        <w:t xml:space="preserve"> </w:t>
      </w:r>
      <w:r w:rsidRPr="000D103E">
        <w:t>s</w:t>
      </w:r>
      <w:r w:rsidRPr="000D103E">
        <w:rPr>
          <w:spacing w:val="30"/>
        </w:rPr>
        <w:t xml:space="preserve"> </w:t>
      </w:r>
      <w:r w:rsidRPr="000D103E">
        <w:t>posla</w:t>
      </w:r>
      <w:r w:rsidRPr="000D103E">
        <w:rPr>
          <w:spacing w:val="29"/>
        </w:rPr>
        <w:t xml:space="preserve"> </w:t>
      </w:r>
      <w:r w:rsidRPr="000D103E">
        <w:t>bez</w:t>
      </w:r>
      <w:r w:rsidRPr="000D103E">
        <w:rPr>
          <w:spacing w:val="29"/>
        </w:rPr>
        <w:t xml:space="preserve"> </w:t>
      </w:r>
      <w:r w:rsidRPr="000D103E">
        <w:t>odobrenja</w:t>
      </w:r>
    </w:p>
    <w:p w:rsidR="008729B9" w:rsidRPr="000D103E" w:rsidRDefault="008729B9" w:rsidP="008729B9">
      <w:pPr>
        <w:pStyle w:val="Tijeloteksta"/>
        <w:ind w:left="216" w:right="242"/>
        <w:jc w:val="both"/>
      </w:pPr>
      <w:r w:rsidRPr="000D103E">
        <w:t>nadređenog rukovoditelja, ne udaljava se nepotrebno iz radnih prostorija, uvijek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2"/>
        </w:numPr>
        <w:tabs>
          <w:tab w:val="left" w:pos="1239"/>
        </w:tabs>
        <w:ind w:left="216" w:right="237" w:firstLine="528"/>
        <w:jc w:val="both"/>
      </w:pPr>
      <w:r w:rsidRPr="000D103E">
        <w:t>uglavnom na vrijeme dolazi na posao, ne odlazi ranije s posla bez odobrenja nadređenog rukovoditelja, ne udaljava se nepotrebno iz radnih prostorija, ponekad kada potreba posla to zahtijeva, ostaje raditi i nakon isteka ranog</w:t>
      </w:r>
      <w:r w:rsidRPr="000D103E">
        <w:rPr>
          <w:spacing w:val="-8"/>
        </w:rPr>
        <w:t xml:space="preserve"> </w:t>
      </w:r>
      <w:r w:rsidRPr="000D103E">
        <w:t>vremena;</w:t>
      </w:r>
    </w:p>
    <w:p w:rsidR="008729B9" w:rsidRPr="000D103E" w:rsidRDefault="008729B9" w:rsidP="008729B9">
      <w:pPr>
        <w:pStyle w:val="Odlomakpopisa"/>
        <w:numPr>
          <w:ilvl w:val="1"/>
          <w:numId w:val="2"/>
        </w:numPr>
        <w:tabs>
          <w:tab w:val="left" w:pos="1239"/>
        </w:tabs>
        <w:ind w:left="216" w:right="234" w:firstLine="528"/>
        <w:jc w:val="both"/>
      </w:pPr>
      <w:r w:rsidRPr="000D103E">
        <w:t>ponekad kasni na posao, i odlazi ranije s posla bez odobrenja nadređenog rukovoditelja, te se rijetko nepotrebno udaljava iz radnih</w:t>
      </w:r>
      <w:r w:rsidRPr="000D103E">
        <w:rPr>
          <w:spacing w:val="-7"/>
        </w:rPr>
        <w:t xml:space="preserve"> </w:t>
      </w:r>
      <w:r w:rsidRPr="000D103E">
        <w:t>prostorija;</w:t>
      </w:r>
    </w:p>
    <w:p w:rsidR="008729B9" w:rsidRPr="000D103E" w:rsidRDefault="008729B9" w:rsidP="008729B9">
      <w:pPr>
        <w:pStyle w:val="Odlomakpopisa"/>
        <w:numPr>
          <w:ilvl w:val="1"/>
          <w:numId w:val="2"/>
        </w:numPr>
        <w:tabs>
          <w:tab w:val="left" w:pos="1301"/>
        </w:tabs>
        <w:ind w:left="216" w:right="236" w:firstLine="528"/>
        <w:jc w:val="both"/>
      </w:pPr>
      <w:r w:rsidRPr="000D103E">
        <w:t>često kasni na posao i odlazi ranije s posla bez odobrenja nadređenog rukovoditelja, te se često nepotrebno udaljava iz radnih</w:t>
      </w:r>
      <w:r w:rsidRPr="000D103E">
        <w:rPr>
          <w:spacing w:val="-5"/>
        </w:rPr>
        <w:t xml:space="preserve"> </w:t>
      </w:r>
      <w:r w:rsidRPr="000D103E">
        <w:t>prostorija;</w:t>
      </w:r>
    </w:p>
    <w:p w:rsidR="008729B9" w:rsidRPr="000D103E" w:rsidRDefault="008729B9" w:rsidP="008729B9">
      <w:pPr>
        <w:pStyle w:val="Odlomakpopisa"/>
        <w:numPr>
          <w:ilvl w:val="1"/>
          <w:numId w:val="2"/>
        </w:numPr>
        <w:tabs>
          <w:tab w:val="left" w:pos="1179"/>
        </w:tabs>
        <w:spacing w:before="1"/>
        <w:ind w:left="216" w:right="240" w:firstLine="528"/>
        <w:jc w:val="both"/>
      </w:pPr>
      <w:r w:rsidRPr="000D103E">
        <w:t>učestalo, gotovo svakodnevno kasni na posao i odlazi ranije s posla bez odobrenja nadređenog rukovoditelja te se nepotrebno udaljava iz radnih</w:t>
      </w:r>
      <w:r w:rsidRPr="000D103E">
        <w:rPr>
          <w:spacing w:val="-11"/>
        </w:rPr>
        <w:t xml:space="preserve"> </w:t>
      </w:r>
      <w:r w:rsidRPr="000D103E">
        <w:t>prostorija.</w:t>
      </w:r>
    </w:p>
    <w:p w:rsidR="008729B9" w:rsidRPr="000D103E" w:rsidRDefault="008729B9" w:rsidP="008729B9">
      <w:pPr>
        <w:pStyle w:val="Tijeloteksta"/>
        <w:spacing w:before="1"/>
      </w:pPr>
    </w:p>
    <w:p w:rsidR="008729B9" w:rsidRPr="000D103E" w:rsidRDefault="008729B9" w:rsidP="008729B9">
      <w:pPr>
        <w:pStyle w:val="Tijeloteksta"/>
        <w:ind w:left="216"/>
      </w:pPr>
      <w:r w:rsidRPr="000D103E">
        <w:rPr>
          <w:noProof/>
          <w:lang w:eastAsia="hr-HR"/>
        </w:rPr>
        <mc:AlternateContent>
          <mc:Choice Requires="wps">
            <w:drawing>
              <wp:anchor distT="0" distB="0" distL="114300" distR="114300" simplePos="0" relativeHeight="251677696" behindDoc="0" locked="0" layoutInCell="1" allowOverlap="1" wp14:anchorId="5B60E2CA" wp14:editId="2EE94476">
                <wp:simplePos x="0" y="0"/>
                <wp:positionH relativeFrom="page">
                  <wp:posOffset>1675130</wp:posOffset>
                </wp:positionH>
                <wp:positionV relativeFrom="paragraph">
                  <wp:posOffset>-81915</wp:posOffset>
                </wp:positionV>
                <wp:extent cx="419100" cy="342900"/>
                <wp:effectExtent l="0" t="0" r="0" b="0"/>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4B20E" id="Rectangle 32" o:spid="_x0000_s1026" style="position:absolute;margin-left:131.9pt;margin-top:-6.45pt;width:33pt;height:2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" filled="f">
                <w10:wrap anchorx="page"/>
              </v:rect>
            </w:pict>
          </mc:Fallback>
        </mc:AlternateContent>
      </w:r>
      <w:r w:rsidRPr="000D103E">
        <w:t>BODOVA:</w:t>
      </w:r>
    </w:p>
    <w:p w:rsidR="008729B9" w:rsidRPr="000D103E" w:rsidRDefault="008729B9" w:rsidP="008729B9">
      <w:pPr>
        <w:pStyle w:val="Tijeloteksta"/>
        <w:spacing w:before="11"/>
      </w:pPr>
    </w:p>
    <w:p w:rsidR="008729B9" w:rsidRPr="000D103E" w:rsidRDefault="008729B9" w:rsidP="008729B9">
      <w:pPr>
        <w:pStyle w:val="Naslov1"/>
        <w:numPr>
          <w:ilvl w:val="0"/>
          <w:numId w:val="2"/>
        </w:numPr>
        <w:tabs>
          <w:tab w:val="left" w:pos="466"/>
        </w:tabs>
        <w:jc w:val="both"/>
        <w:rPr>
          <w:sz w:val="22"/>
          <w:szCs w:val="22"/>
        </w:rPr>
      </w:pPr>
      <w:r w:rsidRPr="000D103E">
        <w:rPr>
          <w:sz w:val="22"/>
          <w:szCs w:val="22"/>
          <w:u w:val="single"/>
        </w:rPr>
        <w:lastRenderedPageBreak/>
        <w:t>Odnos prema ostalim suradnicima i</w:t>
      </w:r>
      <w:r w:rsidRPr="000D103E">
        <w:rPr>
          <w:spacing w:val="-3"/>
          <w:sz w:val="22"/>
          <w:szCs w:val="22"/>
          <w:u w:val="single"/>
        </w:rPr>
        <w:t xml:space="preserve"> </w:t>
      </w:r>
      <w:r w:rsidRPr="000D103E">
        <w:rPr>
          <w:sz w:val="22"/>
          <w:szCs w:val="22"/>
          <w:u w:val="single"/>
        </w:rPr>
        <w:t>strankama</w:t>
      </w:r>
    </w:p>
    <w:p w:rsidR="008729B9" w:rsidRPr="000D103E" w:rsidRDefault="008729B9" w:rsidP="008729B9">
      <w:pPr>
        <w:pStyle w:val="Odlomakpopisa"/>
        <w:numPr>
          <w:ilvl w:val="1"/>
          <w:numId w:val="2"/>
        </w:numPr>
        <w:tabs>
          <w:tab w:val="left" w:pos="1218"/>
        </w:tabs>
        <w:ind w:left="216" w:right="238" w:firstLine="528"/>
        <w:jc w:val="both"/>
      </w:pPr>
      <w:r w:rsidRPr="000D103E">
        <w:t>iznimno je korektan prema ostalim suradnicima, a prema strankama se odnosi iznimno korektno i</w:t>
      </w:r>
      <w:r w:rsidRPr="000D103E">
        <w:rPr>
          <w:spacing w:val="-2"/>
        </w:rPr>
        <w:t xml:space="preserve"> </w:t>
      </w:r>
      <w:r w:rsidRPr="000D103E">
        <w:t>ljubazno;</w:t>
      </w:r>
    </w:p>
    <w:p w:rsidR="008729B9" w:rsidRPr="000D103E" w:rsidRDefault="008729B9" w:rsidP="008729B9">
      <w:pPr>
        <w:jc w:val="both"/>
        <w:sectPr w:rsidR="008729B9" w:rsidRPr="000D103E">
          <w:type w:val="continuous"/>
          <w:pgSz w:w="12240" w:h="15840"/>
          <w:pgMar w:top="1420" w:right="1180" w:bottom="1260" w:left="1200" w:header="720" w:footer="720" w:gutter="0"/>
          <w:cols w:space="720"/>
        </w:sectPr>
      </w:pPr>
    </w:p>
    <w:p w:rsidR="008729B9" w:rsidRPr="000D103E" w:rsidRDefault="008729B9" w:rsidP="008729B9">
      <w:pPr>
        <w:pStyle w:val="Naslov1"/>
        <w:spacing w:before="76" w:line="242" w:lineRule="auto"/>
        <w:ind w:left="8433" w:right="347" w:hanging="431"/>
        <w:rPr>
          <w:sz w:val="22"/>
          <w:szCs w:val="22"/>
        </w:rPr>
      </w:pPr>
      <w:r w:rsidRPr="000D103E">
        <w:rPr>
          <w:sz w:val="22"/>
          <w:szCs w:val="22"/>
        </w:rPr>
        <w:lastRenderedPageBreak/>
        <w:t>Obrazac O – 2 Str. 3.</w:t>
      </w:r>
    </w:p>
    <w:p w:rsidR="008729B9" w:rsidRPr="000D103E" w:rsidRDefault="008729B9" w:rsidP="008729B9">
      <w:pPr>
        <w:pStyle w:val="Tijeloteksta"/>
        <w:spacing w:before="7"/>
        <w:rPr>
          <w:b/>
        </w:rPr>
      </w:pPr>
    </w:p>
    <w:p w:rsidR="008729B9" w:rsidRPr="000D103E" w:rsidRDefault="008729B9" w:rsidP="008729B9">
      <w:pPr>
        <w:pStyle w:val="Odlomakpopisa"/>
        <w:numPr>
          <w:ilvl w:val="1"/>
          <w:numId w:val="2"/>
        </w:numPr>
        <w:tabs>
          <w:tab w:val="left" w:pos="1237"/>
        </w:tabs>
        <w:ind w:left="216" w:right="235" w:firstLine="528"/>
      </w:pPr>
      <w:r w:rsidRPr="000D103E">
        <w:t>vrlo dobro surađuje s ostalim suradnicima, a prema strankama se odnosi vrlo korektno i</w:t>
      </w:r>
      <w:r w:rsidRPr="000D103E">
        <w:rPr>
          <w:spacing w:val="-1"/>
        </w:rPr>
        <w:t xml:space="preserve"> </w:t>
      </w:r>
      <w:r w:rsidRPr="000D103E">
        <w:t>ljubazno;</w:t>
      </w:r>
    </w:p>
    <w:p w:rsidR="008729B9" w:rsidRPr="000D103E" w:rsidRDefault="008729B9" w:rsidP="008729B9">
      <w:pPr>
        <w:pStyle w:val="Odlomakpopisa"/>
        <w:numPr>
          <w:ilvl w:val="1"/>
          <w:numId w:val="2"/>
        </w:numPr>
        <w:tabs>
          <w:tab w:val="left" w:pos="1220"/>
        </w:tabs>
        <w:spacing w:before="2"/>
        <w:ind w:left="216" w:right="238" w:firstLine="528"/>
      </w:pPr>
      <w:r w:rsidRPr="000D103E">
        <w:t>dobro surađuje s ostalim suradnicima, a prema strankama se dobro odnosi i uglavnom je korektan i</w:t>
      </w:r>
      <w:r w:rsidRPr="000D103E">
        <w:rPr>
          <w:spacing w:val="-3"/>
        </w:rPr>
        <w:t xml:space="preserve"> </w:t>
      </w:r>
      <w:r w:rsidRPr="000D103E">
        <w:t>ljubazan;</w:t>
      </w:r>
    </w:p>
    <w:p w:rsidR="008729B9" w:rsidRPr="000D103E" w:rsidRDefault="008729B9" w:rsidP="008729B9">
      <w:pPr>
        <w:pStyle w:val="Odlomakpopisa"/>
        <w:numPr>
          <w:ilvl w:val="1"/>
          <w:numId w:val="2"/>
        </w:numPr>
        <w:tabs>
          <w:tab w:val="left" w:pos="1206"/>
        </w:tabs>
        <w:ind w:left="216" w:right="241" w:firstLine="528"/>
      </w:pPr>
      <w:r w:rsidRPr="000D103E">
        <w:t>zadovoljavajuće surađuje s ostalim suradnicima, a prema strankama se odnosi na zadovoljavajući način i nije uvijek naročito</w:t>
      </w:r>
      <w:r w:rsidRPr="000D103E">
        <w:rPr>
          <w:spacing w:val="-1"/>
        </w:rPr>
        <w:t xml:space="preserve"> </w:t>
      </w:r>
      <w:r w:rsidRPr="000D103E">
        <w:t>ljubazan;</w:t>
      </w:r>
    </w:p>
    <w:p w:rsidR="008729B9" w:rsidRPr="000D103E" w:rsidRDefault="008729B9" w:rsidP="008729B9">
      <w:pPr>
        <w:pStyle w:val="Odlomakpopisa"/>
        <w:numPr>
          <w:ilvl w:val="1"/>
          <w:numId w:val="2"/>
        </w:numPr>
        <w:tabs>
          <w:tab w:val="left" w:pos="1208"/>
        </w:tabs>
        <w:ind w:left="216" w:right="239" w:firstLine="528"/>
      </w:pPr>
      <w:r w:rsidRPr="000D103E">
        <w:rPr>
          <w:noProof/>
          <w:lang w:eastAsia="hr-HR"/>
        </w:rPr>
        <mc:AlternateContent>
          <mc:Choice Requires="wps">
            <w:drawing>
              <wp:anchor distT="0" distB="0" distL="114300" distR="114300" simplePos="0" relativeHeight="251678720" behindDoc="0" locked="0" layoutInCell="1" allowOverlap="1" wp14:anchorId="45F43DFB" wp14:editId="45FA9B3A">
                <wp:simplePos x="0" y="0"/>
                <wp:positionH relativeFrom="page">
                  <wp:posOffset>1713230</wp:posOffset>
                </wp:positionH>
                <wp:positionV relativeFrom="paragraph">
                  <wp:posOffset>436880</wp:posOffset>
                </wp:positionV>
                <wp:extent cx="419100" cy="342900"/>
                <wp:effectExtent l="0" t="0" r="0" b="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BDEB" id="Rectangle 31" o:spid="_x0000_s1026" style="position:absolute;margin-left:134.9pt;margin-top:34.4pt;width:33pt;height:2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" filled="f">
                <w10:wrap anchorx="page"/>
              </v:rect>
            </w:pict>
          </mc:Fallback>
        </mc:AlternateContent>
      </w:r>
      <w:r w:rsidRPr="000D103E">
        <w:t>nedovoljno surađuje s ostalim suradnicima, a prema strankama se često odnosi nekorektno i</w:t>
      </w:r>
      <w:r w:rsidRPr="000D103E">
        <w:rPr>
          <w:spacing w:val="-1"/>
        </w:rPr>
        <w:t xml:space="preserve"> </w:t>
      </w:r>
      <w:r w:rsidRPr="000D103E">
        <w:t>neljubazno.</w:t>
      </w:r>
    </w:p>
    <w:p w:rsidR="008729B9" w:rsidRPr="000D103E" w:rsidRDefault="008729B9" w:rsidP="008729B9">
      <w:pPr>
        <w:pStyle w:val="Tijeloteksta"/>
        <w:spacing w:before="10"/>
      </w:pPr>
    </w:p>
    <w:p w:rsidR="008729B9" w:rsidRPr="000D103E" w:rsidRDefault="008729B9" w:rsidP="008729B9">
      <w:pPr>
        <w:pStyle w:val="Tijeloteksta"/>
        <w:ind w:left="216"/>
      </w:pPr>
      <w:r w:rsidRPr="000D103E">
        <w:t>BODOVA:</w:t>
      </w:r>
    </w:p>
    <w:p w:rsidR="008729B9" w:rsidRPr="000D103E" w:rsidRDefault="008729B9" w:rsidP="008729B9">
      <w:pPr>
        <w:pStyle w:val="Tijeloteksta"/>
        <w:spacing w:before="8"/>
      </w:pPr>
    </w:p>
    <w:p w:rsidR="008729B9" w:rsidRPr="000D103E" w:rsidRDefault="008729B9" w:rsidP="008729B9">
      <w:pPr>
        <w:pStyle w:val="Naslov1"/>
        <w:spacing w:before="100" w:line="717" w:lineRule="auto"/>
        <w:ind w:left="216" w:right="4257"/>
        <w:rPr>
          <w:sz w:val="22"/>
          <w:szCs w:val="22"/>
        </w:rPr>
      </w:pPr>
      <w:r w:rsidRPr="000D103E">
        <w:rPr>
          <w:noProof/>
          <w:sz w:val="22"/>
          <w:szCs w:val="22"/>
          <w:lang w:eastAsia="hr-HR"/>
        </w:rPr>
        <mc:AlternateContent>
          <mc:Choice Requires="wps">
            <w:drawing>
              <wp:anchor distT="0" distB="0" distL="114300" distR="114300" simplePos="0" relativeHeight="251685888" behindDoc="1" locked="0" layoutInCell="1" allowOverlap="1" wp14:anchorId="3A21E021" wp14:editId="40A02695">
                <wp:simplePos x="0" y="0"/>
                <wp:positionH relativeFrom="page">
                  <wp:posOffset>2961005</wp:posOffset>
                </wp:positionH>
                <wp:positionV relativeFrom="paragraph">
                  <wp:posOffset>471805</wp:posOffset>
                </wp:positionV>
                <wp:extent cx="534670" cy="447675"/>
                <wp:effectExtent l="0" t="0" r="0" b="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47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CB48" id="Rectangle 30" o:spid="_x0000_s1026" style="position:absolute;margin-left:233.15pt;margin-top:37.15pt;width:42.1pt;height:35.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" filled="f">
                <w10:wrap anchorx="page"/>
              </v:rect>
            </w:pict>
          </mc:Fallback>
        </mc:AlternateContent>
      </w:r>
    </w:p>
    <w:p w:rsidR="008729B9" w:rsidRPr="000D103E" w:rsidRDefault="008729B9" w:rsidP="008729B9">
      <w:pPr>
        <w:pStyle w:val="Naslov1"/>
        <w:spacing w:before="100" w:line="717" w:lineRule="auto"/>
        <w:ind w:left="216" w:right="4257"/>
        <w:rPr>
          <w:sz w:val="22"/>
          <w:szCs w:val="22"/>
        </w:rPr>
      </w:pPr>
      <w:r w:rsidRPr="000D103E">
        <w:rPr>
          <w:sz w:val="22"/>
          <w:szCs w:val="22"/>
        </w:rPr>
        <w:t xml:space="preserve"> UKUPAN ZBROJ BODOVA:</w:t>
      </w:r>
    </w:p>
    <w:p w:rsidR="008729B9" w:rsidRPr="000D103E" w:rsidRDefault="008729B9" w:rsidP="008729B9">
      <w:pPr>
        <w:pStyle w:val="Tijeloteksta"/>
        <w:tabs>
          <w:tab w:val="left" w:pos="7623"/>
          <w:tab w:val="left" w:pos="8026"/>
        </w:tabs>
        <w:spacing w:before="5"/>
        <w:ind w:left="216" w:right="277"/>
      </w:pPr>
      <w:r w:rsidRPr="000D103E">
        <w:t xml:space="preserve">S  obzirom  da  je  ukupni  broj  </w:t>
      </w:r>
      <w:r w:rsidRPr="000D103E">
        <w:rPr>
          <w:spacing w:val="5"/>
        </w:rPr>
        <w:t xml:space="preserve"> </w:t>
      </w:r>
      <w:r w:rsidRPr="000D103E">
        <w:t xml:space="preserve">bodova </w:t>
      </w:r>
      <w:r w:rsidRPr="000D103E">
        <w:rPr>
          <w:spacing w:val="10"/>
        </w:rPr>
        <w:t xml:space="preserve"> </w:t>
      </w:r>
      <w:r w:rsidRPr="000D103E">
        <w:t>namještenika</w:t>
      </w:r>
      <w:r w:rsidRPr="000D103E">
        <w:rPr>
          <w:u w:val="single"/>
        </w:rPr>
        <w:t xml:space="preserve"> </w:t>
      </w:r>
      <w:r w:rsidRPr="000D103E">
        <w:rPr>
          <w:u w:val="single"/>
        </w:rPr>
        <w:tab/>
      </w:r>
      <w:r w:rsidRPr="000D103E">
        <w:t>,</w:t>
      </w:r>
      <w:r w:rsidRPr="000D103E">
        <w:tab/>
        <w:t xml:space="preserve">namještenik </w:t>
      </w:r>
      <w:r w:rsidRPr="000D103E">
        <w:rPr>
          <w:spacing w:val="-9"/>
        </w:rPr>
        <w:t xml:space="preserve">se </w:t>
      </w:r>
      <w:r w:rsidRPr="000D103E">
        <w:t>ocjenjuje</w:t>
      </w:r>
    </w:p>
    <w:p w:rsidR="008729B9" w:rsidRPr="000D103E" w:rsidRDefault="008729B9" w:rsidP="008729B9">
      <w:pPr>
        <w:pStyle w:val="Tijeloteksta"/>
        <w:tabs>
          <w:tab w:val="left" w:pos="2273"/>
          <w:tab w:val="left" w:pos="2396"/>
          <w:tab w:val="left" w:pos="6368"/>
        </w:tabs>
        <w:spacing w:before="165" w:line="439" w:lineRule="auto"/>
        <w:ind w:left="216" w:right="3440"/>
      </w:pPr>
      <w:r w:rsidRPr="000D103E">
        <w:t>za</w:t>
      </w:r>
      <w:r w:rsidRPr="000D103E">
        <w:rPr>
          <w:u w:val="single"/>
        </w:rPr>
        <w:t xml:space="preserve"> </w:t>
      </w:r>
      <w:r w:rsidRPr="000D103E">
        <w:rPr>
          <w:u w:val="single"/>
        </w:rPr>
        <w:tab/>
      </w:r>
      <w:r w:rsidRPr="000D103E">
        <w:t>godinu</w:t>
      </w:r>
      <w:r w:rsidRPr="000D103E">
        <w:rPr>
          <w:spacing w:val="-2"/>
        </w:rPr>
        <w:t xml:space="preserve"> </w:t>
      </w:r>
      <w:r w:rsidRPr="000D103E">
        <w:t>ocjenom</w:t>
      </w:r>
      <w:r w:rsidRPr="000D103E">
        <w:rPr>
          <w:u w:val="single"/>
        </w:rPr>
        <w:t xml:space="preserve"> </w:t>
      </w:r>
      <w:r w:rsidRPr="000D103E">
        <w:rPr>
          <w:u w:val="single"/>
        </w:rPr>
        <w:tab/>
      </w:r>
      <w:r w:rsidRPr="000D103E">
        <w:rPr>
          <w:spacing w:val="-18"/>
        </w:rPr>
        <w:t xml:space="preserve">. </w:t>
      </w:r>
      <w:r w:rsidRPr="000D103E">
        <w:t>Dubravica,</w:t>
      </w:r>
      <w:r w:rsidRPr="000D103E">
        <w:rPr>
          <w:u w:val="single"/>
        </w:rPr>
        <w:t xml:space="preserve"> </w:t>
      </w:r>
      <w:r w:rsidRPr="000D103E">
        <w:rPr>
          <w:u w:val="single"/>
        </w:rPr>
        <w:tab/>
      </w:r>
      <w:r w:rsidRPr="000D103E">
        <w:rPr>
          <w:u w:val="single"/>
        </w:rPr>
        <w:tab/>
        <w:t xml:space="preserve">   </w:t>
      </w:r>
      <w:r w:rsidRPr="000D103E">
        <w:t>godine</w:t>
      </w:r>
    </w:p>
    <w:p w:rsidR="008729B9" w:rsidRPr="000D103E" w:rsidRDefault="008729B9" w:rsidP="008729B9">
      <w:pPr>
        <w:pStyle w:val="Tijeloteksta"/>
      </w:pPr>
    </w:p>
    <w:p w:rsidR="008729B9" w:rsidRPr="000D103E" w:rsidRDefault="008729B9" w:rsidP="008729B9">
      <w:pPr>
        <w:pStyle w:val="Tijeloteksta"/>
        <w:spacing w:before="3"/>
      </w:pPr>
    </w:p>
    <w:p w:rsidR="008729B9" w:rsidRPr="000D103E" w:rsidRDefault="008729B9" w:rsidP="008729B9">
      <w:pPr>
        <w:pStyle w:val="Naslov1"/>
        <w:spacing w:line="240" w:lineRule="auto"/>
        <w:ind w:left="216"/>
        <w:rPr>
          <w:sz w:val="22"/>
          <w:szCs w:val="22"/>
        </w:rPr>
      </w:pPr>
      <w:r w:rsidRPr="000D103E">
        <w:rPr>
          <w:sz w:val="22"/>
          <w:szCs w:val="22"/>
        </w:rPr>
        <w:t>Potpis namještenika:________________________</w:t>
      </w:r>
    </w:p>
    <w:p w:rsidR="008729B9" w:rsidRPr="000D103E" w:rsidRDefault="008729B9" w:rsidP="008729B9">
      <w:pPr>
        <w:pStyle w:val="Tijeloteksta"/>
        <w:spacing w:before="10"/>
        <w:rPr>
          <w:b/>
        </w:rPr>
      </w:pPr>
    </w:p>
    <w:p w:rsidR="008729B9" w:rsidRPr="000D103E" w:rsidRDefault="008729B9" w:rsidP="008729B9">
      <w:pPr>
        <w:ind w:left="216"/>
        <w:rPr>
          <w:b/>
        </w:rPr>
      </w:pPr>
      <w:r w:rsidRPr="000D103E">
        <w:rPr>
          <w:b/>
        </w:rPr>
        <w:t>Potpis ocjenjivača:________________________</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pStyle w:val="Tijeloteksta"/>
        <w:spacing w:before="7"/>
        <w:rPr>
          <w:b/>
        </w:rPr>
      </w:pPr>
    </w:p>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 w:rsidR="008729B9" w:rsidRPr="000D103E" w:rsidRDefault="008729B9" w:rsidP="008729B9">
      <w:pPr>
        <w:pStyle w:val="Naslov1"/>
        <w:spacing w:before="76" w:line="242" w:lineRule="auto"/>
        <w:ind w:left="8505" w:right="277" w:hanging="433"/>
        <w:rPr>
          <w:sz w:val="22"/>
          <w:szCs w:val="22"/>
        </w:rPr>
      </w:pPr>
      <w:r w:rsidRPr="000D103E">
        <w:rPr>
          <w:sz w:val="22"/>
          <w:szCs w:val="22"/>
        </w:rPr>
        <w:t>Obrazac O – 2 Str. 4.</w:t>
      </w:r>
    </w:p>
    <w:p w:rsidR="008729B9" w:rsidRPr="000D103E" w:rsidRDefault="008729B9" w:rsidP="008729B9"/>
    <w:p w:rsidR="008729B9" w:rsidRPr="000D103E" w:rsidRDefault="008729B9" w:rsidP="008729B9"/>
    <w:p w:rsidR="008729B9" w:rsidRPr="000D103E" w:rsidRDefault="008729B9" w:rsidP="008729B9">
      <w:pPr>
        <w:pStyle w:val="Tijeloteksta"/>
        <w:ind w:left="216" w:right="235" w:firstLine="707"/>
        <w:jc w:val="both"/>
      </w:pPr>
      <w:r w:rsidRPr="000D103E">
        <w:t>Rad namještenika ocjenjuje se prema kriterijima iz članka 5. ovog Pravilnika zaokruživanjem brojčane i slovne oznake (1.a., 1.b, 2.a.,….) ispred odgovarajuće ocjene za pojedini kriterij, na obrascu oznake O – 2, koji se nalazi u privitku i čini sastavni dio ovog Pravilnika (Privitak</w:t>
      </w:r>
      <w:r w:rsidRPr="000D103E">
        <w:rPr>
          <w:spacing w:val="-3"/>
        </w:rPr>
        <w:t xml:space="preserve"> </w:t>
      </w:r>
      <w:r w:rsidRPr="000D103E">
        <w:t>2.).</w:t>
      </w:r>
    </w:p>
    <w:p w:rsidR="008729B9" w:rsidRPr="000D103E" w:rsidRDefault="008729B9" w:rsidP="008729B9">
      <w:pPr>
        <w:pStyle w:val="Tijeloteksta"/>
        <w:spacing w:before="1" w:line="281" w:lineRule="exact"/>
        <w:ind w:left="586"/>
      </w:pPr>
      <w:r w:rsidRPr="000D103E">
        <w:t>Broj bodova za svaku ocjenu određuje se po slovnoj oznaci kako slijedi:</w:t>
      </w:r>
    </w:p>
    <w:p w:rsidR="008729B9" w:rsidRPr="000D103E" w:rsidRDefault="008729B9" w:rsidP="008729B9">
      <w:pPr>
        <w:pStyle w:val="Odlomakpopisa"/>
        <w:numPr>
          <w:ilvl w:val="1"/>
          <w:numId w:val="5"/>
        </w:numPr>
        <w:tabs>
          <w:tab w:val="left" w:pos="925"/>
        </w:tabs>
        <w:spacing w:line="281" w:lineRule="exact"/>
        <w:ind w:hanging="349"/>
      </w:pPr>
      <w:r w:rsidRPr="000D103E">
        <w:t>10</w:t>
      </w:r>
      <w:r w:rsidRPr="000D103E">
        <w:rPr>
          <w:spacing w:val="-2"/>
        </w:rPr>
        <w:t xml:space="preserve"> </w:t>
      </w:r>
      <w:r w:rsidRPr="000D103E">
        <w:t>bodova,</w:t>
      </w:r>
    </w:p>
    <w:p w:rsidR="008729B9" w:rsidRPr="000D103E" w:rsidRDefault="008729B9" w:rsidP="008729B9">
      <w:pPr>
        <w:pStyle w:val="Odlomakpopisa"/>
        <w:numPr>
          <w:ilvl w:val="1"/>
          <w:numId w:val="5"/>
        </w:numPr>
        <w:tabs>
          <w:tab w:val="left" w:pos="925"/>
        </w:tabs>
        <w:spacing w:line="281" w:lineRule="exact"/>
        <w:ind w:hanging="349"/>
      </w:pPr>
      <w:r w:rsidRPr="000D103E">
        <w:t>8</w:t>
      </w:r>
      <w:r w:rsidRPr="000D103E">
        <w:rPr>
          <w:spacing w:val="-8"/>
        </w:rPr>
        <w:t xml:space="preserve"> </w:t>
      </w:r>
      <w:r w:rsidRPr="000D103E">
        <w:t>bodova,</w:t>
      </w:r>
    </w:p>
    <w:p w:rsidR="008729B9" w:rsidRPr="000D103E" w:rsidRDefault="008729B9" w:rsidP="008729B9">
      <w:pPr>
        <w:pStyle w:val="Odlomakpopisa"/>
        <w:numPr>
          <w:ilvl w:val="1"/>
          <w:numId w:val="5"/>
        </w:numPr>
        <w:tabs>
          <w:tab w:val="left" w:pos="925"/>
        </w:tabs>
        <w:spacing w:line="281" w:lineRule="exact"/>
        <w:ind w:hanging="349"/>
      </w:pPr>
      <w:r w:rsidRPr="000D103E">
        <w:t>5</w:t>
      </w:r>
      <w:r w:rsidRPr="000D103E">
        <w:rPr>
          <w:spacing w:val="-8"/>
        </w:rPr>
        <w:t xml:space="preserve"> </w:t>
      </w:r>
      <w:r w:rsidRPr="000D103E">
        <w:t>bodova,</w:t>
      </w:r>
    </w:p>
    <w:p w:rsidR="008729B9" w:rsidRPr="000D103E" w:rsidRDefault="008729B9" w:rsidP="008729B9">
      <w:pPr>
        <w:pStyle w:val="Odlomakpopisa"/>
        <w:numPr>
          <w:ilvl w:val="1"/>
          <w:numId w:val="5"/>
        </w:numPr>
        <w:tabs>
          <w:tab w:val="left" w:pos="925"/>
        </w:tabs>
        <w:spacing w:before="2" w:line="281" w:lineRule="exact"/>
        <w:ind w:hanging="349"/>
      </w:pPr>
      <w:r w:rsidRPr="000D103E">
        <w:t>3</w:t>
      </w:r>
      <w:r w:rsidRPr="000D103E">
        <w:rPr>
          <w:spacing w:val="-2"/>
        </w:rPr>
        <w:t xml:space="preserve"> </w:t>
      </w:r>
      <w:r w:rsidRPr="000D103E">
        <w:t>boda,</w:t>
      </w:r>
    </w:p>
    <w:p w:rsidR="008729B9" w:rsidRPr="000D103E" w:rsidRDefault="008729B9" w:rsidP="008729B9">
      <w:pPr>
        <w:pStyle w:val="Odlomakpopisa"/>
        <w:numPr>
          <w:ilvl w:val="1"/>
          <w:numId w:val="5"/>
        </w:numPr>
        <w:tabs>
          <w:tab w:val="left" w:pos="925"/>
        </w:tabs>
        <w:spacing w:line="281" w:lineRule="exact"/>
        <w:ind w:hanging="349"/>
      </w:pPr>
      <w:r w:rsidRPr="000D103E">
        <w:t>1</w:t>
      </w:r>
      <w:r w:rsidRPr="000D103E">
        <w:rPr>
          <w:spacing w:val="-2"/>
        </w:rPr>
        <w:t xml:space="preserve"> </w:t>
      </w:r>
      <w:r w:rsidRPr="000D103E">
        <w:t>bod.</w:t>
      </w:r>
    </w:p>
    <w:p w:rsidR="008729B9" w:rsidRPr="000D103E" w:rsidRDefault="008729B9" w:rsidP="008729B9">
      <w:pPr>
        <w:sectPr w:rsidR="008729B9" w:rsidRPr="000D103E">
          <w:pgSz w:w="12240" w:h="15840"/>
          <w:pgMar w:top="1340" w:right="1180" w:bottom="1260" w:left="1200" w:header="0" w:footer="1068" w:gutter="0"/>
          <w:cols w:space="720"/>
        </w:sectPr>
      </w:pPr>
    </w:p>
    <w:p w:rsidR="008729B9" w:rsidRPr="000D103E" w:rsidRDefault="008729B9" w:rsidP="008729B9">
      <w:pPr>
        <w:spacing w:before="99"/>
        <w:ind w:left="216"/>
        <w:rPr>
          <w:i/>
        </w:rPr>
      </w:pPr>
      <w:r w:rsidRPr="000D103E">
        <w:rPr>
          <w:i/>
          <w:spacing w:val="-1"/>
        </w:rPr>
        <w:lastRenderedPageBreak/>
        <w:t>Ocjene:</w:t>
      </w:r>
    </w:p>
    <w:p w:rsidR="008729B9" w:rsidRPr="000D103E" w:rsidRDefault="008729B9" w:rsidP="008729B9">
      <w:pPr>
        <w:pStyle w:val="Tijeloteksta"/>
        <w:spacing w:before="6"/>
        <w:rPr>
          <w:i/>
        </w:rPr>
      </w:pPr>
      <w:r w:rsidRPr="000D103E">
        <w:br w:type="column"/>
      </w:r>
    </w:p>
    <w:p w:rsidR="008729B9" w:rsidRPr="000D103E" w:rsidRDefault="008729B9" w:rsidP="008729B9">
      <w:pPr>
        <w:ind w:left="76" w:right="236"/>
        <w:rPr>
          <w:i/>
        </w:rPr>
      </w:pPr>
      <w:r w:rsidRPr="000D103E">
        <w:rPr>
          <w:rFonts w:ascii="Times New Roman" w:hAnsi="Times New Roman"/>
          <w:b/>
          <w:i/>
        </w:rPr>
        <w:t xml:space="preserve">„odličan“ </w:t>
      </w:r>
      <w:r w:rsidRPr="000D103E">
        <w:rPr>
          <w:i/>
        </w:rPr>
        <w:t>– ako je zbroj postignutih bodova službenika od 72 do 80 bodova, odnosno od 63 do 70 bodova za namještenika,</w:t>
      </w:r>
    </w:p>
    <w:p w:rsidR="008729B9" w:rsidRPr="000D103E" w:rsidRDefault="008729B9" w:rsidP="008729B9">
      <w:pPr>
        <w:ind w:left="76" w:right="264"/>
        <w:rPr>
          <w:i/>
        </w:rPr>
      </w:pPr>
      <w:r w:rsidRPr="000D103E">
        <w:rPr>
          <w:rFonts w:ascii="Times New Roman" w:hAnsi="Times New Roman"/>
          <w:b/>
          <w:i/>
        </w:rPr>
        <w:t xml:space="preserve">„vrlo dobar“ </w:t>
      </w:r>
      <w:r w:rsidRPr="000D103E">
        <w:rPr>
          <w:i/>
        </w:rPr>
        <w:t>– ako je zbroj postignutih bodova službenika od 56 do 71 bodova, odnosno od 49 do 62 bodova za namještenika,</w:t>
      </w:r>
    </w:p>
    <w:p w:rsidR="008729B9" w:rsidRPr="000D103E" w:rsidRDefault="008729B9" w:rsidP="008729B9">
      <w:pPr>
        <w:spacing w:before="1"/>
        <w:ind w:left="76" w:right="264"/>
        <w:rPr>
          <w:i/>
        </w:rPr>
      </w:pPr>
      <w:r w:rsidRPr="000D103E">
        <w:rPr>
          <w:rFonts w:ascii="Times New Roman" w:hAnsi="Times New Roman"/>
          <w:b/>
          <w:i/>
        </w:rPr>
        <w:t xml:space="preserve">„dobar“ </w:t>
      </w:r>
      <w:r w:rsidRPr="000D103E">
        <w:rPr>
          <w:i/>
        </w:rPr>
        <w:t>– ako je zbroj postignutih bodova službenika od 36 do 55 bodova, odnosno od 35 do 48 bodova za namještenika,</w:t>
      </w:r>
    </w:p>
    <w:p w:rsidR="008729B9" w:rsidRPr="000D103E" w:rsidRDefault="008729B9" w:rsidP="008729B9">
      <w:pPr>
        <w:ind w:left="76" w:right="264"/>
        <w:rPr>
          <w:i/>
        </w:rPr>
      </w:pPr>
      <w:r w:rsidRPr="000D103E">
        <w:rPr>
          <w:rFonts w:ascii="Times New Roman" w:hAnsi="Times New Roman"/>
          <w:b/>
          <w:i/>
        </w:rPr>
        <w:t xml:space="preserve">„zadovoljava“ </w:t>
      </w:r>
      <w:r w:rsidRPr="000D103E">
        <w:rPr>
          <w:i/>
        </w:rPr>
        <w:t>– ako je zbroj postignutih bodova službenika od 22 do 35 bodova, odnosno od 17 do 34 bodova za namještenika,</w:t>
      </w:r>
    </w:p>
    <w:p w:rsidR="008729B9" w:rsidRPr="000D103E" w:rsidRDefault="008729B9" w:rsidP="008729B9">
      <w:pPr>
        <w:spacing w:before="1"/>
        <w:ind w:left="76" w:right="264"/>
        <w:rPr>
          <w:i/>
        </w:rPr>
      </w:pPr>
      <w:r w:rsidRPr="000D103E">
        <w:rPr>
          <w:rFonts w:ascii="Times New Roman" w:hAnsi="Times New Roman"/>
          <w:b/>
          <w:i/>
        </w:rPr>
        <w:t xml:space="preserve">„ne zadovoljava“ </w:t>
      </w:r>
      <w:r w:rsidRPr="000D103E">
        <w:rPr>
          <w:i/>
        </w:rPr>
        <w:t>– ako je zbroj postignutih bodova službenika do 21 bod, odnosno do 16 bodova za namještenika.</w:t>
      </w:r>
    </w:p>
    <w:p w:rsidR="008729B9" w:rsidRPr="000D103E" w:rsidRDefault="008729B9" w:rsidP="008729B9">
      <w:pPr>
        <w:sectPr w:rsidR="008729B9" w:rsidRPr="000D103E">
          <w:type w:val="continuous"/>
          <w:pgSz w:w="12240" w:h="15840"/>
          <w:pgMar w:top="1420" w:right="1180" w:bottom="1260" w:left="1200" w:header="720" w:footer="720" w:gutter="0"/>
          <w:cols w:num="2" w:space="720" w:equalWidth="0">
            <w:col w:w="820" w:space="40"/>
            <w:col w:w="9000"/>
          </w:cols>
        </w:sectPr>
      </w:pPr>
    </w:p>
    <w:p w:rsidR="008729B9" w:rsidRPr="000D103E" w:rsidRDefault="008729B9" w:rsidP="008729B9">
      <w:pPr>
        <w:pStyle w:val="Naslov1"/>
        <w:spacing w:before="76" w:line="242" w:lineRule="auto"/>
        <w:ind w:left="8505" w:right="277" w:hanging="433"/>
        <w:rPr>
          <w:sz w:val="22"/>
          <w:szCs w:val="22"/>
        </w:rPr>
      </w:pPr>
      <w:r w:rsidRPr="000D103E">
        <w:rPr>
          <w:sz w:val="22"/>
          <w:szCs w:val="22"/>
        </w:rPr>
        <w:lastRenderedPageBreak/>
        <w:t>Obrazac O – 2 Str. 5.</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spacing w:before="100"/>
        <w:ind w:left="2152" w:right="2171"/>
        <w:jc w:val="center"/>
        <w:rPr>
          <w:b/>
        </w:rPr>
      </w:pPr>
      <w:r w:rsidRPr="000D103E">
        <w:rPr>
          <w:b/>
        </w:rPr>
        <w:t>PRIJEDLOG OCJENE</w:t>
      </w:r>
    </w:p>
    <w:p w:rsidR="008729B9" w:rsidRPr="000D103E" w:rsidRDefault="008729B9" w:rsidP="008729B9">
      <w:pPr>
        <w:pStyle w:val="Tijeloteksta"/>
        <w:rPr>
          <w:b/>
        </w:rPr>
      </w:pPr>
    </w:p>
    <w:p w:rsidR="008729B9" w:rsidRPr="000D103E" w:rsidRDefault="008729B9" w:rsidP="008729B9">
      <w:pPr>
        <w:pStyle w:val="Tijeloteksta"/>
        <w:spacing w:before="236"/>
        <w:ind w:left="905" w:right="1179"/>
        <w:jc w:val="center"/>
      </w:pPr>
      <w:r w:rsidRPr="000D103E">
        <w:rPr>
          <w:noProof/>
          <w:lang w:eastAsia="hr-HR"/>
        </w:rPr>
        <mc:AlternateContent>
          <mc:Choice Requires="wps">
            <w:drawing>
              <wp:anchor distT="0" distB="0" distL="0" distR="0" simplePos="0" relativeHeight="251711488" behindDoc="1" locked="0" layoutInCell="1" allowOverlap="1" wp14:anchorId="5AF4FEBD" wp14:editId="03DD85FC">
                <wp:simplePos x="0" y="0"/>
                <wp:positionH relativeFrom="page">
                  <wp:posOffset>1790700</wp:posOffset>
                </wp:positionH>
                <wp:positionV relativeFrom="paragraph">
                  <wp:posOffset>396875</wp:posOffset>
                </wp:positionV>
                <wp:extent cx="238125" cy="133350"/>
                <wp:effectExtent l="0" t="0" r="0" b="0"/>
                <wp:wrapTopAndBottom/>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B5AF" id="Rectangle 29" o:spid="_x0000_s1026" style="position:absolute;margin-left:141pt;margin-top:31.25pt;width:18.75pt;height:10.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712512" behindDoc="1" locked="0" layoutInCell="1" allowOverlap="1" wp14:anchorId="6469C88C" wp14:editId="493F7EF2">
                <wp:simplePos x="0" y="0"/>
                <wp:positionH relativeFrom="page">
                  <wp:posOffset>2600325</wp:posOffset>
                </wp:positionH>
                <wp:positionV relativeFrom="paragraph">
                  <wp:posOffset>406400</wp:posOffset>
                </wp:positionV>
                <wp:extent cx="238125" cy="133350"/>
                <wp:effectExtent l="0" t="0" r="0" b="0"/>
                <wp:wrapTopAndBottom/>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531C5" id="Rectangle 28" o:spid="_x0000_s1026" style="position:absolute;margin-left:204.75pt;margin-top:32pt;width:18.75pt;height:10.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713536" behindDoc="1" locked="0" layoutInCell="1" allowOverlap="1" wp14:anchorId="23F5ECD2" wp14:editId="2C8B0523">
                <wp:simplePos x="0" y="0"/>
                <wp:positionH relativeFrom="page">
                  <wp:posOffset>3419475</wp:posOffset>
                </wp:positionH>
                <wp:positionV relativeFrom="paragraph">
                  <wp:posOffset>415925</wp:posOffset>
                </wp:positionV>
                <wp:extent cx="238125" cy="133350"/>
                <wp:effectExtent l="0" t="0" r="0" b="0"/>
                <wp:wrapTopAndBottom/>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1522" id="Rectangle 27" o:spid="_x0000_s1026" style="position:absolute;margin-left:269.25pt;margin-top:32.75pt;width:18.75pt;height:10.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714560" behindDoc="1" locked="0" layoutInCell="1" allowOverlap="1" wp14:anchorId="6C50E92D" wp14:editId="770E5EE7">
                <wp:simplePos x="0" y="0"/>
                <wp:positionH relativeFrom="page">
                  <wp:posOffset>4238625</wp:posOffset>
                </wp:positionH>
                <wp:positionV relativeFrom="paragraph">
                  <wp:posOffset>425450</wp:posOffset>
                </wp:positionV>
                <wp:extent cx="238125" cy="133350"/>
                <wp:effectExtent l="0" t="0" r="0" b="0"/>
                <wp:wrapTopAndBottom/>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1F0A" id="Rectangle 26" o:spid="_x0000_s1026" style="position:absolute;margin-left:333.75pt;margin-top:33.5pt;width:18.75pt;height:10.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ggwIAABYFAAAOAAAAZHJzL2Uyb0RvYy54bWysVG1v0zAQ/o7Ef7D8vctLs6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" filled="f" strokeweight="2.5pt">
                <w10:wrap type="topAndBottom" anchorx="page"/>
              </v:rect>
            </w:pict>
          </mc:Fallback>
        </mc:AlternateContent>
      </w:r>
      <w:r w:rsidRPr="000D103E">
        <w:rPr>
          <w:noProof/>
          <w:lang w:eastAsia="hr-HR"/>
        </w:rPr>
        <mc:AlternateContent>
          <mc:Choice Requires="wps">
            <w:drawing>
              <wp:anchor distT="0" distB="0" distL="0" distR="0" simplePos="0" relativeHeight="251715584" behindDoc="1" locked="0" layoutInCell="1" allowOverlap="1" wp14:anchorId="7D5BB1FC" wp14:editId="41C80A4E">
                <wp:simplePos x="0" y="0"/>
                <wp:positionH relativeFrom="page">
                  <wp:posOffset>5419725</wp:posOffset>
                </wp:positionH>
                <wp:positionV relativeFrom="paragraph">
                  <wp:posOffset>425450</wp:posOffset>
                </wp:positionV>
                <wp:extent cx="238125" cy="133350"/>
                <wp:effectExtent l="0" t="0" r="0" b="0"/>
                <wp:wrapTopAndBottom/>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36A44" id="Rectangle 25" o:spid="_x0000_s1026" style="position:absolute;margin-left:426.75pt;margin-top:33.5pt;width:18.75pt;height:10.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" filled="f" strokeweight="2.5pt">
                <w10:wrap type="topAndBottom" anchorx="page"/>
              </v:rect>
            </w:pict>
          </mc:Fallback>
        </mc:AlternateContent>
      </w:r>
      <w:r w:rsidRPr="000D103E">
        <w:t>Odličan / Vrlo dobar / Dobar / Zadovoljava / Ne zadovoljava</w:t>
      </w:r>
    </w:p>
    <w:p w:rsidR="008729B9" w:rsidRPr="000D103E" w:rsidRDefault="008729B9" w:rsidP="008729B9">
      <w:pPr>
        <w:pStyle w:val="Tijeloteksta"/>
        <w:spacing w:before="5"/>
      </w:pPr>
    </w:p>
    <w:p w:rsidR="008729B9" w:rsidRPr="000D103E" w:rsidRDefault="008729B9" w:rsidP="008729B9">
      <w:pPr>
        <w:pStyle w:val="Tijeloteksta"/>
        <w:spacing w:line="281" w:lineRule="exact"/>
        <w:ind w:left="2152" w:right="2172"/>
        <w:jc w:val="center"/>
      </w:pPr>
      <w:r w:rsidRPr="000D103E">
        <w:t>PREPORUKA ZA SLJEDEĆE RAZDOBLJE</w:t>
      </w:r>
    </w:p>
    <w:p w:rsidR="008729B9" w:rsidRPr="000D103E" w:rsidRDefault="008729B9" w:rsidP="008729B9">
      <w:pPr>
        <w:pStyle w:val="Tijeloteksta"/>
        <w:spacing w:line="281" w:lineRule="exact"/>
        <w:ind w:left="905" w:right="927"/>
        <w:jc w:val="center"/>
      </w:pPr>
      <w:r w:rsidRPr="000D103E">
        <w:t>(potreba pohađanja dodatne izobrazbe, premještaja i sl.)</w:t>
      </w:r>
    </w:p>
    <w:p w:rsidR="008729B9" w:rsidRPr="000D103E" w:rsidRDefault="008729B9" w:rsidP="008729B9">
      <w:pPr>
        <w:pStyle w:val="Tijeloteksta"/>
      </w:pPr>
    </w:p>
    <w:p w:rsidR="008729B9" w:rsidRPr="000D103E" w:rsidRDefault="008729B9" w:rsidP="008729B9">
      <w:pPr>
        <w:pStyle w:val="Tijeloteksta"/>
        <w:spacing w:before="9"/>
      </w:pPr>
      <w:r w:rsidRPr="000D103E">
        <w:rPr>
          <w:noProof/>
          <w:lang w:eastAsia="hr-HR"/>
        </w:rPr>
        <mc:AlternateContent>
          <mc:Choice Requires="wps">
            <w:drawing>
              <wp:anchor distT="0" distB="0" distL="0" distR="0" simplePos="0" relativeHeight="251716608" behindDoc="1" locked="0" layoutInCell="1" allowOverlap="1" wp14:anchorId="3240329F" wp14:editId="63E2C0E5">
                <wp:simplePos x="0" y="0"/>
                <wp:positionH relativeFrom="page">
                  <wp:posOffset>881380</wp:posOffset>
                </wp:positionH>
                <wp:positionV relativeFrom="paragraph">
                  <wp:posOffset>209550</wp:posOffset>
                </wp:positionV>
                <wp:extent cx="6010275" cy="8890"/>
                <wp:effectExtent l="0" t="0" r="0" b="0"/>
                <wp:wrapTopAndBottom/>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89C16" id="Rectangle 24" o:spid="_x0000_s1026" style="position:absolute;margin-left:69.4pt;margin-top:16.5pt;width:473.25pt;height:.7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dC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17632" behindDoc="1" locked="0" layoutInCell="1" allowOverlap="1" wp14:anchorId="0D0F07CE" wp14:editId="14AB31EC">
                <wp:simplePos x="0" y="0"/>
                <wp:positionH relativeFrom="page">
                  <wp:posOffset>881380</wp:posOffset>
                </wp:positionH>
                <wp:positionV relativeFrom="paragraph">
                  <wp:posOffset>422910</wp:posOffset>
                </wp:positionV>
                <wp:extent cx="6010275" cy="8890"/>
                <wp:effectExtent l="0" t="0" r="0" b="0"/>
                <wp:wrapTopAndBottom/>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417A" id="Rectangle 23" o:spid="_x0000_s1026" style="position:absolute;margin-left:69.4pt;margin-top:33.3pt;width:473.25pt;height:.7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CJ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18656" behindDoc="1" locked="0" layoutInCell="1" allowOverlap="1" wp14:anchorId="06A6D42C" wp14:editId="4926609E">
                <wp:simplePos x="0" y="0"/>
                <wp:positionH relativeFrom="page">
                  <wp:posOffset>881380</wp:posOffset>
                </wp:positionH>
                <wp:positionV relativeFrom="paragraph">
                  <wp:posOffset>624205</wp:posOffset>
                </wp:positionV>
                <wp:extent cx="6010275" cy="8890"/>
                <wp:effectExtent l="0" t="0" r="0" b="0"/>
                <wp:wrapTopAndBottom/>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A70F" id="Rectangle 22" o:spid="_x0000_s1026" style="position:absolute;margin-left:69.4pt;margin-top:49.15pt;width:473.25pt;height:.7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v5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19680" behindDoc="1" locked="0" layoutInCell="1" allowOverlap="1" wp14:anchorId="605575EC" wp14:editId="4999C77C">
                <wp:simplePos x="0" y="0"/>
                <wp:positionH relativeFrom="page">
                  <wp:posOffset>881380</wp:posOffset>
                </wp:positionH>
                <wp:positionV relativeFrom="paragraph">
                  <wp:posOffset>837565</wp:posOffset>
                </wp:positionV>
                <wp:extent cx="6010275" cy="8890"/>
                <wp:effectExtent l="0" t="0" r="0" b="0"/>
                <wp:wrapTopAndBottom/>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B8B5" id="Rectangle 21" o:spid="_x0000_s1026" style="position:absolute;margin-left:69.4pt;margin-top:65.95pt;width:473.25pt;height:.7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20704" behindDoc="1" locked="0" layoutInCell="1" allowOverlap="1" wp14:anchorId="2B86B757" wp14:editId="6A344F88">
                <wp:simplePos x="0" y="0"/>
                <wp:positionH relativeFrom="page">
                  <wp:posOffset>881380</wp:posOffset>
                </wp:positionH>
                <wp:positionV relativeFrom="paragraph">
                  <wp:posOffset>1050925</wp:posOffset>
                </wp:positionV>
                <wp:extent cx="6010275" cy="8890"/>
                <wp:effectExtent l="0" t="0" r="0" b="0"/>
                <wp:wrapTopAndBottom/>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DC4D8" id="Rectangle 20" o:spid="_x0000_s1026" style="position:absolute;margin-left:69.4pt;margin-top:82.75pt;width:473.25pt;height:.7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21728" behindDoc="1" locked="0" layoutInCell="1" allowOverlap="1" wp14:anchorId="73DC06D2" wp14:editId="5AFE8E23">
                <wp:simplePos x="0" y="0"/>
                <wp:positionH relativeFrom="page">
                  <wp:posOffset>881380</wp:posOffset>
                </wp:positionH>
                <wp:positionV relativeFrom="paragraph">
                  <wp:posOffset>1264285</wp:posOffset>
                </wp:positionV>
                <wp:extent cx="6010275" cy="8890"/>
                <wp:effectExtent l="0" t="0" r="0" b="0"/>
                <wp:wrapTopAndBottom/>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3F29" id="Rectangle 19" o:spid="_x0000_s1026" style="position:absolute;margin-left:69.4pt;margin-top:99.55pt;width:473.25pt;height:.7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3U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" fillcolor="black" stroked="f">
                <w10:wrap type="topAndBottom" anchorx="page"/>
              </v:rect>
            </w:pict>
          </mc:Fallback>
        </mc:AlternateContent>
      </w:r>
      <w:r w:rsidRPr="000D103E">
        <w:rPr>
          <w:noProof/>
          <w:lang w:eastAsia="hr-HR"/>
        </w:rPr>
        <mc:AlternateContent>
          <mc:Choice Requires="wps">
            <w:drawing>
              <wp:anchor distT="0" distB="0" distL="0" distR="0" simplePos="0" relativeHeight="251722752" behindDoc="1" locked="0" layoutInCell="1" allowOverlap="1" wp14:anchorId="729FCBA0" wp14:editId="77539D14">
                <wp:simplePos x="0" y="0"/>
                <wp:positionH relativeFrom="page">
                  <wp:posOffset>881380</wp:posOffset>
                </wp:positionH>
                <wp:positionV relativeFrom="paragraph">
                  <wp:posOffset>1478915</wp:posOffset>
                </wp:positionV>
                <wp:extent cx="6010275" cy="8890"/>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E1B1E" id="Rectangle 18" o:spid="_x0000_s1026" style="position:absolute;margin-left:69.4pt;margin-top:116.45pt;width:473.25pt;height:.7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ak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" fillcolor="black" stroked="f">
                <w10:wrap type="topAndBottom" anchorx="page"/>
              </v:rect>
            </w:pict>
          </mc:Fallback>
        </mc:AlternateContent>
      </w:r>
    </w:p>
    <w:p w:rsidR="008729B9" w:rsidRPr="000D103E" w:rsidRDefault="008729B9" w:rsidP="008729B9">
      <w:pPr>
        <w:pStyle w:val="Tijeloteksta"/>
        <w:spacing w:before="7"/>
      </w:pPr>
    </w:p>
    <w:p w:rsidR="008729B9" w:rsidRPr="000D103E" w:rsidRDefault="008729B9" w:rsidP="008729B9">
      <w:pPr>
        <w:pStyle w:val="Tijeloteksta"/>
      </w:pPr>
    </w:p>
    <w:p w:rsidR="008729B9" w:rsidRPr="000D103E" w:rsidRDefault="008729B9" w:rsidP="008729B9">
      <w:pPr>
        <w:pStyle w:val="Tijeloteksta"/>
        <w:spacing w:before="7"/>
      </w:pPr>
    </w:p>
    <w:p w:rsidR="008729B9" w:rsidRPr="000D103E" w:rsidRDefault="008729B9" w:rsidP="008729B9">
      <w:pPr>
        <w:pStyle w:val="Tijeloteksta"/>
        <w:spacing w:before="7"/>
      </w:pPr>
    </w:p>
    <w:p w:rsidR="008729B9" w:rsidRPr="000D103E" w:rsidRDefault="008729B9" w:rsidP="008729B9">
      <w:pPr>
        <w:pStyle w:val="Tijeloteksta"/>
        <w:spacing w:before="7"/>
      </w:pPr>
    </w:p>
    <w:p w:rsidR="008729B9" w:rsidRPr="000D103E" w:rsidRDefault="008729B9" w:rsidP="008729B9">
      <w:pPr>
        <w:pStyle w:val="Tijeloteksta"/>
        <w:spacing w:before="9"/>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spacing w:before="1"/>
      </w:pPr>
    </w:p>
    <w:p w:rsidR="008729B9" w:rsidRPr="000D103E" w:rsidRDefault="008729B9" w:rsidP="008729B9">
      <w:pPr>
        <w:pStyle w:val="Tijeloteksta"/>
        <w:spacing w:before="100"/>
        <w:ind w:left="1928" w:right="1949"/>
        <w:jc w:val="center"/>
      </w:pPr>
      <w:r w:rsidRPr="000D103E">
        <w:t>OČITOVANJE NAMJEŠTENIKA NA PRIJEDLOG OCJENE</w:t>
      </w:r>
    </w:p>
    <w:p w:rsidR="008729B9" w:rsidRPr="000D103E" w:rsidRDefault="008729B9" w:rsidP="008729B9">
      <w:pPr>
        <w:pStyle w:val="Tijeloteksta"/>
        <w:spacing w:before="11"/>
      </w:pPr>
    </w:p>
    <w:p w:rsidR="008729B9" w:rsidRPr="000D103E" w:rsidRDefault="008729B9" w:rsidP="008729B9">
      <w:pPr>
        <w:pStyle w:val="Tijeloteksta"/>
        <w:spacing w:line="480" w:lineRule="auto"/>
        <w:ind w:left="1166" w:right="5229" w:hanging="951"/>
      </w:pPr>
      <w:r w:rsidRPr="000D103E">
        <w:rPr>
          <w:noProof/>
          <w:lang w:eastAsia="hr-HR"/>
        </w:rPr>
        <mc:AlternateContent>
          <mc:Choice Requires="wps">
            <w:drawing>
              <wp:anchor distT="0" distB="0" distL="114300" distR="114300" simplePos="0" relativeHeight="251686912" behindDoc="1" locked="0" layoutInCell="1" allowOverlap="1" wp14:anchorId="5DBDEE17" wp14:editId="5A63E2DD">
                <wp:simplePos x="0" y="0"/>
                <wp:positionH relativeFrom="page">
                  <wp:posOffset>962025</wp:posOffset>
                </wp:positionH>
                <wp:positionV relativeFrom="paragraph">
                  <wp:posOffset>409575</wp:posOffset>
                </wp:positionV>
                <wp:extent cx="238125" cy="13335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34F9" id="Rectangle 17" o:spid="_x0000_s1026" style="position:absolute;margin-left:75.75pt;margin-top:32.25pt;width:18.75pt;height:1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" filled="f" strokeweight="2.5pt">
                <w10:wrap anchorx="page"/>
              </v:rect>
            </w:pict>
          </mc:Fallback>
        </mc:AlternateContent>
      </w:r>
      <w:r w:rsidRPr="000D103E">
        <w:t>Namještenik je izvršio uvid u ovaj Obrazac: Ne</w:t>
      </w:r>
    </w:p>
    <w:p w:rsidR="008729B9" w:rsidRPr="000D103E" w:rsidRDefault="008729B9" w:rsidP="008729B9">
      <w:pPr>
        <w:pStyle w:val="Tijeloteksta"/>
      </w:pPr>
    </w:p>
    <w:p w:rsidR="008729B9" w:rsidRPr="000D103E" w:rsidRDefault="008729B9" w:rsidP="008729B9">
      <w:pPr>
        <w:pStyle w:val="Tijeloteksta"/>
        <w:tabs>
          <w:tab w:val="left" w:pos="2393"/>
          <w:tab w:val="left" w:pos="4774"/>
        </w:tabs>
        <w:ind w:left="1166"/>
      </w:pPr>
      <w:r w:rsidRPr="000D103E">
        <w:rPr>
          <w:noProof/>
          <w:lang w:eastAsia="hr-HR"/>
        </w:rPr>
        <mc:AlternateContent>
          <mc:Choice Requires="wps">
            <w:drawing>
              <wp:anchor distT="0" distB="0" distL="114300" distR="114300" simplePos="0" relativeHeight="251679744" behindDoc="0" locked="0" layoutInCell="1" allowOverlap="1" wp14:anchorId="45031173" wp14:editId="21C14877">
                <wp:simplePos x="0" y="0"/>
                <wp:positionH relativeFrom="page">
                  <wp:posOffset>962025</wp:posOffset>
                </wp:positionH>
                <wp:positionV relativeFrom="paragraph">
                  <wp:posOffset>-9525</wp:posOffset>
                </wp:positionV>
                <wp:extent cx="238125" cy="133350"/>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E2A1" id="Rectangle 16" o:spid="_x0000_s1026" style="position:absolute;margin-left:75.75pt;margin-top:-.75pt;width:18.75pt;height:1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" filled="f" strokeweight="2.5pt">
                <w10:wrap anchorx="page"/>
              </v:rect>
            </w:pict>
          </mc:Fallback>
        </mc:AlternateContent>
      </w:r>
      <w:r w:rsidRPr="000D103E">
        <w:t>Da</w:t>
      </w:r>
      <w:r w:rsidRPr="000D103E">
        <w:tab/>
        <w:t xml:space="preserve">dana </w:t>
      </w:r>
      <w:r w:rsidRPr="000D103E">
        <w:rPr>
          <w:u w:val="single"/>
        </w:rPr>
        <w:t xml:space="preserve"> </w:t>
      </w:r>
      <w:r w:rsidRPr="000D103E">
        <w:rPr>
          <w:u w:val="single"/>
        </w:rPr>
        <w:tab/>
      </w:r>
    </w:p>
    <w:p w:rsidR="008729B9" w:rsidRPr="000D103E" w:rsidRDefault="008729B9" w:rsidP="008729B9">
      <w:pPr>
        <w:pStyle w:val="Tijeloteksta"/>
      </w:pPr>
    </w:p>
    <w:p w:rsidR="008729B9" w:rsidRPr="000D103E" w:rsidRDefault="008729B9" w:rsidP="008729B9">
      <w:pPr>
        <w:pStyle w:val="Tijeloteksta"/>
        <w:spacing w:before="6"/>
      </w:pPr>
    </w:p>
    <w:p w:rsidR="008729B9" w:rsidRPr="000D103E" w:rsidRDefault="008729B9" w:rsidP="008729B9">
      <w:pPr>
        <w:pStyle w:val="Tijeloteksta"/>
        <w:spacing w:before="100"/>
        <w:ind w:left="216"/>
      </w:pPr>
      <w:r w:rsidRPr="000D103E">
        <w:t>Namještenik na ovaj Obrazac:</w:t>
      </w:r>
    </w:p>
    <w:p w:rsidR="008729B9" w:rsidRPr="000D103E" w:rsidRDefault="008729B9" w:rsidP="008729B9">
      <w:pPr>
        <w:pStyle w:val="Tijeloteksta"/>
        <w:spacing w:before="11"/>
      </w:pPr>
    </w:p>
    <w:p w:rsidR="008729B9" w:rsidRPr="000D103E" w:rsidRDefault="008729B9" w:rsidP="008729B9">
      <w:pPr>
        <w:pStyle w:val="Tijeloteksta"/>
        <w:spacing w:line="722" w:lineRule="auto"/>
        <w:ind w:left="1166" w:right="7012"/>
      </w:pPr>
      <w:r w:rsidRPr="000D103E">
        <w:rPr>
          <w:noProof/>
          <w:lang w:eastAsia="hr-HR"/>
        </w:rPr>
        <mc:AlternateContent>
          <mc:Choice Requires="wps">
            <w:drawing>
              <wp:anchor distT="0" distB="0" distL="114300" distR="114300" simplePos="0" relativeHeight="251680768" behindDoc="0" locked="0" layoutInCell="1" allowOverlap="1" wp14:anchorId="0F05AEFC" wp14:editId="6816C466">
                <wp:simplePos x="0" y="0"/>
                <wp:positionH relativeFrom="page">
                  <wp:posOffset>952500</wp:posOffset>
                </wp:positionH>
                <wp:positionV relativeFrom="paragraph">
                  <wp:posOffset>43815</wp:posOffset>
                </wp:positionV>
                <wp:extent cx="238125" cy="13335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8243" id="Rectangle 15" o:spid="_x0000_s1026" style="position:absolute;margin-left:75pt;margin-top:3.45pt;width:18.75pt;height:1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" filled="f" strokeweight="2.5pt">
                <w10:wrap anchorx="page"/>
              </v:rect>
            </w:pict>
          </mc:Fallback>
        </mc:AlternateContent>
      </w:r>
      <w:r w:rsidRPr="000D103E">
        <w:rPr>
          <w:noProof/>
          <w:lang w:eastAsia="hr-HR"/>
        </w:rPr>
        <mc:AlternateContent>
          <mc:Choice Requires="wps">
            <w:drawing>
              <wp:anchor distT="0" distB="0" distL="114300" distR="114300" simplePos="0" relativeHeight="251681792" behindDoc="0" locked="0" layoutInCell="1" allowOverlap="1" wp14:anchorId="4C796880" wp14:editId="68AAE278">
                <wp:simplePos x="0" y="0"/>
                <wp:positionH relativeFrom="page">
                  <wp:posOffset>962025</wp:posOffset>
                </wp:positionH>
                <wp:positionV relativeFrom="paragraph">
                  <wp:posOffset>494030</wp:posOffset>
                </wp:positionV>
                <wp:extent cx="238125" cy="13335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24109" id="Rectangle 14" o:spid="_x0000_s1026" style="position:absolute;margin-left:75.75pt;margin-top:38.9pt;width:18.75pt;height:1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" filled="f" strokeweight="2.5pt">
                <w10:wrap anchorx="page"/>
              </v:rect>
            </w:pict>
          </mc:Fallback>
        </mc:AlternateContent>
      </w:r>
      <w:r w:rsidRPr="000D103E">
        <w:t>Nema primjedbi Ima primjedbi</w:t>
      </w:r>
    </w:p>
    <w:p w:rsidR="008729B9" w:rsidRPr="000D103E" w:rsidRDefault="008729B9" w:rsidP="008729B9">
      <w:pPr>
        <w:spacing w:line="722" w:lineRule="auto"/>
        <w:sectPr w:rsidR="008729B9" w:rsidRPr="000D103E">
          <w:pgSz w:w="12240" w:h="15840"/>
          <w:pgMar w:top="1340" w:right="1180" w:bottom="1260" w:left="1200" w:header="0" w:footer="1068" w:gutter="0"/>
          <w:cols w:space="720"/>
        </w:sectPr>
      </w:pPr>
    </w:p>
    <w:p w:rsidR="008729B9" w:rsidRPr="000D103E" w:rsidRDefault="008729B9" w:rsidP="008729B9">
      <w:pPr>
        <w:pStyle w:val="Naslov1"/>
        <w:spacing w:before="76" w:line="242" w:lineRule="auto"/>
        <w:ind w:left="8291" w:right="491" w:hanging="433"/>
        <w:rPr>
          <w:sz w:val="22"/>
          <w:szCs w:val="22"/>
        </w:rPr>
      </w:pPr>
      <w:r w:rsidRPr="000D103E">
        <w:rPr>
          <w:sz w:val="22"/>
          <w:szCs w:val="22"/>
        </w:rPr>
        <w:lastRenderedPageBreak/>
        <w:t>Obrazac O – 2 Str. 6.</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pStyle w:val="Tijeloteksta"/>
        <w:spacing w:before="8"/>
        <w:rPr>
          <w:b/>
        </w:rPr>
      </w:pPr>
    </w:p>
    <w:p w:rsidR="008729B9" w:rsidRPr="000D103E" w:rsidRDefault="008729B9" w:rsidP="008729B9">
      <w:pPr>
        <w:pStyle w:val="Tijeloteksta"/>
        <w:tabs>
          <w:tab w:val="left" w:pos="9433"/>
        </w:tabs>
        <w:ind w:left="216"/>
      </w:pPr>
      <w:r w:rsidRPr="000D103E">
        <w:t>PRIMJEDBA:</w:t>
      </w:r>
      <w:r w:rsidRPr="000D103E">
        <w:rPr>
          <w:spacing w:val="-1"/>
        </w:rPr>
        <w:t xml:space="preserve"> </w:t>
      </w:r>
      <w:r w:rsidRPr="000D103E">
        <w:rPr>
          <w:u w:val="single"/>
        </w:rPr>
        <w:t xml:space="preserve"> </w:t>
      </w:r>
      <w:r w:rsidRPr="000D103E">
        <w:rPr>
          <w:u w:val="single"/>
        </w:rPr>
        <w:tab/>
      </w:r>
    </w:p>
    <w:p w:rsidR="008729B9" w:rsidRPr="000D103E" w:rsidRDefault="008729B9" w:rsidP="008729B9">
      <w:pPr>
        <w:pStyle w:val="Tijeloteksta"/>
      </w:pPr>
    </w:p>
    <w:p w:rsidR="008729B9" w:rsidRPr="000D103E" w:rsidRDefault="008729B9" w:rsidP="008729B9">
      <w:pPr>
        <w:pStyle w:val="Tijeloteksta"/>
        <w:spacing w:before="3"/>
      </w:pPr>
      <w:r w:rsidRPr="000D103E">
        <w:rPr>
          <w:noProof/>
          <w:lang w:eastAsia="hr-HR"/>
        </w:rPr>
        <mc:AlternateContent>
          <mc:Choice Requires="wps">
            <w:drawing>
              <wp:anchor distT="0" distB="0" distL="0" distR="0" simplePos="0" relativeHeight="251723776" behindDoc="1" locked="0" layoutInCell="1" allowOverlap="1" wp14:anchorId="7EBF0BFA" wp14:editId="023B75BA">
                <wp:simplePos x="0" y="0"/>
                <wp:positionH relativeFrom="page">
                  <wp:posOffset>899160</wp:posOffset>
                </wp:positionH>
                <wp:positionV relativeFrom="paragraph">
                  <wp:posOffset>187960</wp:posOffset>
                </wp:positionV>
                <wp:extent cx="5817870" cy="1270"/>
                <wp:effectExtent l="0" t="0" r="0" b="0"/>
                <wp:wrapTopAndBottom/>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151F" id="AutoShape 13" o:spid="_x0000_s1026" style="position:absolute;margin-left:70.8pt;margin-top:14.8pt;width:458.1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mc:AlternateContent>
          <mc:Choice Requires="wps">
            <w:drawing>
              <wp:anchor distT="0" distB="0" distL="0" distR="0" simplePos="0" relativeHeight="251724800" behindDoc="1" locked="0" layoutInCell="1" allowOverlap="1" wp14:anchorId="3E201672" wp14:editId="7009DDE4">
                <wp:simplePos x="0" y="0"/>
                <wp:positionH relativeFrom="page">
                  <wp:posOffset>899160</wp:posOffset>
                </wp:positionH>
                <wp:positionV relativeFrom="paragraph">
                  <wp:posOffset>186690</wp:posOffset>
                </wp:positionV>
                <wp:extent cx="5817870" cy="1270"/>
                <wp:effectExtent l="0" t="0" r="0" b="0"/>
                <wp:wrapTopAndBottom/>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28BAC" id="AutoShape 12" o:spid="_x0000_s1026" style="position:absolute;margin-left:70.8pt;margin-top:14.7pt;width:458.1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25824" behindDoc="1" locked="0" layoutInCell="1" allowOverlap="1" wp14:anchorId="459279CD" wp14:editId="1F577E9F">
                <wp:simplePos x="0" y="0"/>
                <wp:positionH relativeFrom="page">
                  <wp:posOffset>899160</wp:posOffset>
                </wp:positionH>
                <wp:positionV relativeFrom="paragraph">
                  <wp:posOffset>184785</wp:posOffset>
                </wp:positionV>
                <wp:extent cx="5817870" cy="1270"/>
                <wp:effectExtent l="0" t="0" r="0" b="0"/>
                <wp:wrapTopAndBottom/>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21CD" id="AutoShape 11" o:spid="_x0000_s1026" style="position:absolute;margin-left:70.8pt;margin-top:14.55pt;width:458.1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2"/>
      </w:pPr>
      <w:r w:rsidRPr="000D103E">
        <w:rPr>
          <w:noProof/>
          <w:lang w:eastAsia="hr-HR"/>
        </w:rPr>
        <mc:AlternateContent>
          <mc:Choice Requires="wps">
            <w:drawing>
              <wp:anchor distT="0" distB="0" distL="0" distR="0" simplePos="0" relativeHeight="251726848" behindDoc="1" locked="0" layoutInCell="1" allowOverlap="1" wp14:anchorId="7AA168BC" wp14:editId="1D3BDF5F">
                <wp:simplePos x="0" y="0"/>
                <wp:positionH relativeFrom="page">
                  <wp:posOffset>899160</wp:posOffset>
                </wp:positionH>
                <wp:positionV relativeFrom="paragraph">
                  <wp:posOffset>186690</wp:posOffset>
                </wp:positionV>
                <wp:extent cx="5817870" cy="1270"/>
                <wp:effectExtent l="0" t="0" r="0" b="0"/>
                <wp:wrapTopAndBottom/>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EED8" id="AutoShape 10" o:spid="_x0000_s1026" style="position:absolute;margin-left:70.8pt;margin-top:14.7pt;width:458.1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27872" behindDoc="1" locked="0" layoutInCell="1" allowOverlap="1" wp14:anchorId="1CF508B8" wp14:editId="7F5C4013">
                <wp:simplePos x="0" y="0"/>
                <wp:positionH relativeFrom="page">
                  <wp:posOffset>899160</wp:posOffset>
                </wp:positionH>
                <wp:positionV relativeFrom="paragraph">
                  <wp:posOffset>184785</wp:posOffset>
                </wp:positionV>
                <wp:extent cx="5817870" cy="1270"/>
                <wp:effectExtent l="0" t="0" r="0" b="0"/>
                <wp:wrapTopAndBottom/>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9 1416"/>
                            <a:gd name="T9" fmla="*/ T8 w 9162"/>
                            <a:gd name="T10" fmla="+- 0 5861 1416"/>
                            <a:gd name="T11" fmla="*/ T10 w 9162"/>
                            <a:gd name="T12" fmla="+- 0 5863 1416"/>
                            <a:gd name="T13" fmla="*/ T12 w 9162"/>
                            <a:gd name="T14" fmla="+- 0 6219 1416"/>
                            <a:gd name="T15" fmla="*/ T14 w 9162"/>
                            <a:gd name="T16" fmla="+- 0 6221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3" y="0"/>
                              </a:moveTo>
                              <a:lnTo>
                                <a:pt x="4445" y="0"/>
                              </a:lnTo>
                              <a:moveTo>
                                <a:pt x="4447" y="0"/>
                              </a:moveTo>
                              <a:lnTo>
                                <a:pt x="4803" y="0"/>
                              </a:lnTo>
                              <a:moveTo>
                                <a:pt x="4805"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018C" id="AutoShape 9" o:spid="_x0000_s1026" style="position:absolute;margin-left:70.8pt;margin-top:14.55pt;width:458.1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" path="m,l2043,t2,l2400,t3,l4445,t2,l4803,t2,l6847,t2,l9162,e" filled="f" strokeweight=".23978mm">
                <v:path arrowok="t" o:connecttype="custom" o:connectlocs="0,0;1297305,0;1298575,0;1524000,0;1525905,0;2822575,0;2823845,0;3049905,0;3051175,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r w:rsidRPr="000D103E">
        <w:rPr>
          <w:noProof/>
          <w:lang w:eastAsia="hr-HR"/>
        </w:rPr>
        <mc:AlternateContent>
          <mc:Choice Requires="wps">
            <w:drawing>
              <wp:anchor distT="0" distB="0" distL="0" distR="0" simplePos="0" relativeHeight="251728896" behindDoc="1" locked="0" layoutInCell="1" allowOverlap="1" wp14:anchorId="111312D0" wp14:editId="23C57D6C">
                <wp:simplePos x="0" y="0"/>
                <wp:positionH relativeFrom="page">
                  <wp:posOffset>3684270</wp:posOffset>
                </wp:positionH>
                <wp:positionV relativeFrom="paragraph">
                  <wp:posOffset>245110</wp:posOffset>
                </wp:positionV>
                <wp:extent cx="2486025" cy="1270"/>
                <wp:effectExtent l="0" t="0" r="0" b="0"/>
                <wp:wrapTopAndBottom/>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270"/>
                        </a:xfrm>
                        <a:custGeom>
                          <a:avLst/>
                          <a:gdLst>
                            <a:gd name="T0" fmla="+- 0 5802 5802"/>
                            <a:gd name="T1" fmla="*/ T0 w 3915"/>
                            <a:gd name="T2" fmla="+- 0 6246 5802"/>
                            <a:gd name="T3" fmla="*/ T2 w 3915"/>
                            <a:gd name="T4" fmla="+- 0 6248 5802"/>
                            <a:gd name="T5" fmla="*/ T4 w 3915"/>
                            <a:gd name="T6" fmla="+- 0 9717 5802"/>
                            <a:gd name="T7" fmla="*/ T6 w 3915"/>
                          </a:gdLst>
                          <a:ahLst/>
                          <a:cxnLst>
                            <a:cxn ang="0">
                              <a:pos x="T1" y="0"/>
                            </a:cxn>
                            <a:cxn ang="0">
                              <a:pos x="T3" y="0"/>
                            </a:cxn>
                            <a:cxn ang="0">
                              <a:pos x="T5" y="0"/>
                            </a:cxn>
                            <a:cxn ang="0">
                              <a:pos x="T7" y="0"/>
                            </a:cxn>
                          </a:cxnLst>
                          <a:rect l="0" t="0" r="r" b="b"/>
                          <a:pathLst>
                            <a:path w="3915">
                              <a:moveTo>
                                <a:pt x="0" y="0"/>
                              </a:moveTo>
                              <a:lnTo>
                                <a:pt x="444" y="0"/>
                              </a:lnTo>
                              <a:moveTo>
                                <a:pt x="446" y="0"/>
                              </a:moveTo>
                              <a:lnTo>
                                <a:pt x="3915"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8B3E" id="AutoShape 8" o:spid="_x0000_s1026" style="position:absolute;margin-left:290.1pt;margin-top:19.3pt;width:195.7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" path="m,l444,t2,l3915,e" filled="f" strokeweight=".23978mm">
                <v:path arrowok="t" o:connecttype="custom" o:connectlocs="0,0;281940,0;283210,0;2486025,0" o:connectangles="0,0,0,0"/>
                <w10:wrap type="topAndBottom" anchorx="page"/>
              </v:shape>
            </w:pict>
          </mc:Fallback>
        </mc:AlternateContent>
      </w:r>
    </w:p>
    <w:p w:rsidR="008729B9" w:rsidRPr="000D103E" w:rsidRDefault="008729B9" w:rsidP="008729B9">
      <w:pPr>
        <w:pStyle w:val="Tijeloteksta"/>
        <w:spacing w:line="277" w:lineRule="exact"/>
        <w:ind w:left="5607"/>
      </w:pPr>
      <w:r w:rsidRPr="000D103E">
        <w:t>potpis namještenika</w: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spacing w:before="6"/>
      </w:pPr>
    </w:p>
    <w:p w:rsidR="008729B9" w:rsidRPr="000D103E" w:rsidRDefault="008729B9" w:rsidP="008729B9">
      <w:pPr>
        <w:pStyle w:val="Tijeloteksta"/>
        <w:spacing w:before="100"/>
        <w:ind w:left="216"/>
      </w:pPr>
      <w:r w:rsidRPr="000D103E">
        <w:t>NAPOMENA NADREĐENOG SLUŽBENIKA</w:t>
      </w:r>
    </w:p>
    <w:p w:rsidR="008729B9" w:rsidRPr="000D103E" w:rsidRDefault="008729B9" w:rsidP="008729B9">
      <w:pPr>
        <w:pStyle w:val="Tijeloteksta"/>
      </w:pPr>
    </w:p>
    <w:p w:rsidR="008729B9" w:rsidRPr="000D103E" w:rsidRDefault="008729B9" w:rsidP="008729B9">
      <w:pPr>
        <w:pStyle w:val="Tijeloteksta"/>
        <w:spacing w:before="6"/>
      </w:pPr>
      <w:r w:rsidRPr="000D103E">
        <w:rPr>
          <w:noProof/>
          <w:lang w:eastAsia="hr-HR"/>
        </w:rPr>
        <mc:AlternateContent>
          <mc:Choice Requires="wps">
            <w:drawing>
              <wp:anchor distT="0" distB="0" distL="0" distR="0" simplePos="0" relativeHeight="251729920" behindDoc="1" locked="0" layoutInCell="1" allowOverlap="1" wp14:anchorId="6A695320" wp14:editId="65A6E9FC">
                <wp:simplePos x="0" y="0"/>
                <wp:positionH relativeFrom="page">
                  <wp:posOffset>899160</wp:posOffset>
                </wp:positionH>
                <wp:positionV relativeFrom="paragraph">
                  <wp:posOffset>189230</wp:posOffset>
                </wp:positionV>
                <wp:extent cx="5817870" cy="1270"/>
                <wp:effectExtent l="0" t="0" r="0" b="0"/>
                <wp:wrapTopAndBottom/>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C36E" id="AutoShape 7" o:spid="_x0000_s1026" style="position:absolute;margin-left:70.8pt;margin-top:14.9pt;width:458.1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30944" behindDoc="1" locked="0" layoutInCell="1" allowOverlap="1" wp14:anchorId="4F6B4FF3" wp14:editId="62E6EA3A">
                <wp:simplePos x="0" y="0"/>
                <wp:positionH relativeFrom="page">
                  <wp:posOffset>899160</wp:posOffset>
                </wp:positionH>
                <wp:positionV relativeFrom="paragraph">
                  <wp:posOffset>184785</wp:posOffset>
                </wp:positionV>
                <wp:extent cx="5817870" cy="1270"/>
                <wp:effectExtent l="0" t="0" r="0" b="0"/>
                <wp:wrapTopAndBottom/>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2 1416"/>
                            <a:gd name="T11" fmla="*/ T10 w 9162"/>
                            <a:gd name="T12" fmla="+- 0 5864 1416"/>
                            <a:gd name="T13" fmla="*/ T12 w 9162"/>
                            <a:gd name="T14" fmla="+- 0 6219 1416"/>
                            <a:gd name="T15" fmla="*/ T14 w 9162"/>
                            <a:gd name="T16" fmla="+- 0 6221 1416"/>
                            <a:gd name="T17" fmla="*/ T16 w 9162"/>
                            <a:gd name="T18" fmla="+- 0 8264 1416"/>
                            <a:gd name="T19" fmla="*/ T18 w 9162"/>
                            <a:gd name="T20" fmla="+- 0 8266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6" y="0"/>
                              </a:lnTo>
                              <a:moveTo>
                                <a:pt x="4448" y="0"/>
                              </a:moveTo>
                              <a:lnTo>
                                <a:pt x="4803" y="0"/>
                              </a:lnTo>
                              <a:moveTo>
                                <a:pt x="4805" y="0"/>
                              </a:moveTo>
                              <a:lnTo>
                                <a:pt x="6848" y="0"/>
                              </a:lnTo>
                              <a:moveTo>
                                <a:pt x="6850"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7057" id="AutoShape 6" o:spid="_x0000_s1026" style="position:absolute;margin-left:70.8pt;margin-top:14.55pt;width:458.1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" path="m,l2043,t2,l2400,t2,l4446,t2,l4803,t2,l6848,t2,l9162,e" filled="f" strokeweight=".23978mm">
                <v:path arrowok="t" o:connecttype="custom" o:connectlocs="0,0;1297305,0;1298575,0;1524000,0;1525270,0;2823210,0;2824480,0;3049905,0;3051175,0;4348480,0;4349750,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mc:AlternateContent>
          <mc:Choice Requires="wps">
            <w:drawing>
              <wp:anchor distT="0" distB="0" distL="0" distR="0" simplePos="0" relativeHeight="251731968" behindDoc="1" locked="0" layoutInCell="1" allowOverlap="1" wp14:anchorId="4FB4A1D0" wp14:editId="5FB0943C">
                <wp:simplePos x="0" y="0"/>
                <wp:positionH relativeFrom="page">
                  <wp:posOffset>899160</wp:posOffset>
                </wp:positionH>
                <wp:positionV relativeFrom="paragraph">
                  <wp:posOffset>186690</wp:posOffset>
                </wp:positionV>
                <wp:extent cx="5817870" cy="1270"/>
                <wp:effectExtent l="0" t="0" r="0" b="0"/>
                <wp:wrapTopAndBottom/>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001B" id="AutoShape 5" o:spid="_x0000_s1026" style="position:absolute;margin-left:70.8pt;margin-top:14.7pt;width:458.1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0"/>
      </w:pPr>
      <w:r w:rsidRPr="000D103E">
        <w:rPr>
          <w:noProof/>
          <w:lang w:eastAsia="hr-HR"/>
        </w:rPr>
        <mc:AlternateContent>
          <mc:Choice Requires="wps">
            <w:drawing>
              <wp:anchor distT="0" distB="0" distL="0" distR="0" simplePos="0" relativeHeight="251732992" behindDoc="1" locked="0" layoutInCell="1" allowOverlap="1" wp14:anchorId="14339C50" wp14:editId="1B006CBA">
                <wp:simplePos x="0" y="0"/>
                <wp:positionH relativeFrom="page">
                  <wp:posOffset>899160</wp:posOffset>
                </wp:positionH>
                <wp:positionV relativeFrom="paragraph">
                  <wp:posOffset>184785</wp:posOffset>
                </wp:positionV>
                <wp:extent cx="5817870" cy="1270"/>
                <wp:effectExtent l="0" t="0" r="0" b="0"/>
                <wp:wrapTopAndBottom/>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B1B64" id="AutoShape 4" o:spid="_x0000_s1026" style="position:absolute;margin-left:70.8pt;margin-top:14.55pt;width:458.1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spacing w:before="1"/>
      </w:pPr>
      <w:r w:rsidRPr="000D103E">
        <w:rPr>
          <w:noProof/>
          <w:lang w:eastAsia="hr-HR"/>
        </w:rPr>
        <mc:AlternateContent>
          <mc:Choice Requires="wps">
            <w:drawing>
              <wp:anchor distT="0" distB="0" distL="0" distR="0" simplePos="0" relativeHeight="251734016" behindDoc="1" locked="0" layoutInCell="1" allowOverlap="1" wp14:anchorId="7A57CFDE" wp14:editId="15CE6F9D">
                <wp:simplePos x="0" y="0"/>
                <wp:positionH relativeFrom="page">
                  <wp:posOffset>899160</wp:posOffset>
                </wp:positionH>
                <wp:positionV relativeFrom="paragraph">
                  <wp:posOffset>186690</wp:posOffset>
                </wp:positionV>
                <wp:extent cx="5817870" cy="1270"/>
                <wp:effectExtent l="0" t="0" r="0" b="0"/>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27E1" id="AutoShape 3" o:spid="_x0000_s1026" style="position:absolute;margin-left:70.8pt;margin-top:14.7pt;width:458.1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p>
    <w:p w:rsidR="008729B9" w:rsidRPr="000D103E" w:rsidRDefault="008729B9" w:rsidP="008729B9">
      <w:pPr>
        <w:pStyle w:val="Tijeloteksta"/>
      </w:pPr>
      <w:r w:rsidRPr="000D103E">
        <w:rPr>
          <w:noProof/>
          <w:lang w:eastAsia="hr-HR"/>
        </w:rPr>
        <mc:AlternateContent>
          <mc:Choice Requires="wps">
            <w:drawing>
              <wp:anchor distT="0" distB="0" distL="0" distR="0" simplePos="0" relativeHeight="251735040" behindDoc="1" locked="0" layoutInCell="1" allowOverlap="1" wp14:anchorId="2B9C862B" wp14:editId="2ED3F8F0">
                <wp:simplePos x="0" y="0"/>
                <wp:positionH relativeFrom="page">
                  <wp:posOffset>3717925</wp:posOffset>
                </wp:positionH>
                <wp:positionV relativeFrom="paragraph">
                  <wp:posOffset>126365</wp:posOffset>
                </wp:positionV>
                <wp:extent cx="2542540" cy="1270"/>
                <wp:effectExtent l="0" t="0" r="0" b="0"/>
                <wp:wrapTopAndBottom/>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2540" cy="1270"/>
                        </a:xfrm>
                        <a:custGeom>
                          <a:avLst/>
                          <a:gdLst>
                            <a:gd name="T0" fmla="+- 0 5855 5855"/>
                            <a:gd name="T1" fmla="*/ T0 w 4004"/>
                            <a:gd name="T2" fmla="+- 0 6299 5855"/>
                            <a:gd name="T3" fmla="*/ T2 w 4004"/>
                            <a:gd name="T4" fmla="+- 0 6301 5855"/>
                            <a:gd name="T5" fmla="*/ T4 w 4004"/>
                            <a:gd name="T6" fmla="+- 0 9858 5855"/>
                            <a:gd name="T7" fmla="*/ T6 w 4004"/>
                          </a:gdLst>
                          <a:ahLst/>
                          <a:cxnLst>
                            <a:cxn ang="0">
                              <a:pos x="T1" y="0"/>
                            </a:cxn>
                            <a:cxn ang="0">
                              <a:pos x="T3" y="0"/>
                            </a:cxn>
                            <a:cxn ang="0">
                              <a:pos x="T5" y="0"/>
                            </a:cxn>
                            <a:cxn ang="0">
                              <a:pos x="T7" y="0"/>
                            </a:cxn>
                          </a:cxnLst>
                          <a:rect l="0" t="0" r="r" b="b"/>
                          <a:pathLst>
                            <a:path w="4004">
                              <a:moveTo>
                                <a:pt x="0" y="0"/>
                              </a:moveTo>
                              <a:lnTo>
                                <a:pt x="444" y="0"/>
                              </a:lnTo>
                              <a:moveTo>
                                <a:pt x="446" y="0"/>
                              </a:moveTo>
                              <a:lnTo>
                                <a:pt x="400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9D54" id="AutoShape 2" o:spid="_x0000_s1026" style="position:absolute;margin-left:292.75pt;margin-top:9.95pt;width:200.2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" path="m,l444,t2,l4003,e" filled="f" strokeweight=".23978mm">
                <v:path arrowok="t" o:connecttype="custom" o:connectlocs="0,0;281940,0;283210,0;2541905,0" o:connectangles="0,0,0,0"/>
                <w10:wrap type="topAndBottom" anchorx="page"/>
              </v:shape>
            </w:pict>
          </mc:Fallback>
        </mc:AlternateContent>
      </w:r>
    </w:p>
    <w:p w:rsidR="008729B9" w:rsidRPr="000D103E" w:rsidRDefault="008729B9" w:rsidP="008729B9">
      <w:pPr>
        <w:pStyle w:val="Tijeloteksta"/>
        <w:spacing w:line="277" w:lineRule="exact"/>
        <w:ind w:left="5819"/>
      </w:pPr>
      <w:r w:rsidRPr="000D103E">
        <w:t>potpis pročelnika</w:t>
      </w:r>
    </w:p>
    <w:p w:rsidR="008729B9" w:rsidRPr="000D103E" w:rsidRDefault="008729B9" w:rsidP="008729B9">
      <w:pPr>
        <w:spacing w:line="277" w:lineRule="exact"/>
        <w:sectPr w:rsidR="008729B9" w:rsidRPr="000D103E">
          <w:pgSz w:w="12240" w:h="15840"/>
          <w:pgMar w:top="1340" w:right="1180" w:bottom="1260" w:left="1200" w:header="0" w:footer="1068" w:gutter="0"/>
          <w:cols w:space="720"/>
        </w:sectPr>
      </w:pPr>
    </w:p>
    <w:p w:rsidR="008729B9" w:rsidRPr="000D103E" w:rsidRDefault="008729B9" w:rsidP="008729B9">
      <w:pPr>
        <w:pStyle w:val="Naslov1"/>
        <w:tabs>
          <w:tab w:val="left" w:pos="7546"/>
        </w:tabs>
        <w:spacing w:before="76" w:line="240" w:lineRule="auto"/>
        <w:ind w:left="216"/>
        <w:rPr>
          <w:sz w:val="22"/>
          <w:szCs w:val="22"/>
        </w:rPr>
      </w:pPr>
      <w:r w:rsidRPr="000D103E">
        <w:rPr>
          <w:sz w:val="22"/>
          <w:szCs w:val="22"/>
        </w:rPr>
        <w:lastRenderedPageBreak/>
        <w:t>Privitak</w:t>
      </w:r>
      <w:r w:rsidRPr="000D103E">
        <w:rPr>
          <w:spacing w:val="-2"/>
          <w:sz w:val="22"/>
          <w:szCs w:val="22"/>
        </w:rPr>
        <w:t xml:space="preserve"> </w:t>
      </w:r>
      <w:r w:rsidRPr="000D103E">
        <w:rPr>
          <w:sz w:val="22"/>
          <w:szCs w:val="22"/>
        </w:rPr>
        <w:t>3.</w:t>
      </w:r>
      <w:r w:rsidRPr="000D103E">
        <w:rPr>
          <w:sz w:val="22"/>
          <w:szCs w:val="22"/>
        </w:rPr>
        <w:tab/>
        <w:t>Obrazac O –</w:t>
      </w:r>
      <w:r w:rsidRPr="000D103E">
        <w:rPr>
          <w:spacing w:val="-1"/>
          <w:sz w:val="22"/>
          <w:szCs w:val="22"/>
        </w:rPr>
        <w:t xml:space="preserve"> </w:t>
      </w:r>
      <w:r w:rsidRPr="000D103E">
        <w:rPr>
          <w:sz w:val="22"/>
          <w:szCs w:val="22"/>
        </w:rPr>
        <w:t>3</w:t>
      </w:r>
    </w:p>
    <w:p w:rsidR="008729B9" w:rsidRPr="000D103E" w:rsidRDefault="008729B9" w:rsidP="008729B9">
      <w:pPr>
        <w:spacing w:before="2"/>
        <w:ind w:left="8039"/>
        <w:rPr>
          <w:b/>
        </w:rPr>
      </w:pPr>
      <w:r w:rsidRPr="000D103E">
        <w:rPr>
          <w:b/>
        </w:rPr>
        <w:t>Str. 1.</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spacing w:line="281" w:lineRule="exact"/>
        <w:ind w:left="2152" w:right="2170"/>
        <w:jc w:val="center"/>
        <w:rPr>
          <w:b/>
        </w:rPr>
      </w:pPr>
      <w:r w:rsidRPr="000D103E">
        <w:rPr>
          <w:b/>
        </w:rPr>
        <w:t>SKUPNO IZVJEŠĆE</w:t>
      </w:r>
    </w:p>
    <w:p w:rsidR="008729B9" w:rsidRPr="000D103E" w:rsidRDefault="008729B9" w:rsidP="008729B9">
      <w:pPr>
        <w:tabs>
          <w:tab w:val="left" w:leader="underscore" w:pos="4116"/>
        </w:tabs>
        <w:ind w:left="2078" w:right="2101"/>
        <w:jc w:val="center"/>
        <w:rPr>
          <w:b/>
        </w:rPr>
      </w:pPr>
      <w:r w:rsidRPr="000D103E">
        <w:rPr>
          <w:b/>
        </w:rPr>
        <w:t>o ocjenama službenika i namještenika Općine</w:t>
      </w:r>
      <w:r w:rsidRPr="000D103E">
        <w:rPr>
          <w:b/>
          <w:spacing w:val="-22"/>
        </w:rPr>
        <w:t xml:space="preserve"> </w:t>
      </w:r>
      <w:r w:rsidRPr="000D103E">
        <w:rPr>
          <w:b/>
        </w:rPr>
        <w:t>Dubravica za __________godinu</w:t>
      </w:r>
    </w:p>
    <w:p w:rsidR="008729B9" w:rsidRPr="000D103E" w:rsidRDefault="008729B9" w:rsidP="008729B9">
      <w:pPr>
        <w:pStyle w:val="Tijeloteksta"/>
        <w:rPr>
          <w:b/>
        </w:rPr>
      </w:pPr>
    </w:p>
    <w:p w:rsidR="008729B9" w:rsidRPr="000D103E" w:rsidRDefault="008729B9" w:rsidP="008729B9">
      <w:pPr>
        <w:spacing w:before="235"/>
        <w:ind w:left="216"/>
        <w:rPr>
          <w:b/>
        </w:rPr>
      </w:pPr>
      <w:r w:rsidRPr="000D103E">
        <w:rPr>
          <w:b/>
        </w:rPr>
        <w:t>Skupne ocjene svih službenika:</w:t>
      </w:r>
    </w:p>
    <w:p w:rsidR="008729B9" w:rsidRPr="000D103E" w:rsidRDefault="008729B9" w:rsidP="008729B9">
      <w:pPr>
        <w:pStyle w:val="Tijeloteksta"/>
        <w:spacing w:before="10"/>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817"/>
        <w:gridCol w:w="2002"/>
      </w:tblGrid>
      <w:tr w:rsidR="008729B9" w:rsidRPr="000D103E" w:rsidTr="008729B9">
        <w:trPr>
          <w:trHeight w:val="564"/>
        </w:trPr>
        <w:tc>
          <w:tcPr>
            <w:tcW w:w="2804" w:type="dxa"/>
            <w:shd w:val="clear" w:color="auto" w:fill="BEBEBE"/>
          </w:tcPr>
          <w:p w:rsidR="008729B9" w:rsidRPr="000D103E" w:rsidRDefault="008729B9" w:rsidP="008729B9">
            <w:pPr>
              <w:pStyle w:val="TableParagraph"/>
              <w:spacing w:before="6" w:line="280" w:lineRule="exact"/>
              <w:ind w:left="530" w:right="728" w:hanging="106"/>
              <w:rPr>
                <w:b/>
              </w:rPr>
            </w:pPr>
            <w:r w:rsidRPr="000D103E">
              <w:rPr>
                <w:b/>
              </w:rPr>
              <w:t>IME I PREZIME SLUŽBENIKA</w:t>
            </w:r>
          </w:p>
        </w:tc>
        <w:tc>
          <w:tcPr>
            <w:tcW w:w="4817" w:type="dxa"/>
            <w:shd w:val="clear" w:color="auto" w:fill="BEBEBE"/>
          </w:tcPr>
          <w:p w:rsidR="008729B9" w:rsidRPr="000D103E" w:rsidRDefault="008729B9" w:rsidP="008729B9">
            <w:pPr>
              <w:pStyle w:val="TableParagraph"/>
              <w:spacing w:before="2"/>
              <w:ind w:left="1540"/>
              <w:rPr>
                <w:b/>
              </w:rPr>
            </w:pPr>
            <w:r w:rsidRPr="000D103E">
              <w:rPr>
                <w:b/>
              </w:rPr>
              <w:t>RADNO MJESTO</w:t>
            </w:r>
          </w:p>
        </w:tc>
        <w:tc>
          <w:tcPr>
            <w:tcW w:w="2002" w:type="dxa"/>
            <w:shd w:val="clear" w:color="auto" w:fill="BEBEBE"/>
          </w:tcPr>
          <w:p w:rsidR="008729B9" w:rsidRPr="000D103E" w:rsidRDefault="008729B9" w:rsidP="008729B9">
            <w:pPr>
              <w:pStyle w:val="TableParagraph"/>
              <w:spacing w:before="2"/>
              <w:ind w:left="321"/>
              <w:rPr>
                <w:b/>
              </w:rPr>
            </w:pPr>
            <w:r w:rsidRPr="000D103E">
              <w:rPr>
                <w:b/>
              </w:rPr>
              <w:t>OCJENA</w:t>
            </w: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2"/>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2"/>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bl>
    <w:p w:rsidR="008729B9" w:rsidRPr="000D103E" w:rsidRDefault="008729B9" w:rsidP="008729B9">
      <w:pPr>
        <w:pStyle w:val="Tijeloteksta"/>
        <w:spacing w:before="11"/>
        <w:rPr>
          <w:b/>
        </w:rPr>
      </w:pPr>
    </w:p>
    <w:p w:rsidR="008729B9" w:rsidRPr="000D103E" w:rsidRDefault="008729B9" w:rsidP="008729B9">
      <w:pPr>
        <w:ind w:left="216"/>
        <w:rPr>
          <w:b/>
        </w:rPr>
      </w:pPr>
      <w:r w:rsidRPr="000D103E">
        <w:rPr>
          <w:b/>
        </w:rPr>
        <w:t>Skupne ocjene svih namještenika:</w:t>
      </w:r>
    </w:p>
    <w:p w:rsidR="008729B9" w:rsidRPr="000D103E" w:rsidRDefault="008729B9" w:rsidP="008729B9">
      <w:pPr>
        <w:pStyle w:val="Tijeloteksta"/>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817"/>
        <w:gridCol w:w="2002"/>
      </w:tblGrid>
      <w:tr w:rsidR="008729B9" w:rsidRPr="000D103E" w:rsidTr="008729B9">
        <w:trPr>
          <w:trHeight w:val="561"/>
        </w:trPr>
        <w:tc>
          <w:tcPr>
            <w:tcW w:w="2804" w:type="dxa"/>
            <w:shd w:val="clear" w:color="auto" w:fill="BEBEBE"/>
          </w:tcPr>
          <w:p w:rsidR="008729B9" w:rsidRPr="000D103E" w:rsidRDefault="008729B9" w:rsidP="008729B9">
            <w:pPr>
              <w:pStyle w:val="TableParagraph"/>
              <w:spacing w:before="4" w:line="280" w:lineRule="exact"/>
              <w:ind w:left="372" w:right="676" w:firstLine="52"/>
              <w:rPr>
                <w:b/>
              </w:rPr>
            </w:pPr>
            <w:r w:rsidRPr="000D103E">
              <w:rPr>
                <w:b/>
              </w:rPr>
              <w:t>IME I PREZIME NAMJEŠTENIKA</w:t>
            </w:r>
          </w:p>
        </w:tc>
        <w:tc>
          <w:tcPr>
            <w:tcW w:w="4817" w:type="dxa"/>
            <w:shd w:val="clear" w:color="auto" w:fill="BEBEBE"/>
          </w:tcPr>
          <w:p w:rsidR="008729B9" w:rsidRPr="000D103E" w:rsidRDefault="008729B9" w:rsidP="008729B9">
            <w:pPr>
              <w:pStyle w:val="TableParagraph"/>
              <w:ind w:left="1375"/>
              <w:rPr>
                <w:b/>
              </w:rPr>
            </w:pPr>
            <w:r w:rsidRPr="000D103E">
              <w:rPr>
                <w:b/>
              </w:rPr>
              <w:t>RADNO MJESTO</w:t>
            </w:r>
          </w:p>
        </w:tc>
        <w:tc>
          <w:tcPr>
            <w:tcW w:w="2002" w:type="dxa"/>
            <w:shd w:val="clear" w:color="auto" w:fill="BEBEBE"/>
          </w:tcPr>
          <w:p w:rsidR="008729B9" w:rsidRPr="000D103E" w:rsidRDefault="008729B9" w:rsidP="008729B9">
            <w:pPr>
              <w:pStyle w:val="TableParagraph"/>
              <w:ind w:left="375"/>
              <w:rPr>
                <w:b/>
              </w:rPr>
            </w:pPr>
            <w:r w:rsidRPr="000D103E">
              <w:rPr>
                <w:b/>
              </w:rPr>
              <w:t>OCJENA</w:t>
            </w: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2"/>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r w:rsidR="008729B9" w:rsidRPr="000D103E" w:rsidTr="008729B9">
        <w:trPr>
          <w:trHeight w:val="280"/>
        </w:trPr>
        <w:tc>
          <w:tcPr>
            <w:tcW w:w="2804" w:type="dxa"/>
          </w:tcPr>
          <w:p w:rsidR="008729B9" w:rsidRPr="000D103E" w:rsidRDefault="008729B9" w:rsidP="008729B9">
            <w:pPr>
              <w:pStyle w:val="TableParagraph"/>
              <w:rPr>
                <w:rFonts w:ascii="Times New Roman"/>
              </w:rPr>
            </w:pPr>
          </w:p>
        </w:tc>
        <w:tc>
          <w:tcPr>
            <w:tcW w:w="4817" w:type="dxa"/>
          </w:tcPr>
          <w:p w:rsidR="008729B9" w:rsidRPr="000D103E" w:rsidRDefault="008729B9" w:rsidP="008729B9">
            <w:pPr>
              <w:pStyle w:val="TableParagraph"/>
              <w:rPr>
                <w:rFonts w:ascii="Times New Roman"/>
              </w:rPr>
            </w:pPr>
          </w:p>
        </w:tc>
        <w:tc>
          <w:tcPr>
            <w:tcW w:w="2002" w:type="dxa"/>
          </w:tcPr>
          <w:p w:rsidR="008729B9" w:rsidRPr="000D103E" w:rsidRDefault="008729B9" w:rsidP="008729B9">
            <w:pPr>
              <w:pStyle w:val="TableParagraph"/>
              <w:rPr>
                <w:rFonts w:ascii="Times New Roman"/>
              </w:rPr>
            </w:pPr>
          </w:p>
        </w:tc>
      </w:tr>
    </w:tbl>
    <w:p w:rsidR="008729B9" w:rsidRPr="000D103E" w:rsidRDefault="008729B9" w:rsidP="008729B9">
      <w:pPr>
        <w:pStyle w:val="Tijeloteksta"/>
        <w:rPr>
          <w:b/>
        </w:rPr>
      </w:pPr>
    </w:p>
    <w:p w:rsidR="008729B9" w:rsidRPr="000D103E" w:rsidRDefault="008729B9" w:rsidP="008729B9">
      <w:pPr>
        <w:tabs>
          <w:tab w:val="left" w:leader="underscore" w:pos="3439"/>
        </w:tabs>
        <w:spacing w:before="236"/>
        <w:ind w:left="216"/>
        <w:rPr>
          <w:b/>
        </w:rPr>
      </w:pPr>
      <w:r w:rsidRPr="000D103E">
        <w:rPr>
          <w:b/>
        </w:rPr>
        <w:t>Dubravica,</w:t>
      </w:r>
      <w:r w:rsidRPr="000D103E">
        <w:rPr>
          <w:b/>
        </w:rPr>
        <w:tab/>
        <w:t>godine</w:t>
      </w:r>
    </w:p>
    <w:p w:rsidR="008729B9" w:rsidRPr="000D103E" w:rsidRDefault="008729B9" w:rsidP="008729B9">
      <w:pPr>
        <w:pStyle w:val="Tijeloteksta"/>
        <w:rPr>
          <w:b/>
        </w:rPr>
      </w:pPr>
    </w:p>
    <w:p w:rsidR="008729B9" w:rsidRPr="000D103E" w:rsidRDefault="008729B9" w:rsidP="008729B9">
      <w:pPr>
        <w:pStyle w:val="Tijeloteksta"/>
        <w:rPr>
          <w:b/>
        </w:rPr>
      </w:pPr>
    </w:p>
    <w:p w:rsidR="008729B9" w:rsidRPr="000D103E" w:rsidRDefault="008729B9" w:rsidP="008729B9">
      <w:pPr>
        <w:pStyle w:val="Tijeloteksta"/>
        <w:spacing w:before="6"/>
        <w:rPr>
          <w:b/>
        </w:rPr>
      </w:pPr>
    </w:p>
    <w:p w:rsidR="008729B9" w:rsidRPr="000D103E" w:rsidRDefault="008729B9" w:rsidP="008729B9">
      <w:pPr>
        <w:spacing w:before="100"/>
        <w:ind w:left="6294" w:right="1719" w:hanging="845"/>
        <w:rPr>
          <w:b/>
        </w:rPr>
      </w:pPr>
      <w:r w:rsidRPr="000D103E">
        <w:rPr>
          <w:b/>
        </w:rPr>
        <w:t>______________________________ Pročelnik</w:t>
      </w:r>
    </w:p>
    <w:p w:rsidR="008729B9" w:rsidRPr="000D103E" w:rsidRDefault="008729B9" w:rsidP="008729B9">
      <w:pPr>
        <w:pStyle w:val="StandardWeb"/>
        <w:shd w:val="clear" w:color="auto" w:fill="FFFFFF"/>
        <w:spacing w:before="0" w:beforeAutospacing="0" w:after="0" w:afterAutospacing="0" w:line="240" w:lineRule="atLeast"/>
        <w:jc w:val="center"/>
        <w:rPr>
          <w:b/>
          <w:color w:val="000000"/>
          <w:sz w:val="22"/>
          <w:szCs w:val="22"/>
        </w:rPr>
      </w:pPr>
    </w:p>
    <w:p w:rsidR="008729B9" w:rsidRDefault="00D07B45" w:rsidP="008729B9">
      <w:pPr>
        <w:jc w:val="center"/>
        <w:rPr>
          <w:rFonts w:ascii="Times New Roman" w:hAnsi="Times New Roman" w:cs="Times New Roman"/>
          <w:b/>
          <w:sz w:val="24"/>
        </w:rPr>
      </w:pPr>
      <w:r>
        <w:rPr>
          <w:rFonts w:ascii="Times New Roman" w:hAnsi="Times New Roman" w:cs="Times New Roman"/>
          <w:b/>
          <w:sz w:val="24"/>
        </w:rPr>
        <w:lastRenderedPageBreak/>
        <w:t>TOČKA 44</w:t>
      </w:r>
      <w:r w:rsidR="000D103E">
        <w:rPr>
          <w:rFonts w:ascii="Times New Roman" w:hAnsi="Times New Roman" w:cs="Times New Roman"/>
          <w:b/>
          <w:sz w:val="24"/>
        </w:rPr>
        <w:t>. DNEVNOG REDA</w:t>
      </w:r>
    </w:p>
    <w:p w:rsidR="00C1013C" w:rsidRDefault="00C1013C" w:rsidP="008729B9">
      <w:pPr>
        <w:jc w:val="center"/>
        <w:rPr>
          <w:rFonts w:ascii="Times New Roman" w:hAnsi="Times New Roman" w:cs="Times New Roman"/>
          <w:b/>
          <w:sz w:val="24"/>
        </w:rPr>
      </w:pPr>
      <w:r>
        <w:rPr>
          <w:rFonts w:ascii="Times New Roman" w:hAnsi="Times New Roman" w:cs="Times New Roman"/>
          <w:b/>
          <w:sz w:val="24"/>
        </w:rPr>
        <w:t>Donošenje Odluke o uvjetima i načinu držanja kućnih ljubimaca, načinu postupanja s napuštenim i izgubljenim životinjama te divljim životinjama na području Općine Dubravica</w:t>
      </w:r>
    </w:p>
    <w:p w:rsidR="00E7569E" w:rsidRPr="00E7569E" w:rsidRDefault="00E7569E" w:rsidP="00E7569E">
      <w:pPr>
        <w:rPr>
          <w:rFonts w:ascii="Times New Roman" w:hAnsi="Times New Roman" w:cs="Times New Roman"/>
          <w:b/>
          <w:sz w:val="24"/>
          <w:u w:val="single"/>
        </w:rPr>
      </w:pPr>
      <w:r w:rsidRPr="00E7569E">
        <w:rPr>
          <w:rFonts w:ascii="Times New Roman" w:hAnsi="Times New Roman" w:cs="Times New Roman"/>
          <w:b/>
          <w:sz w:val="24"/>
          <w:u w:val="single"/>
        </w:rPr>
        <w:t>OBAZLOŽENJE:</w:t>
      </w:r>
    </w:p>
    <w:p w:rsidR="00E7569E" w:rsidRDefault="00E7569E" w:rsidP="00E7569E">
      <w:pPr>
        <w:ind w:left="0" w:firstLine="0"/>
        <w:jc w:val="both"/>
        <w:rPr>
          <w:rFonts w:eastAsia="Times New Roman"/>
          <w:color w:val="000000"/>
          <w:szCs w:val="24"/>
          <w:lang w:eastAsia="hr-HR"/>
        </w:rPr>
      </w:pPr>
      <w:r w:rsidRPr="00E7569E">
        <w:rPr>
          <w:rFonts w:ascii="Times New Roman" w:hAnsi="Times New Roman" w:cs="Times New Roman"/>
        </w:rPr>
        <w:t xml:space="preserve">Sukladno traženom u dopisu Ministarstva poljoprivrede o izmjeni nepravilnosti </w:t>
      </w:r>
      <w:r>
        <w:rPr>
          <w:rFonts w:ascii="Times New Roman" w:hAnsi="Times New Roman" w:cs="Times New Roman"/>
        </w:rPr>
        <w:t xml:space="preserve">odredbi </w:t>
      </w:r>
      <w:r w:rsidRPr="00E7569E">
        <w:rPr>
          <w:rFonts w:ascii="Times New Roman" w:hAnsi="Times New Roman" w:cs="Times New Roman"/>
        </w:rPr>
        <w:t xml:space="preserve">Odluke o uvjetima i načinu držanja kućnih ljubimaca, načinu postupanja s napuštenim i izgubljenim životinjama te divljim životinjama na području Općine Dubravica </w:t>
      </w:r>
      <w:r>
        <w:rPr>
          <w:rFonts w:ascii="Times New Roman" w:hAnsi="Times New Roman" w:cs="Times New Roman"/>
        </w:rPr>
        <w:t xml:space="preserve">(„Službeni glasnik Općine Dubravica“ broj 01/2018), u postupku provedbe nadzora zakonitosti općih akata, potrebno je postupiti po preporukama nadležnog Ministarstva te navedenu Odluku uskladiti sa važećim Zakonom o zaštiti životinja (NN 102/17, 32/19), Zakonom o veterinarstvu (NN </w:t>
      </w:r>
      <w:hyperlink r:id="rId19" w:history="1">
        <w:r w:rsidRPr="00E7569E">
          <w:rPr>
            <w:rFonts w:eastAsia="Times New Roman"/>
            <w:color w:val="000000"/>
            <w:szCs w:val="24"/>
            <w:lang w:eastAsia="hr-HR"/>
          </w:rPr>
          <w:t>82/13</w:t>
        </w:r>
      </w:hyperlink>
      <w:r w:rsidRPr="00E7569E">
        <w:rPr>
          <w:rFonts w:eastAsia="Times New Roman"/>
          <w:color w:val="000000"/>
          <w:szCs w:val="24"/>
          <w:lang w:eastAsia="hr-HR"/>
        </w:rPr>
        <w:t>, </w:t>
      </w:r>
      <w:hyperlink r:id="rId20" w:history="1">
        <w:r w:rsidRPr="00E7569E">
          <w:rPr>
            <w:rFonts w:eastAsia="Times New Roman"/>
            <w:color w:val="000000"/>
            <w:szCs w:val="24"/>
            <w:lang w:eastAsia="hr-HR"/>
          </w:rPr>
          <w:t>148/13</w:t>
        </w:r>
      </w:hyperlink>
      <w:r w:rsidRPr="00E7569E">
        <w:rPr>
          <w:rFonts w:eastAsia="Times New Roman"/>
          <w:color w:val="000000"/>
          <w:szCs w:val="24"/>
          <w:lang w:eastAsia="hr-HR"/>
        </w:rPr>
        <w:t>, </w:t>
      </w:r>
      <w:hyperlink r:id="rId21" w:history="1">
        <w:r w:rsidRPr="00E7569E">
          <w:rPr>
            <w:rFonts w:eastAsia="Times New Roman"/>
            <w:color w:val="000000"/>
            <w:szCs w:val="24"/>
            <w:lang w:eastAsia="hr-HR"/>
          </w:rPr>
          <w:t>115/18</w:t>
        </w:r>
      </w:hyperlink>
      <w:r>
        <w:rPr>
          <w:rFonts w:eastAsia="Times New Roman"/>
          <w:color w:val="000000"/>
          <w:szCs w:val="24"/>
          <w:lang w:eastAsia="hr-HR"/>
        </w:rPr>
        <w:t xml:space="preserve">) te drugim mjerodavnim propisima. Zbog veće količine izmjena i dopuna Odluke kao i već usvojenih izmjena i dopuna iste, predlaže se Općinskom vijeću donošenje nove Odluke, usklađene sa preporukama Ministarstva te sa unesenim važećim izmjenama i dopunama iste, kao stavljanje izvan snage dosadašnje važeće Odluke i Odluke o izmjenama i dopunama iste. </w:t>
      </w:r>
    </w:p>
    <w:p w:rsidR="00E408E8" w:rsidRPr="00F83400" w:rsidRDefault="00E408E8" w:rsidP="00E408E8">
      <w:pPr>
        <w:jc w:val="both"/>
      </w:pPr>
      <w:r>
        <w:rPr>
          <w:noProof/>
          <w:lang w:eastAsia="hr-HR"/>
        </w:rPr>
        <w:drawing>
          <wp:anchor distT="0" distB="0" distL="114300" distR="114300" simplePos="0" relativeHeight="2517637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8" name="Slika 10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E408E8" w:rsidRPr="00F83400" w:rsidRDefault="00E408E8" w:rsidP="00E408E8">
      <w:pPr>
        <w:jc w:val="both"/>
        <w:rPr>
          <w:b/>
        </w:rPr>
      </w:pPr>
      <w:r w:rsidRPr="00F83400">
        <w:rPr>
          <w:b/>
        </w:rPr>
        <w:t>ZAGREBAČKA ŽUPANIJA</w:t>
      </w:r>
    </w:p>
    <w:p w:rsidR="00E408E8" w:rsidRPr="00F83400" w:rsidRDefault="00E408E8" w:rsidP="00E408E8">
      <w:pPr>
        <w:jc w:val="both"/>
        <w:rPr>
          <w:b/>
        </w:rPr>
      </w:pPr>
      <w:r>
        <w:rPr>
          <w:noProof/>
          <w:lang w:eastAsia="hr-HR"/>
        </w:rPr>
        <w:drawing>
          <wp:anchor distT="0" distB="0" distL="114300" distR="114300" simplePos="0" relativeHeight="2517647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07" name="Slika 10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bookmarkStart w:id="0" w:name="_GoBack"/>
      <w:bookmarkEnd w:id="0"/>
    </w:p>
    <w:p w:rsidR="00E408E8" w:rsidRDefault="00E408E8" w:rsidP="00E408E8">
      <w:pPr>
        <w:jc w:val="both"/>
        <w:rPr>
          <w:b/>
        </w:rPr>
      </w:pPr>
      <w:r w:rsidRPr="00F83400">
        <w:rPr>
          <w:b/>
        </w:rPr>
        <w:t xml:space="preserve">                Općinsko vijeće </w:t>
      </w:r>
    </w:p>
    <w:p w:rsidR="00E408E8" w:rsidRPr="00D77E36" w:rsidRDefault="00E408E8" w:rsidP="00E408E8">
      <w:pPr>
        <w:jc w:val="both"/>
        <w:rPr>
          <w:b/>
        </w:rPr>
      </w:pPr>
    </w:p>
    <w:p w:rsidR="00E408E8" w:rsidRDefault="00E408E8" w:rsidP="00E408E8">
      <w:pPr>
        <w:tabs>
          <w:tab w:val="left" w:pos="390"/>
          <w:tab w:val="num" w:pos="1080"/>
          <w:tab w:val="left" w:pos="3105"/>
        </w:tabs>
      </w:pPr>
      <w:r>
        <w:rPr>
          <w:b/>
        </w:rPr>
        <w:t xml:space="preserve">KLASA: </w:t>
      </w:r>
      <w:r>
        <w:t>021-05/20-01/8</w:t>
      </w:r>
    </w:p>
    <w:p w:rsidR="00E408E8" w:rsidRDefault="00E408E8" w:rsidP="00E408E8">
      <w:r>
        <w:rPr>
          <w:b/>
        </w:rPr>
        <w:t xml:space="preserve">URBROJ: </w:t>
      </w:r>
      <w:r>
        <w:t>238/40-02-20-</w:t>
      </w:r>
    </w:p>
    <w:p w:rsidR="00E408E8" w:rsidRDefault="00E408E8" w:rsidP="00E408E8">
      <w:pPr>
        <w:tabs>
          <w:tab w:val="left" w:pos="390"/>
          <w:tab w:val="num" w:pos="1080"/>
          <w:tab w:val="left" w:pos="3105"/>
        </w:tabs>
      </w:pPr>
      <w:r>
        <w:t>Dubravica, 22. prosinca 2020. godine</w:t>
      </w:r>
    </w:p>
    <w:p w:rsidR="00E408E8" w:rsidRDefault="00E408E8" w:rsidP="00E408E8">
      <w:pPr>
        <w:spacing w:line="240" w:lineRule="auto"/>
        <w:jc w:val="both"/>
        <w:rPr>
          <w:rFonts w:eastAsia="Times New Roman"/>
          <w:color w:val="000000"/>
          <w:szCs w:val="24"/>
          <w:lang w:eastAsia="hr-HR"/>
        </w:rPr>
      </w:pP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Na temelju članka </w:t>
      </w:r>
      <w:r>
        <w:rPr>
          <w:rFonts w:eastAsia="Times New Roman"/>
          <w:color w:val="000000"/>
          <w:szCs w:val="24"/>
          <w:lang w:eastAsia="hr-HR"/>
        </w:rPr>
        <w:t>49. stavka 4., članka 51. stavka 5. i članka 62</w:t>
      </w:r>
      <w:r w:rsidRPr="000102C3">
        <w:rPr>
          <w:rFonts w:eastAsia="Times New Roman"/>
          <w:color w:val="000000"/>
          <w:szCs w:val="24"/>
          <w:lang w:eastAsia="hr-HR"/>
        </w:rPr>
        <w:t xml:space="preserve">. stavka </w:t>
      </w:r>
      <w:r>
        <w:rPr>
          <w:rFonts w:eastAsia="Times New Roman"/>
          <w:color w:val="000000"/>
          <w:szCs w:val="24"/>
          <w:lang w:eastAsia="hr-HR"/>
        </w:rPr>
        <w:t>5</w:t>
      </w:r>
      <w:r w:rsidRPr="000102C3">
        <w:rPr>
          <w:rFonts w:eastAsia="Times New Roman"/>
          <w:color w:val="000000"/>
          <w:szCs w:val="24"/>
          <w:lang w:eastAsia="hr-HR"/>
        </w:rPr>
        <w:t xml:space="preserve">. Zakona o zaštiti životinja (”Narodne </w:t>
      </w:r>
      <w:r>
        <w:rPr>
          <w:rFonts w:eastAsia="Times New Roman"/>
          <w:color w:val="000000"/>
          <w:szCs w:val="24"/>
          <w:lang w:eastAsia="hr-HR"/>
        </w:rPr>
        <w:t>novine” broj 102/17, 32/19), članka 21</w:t>
      </w:r>
      <w:r w:rsidRPr="000102C3">
        <w:rPr>
          <w:rFonts w:eastAsia="Times New Roman"/>
          <w:color w:val="000000"/>
          <w:szCs w:val="24"/>
          <w:lang w:eastAsia="hr-HR"/>
        </w:rPr>
        <w:t xml:space="preserve">. Statuta </w:t>
      </w:r>
      <w:r>
        <w:rPr>
          <w:rFonts w:eastAsia="Times New Roman"/>
          <w:color w:val="000000"/>
          <w:szCs w:val="24"/>
          <w:lang w:eastAsia="hr-HR"/>
        </w:rPr>
        <w:t>Općine Dubravica („Službeni glasnik Općine Dubravica“ br. 01/2020</w:t>
      </w:r>
      <w:r w:rsidRPr="000102C3">
        <w:rPr>
          <w:rFonts w:eastAsia="Times New Roman"/>
          <w:color w:val="000000"/>
          <w:szCs w:val="24"/>
          <w:lang w:eastAsia="hr-HR"/>
        </w:rPr>
        <w:t xml:space="preserve">) </w:t>
      </w:r>
      <w:r>
        <w:rPr>
          <w:rFonts w:eastAsia="Times New Roman"/>
          <w:color w:val="000000"/>
          <w:szCs w:val="24"/>
          <w:lang w:eastAsia="hr-HR"/>
        </w:rPr>
        <w:t>i dopisa Ministarstva poljoprivrede pri vršenju nadzora zakonitosti akata (KLASA: 023-04/20-01/101, URBROJ: 525-10/1295-20-2 od 30. studenog 2020.) Općinsko vijeće Općine Dubravica</w:t>
      </w:r>
      <w:r w:rsidRPr="000102C3">
        <w:rPr>
          <w:rFonts w:eastAsia="Times New Roman"/>
          <w:color w:val="000000"/>
          <w:szCs w:val="24"/>
          <w:lang w:eastAsia="hr-HR"/>
        </w:rPr>
        <w:t xml:space="preserve"> na</w:t>
      </w:r>
      <w:r>
        <w:rPr>
          <w:rFonts w:eastAsia="Times New Roman"/>
          <w:color w:val="000000"/>
          <w:szCs w:val="24"/>
          <w:lang w:eastAsia="hr-HR"/>
        </w:rPr>
        <w:t xml:space="preserve"> 31. </w:t>
      </w:r>
      <w:r w:rsidRPr="000102C3">
        <w:rPr>
          <w:rFonts w:eastAsia="Times New Roman"/>
          <w:color w:val="000000"/>
          <w:szCs w:val="24"/>
          <w:lang w:eastAsia="hr-HR"/>
        </w:rPr>
        <w:t xml:space="preserve">sjednici </w:t>
      </w:r>
      <w:r>
        <w:rPr>
          <w:rFonts w:eastAsia="Times New Roman"/>
          <w:color w:val="000000"/>
          <w:szCs w:val="24"/>
          <w:lang w:eastAsia="hr-HR"/>
        </w:rPr>
        <w:t xml:space="preserve">održanoj dana </w:t>
      </w:r>
      <w:r>
        <w:rPr>
          <w:rFonts w:eastAsia="Times New Roman"/>
          <w:szCs w:val="24"/>
          <w:lang w:eastAsia="hr-HR"/>
        </w:rPr>
        <w:t>22. prosinca 2020</w:t>
      </w:r>
      <w:r w:rsidRPr="00DA0A26">
        <w:rPr>
          <w:rFonts w:eastAsia="Times New Roman"/>
          <w:szCs w:val="24"/>
          <w:lang w:eastAsia="hr-HR"/>
        </w:rPr>
        <w:t>. godine</w:t>
      </w:r>
      <w:r w:rsidRPr="000102C3">
        <w:rPr>
          <w:rFonts w:eastAsia="Times New Roman"/>
          <w:color w:val="000000"/>
          <w:szCs w:val="24"/>
          <w:lang w:eastAsia="hr-HR"/>
        </w:rPr>
        <w:t>, donijelo je</w:t>
      </w:r>
    </w:p>
    <w:p w:rsidR="00E408E8" w:rsidRPr="000102C3" w:rsidRDefault="00E408E8" w:rsidP="00E408E8">
      <w:pPr>
        <w:spacing w:line="240" w:lineRule="auto"/>
        <w:jc w:val="both"/>
        <w:rPr>
          <w:rFonts w:eastAsia="Times New Roman"/>
          <w:color w:val="000000"/>
          <w:szCs w:val="24"/>
          <w:lang w:eastAsia="hr-HR"/>
        </w:rPr>
      </w:pPr>
    </w:p>
    <w:p w:rsidR="00E408E8" w:rsidRPr="000102C3" w:rsidRDefault="00E408E8" w:rsidP="00E408E8">
      <w:pPr>
        <w:spacing w:line="240" w:lineRule="auto"/>
        <w:jc w:val="center"/>
        <w:rPr>
          <w:rFonts w:eastAsia="Times New Roman"/>
          <w:color w:val="000000"/>
          <w:szCs w:val="24"/>
          <w:lang w:eastAsia="hr-HR"/>
        </w:rPr>
      </w:pPr>
      <w:r w:rsidRPr="000102C3">
        <w:rPr>
          <w:rFonts w:eastAsia="Times New Roman"/>
          <w:b/>
          <w:bCs/>
          <w:color w:val="000000"/>
          <w:szCs w:val="24"/>
          <w:lang w:eastAsia="hr-HR"/>
        </w:rPr>
        <w:t>ODLUKU</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o uvjetima i načinu držanja kućnih ljubimaca, načinu postupanja s napuštenim i izgubljenim životinjama</w:t>
      </w:r>
      <w:r>
        <w:rPr>
          <w:rFonts w:eastAsia="Times New Roman"/>
          <w:b/>
          <w:bCs/>
          <w:color w:val="000000"/>
          <w:szCs w:val="24"/>
          <w:lang w:eastAsia="hr-HR"/>
        </w:rPr>
        <w:t xml:space="preserve"> te divljim životinjama na području Općine Dubravica</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I. OPĆE ODREDBE</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1.</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Ovom se Odlukom uređuju uvjeti i način držanja kućnih ljubimaca</w:t>
      </w:r>
      <w:r>
        <w:rPr>
          <w:rFonts w:eastAsia="Times New Roman"/>
          <w:color w:val="000000"/>
          <w:szCs w:val="24"/>
          <w:lang w:eastAsia="hr-HR"/>
        </w:rPr>
        <w:t xml:space="preserve"> </w:t>
      </w:r>
      <w:r w:rsidRPr="00F82C9A">
        <w:rPr>
          <w:rFonts w:eastAsia="Times New Roman"/>
          <w:color w:val="000000"/>
          <w:szCs w:val="24"/>
          <w:lang w:eastAsia="hr-HR"/>
        </w:rPr>
        <w:t xml:space="preserve">koje im njihovi posjednici moraju osigurati, </w:t>
      </w:r>
      <w:r w:rsidRPr="000102C3">
        <w:rPr>
          <w:rFonts w:eastAsia="Times New Roman"/>
          <w:color w:val="000000"/>
          <w:szCs w:val="24"/>
          <w:lang w:eastAsia="hr-HR"/>
        </w:rPr>
        <w:t xml:space="preserve">način kontrole njihova razmnožavanja, uvjeti i način držanja vezanih pasa te način postupanja s napuštenim i izgubljenim životinjama na području </w:t>
      </w:r>
      <w:r>
        <w:rPr>
          <w:rFonts w:eastAsia="Times New Roman"/>
          <w:color w:val="000000"/>
          <w:szCs w:val="24"/>
          <w:lang w:eastAsia="hr-HR"/>
        </w:rPr>
        <w:t>Općine Dubravica.</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2.</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360"/>
        <w:jc w:val="both"/>
        <w:rPr>
          <w:rFonts w:eastAsia="Times New Roman"/>
          <w:color w:val="000000"/>
          <w:szCs w:val="24"/>
          <w:lang w:eastAsia="hr-HR"/>
        </w:rPr>
      </w:pPr>
      <w:r w:rsidRPr="000102C3">
        <w:rPr>
          <w:rFonts w:eastAsia="Times New Roman"/>
          <w:color w:val="000000"/>
          <w:szCs w:val="24"/>
          <w:lang w:eastAsia="hr-HR"/>
        </w:rPr>
        <w:t>Pojedini pojmovi, u smislu ove Odluke, imaju slijedeće značenje:</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lastRenderedPageBreak/>
        <w:t>Kućni ljubimac je životinja koju čovjek drži zbog društva, zaštite i pomoći ili zbog zanimanja za tu životinju,</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Posjednik je svaka pravna ili fizička osoba koja je kao vlasnik, korisnik ili skrbnik stalno ili privremeno odgovorna za zdravlje i dobrobit životinje,</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Izgubljena životinja je ona životinja koja je odlutala od vlasnika i koji je traži,</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Napuštena životinja je ona životinja koju je posjednik svjesno napustio, kao i životinja koju je napustio zbog više sile kao što su posjednikova bolest, smrt ili gubitak slobode te životinja koje se posjednik svjesno odrekao,</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Pas ili mačka lutalica je životinja kojoj je posjednik nepoznat,</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Opasne životinje su životinje koje zbog neodgovarajućih uvjeta držanja i postupanja s njima mogu ugroziti zdravlje i sigurnost ljudi i životinja te koje pokazuju napadačko ponašanje prema čovjeku,</w:t>
      </w:r>
    </w:p>
    <w:p w:rsidR="00E408E8" w:rsidRDefault="00E408E8" w:rsidP="00E408E8">
      <w:pPr>
        <w:numPr>
          <w:ilvl w:val="0"/>
          <w:numId w:val="17"/>
        </w:numPr>
        <w:spacing w:line="240" w:lineRule="auto"/>
        <w:jc w:val="both"/>
        <w:rPr>
          <w:rFonts w:eastAsia="Times New Roman"/>
          <w:color w:val="000000"/>
          <w:szCs w:val="24"/>
          <w:lang w:eastAsia="hr-HR"/>
        </w:rPr>
      </w:pPr>
      <w:r w:rsidRPr="000102C3">
        <w:rPr>
          <w:rFonts w:eastAsia="Times New Roman"/>
          <w:color w:val="000000"/>
          <w:szCs w:val="24"/>
          <w:lang w:eastAsia="hr-HR"/>
        </w:rPr>
        <w:t>Neupisan pas je pas poznatog ili nepoznatog posjednika koji nije registriran suk</w:t>
      </w:r>
      <w:r>
        <w:rPr>
          <w:rFonts w:eastAsia="Times New Roman"/>
          <w:color w:val="000000"/>
          <w:szCs w:val="24"/>
          <w:lang w:eastAsia="hr-HR"/>
        </w:rPr>
        <w:t>ladno propisima o veterinarstvu,</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Radne životinje su psi koji služe kao tjelesni čuvari i čuvari imovine, psi vodiči slijepih i oni koji služe za pomoć, psi tragači i psi koji služe za obavljanje drugih poslova,</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Sklonište za životinje je objekt u kojem se smještaju i zbrinjavaju napuštene i izgubljene životinje gdje im se osigurava potrebna skrb i pomoć,</w:t>
      </w:r>
    </w:p>
    <w:p w:rsidR="00E408E8" w:rsidRPr="00F82C9A" w:rsidRDefault="00E408E8" w:rsidP="00E408E8">
      <w:pPr>
        <w:numPr>
          <w:ilvl w:val="0"/>
          <w:numId w:val="17"/>
        </w:numPr>
        <w:spacing w:line="240" w:lineRule="auto"/>
        <w:jc w:val="both"/>
        <w:rPr>
          <w:rFonts w:eastAsia="Times New Roman"/>
          <w:color w:val="000000"/>
          <w:szCs w:val="24"/>
          <w:lang w:eastAsia="hr-HR"/>
        </w:rPr>
      </w:pPr>
      <w:r w:rsidRPr="00F82C9A">
        <w:rPr>
          <w:rFonts w:eastAsia="Times New Roman"/>
          <w:color w:val="000000"/>
          <w:szCs w:val="24"/>
          <w:lang w:eastAsia="hr-HR"/>
        </w:rPr>
        <w:t>Službene životinje su životinje koje imaju licencu za rad i služe za obavljanje poslova pojedinih državnih tijela.</w:t>
      </w:r>
    </w:p>
    <w:p w:rsidR="00E408E8" w:rsidRPr="000102C3" w:rsidRDefault="00E408E8" w:rsidP="00E408E8">
      <w:pPr>
        <w:spacing w:line="240" w:lineRule="auto"/>
        <w:ind w:left="720"/>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3.</w:t>
      </w:r>
    </w:p>
    <w:p w:rsidR="00E408E8" w:rsidRPr="000102C3" w:rsidRDefault="00E408E8" w:rsidP="00E408E8">
      <w:pPr>
        <w:spacing w:line="240" w:lineRule="auto"/>
        <w:jc w:val="center"/>
        <w:rPr>
          <w:rFonts w:eastAsia="Times New Roman"/>
          <w:color w:val="000000"/>
          <w:szCs w:val="24"/>
          <w:lang w:eastAsia="hr-HR"/>
        </w:rPr>
      </w:pPr>
    </w:p>
    <w:p w:rsidR="00E408E8" w:rsidRPr="00F82C9A"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Ova se Odluka ne primjenjuje na službene pse koje u obavljanju svojih poslova koriste tijela državne uprave i druge pravne osobe </w:t>
      </w:r>
      <w:r>
        <w:rPr>
          <w:rFonts w:eastAsia="Times New Roman"/>
          <w:color w:val="000000"/>
          <w:szCs w:val="24"/>
          <w:lang w:eastAsia="hr-HR"/>
        </w:rPr>
        <w:t>(npr. policija, zaštitari),</w:t>
      </w:r>
      <w:r w:rsidRPr="000102C3">
        <w:rPr>
          <w:rFonts w:eastAsia="Times New Roman"/>
          <w:color w:val="000000"/>
          <w:szCs w:val="24"/>
          <w:lang w:eastAsia="hr-HR"/>
        </w:rPr>
        <w:t xml:space="preserve"> na pse osposobljene za pomoć osobama s posebnim potreba</w:t>
      </w:r>
      <w:r>
        <w:rPr>
          <w:rFonts w:eastAsia="Times New Roman"/>
          <w:color w:val="000000"/>
          <w:szCs w:val="24"/>
          <w:lang w:eastAsia="hr-HR"/>
        </w:rPr>
        <w:t xml:space="preserve">ma (npr. vodiče slijepih osoba) </w:t>
      </w:r>
      <w:r w:rsidRPr="00F82C9A">
        <w:rPr>
          <w:rFonts w:eastAsia="Times New Roman"/>
          <w:color w:val="000000"/>
          <w:szCs w:val="24"/>
          <w:lang w:eastAsia="hr-HR"/>
        </w:rPr>
        <w:t>kao i na pse u vlasništvu članova Hrvatskog kinološkog saveza.</w:t>
      </w:r>
    </w:p>
    <w:p w:rsidR="00E408E8" w:rsidRDefault="00E408E8" w:rsidP="00E408E8">
      <w:pPr>
        <w:spacing w:line="240" w:lineRule="auto"/>
        <w:jc w:val="both"/>
        <w:rPr>
          <w:rFonts w:eastAsia="Times New Roman"/>
          <w:b/>
          <w:bCs/>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II. UVJETI I NAČIN DRŽANJA KUĆNIH LJUBIMACA</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4.</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kućnog ljubimca mora osigurati uvjete za držanje kućnog ljubimca u skladu s njegovim potrebama.</w:t>
      </w: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Ako se kao kućnog ljubimca nabavlja strana životinjska vrsta ili životinjska vrsta zaštićena posebnim propisom, mora se udovoljiti posebnim uvjetima držanja.</w:t>
      </w:r>
    </w:p>
    <w:p w:rsidR="00E408E8" w:rsidRPr="000102C3" w:rsidRDefault="00E408E8" w:rsidP="00E408E8">
      <w:pPr>
        <w:spacing w:line="240" w:lineRule="auto"/>
        <w:ind w:firstLine="708"/>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5.</w:t>
      </w:r>
    </w:p>
    <w:p w:rsidR="00E408E8" w:rsidRPr="000102C3" w:rsidRDefault="00E408E8" w:rsidP="00E408E8">
      <w:pPr>
        <w:spacing w:line="240" w:lineRule="auto"/>
        <w:jc w:val="center"/>
        <w:rPr>
          <w:rFonts w:eastAsia="Times New Roman"/>
          <w:color w:val="000000"/>
          <w:szCs w:val="24"/>
          <w:lang w:eastAsia="hr-HR"/>
        </w:rPr>
      </w:pPr>
    </w:p>
    <w:p w:rsidR="00E408E8" w:rsidRPr="00880882"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Posjednik kućnog ljubimca dužan je brinuti o njegovu zdravlju, prehrani, smještaju i higijeni i prema njemu postupati sukladno </w:t>
      </w:r>
      <w:r w:rsidRPr="00F82C9A">
        <w:rPr>
          <w:rFonts w:eastAsia="Times New Roman"/>
          <w:color w:val="000000"/>
          <w:szCs w:val="24"/>
          <w:lang w:eastAsia="hr-HR"/>
        </w:rPr>
        <w:t xml:space="preserve">Zakonu o veterinarstvu </w:t>
      </w:r>
      <w:r w:rsidRPr="00880882">
        <w:rPr>
          <w:rFonts w:eastAsia="Times New Roman"/>
          <w:color w:val="000000"/>
          <w:szCs w:val="24"/>
          <w:lang w:eastAsia="hr-HR"/>
        </w:rPr>
        <w:t xml:space="preserve">(„Narodne novine“ broj </w:t>
      </w:r>
      <w:hyperlink r:id="rId22" w:history="1">
        <w:r w:rsidRPr="00880882">
          <w:rPr>
            <w:rFonts w:eastAsia="Times New Roman"/>
            <w:color w:val="000000"/>
            <w:szCs w:val="24"/>
            <w:lang w:eastAsia="hr-HR"/>
          </w:rPr>
          <w:t>82/13</w:t>
        </w:r>
      </w:hyperlink>
      <w:r w:rsidRPr="00880882">
        <w:rPr>
          <w:rFonts w:eastAsia="Times New Roman"/>
          <w:color w:val="000000"/>
          <w:szCs w:val="24"/>
          <w:lang w:eastAsia="hr-HR"/>
        </w:rPr>
        <w:t>, </w:t>
      </w:r>
      <w:hyperlink r:id="rId23" w:history="1">
        <w:r w:rsidRPr="00880882">
          <w:rPr>
            <w:rFonts w:eastAsia="Times New Roman"/>
            <w:color w:val="000000"/>
            <w:szCs w:val="24"/>
            <w:lang w:eastAsia="hr-HR"/>
          </w:rPr>
          <w:t>148/13</w:t>
        </w:r>
      </w:hyperlink>
      <w:r w:rsidRPr="00880882">
        <w:rPr>
          <w:rFonts w:eastAsia="Times New Roman"/>
          <w:color w:val="000000"/>
          <w:szCs w:val="24"/>
          <w:lang w:eastAsia="hr-HR"/>
        </w:rPr>
        <w:t>, </w:t>
      </w:r>
      <w:hyperlink r:id="rId24" w:history="1">
        <w:r w:rsidRPr="00880882">
          <w:rPr>
            <w:rFonts w:eastAsia="Times New Roman"/>
            <w:color w:val="000000"/>
            <w:szCs w:val="24"/>
            <w:lang w:eastAsia="hr-HR"/>
          </w:rPr>
          <w:t>115/18</w:t>
        </w:r>
      </w:hyperlink>
      <w:r w:rsidRPr="00880882">
        <w:rPr>
          <w:rFonts w:eastAsia="Times New Roman"/>
          <w:color w:val="000000"/>
          <w:szCs w:val="24"/>
          <w:lang w:eastAsia="hr-HR"/>
        </w:rPr>
        <w:t>) i Zakonu o zaštiti životinja („Narodne novine“ broj 102/17, 32/19).</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kućnog ljubimca ne smije kućnog ljubimca izlagati nepovoljnim temperaturama i vremenskim uvjetima protivno prihvaćenim standardima za pojedinu vrstu, čime se kod životinje uzrokuje bol, patnja, ozljede ili strah.</w:t>
      </w: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color w:val="000000"/>
          <w:szCs w:val="24"/>
          <w:lang w:eastAsia="hr-HR"/>
        </w:rPr>
        <w:t>Posjednik kućnog ljubimca ne smije ograničavati kretanje kućnog ljubimca na način koji mu uzrokuje bol, patnju, ozljede ili strah.</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kućnog ljubimca ne smije napustiti kućnog ljubimca kojeg drži pod nadzorom. Zabranjeno je držanje i postupanje s kućnim ljubimcem te njegovo kretanje na način kojim se ugrožava zdravlje i sigurnost drugih životinja i ljudi, a posebno djece.</w:t>
      </w: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6.</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360"/>
        <w:jc w:val="both"/>
        <w:rPr>
          <w:rFonts w:eastAsia="Times New Roman"/>
          <w:color w:val="000000"/>
          <w:szCs w:val="24"/>
          <w:lang w:eastAsia="hr-HR"/>
        </w:rPr>
      </w:pPr>
      <w:r w:rsidRPr="000102C3">
        <w:rPr>
          <w:rFonts w:eastAsia="Times New Roman"/>
          <w:color w:val="000000"/>
          <w:szCs w:val="24"/>
          <w:lang w:eastAsia="hr-HR"/>
        </w:rPr>
        <w:t>U osiguravanju uvjeta za držanje kućnog ljubimca, posjednik kućnog ljubimca dužan je posebice:</w:t>
      </w:r>
    </w:p>
    <w:p w:rsidR="00E408E8" w:rsidRPr="00C42BB6" w:rsidRDefault="00E408E8" w:rsidP="00E408E8">
      <w:pPr>
        <w:numPr>
          <w:ilvl w:val="0"/>
          <w:numId w:val="18"/>
        </w:numPr>
        <w:spacing w:line="240" w:lineRule="auto"/>
        <w:jc w:val="both"/>
        <w:rPr>
          <w:rFonts w:eastAsia="Times New Roman"/>
          <w:color w:val="000000"/>
          <w:szCs w:val="24"/>
          <w:lang w:eastAsia="hr-HR"/>
        </w:rPr>
      </w:pPr>
      <w:r w:rsidRPr="00C42BB6">
        <w:rPr>
          <w:rFonts w:eastAsia="Times New Roman"/>
          <w:color w:val="000000"/>
          <w:szCs w:val="24"/>
          <w:lang w:eastAsia="hr-HR"/>
        </w:rPr>
        <w:t xml:space="preserve">izgraditi i održavati odgovarajući objekt odnosno nastambu u skladu sa potrebama pojedine životinjske vrste, </w:t>
      </w:r>
    </w:p>
    <w:p w:rsidR="00E408E8" w:rsidRPr="00F82C9A" w:rsidRDefault="00E408E8" w:rsidP="00E408E8">
      <w:pPr>
        <w:numPr>
          <w:ilvl w:val="0"/>
          <w:numId w:val="18"/>
        </w:numPr>
        <w:spacing w:line="240" w:lineRule="auto"/>
        <w:jc w:val="both"/>
        <w:rPr>
          <w:rFonts w:eastAsia="Times New Roman"/>
          <w:color w:val="000000"/>
          <w:szCs w:val="24"/>
          <w:lang w:eastAsia="hr-HR"/>
        </w:rPr>
      </w:pPr>
      <w:r>
        <w:rPr>
          <w:rFonts w:eastAsia="Times New Roman"/>
          <w:color w:val="000000"/>
          <w:szCs w:val="24"/>
          <w:lang w:eastAsia="hr-HR"/>
        </w:rPr>
        <w:t xml:space="preserve">osigurati </w:t>
      </w:r>
      <w:r w:rsidRPr="00F82C9A">
        <w:rPr>
          <w:rFonts w:eastAsia="Times New Roman"/>
          <w:color w:val="000000"/>
          <w:szCs w:val="24"/>
          <w:lang w:eastAsia="hr-HR"/>
        </w:rPr>
        <w:t>redovitu i pravilnu ishranu te trajno omogućiti pristup svježoj pitkoj vodi,</w:t>
      </w:r>
    </w:p>
    <w:p w:rsidR="00E408E8" w:rsidRPr="00880882" w:rsidRDefault="00E408E8" w:rsidP="00E408E8">
      <w:pPr>
        <w:numPr>
          <w:ilvl w:val="0"/>
          <w:numId w:val="18"/>
        </w:numPr>
        <w:spacing w:line="240" w:lineRule="auto"/>
        <w:jc w:val="both"/>
        <w:rPr>
          <w:rFonts w:eastAsia="Times New Roman"/>
          <w:color w:val="000000"/>
          <w:szCs w:val="24"/>
          <w:lang w:eastAsia="hr-HR"/>
        </w:rPr>
      </w:pPr>
      <w:r w:rsidRPr="00880882">
        <w:rPr>
          <w:rFonts w:eastAsia="Times New Roman"/>
          <w:color w:val="000000"/>
          <w:szCs w:val="24"/>
          <w:lang w:eastAsia="hr-HR"/>
        </w:rPr>
        <w:t>osigurati životinji odgovarajući prostor opisan u Prilogu 1., pseća kućica ili ograđeni prostor, koji odgovara njegovoj veličini, u skladu sa potrebama i s obzirom na životinjsku vrstu,</w:t>
      </w:r>
    </w:p>
    <w:p w:rsidR="00E408E8" w:rsidRPr="00583BFF" w:rsidRDefault="00E408E8" w:rsidP="00E408E8">
      <w:pPr>
        <w:numPr>
          <w:ilvl w:val="0"/>
          <w:numId w:val="18"/>
        </w:numPr>
        <w:spacing w:line="240" w:lineRule="auto"/>
        <w:jc w:val="both"/>
        <w:rPr>
          <w:rFonts w:eastAsia="Times New Roman"/>
          <w:color w:val="000000"/>
          <w:szCs w:val="24"/>
          <w:lang w:eastAsia="hr-HR"/>
        </w:rPr>
      </w:pPr>
      <w:r w:rsidRPr="000102C3">
        <w:rPr>
          <w:rFonts w:eastAsia="Times New Roman"/>
          <w:color w:val="000000"/>
          <w:szCs w:val="24"/>
          <w:lang w:eastAsia="hr-HR"/>
        </w:rPr>
        <w:t>učiniti sve dijelove prostora dostup</w:t>
      </w:r>
      <w:r>
        <w:rPr>
          <w:rFonts w:eastAsia="Times New Roman"/>
          <w:color w:val="000000"/>
          <w:szCs w:val="24"/>
          <w:lang w:eastAsia="hr-HR"/>
        </w:rPr>
        <w:t>nima za održavanje i čišćenje,</w:t>
      </w:r>
      <w:r w:rsidRPr="000102C3">
        <w:rPr>
          <w:rFonts w:eastAsia="Times New Roman"/>
          <w:color w:val="000000"/>
          <w:szCs w:val="24"/>
          <w:lang w:eastAsia="hr-HR"/>
        </w:rPr>
        <w:t xml:space="preserve"> omogućiti ne</w:t>
      </w:r>
      <w:r>
        <w:rPr>
          <w:rFonts w:eastAsia="Times New Roman"/>
          <w:color w:val="000000"/>
          <w:szCs w:val="24"/>
          <w:lang w:eastAsia="hr-HR"/>
        </w:rPr>
        <w:t xml:space="preserve">smetanu brigu o kućnom ljubimcu </w:t>
      </w:r>
      <w:r w:rsidRPr="00583BFF">
        <w:rPr>
          <w:rFonts w:eastAsia="Times New Roman"/>
          <w:color w:val="000000"/>
          <w:szCs w:val="24"/>
          <w:lang w:eastAsia="hr-HR"/>
        </w:rPr>
        <w:t>te redovito održavati čistim prostor u kojem borave životinje,</w:t>
      </w:r>
    </w:p>
    <w:p w:rsidR="00E408E8" w:rsidRPr="000102C3" w:rsidRDefault="00E408E8" w:rsidP="00E408E8">
      <w:pPr>
        <w:numPr>
          <w:ilvl w:val="0"/>
          <w:numId w:val="18"/>
        </w:numPr>
        <w:spacing w:line="240" w:lineRule="auto"/>
        <w:jc w:val="both"/>
        <w:rPr>
          <w:rFonts w:eastAsia="Times New Roman"/>
          <w:color w:val="000000"/>
          <w:szCs w:val="24"/>
          <w:lang w:eastAsia="hr-HR"/>
        </w:rPr>
      </w:pPr>
      <w:r w:rsidRPr="000102C3">
        <w:rPr>
          <w:rFonts w:eastAsia="Times New Roman"/>
          <w:color w:val="000000"/>
          <w:szCs w:val="24"/>
          <w:lang w:eastAsia="hr-HR"/>
        </w:rPr>
        <w:t>osigurati nesmetano kretanje kućnog ljubimca u skladu s potrebama i s obzirom na životinjsku vrstu,</w:t>
      </w:r>
    </w:p>
    <w:p w:rsidR="00E408E8" w:rsidRPr="00880882" w:rsidRDefault="00E408E8" w:rsidP="00E408E8">
      <w:pPr>
        <w:numPr>
          <w:ilvl w:val="0"/>
          <w:numId w:val="18"/>
        </w:numPr>
        <w:spacing w:line="240" w:lineRule="auto"/>
        <w:jc w:val="both"/>
        <w:rPr>
          <w:rFonts w:eastAsia="Times New Roman"/>
          <w:color w:val="000000"/>
          <w:szCs w:val="24"/>
          <w:lang w:eastAsia="hr-HR"/>
        </w:rPr>
      </w:pPr>
      <w:r w:rsidRPr="00880882">
        <w:rPr>
          <w:rFonts w:eastAsia="Times New Roman"/>
          <w:color w:val="000000"/>
          <w:szCs w:val="24"/>
          <w:lang w:eastAsia="hr-HR"/>
        </w:rPr>
        <w:t>onemogućiti bijeg kućnog ljubimca i kretanje po javnim površinama bez nadzora,</w:t>
      </w:r>
    </w:p>
    <w:p w:rsidR="00E408E8" w:rsidRPr="000102C3" w:rsidRDefault="00E408E8" w:rsidP="00E408E8">
      <w:pPr>
        <w:numPr>
          <w:ilvl w:val="0"/>
          <w:numId w:val="18"/>
        </w:numPr>
        <w:spacing w:line="240" w:lineRule="auto"/>
        <w:jc w:val="both"/>
        <w:rPr>
          <w:rFonts w:eastAsia="Times New Roman"/>
          <w:color w:val="000000"/>
          <w:szCs w:val="24"/>
          <w:lang w:eastAsia="hr-HR"/>
        </w:rPr>
      </w:pPr>
      <w:r w:rsidRPr="000102C3">
        <w:rPr>
          <w:rFonts w:eastAsia="Times New Roman"/>
          <w:color w:val="000000"/>
          <w:szCs w:val="24"/>
          <w:lang w:eastAsia="hr-HR"/>
        </w:rPr>
        <w:t>osigurati odgovarajuću veterinarsku zaštitu, zaštitu i njegu bolesnog, ozlijeđenog i iscrpljenog kućnog ljubimca a prema potrebi i pomoć pri porodu kućnog ljubimca,</w:t>
      </w:r>
    </w:p>
    <w:p w:rsidR="00E408E8" w:rsidRDefault="00E408E8" w:rsidP="00E408E8">
      <w:pPr>
        <w:numPr>
          <w:ilvl w:val="0"/>
          <w:numId w:val="18"/>
        </w:numPr>
        <w:spacing w:line="240" w:lineRule="auto"/>
        <w:jc w:val="both"/>
        <w:rPr>
          <w:rFonts w:eastAsia="Times New Roman"/>
          <w:color w:val="000000"/>
          <w:szCs w:val="24"/>
          <w:lang w:eastAsia="hr-HR"/>
        </w:rPr>
      </w:pPr>
      <w:r w:rsidRPr="000102C3">
        <w:rPr>
          <w:rFonts w:eastAsia="Times New Roman"/>
          <w:color w:val="000000"/>
          <w:szCs w:val="24"/>
          <w:lang w:eastAsia="hr-HR"/>
        </w:rPr>
        <w:t>osigurati kontrolu nad kućnim ljubimcem, u pravilu, najmanje jedanput dnevno ili češće ako drži njegovu mladunčad 14 dana starosti ili je</w:t>
      </w:r>
      <w:r>
        <w:rPr>
          <w:rFonts w:eastAsia="Times New Roman"/>
          <w:color w:val="000000"/>
          <w:szCs w:val="24"/>
          <w:lang w:eastAsia="hr-HR"/>
        </w:rPr>
        <w:t xml:space="preserve"> u tijeku porod kućnog ljubimca,</w:t>
      </w:r>
    </w:p>
    <w:p w:rsidR="00E408E8" w:rsidRPr="00583BFF" w:rsidRDefault="00E408E8" w:rsidP="00E408E8">
      <w:pPr>
        <w:numPr>
          <w:ilvl w:val="0"/>
          <w:numId w:val="18"/>
        </w:numPr>
        <w:spacing w:line="240" w:lineRule="auto"/>
        <w:jc w:val="both"/>
        <w:rPr>
          <w:rFonts w:eastAsia="Times New Roman"/>
          <w:color w:val="000000"/>
          <w:szCs w:val="24"/>
          <w:lang w:eastAsia="hr-HR"/>
        </w:rPr>
      </w:pPr>
      <w:r w:rsidRPr="00583BFF">
        <w:rPr>
          <w:rFonts w:eastAsia="Times New Roman"/>
          <w:color w:val="000000"/>
          <w:szCs w:val="24"/>
          <w:lang w:eastAsia="hr-HR"/>
        </w:rPr>
        <w:t>označiti mikročipom pse i vakcinirati protiv bjesnoće sukladno Zakonu o veterinarstvu</w:t>
      </w:r>
      <w:r>
        <w:rPr>
          <w:rFonts w:eastAsia="Times New Roman"/>
          <w:color w:val="000000"/>
          <w:szCs w:val="24"/>
          <w:lang w:eastAsia="hr-HR"/>
        </w:rPr>
        <w:t xml:space="preserve"> </w:t>
      </w:r>
      <w:r w:rsidRPr="00880882">
        <w:rPr>
          <w:rFonts w:eastAsia="Times New Roman"/>
          <w:color w:val="000000"/>
          <w:szCs w:val="24"/>
          <w:lang w:eastAsia="hr-HR"/>
        </w:rPr>
        <w:t xml:space="preserve">(„Narodne novine“ broj </w:t>
      </w:r>
      <w:hyperlink r:id="rId25" w:history="1">
        <w:r w:rsidRPr="00880882">
          <w:rPr>
            <w:rFonts w:eastAsia="Times New Roman"/>
            <w:color w:val="000000"/>
            <w:szCs w:val="24"/>
            <w:lang w:eastAsia="hr-HR"/>
          </w:rPr>
          <w:t>82/13</w:t>
        </w:r>
      </w:hyperlink>
      <w:r w:rsidRPr="00880882">
        <w:rPr>
          <w:rFonts w:eastAsia="Times New Roman"/>
          <w:color w:val="000000"/>
          <w:szCs w:val="24"/>
          <w:lang w:eastAsia="hr-HR"/>
        </w:rPr>
        <w:t>, </w:t>
      </w:r>
      <w:hyperlink r:id="rId26" w:history="1">
        <w:r w:rsidRPr="00880882">
          <w:rPr>
            <w:rFonts w:eastAsia="Times New Roman"/>
            <w:color w:val="000000"/>
            <w:szCs w:val="24"/>
            <w:lang w:eastAsia="hr-HR"/>
          </w:rPr>
          <w:t>148/13</w:t>
        </w:r>
      </w:hyperlink>
      <w:r w:rsidRPr="00880882">
        <w:rPr>
          <w:rFonts w:eastAsia="Times New Roman"/>
          <w:color w:val="000000"/>
          <w:szCs w:val="24"/>
          <w:lang w:eastAsia="hr-HR"/>
        </w:rPr>
        <w:t>, </w:t>
      </w:r>
      <w:hyperlink r:id="rId27" w:history="1">
        <w:r w:rsidRPr="00880882">
          <w:rPr>
            <w:rFonts w:eastAsia="Times New Roman"/>
            <w:color w:val="000000"/>
            <w:szCs w:val="24"/>
            <w:lang w:eastAsia="hr-HR"/>
          </w:rPr>
          <w:t>115/18</w:t>
        </w:r>
      </w:hyperlink>
      <w:r w:rsidRPr="00880882">
        <w:rPr>
          <w:rFonts w:eastAsia="Times New Roman"/>
          <w:color w:val="000000"/>
          <w:szCs w:val="24"/>
          <w:lang w:eastAsia="hr-HR"/>
        </w:rPr>
        <w:t>)</w:t>
      </w:r>
    </w:p>
    <w:p w:rsidR="00E408E8" w:rsidRPr="00583BFF" w:rsidRDefault="00E408E8" w:rsidP="00E408E8">
      <w:pPr>
        <w:numPr>
          <w:ilvl w:val="0"/>
          <w:numId w:val="18"/>
        </w:numPr>
        <w:spacing w:line="240" w:lineRule="auto"/>
        <w:jc w:val="both"/>
        <w:rPr>
          <w:rFonts w:eastAsia="Times New Roman"/>
          <w:color w:val="000000"/>
          <w:szCs w:val="24"/>
          <w:lang w:eastAsia="hr-HR"/>
        </w:rPr>
      </w:pPr>
      <w:r w:rsidRPr="00583BFF">
        <w:rPr>
          <w:rFonts w:eastAsia="Times New Roman"/>
          <w:color w:val="000000"/>
          <w:szCs w:val="24"/>
          <w:lang w:eastAsia="hr-HR"/>
        </w:rPr>
        <w:t>na vidljivom mjestu staviti oznaku koja upozorava na psa, te imati ispravno zvono na ulaznim dvorišnim ili vrtnim vratima,</w:t>
      </w:r>
    </w:p>
    <w:p w:rsidR="00E408E8" w:rsidRPr="00583BFF" w:rsidRDefault="00E408E8" w:rsidP="00E408E8">
      <w:pPr>
        <w:spacing w:line="240" w:lineRule="auto"/>
        <w:ind w:left="360"/>
        <w:jc w:val="both"/>
        <w:rPr>
          <w:rFonts w:eastAsia="Times New Roman"/>
          <w:color w:val="000000"/>
          <w:szCs w:val="24"/>
          <w:lang w:eastAsia="hr-HR"/>
        </w:rPr>
      </w:pPr>
      <w:r w:rsidRPr="00583BFF">
        <w:rPr>
          <w:rFonts w:eastAsia="Times New Roman"/>
          <w:color w:val="000000"/>
          <w:szCs w:val="24"/>
          <w:lang w:eastAsia="hr-HR"/>
        </w:rPr>
        <w:t>Posjednik ne smije:</w:t>
      </w:r>
    </w:p>
    <w:p w:rsidR="00E408E8" w:rsidRPr="00583BFF" w:rsidRDefault="00E408E8" w:rsidP="00E408E8">
      <w:pPr>
        <w:numPr>
          <w:ilvl w:val="0"/>
          <w:numId w:val="22"/>
        </w:numPr>
        <w:spacing w:line="240" w:lineRule="auto"/>
        <w:jc w:val="both"/>
        <w:rPr>
          <w:rFonts w:eastAsia="Times New Roman"/>
          <w:color w:val="000000"/>
          <w:szCs w:val="24"/>
          <w:lang w:eastAsia="hr-HR"/>
        </w:rPr>
      </w:pPr>
      <w:r w:rsidRPr="00583BFF">
        <w:rPr>
          <w:rFonts w:eastAsia="Times New Roman"/>
          <w:color w:val="000000"/>
          <w:szCs w:val="24"/>
          <w:lang w:eastAsia="hr-HR"/>
        </w:rPr>
        <w:t>zanemarivati kućne ljubimce s obzirom na njihovo zdravlje, smještaj, ishranu i njegu</w:t>
      </w:r>
    </w:p>
    <w:p w:rsidR="00E408E8" w:rsidRPr="00583BFF" w:rsidRDefault="00E408E8" w:rsidP="00E408E8">
      <w:pPr>
        <w:numPr>
          <w:ilvl w:val="0"/>
          <w:numId w:val="22"/>
        </w:numPr>
        <w:spacing w:line="240" w:lineRule="auto"/>
        <w:jc w:val="both"/>
        <w:rPr>
          <w:rFonts w:eastAsia="Times New Roman"/>
          <w:color w:val="000000"/>
          <w:szCs w:val="24"/>
          <w:lang w:eastAsia="hr-HR"/>
        </w:rPr>
      </w:pPr>
      <w:r w:rsidRPr="00583BFF">
        <w:rPr>
          <w:rFonts w:eastAsia="Times New Roman"/>
          <w:color w:val="000000"/>
          <w:szCs w:val="24"/>
          <w:lang w:eastAsia="hr-HR"/>
        </w:rPr>
        <w:t>ograničavati kretanje kućnim ljubimcima na način koji mu uzrokuje bol, patnju, ozljede ili strah</w:t>
      </w:r>
    </w:p>
    <w:p w:rsidR="00E408E8" w:rsidRPr="00583BFF" w:rsidRDefault="00E408E8" w:rsidP="00E408E8">
      <w:pPr>
        <w:spacing w:line="240" w:lineRule="auto"/>
        <w:ind w:left="360"/>
        <w:jc w:val="both"/>
        <w:rPr>
          <w:rFonts w:eastAsia="Times New Roman"/>
          <w:color w:val="000000"/>
          <w:szCs w:val="24"/>
          <w:lang w:eastAsia="hr-HR"/>
        </w:rPr>
      </w:pPr>
      <w:r w:rsidRPr="00583BFF">
        <w:rPr>
          <w:rFonts w:eastAsia="Times New Roman"/>
          <w:color w:val="000000"/>
          <w:szCs w:val="24"/>
          <w:lang w:eastAsia="hr-HR"/>
        </w:rPr>
        <w:t>Zabranjeno je:</w:t>
      </w:r>
    </w:p>
    <w:p w:rsidR="00E408E8" w:rsidRPr="00583BFF" w:rsidRDefault="00E408E8" w:rsidP="00E408E8">
      <w:pPr>
        <w:numPr>
          <w:ilvl w:val="0"/>
          <w:numId w:val="23"/>
        </w:numPr>
        <w:spacing w:line="240" w:lineRule="auto"/>
        <w:jc w:val="both"/>
        <w:rPr>
          <w:rFonts w:eastAsia="Times New Roman"/>
          <w:color w:val="000000"/>
          <w:szCs w:val="24"/>
          <w:lang w:eastAsia="hr-HR"/>
        </w:rPr>
      </w:pPr>
      <w:r w:rsidRPr="00583BFF">
        <w:rPr>
          <w:rFonts w:eastAsia="Times New Roman"/>
          <w:color w:val="000000"/>
          <w:szCs w:val="24"/>
          <w:lang w:eastAsia="hr-HR"/>
        </w:rPr>
        <w:t>bacanje petardi ili drugih pirotehničkih sredstava na životinje</w:t>
      </w:r>
    </w:p>
    <w:p w:rsidR="00E408E8" w:rsidRPr="00583BFF" w:rsidRDefault="00E408E8" w:rsidP="00E408E8">
      <w:pPr>
        <w:numPr>
          <w:ilvl w:val="0"/>
          <w:numId w:val="23"/>
        </w:numPr>
        <w:spacing w:line="240" w:lineRule="auto"/>
        <w:jc w:val="both"/>
        <w:rPr>
          <w:rFonts w:eastAsia="Times New Roman"/>
          <w:color w:val="000000"/>
          <w:szCs w:val="24"/>
          <w:lang w:eastAsia="hr-HR"/>
        </w:rPr>
      </w:pPr>
      <w:r w:rsidRPr="00583BFF">
        <w:rPr>
          <w:rFonts w:eastAsia="Times New Roman"/>
          <w:color w:val="000000"/>
          <w:szCs w:val="24"/>
          <w:lang w:eastAsia="hr-HR"/>
        </w:rPr>
        <w:t>trčanje životinja privezanih uz motorno prijevozno sredstvo koje je u pokretu</w:t>
      </w:r>
    </w:p>
    <w:p w:rsidR="00E408E8" w:rsidRPr="00583BFF" w:rsidRDefault="00E408E8" w:rsidP="00E408E8">
      <w:pPr>
        <w:numPr>
          <w:ilvl w:val="0"/>
          <w:numId w:val="23"/>
        </w:numPr>
        <w:spacing w:line="240" w:lineRule="auto"/>
        <w:jc w:val="both"/>
        <w:rPr>
          <w:rFonts w:eastAsia="Times New Roman"/>
          <w:color w:val="000000"/>
          <w:szCs w:val="24"/>
          <w:lang w:eastAsia="hr-HR"/>
        </w:rPr>
      </w:pPr>
      <w:r w:rsidRPr="00583BFF">
        <w:rPr>
          <w:rFonts w:eastAsia="Times New Roman"/>
          <w:color w:val="000000"/>
          <w:szCs w:val="24"/>
          <w:lang w:eastAsia="hr-HR"/>
        </w:rPr>
        <w:t>držati pse trajno vezane ili ih trajno držati u prostorima ili dijelu dvorišta bez omogućavanja slobodnog kretanja izvan tog prostora uz nadzor posjednika i na povodcu</w:t>
      </w:r>
    </w:p>
    <w:p w:rsidR="00E408E8" w:rsidRPr="00583BFF" w:rsidRDefault="00E408E8" w:rsidP="00E408E8">
      <w:pPr>
        <w:numPr>
          <w:ilvl w:val="0"/>
          <w:numId w:val="23"/>
        </w:numPr>
        <w:spacing w:line="240" w:lineRule="auto"/>
        <w:jc w:val="both"/>
        <w:rPr>
          <w:rFonts w:eastAsia="Times New Roman"/>
          <w:color w:val="000000"/>
          <w:szCs w:val="24"/>
          <w:lang w:eastAsia="hr-HR"/>
        </w:rPr>
      </w:pPr>
      <w:r w:rsidRPr="00583BFF">
        <w:rPr>
          <w:rFonts w:eastAsia="Times New Roman"/>
          <w:color w:val="000000"/>
          <w:szCs w:val="24"/>
          <w:lang w:eastAsia="hr-HR"/>
        </w:rPr>
        <w:t>vezati pse, osim privremeno u iznimnim situacijama kada ograđivanje dijela dvorišta nije izvedivo. U tom slučaju pas se može vezati na način da mu je omogućeno kretanje u promjeru 5 metara, a sredstvo vezanja i ogrlica moraju biti od takvog materijala da psu ne nanose bol ili ozljede</w:t>
      </w:r>
    </w:p>
    <w:p w:rsidR="00E408E8" w:rsidRPr="00583BFF" w:rsidRDefault="00E408E8" w:rsidP="00E408E8">
      <w:pPr>
        <w:numPr>
          <w:ilvl w:val="0"/>
          <w:numId w:val="23"/>
        </w:numPr>
        <w:spacing w:line="240" w:lineRule="auto"/>
        <w:jc w:val="both"/>
        <w:rPr>
          <w:rFonts w:eastAsia="Times New Roman"/>
          <w:color w:val="000000"/>
          <w:szCs w:val="24"/>
          <w:lang w:eastAsia="hr-HR"/>
        </w:rPr>
      </w:pPr>
      <w:r w:rsidRPr="00583BFF">
        <w:rPr>
          <w:rFonts w:eastAsia="Times New Roman"/>
          <w:color w:val="000000"/>
          <w:szCs w:val="24"/>
          <w:lang w:eastAsia="hr-HR"/>
        </w:rPr>
        <w:t>je trajno i samostalno držanje kućnih ljubimaca na adresi različitoj od prebivališta ili boravišta posjednika, osim u slučaju kada se radi o radnim psima koji čuvaju neki objekt ili imovinu, a posjednik im je dužan osigurati svakodnevni nadzor</w:t>
      </w:r>
    </w:p>
    <w:p w:rsidR="00E408E8" w:rsidRPr="00583BFF" w:rsidRDefault="00E408E8" w:rsidP="00E408E8">
      <w:pPr>
        <w:spacing w:line="240" w:lineRule="auto"/>
        <w:ind w:left="720"/>
        <w:jc w:val="both"/>
        <w:rPr>
          <w:rFonts w:eastAsia="Times New Roman"/>
          <w:color w:val="000000"/>
          <w:szCs w:val="24"/>
          <w:lang w:eastAsia="hr-HR"/>
        </w:rPr>
      </w:pPr>
    </w:p>
    <w:p w:rsidR="00E408E8" w:rsidRPr="00583BFF" w:rsidRDefault="00E408E8" w:rsidP="00E408E8">
      <w:pPr>
        <w:spacing w:line="240" w:lineRule="auto"/>
        <w:ind w:firstLine="360"/>
        <w:jc w:val="both"/>
        <w:rPr>
          <w:rFonts w:eastAsia="Times New Roman"/>
          <w:color w:val="000000"/>
          <w:szCs w:val="24"/>
          <w:lang w:eastAsia="hr-HR"/>
        </w:rPr>
      </w:pPr>
      <w:r w:rsidRPr="00583BFF">
        <w:rPr>
          <w:rFonts w:eastAsia="Times New Roman"/>
          <w:color w:val="000000"/>
          <w:szCs w:val="24"/>
          <w:lang w:eastAsia="hr-HR"/>
        </w:rPr>
        <w:t>Prilikom osiguravanja uvjeta u smislu stavka 1. ovoga članka, posjednik kućnog ljubimca dužan je pridržavati se propisa o zaštiti životinja i veterinarstvu.</w:t>
      </w:r>
    </w:p>
    <w:p w:rsidR="00E408E8" w:rsidRPr="00583BFF" w:rsidRDefault="00E408E8" w:rsidP="00E408E8">
      <w:pPr>
        <w:spacing w:line="240" w:lineRule="auto"/>
        <w:ind w:firstLine="360"/>
        <w:jc w:val="both"/>
        <w:rPr>
          <w:rFonts w:eastAsia="Times New Roman"/>
          <w:color w:val="000000"/>
          <w:szCs w:val="24"/>
          <w:lang w:eastAsia="hr-HR"/>
        </w:rPr>
      </w:pPr>
      <w:r w:rsidRPr="00583BFF">
        <w:rPr>
          <w:rFonts w:eastAsia="Times New Roman"/>
          <w:color w:val="000000"/>
          <w:szCs w:val="24"/>
          <w:lang w:eastAsia="hr-HR"/>
        </w:rPr>
        <w:t>Općina Dubravica, putem komunalnog redara kontrolira obvezu označavanja pasa mikročipom, odnosno provjerava jesu li svi psi na području Općine Dubravica označeni mikročipom.</w:t>
      </w:r>
    </w:p>
    <w:p w:rsidR="00E408E8" w:rsidRPr="000102C3" w:rsidRDefault="00E408E8" w:rsidP="00E408E8">
      <w:pPr>
        <w:spacing w:line="240" w:lineRule="auto"/>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7.</w:t>
      </w:r>
    </w:p>
    <w:p w:rsidR="00E408E8" w:rsidRPr="000102C3" w:rsidRDefault="00E408E8" w:rsidP="00E408E8">
      <w:pPr>
        <w:spacing w:line="240" w:lineRule="auto"/>
        <w:jc w:val="center"/>
        <w:rPr>
          <w:rFonts w:eastAsia="Times New Roman"/>
          <w:color w:val="000000"/>
          <w:szCs w:val="24"/>
          <w:lang w:eastAsia="hr-HR"/>
        </w:rPr>
      </w:pP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Držanje kućnih ljubimaca u stambenoj zgradi i okolišu takve zgrade, kretanje kućnih ljubimaca po zajedničkim dijelovima stambene zgrade i okolišu zgrade te obvezu čišćenja zajedničkih dijelova stambene zgrade i okoliša zgrade koje onečiste kućni ljubimci, sporazumno utvrđuju suvlasnici zgrade sukladno propisima o vlasništvu.</w:t>
      </w:r>
    </w:p>
    <w:p w:rsidR="00E408E8" w:rsidRPr="00583BFF" w:rsidRDefault="00E408E8" w:rsidP="00E408E8">
      <w:pPr>
        <w:spacing w:line="240" w:lineRule="auto"/>
        <w:ind w:firstLine="708"/>
        <w:jc w:val="both"/>
        <w:rPr>
          <w:rFonts w:eastAsia="Times New Roman"/>
          <w:color w:val="000000"/>
          <w:szCs w:val="24"/>
          <w:lang w:eastAsia="hr-HR"/>
        </w:rPr>
      </w:pPr>
      <w:r w:rsidRPr="00583BFF">
        <w:rPr>
          <w:rFonts w:eastAsia="Times New Roman"/>
          <w:color w:val="000000"/>
          <w:szCs w:val="24"/>
          <w:lang w:eastAsia="hr-HR"/>
        </w:rPr>
        <w:t>Posjednik kućnih ljubimaca dužan je držati ih na način da ne ometaju mir sustanara ili na drugi način krše dogovoreni kućni red stambene zgrade i stanara okolnih nekretnina.</w:t>
      </w:r>
    </w:p>
    <w:p w:rsidR="00E408E8" w:rsidRPr="00583BFF" w:rsidRDefault="00E408E8" w:rsidP="00E408E8">
      <w:pPr>
        <w:spacing w:line="240" w:lineRule="auto"/>
        <w:ind w:firstLine="708"/>
        <w:jc w:val="both"/>
        <w:rPr>
          <w:rFonts w:eastAsia="Times New Roman"/>
          <w:color w:val="000000"/>
          <w:szCs w:val="24"/>
          <w:lang w:eastAsia="hr-HR"/>
        </w:rPr>
      </w:pPr>
      <w:r w:rsidRPr="00583BFF">
        <w:rPr>
          <w:rFonts w:eastAsia="Times New Roman"/>
          <w:color w:val="000000"/>
          <w:szCs w:val="24"/>
          <w:lang w:eastAsia="hr-HR"/>
        </w:rPr>
        <w:lastRenderedPageBreak/>
        <w:t>Posjednik koji psa drži u stanu ili kući bez okućnice, dužan ga je svakodnevno izvoditi radi obavljanja nužde i zadovoljenja dnevnih fizičkih aktivnosti.</w:t>
      </w:r>
    </w:p>
    <w:p w:rsidR="00E408E8" w:rsidRPr="001668BA" w:rsidRDefault="00E408E8" w:rsidP="00E408E8">
      <w:pPr>
        <w:spacing w:line="240" w:lineRule="auto"/>
        <w:ind w:firstLine="708"/>
        <w:jc w:val="both"/>
        <w:rPr>
          <w:rFonts w:eastAsia="Times New Roman"/>
          <w:b/>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8.</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kućnog ljubimca dužan je osigurati držanje kućnog ljubimca u obiteljskoj kući i okućnici obiteljske kuće na način na koji se, sukladno propisima o vlasništvu, poštuju prava vlasnika susjednih nekretnina.</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9.</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Zbog zdravstvenih, higijenskih i drugih razloga zabranjeno je uvoditi kućnog ljubimca u građevine javne namjene (zdravstvene, prosvjetne, vjerske, kulturne, sportske i druge objekte javne namjene), u trgovine, na groblja, tržnice, uređena dječja igrališta, sportske i rekreacijske terene, sajmove i javne skupove i slično.</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Dovođenje kućnog ljubimca u restorane i druge ugostiteljske objekte dopušteno je samo uz dopuštenje vlasnika tih objekata.</w:t>
      </w: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10.</w:t>
      </w:r>
    </w:p>
    <w:p w:rsidR="00E408E8" w:rsidRPr="000102C3" w:rsidRDefault="00E408E8" w:rsidP="00E408E8">
      <w:pPr>
        <w:spacing w:line="240" w:lineRule="auto"/>
        <w:jc w:val="center"/>
        <w:rPr>
          <w:rFonts w:eastAsia="Times New Roman"/>
          <w:color w:val="000000"/>
          <w:szCs w:val="24"/>
          <w:lang w:eastAsia="hr-HR"/>
        </w:rPr>
      </w:pPr>
    </w:p>
    <w:p w:rsidR="00E408E8" w:rsidRPr="00583BFF" w:rsidRDefault="00E408E8" w:rsidP="00E408E8">
      <w:pPr>
        <w:spacing w:line="240" w:lineRule="auto"/>
        <w:ind w:firstLine="708"/>
        <w:jc w:val="both"/>
        <w:rPr>
          <w:rFonts w:eastAsia="Times New Roman"/>
          <w:color w:val="000000"/>
          <w:szCs w:val="24"/>
          <w:lang w:eastAsia="hr-HR"/>
        </w:rPr>
      </w:pPr>
      <w:r w:rsidRPr="00583BFF">
        <w:rPr>
          <w:rFonts w:eastAsia="Times New Roman"/>
          <w:color w:val="000000"/>
          <w:szCs w:val="24"/>
          <w:lang w:eastAsia="hr-HR"/>
        </w:rPr>
        <w:t>Pse se smije izvoditi na javne površine ako su označeni mikročipom, na povodcu i pod nadzorom posjednika.</w:t>
      </w: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kućnog ljubimca dužan je očistiti javnu površinu koja je onečišćena otpacima njegovog kućnog ljubimca.</w:t>
      </w:r>
    </w:p>
    <w:p w:rsidR="00E408E8" w:rsidRPr="00583BFF" w:rsidRDefault="00E408E8" w:rsidP="00E408E8">
      <w:pPr>
        <w:spacing w:line="240" w:lineRule="auto"/>
        <w:ind w:firstLine="708"/>
        <w:jc w:val="both"/>
        <w:rPr>
          <w:rFonts w:eastAsia="Times New Roman"/>
          <w:color w:val="000000"/>
          <w:szCs w:val="24"/>
          <w:lang w:eastAsia="hr-HR"/>
        </w:rPr>
      </w:pPr>
      <w:r w:rsidRPr="00583BFF">
        <w:rPr>
          <w:rFonts w:eastAsia="Times New Roman"/>
          <w:color w:val="000000"/>
          <w:szCs w:val="24"/>
          <w:lang w:eastAsia="hr-HR"/>
        </w:rPr>
        <w:t>Iz sigurnosnih razloga prometa, sugrađana i drugih životinja zabranjeno je puštanje kućnih ljubimaca da samostalno šeću javnim površinama bez prisutnosti i nadzora posjednika.</w:t>
      </w: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both"/>
        <w:rPr>
          <w:rFonts w:eastAsia="Times New Roman"/>
          <w:b/>
          <w:bCs/>
          <w:color w:val="000000"/>
          <w:szCs w:val="24"/>
          <w:lang w:eastAsia="hr-HR"/>
        </w:rPr>
      </w:pPr>
      <w:r w:rsidRPr="000102C3">
        <w:rPr>
          <w:rFonts w:eastAsia="Times New Roman"/>
          <w:b/>
          <w:bCs/>
          <w:color w:val="000000"/>
          <w:szCs w:val="24"/>
          <w:lang w:eastAsia="hr-HR"/>
        </w:rPr>
        <w:t>III. NAČIN KONTROLE RAZMNOŽAVANJA KUĆNIH LJUBIMACA</w:t>
      </w:r>
    </w:p>
    <w:p w:rsidR="00E408E8" w:rsidRPr="000102C3" w:rsidRDefault="00E408E8" w:rsidP="00E408E8">
      <w:pPr>
        <w:spacing w:line="240" w:lineRule="auto"/>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Članak 11.</w:t>
      </w:r>
    </w:p>
    <w:p w:rsidR="00E408E8" w:rsidRPr="000102C3" w:rsidRDefault="00E408E8" w:rsidP="00E408E8">
      <w:pPr>
        <w:spacing w:line="240" w:lineRule="auto"/>
        <w:jc w:val="center"/>
        <w:rPr>
          <w:rFonts w:eastAsia="Times New Roman"/>
          <w:color w:val="000000"/>
          <w:szCs w:val="24"/>
          <w:lang w:eastAsia="hr-HR"/>
        </w:rPr>
      </w:pPr>
    </w:p>
    <w:p w:rsidR="00E408E8" w:rsidRPr="00880882" w:rsidRDefault="00E408E8" w:rsidP="00E408E8">
      <w:pPr>
        <w:spacing w:line="240" w:lineRule="auto"/>
        <w:ind w:firstLine="708"/>
        <w:jc w:val="both"/>
        <w:rPr>
          <w:rFonts w:eastAsia="Times New Roman"/>
          <w:color w:val="000000"/>
          <w:szCs w:val="24"/>
          <w:lang w:eastAsia="hr-HR"/>
        </w:rPr>
      </w:pPr>
      <w:r w:rsidRPr="00880882">
        <w:rPr>
          <w:rFonts w:eastAsia="Times New Roman"/>
          <w:color w:val="000000"/>
          <w:szCs w:val="24"/>
          <w:lang w:eastAsia="hr-HR"/>
        </w:rPr>
        <w:t>Posjednik kućnog ljubimca dužan je osigurati kontrolu razmnožavanja životinje pod njegovim nadzorom te zbrinuti mladunčad vlastitog kućnog ljubimca sukladno propisima o zaštiti životinja.</w:t>
      </w:r>
    </w:p>
    <w:p w:rsidR="00E408E8" w:rsidRPr="00583BFF" w:rsidRDefault="00E408E8" w:rsidP="00E408E8">
      <w:pPr>
        <w:spacing w:line="240" w:lineRule="auto"/>
        <w:ind w:firstLine="708"/>
        <w:jc w:val="both"/>
        <w:rPr>
          <w:rFonts w:eastAsia="Times New Roman"/>
          <w:bCs/>
          <w:color w:val="000000"/>
          <w:szCs w:val="24"/>
          <w:lang w:eastAsia="hr-HR"/>
        </w:rPr>
      </w:pPr>
      <w:r w:rsidRPr="00583BFF">
        <w:rPr>
          <w:rFonts w:eastAsia="Times New Roman"/>
          <w:color w:val="000000"/>
          <w:szCs w:val="24"/>
          <w:lang w:eastAsia="hr-HR"/>
        </w:rPr>
        <w:t>Uzgoj kućnih ljubimaca je dozvoljen ukoliko je prijavljen nadležnom ministarstvu i uzgajivač posjeduje rješenje o registraciji uzgoja nadležnog tijela.</w:t>
      </w:r>
    </w:p>
    <w:p w:rsidR="00E408E8" w:rsidRDefault="00E408E8" w:rsidP="00E408E8">
      <w:pPr>
        <w:spacing w:line="240" w:lineRule="auto"/>
        <w:jc w:val="both"/>
        <w:rPr>
          <w:rFonts w:eastAsia="Times New Roman"/>
          <w:b/>
          <w:bCs/>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IV. UVJETI I NAČIN DRŽANJA VEZANIH PASA</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12</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Dozvoljeno </w:t>
      </w:r>
      <w:r>
        <w:rPr>
          <w:rFonts w:eastAsia="Times New Roman"/>
          <w:color w:val="000000"/>
          <w:szCs w:val="24"/>
          <w:lang w:eastAsia="hr-HR"/>
        </w:rPr>
        <w:t>je držati psa koji je cijepljen,</w:t>
      </w:r>
      <w:r w:rsidRPr="000102C3">
        <w:rPr>
          <w:rFonts w:eastAsia="Times New Roman"/>
          <w:color w:val="000000"/>
          <w:szCs w:val="24"/>
          <w:lang w:eastAsia="hr-HR"/>
        </w:rPr>
        <w:t xml:space="preserve"> upisan u upisnik pasa i označen sukladno propisima o veterinarstvu.</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Z</w:t>
      </w:r>
      <w:r>
        <w:rPr>
          <w:rFonts w:eastAsia="Times New Roman"/>
          <w:color w:val="000000"/>
          <w:szCs w:val="24"/>
          <w:lang w:eastAsia="hr-HR"/>
        </w:rPr>
        <w:t>abranjeno je držati neupisanog i neoznačenog psa.</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Posjedniku neupisanog i neoznačenog psa zabranjeno je izvoditi psa na javnu površinu.</w:t>
      </w:r>
    </w:p>
    <w:p w:rsidR="00E408E8" w:rsidRDefault="00E408E8" w:rsidP="00E408E8">
      <w:pPr>
        <w:spacing w:line="240" w:lineRule="auto"/>
        <w:jc w:val="center"/>
        <w:rPr>
          <w:rFonts w:eastAsia="Times New Roman"/>
          <w:b/>
          <w:bCs/>
          <w:color w:val="000000"/>
          <w:szCs w:val="24"/>
          <w:lang w:eastAsia="hr-HR"/>
        </w:rPr>
      </w:pPr>
    </w:p>
    <w:p w:rsidR="00E408E8" w:rsidRPr="000102C3" w:rsidRDefault="00E408E8" w:rsidP="00E408E8">
      <w:pPr>
        <w:spacing w:line="240" w:lineRule="auto"/>
        <w:jc w:val="center"/>
        <w:rPr>
          <w:rFonts w:eastAsia="Times New Roman"/>
          <w:color w:val="000000"/>
          <w:szCs w:val="24"/>
          <w:lang w:eastAsia="hr-HR"/>
        </w:rPr>
      </w:pPr>
      <w:r>
        <w:rPr>
          <w:rFonts w:eastAsia="Times New Roman"/>
          <w:b/>
          <w:bCs/>
          <w:color w:val="000000"/>
          <w:szCs w:val="24"/>
          <w:lang w:eastAsia="hr-HR"/>
        </w:rPr>
        <w:t>Članak 13</w:t>
      </w:r>
      <w:r w:rsidRPr="000102C3">
        <w:rPr>
          <w:rFonts w:eastAsia="Times New Roman"/>
          <w:b/>
          <w:bCs/>
          <w:color w:val="000000"/>
          <w:szCs w:val="24"/>
          <w:lang w:eastAsia="hr-HR"/>
        </w:rPr>
        <w:t>.</w:t>
      </w:r>
    </w:p>
    <w:p w:rsidR="00E408E8" w:rsidRPr="00880882" w:rsidRDefault="00E408E8" w:rsidP="00E408E8">
      <w:pPr>
        <w:spacing w:line="240" w:lineRule="auto"/>
        <w:ind w:firstLine="709"/>
        <w:jc w:val="both"/>
        <w:rPr>
          <w:rFonts w:eastAsia="Times New Roman"/>
          <w:color w:val="000000"/>
          <w:szCs w:val="24"/>
          <w:lang w:eastAsia="hr-HR"/>
        </w:rPr>
      </w:pPr>
      <w:r w:rsidRPr="000102C3">
        <w:rPr>
          <w:rFonts w:eastAsia="Times New Roman"/>
          <w:color w:val="000000"/>
          <w:szCs w:val="24"/>
          <w:lang w:eastAsia="hr-HR"/>
        </w:rPr>
        <w:t>Pas koji je određen kao opasan pas može se držati pod uvjetima određenim posebni</w:t>
      </w:r>
      <w:r>
        <w:rPr>
          <w:rFonts w:eastAsia="Times New Roman"/>
          <w:color w:val="000000"/>
          <w:szCs w:val="24"/>
          <w:lang w:eastAsia="hr-HR"/>
        </w:rPr>
        <w:t xml:space="preserve">m propisima o zaštiti životinja </w:t>
      </w:r>
      <w:r w:rsidRPr="006447C0">
        <w:rPr>
          <w:rFonts w:eastAsia="Times New Roman"/>
          <w:color w:val="000000"/>
          <w:szCs w:val="24"/>
          <w:lang w:eastAsia="hr-HR"/>
        </w:rPr>
        <w:t>te posjednik opasnog psa dužan je provesti sve mjere koje su propisane</w:t>
      </w:r>
      <w:r>
        <w:rPr>
          <w:rFonts w:eastAsia="Times New Roman"/>
          <w:b/>
          <w:color w:val="000000"/>
          <w:szCs w:val="24"/>
          <w:lang w:eastAsia="hr-HR"/>
        </w:rPr>
        <w:t xml:space="preserve"> </w:t>
      </w:r>
      <w:r w:rsidRPr="00880882">
        <w:rPr>
          <w:rFonts w:eastAsia="Times New Roman"/>
          <w:color w:val="000000"/>
          <w:szCs w:val="24"/>
          <w:lang w:eastAsia="hr-HR"/>
        </w:rPr>
        <w:t>Pravilnikom o opasnim psima („Narodne novine“ broj 117/2008).</w:t>
      </w:r>
    </w:p>
    <w:p w:rsidR="00E408E8" w:rsidRPr="00880882" w:rsidRDefault="00E408E8" w:rsidP="00E408E8">
      <w:pPr>
        <w:spacing w:line="240" w:lineRule="auto"/>
        <w:ind w:firstLine="709"/>
        <w:jc w:val="both"/>
        <w:rPr>
          <w:rFonts w:eastAsia="Times New Roman"/>
          <w:color w:val="000000"/>
          <w:szCs w:val="24"/>
          <w:lang w:eastAsia="hr-HR"/>
        </w:rPr>
      </w:pPr>
      <w:r w:rsidRPr="00880882">
        <w:rPr>
          <w:rFonts w:eastAsia="Times New Roman"/>
          <w:color w:val="000000"/>
          <w:szCs w:val="24"/>
          <w:lang w:eastAsia="hr-HR"/>
        </w:rPr>
        <w:t xml:space="preserve">Vlasnik mora opasnog psa držati u prostoru (zatvoreni kavez) ili objektu primjerene veličine, iz kojeg ne može pobjeći, a ulazna vrata u prostor ili objekt u kojem se nalazi takav pas moraju biti zaključana. Na ulazu u prostor ili objekt u kojem se nalazi opasan pas mora biti vidljivo istaknuto upozorenje: »OPASAN PAS«. </w:t>
      </w:r>
    </w:p>
    <w:p w:rsidR="00E408E8" w:rsidRPr="00880882" w:rsidRDefault="00E408E8" w:rsidP="00E408E8">
      <w:pPr>
        <w:spacing w:line="240" w:lineRule="auto"/>
        <w:ind w:firstLine="709"/>
        <w:jc w:val="both"/>
        <w:rPr>
          <w:rFonts w:eastAsia="Times New Roman"/>
          <w:color w:val="000000"/>
          <w:szCs w:val="24"/>
          <w:lang w:eastAsia="hr-HR"/>
        </w:rPr>
      </w:pPr>
      <w:r w:rsidRPr="00880882">
        <w:rPr>
          <w:rFonts w:eastAsia="Times New Roman"/>
          <w:color w:val="000000"/>
          <w:szCs w:val="24"/>
          <w:lang w:eastAsia="hr-HR"/>
        </w:rPr>
        <w:lastRenderedPageBreak/>
        <w:t>Izvođenje opasnog psa na javne površine dopušteno je jedino s brnjicom i na povodcu, od strane vlasnika i u skladu s ovom Odlukom.</w:t>
      </w:r>
    </w:p>
    <w:p w:rsidR="00E408E8" w:rsidRPr="00880882" w:rsidRDefault="00E408E8" w:rsidP="00E408E8">
      <w:pPr>
        <w:spacing w:line="240" w:lineRule="auto"/>
        <w:ind w:firstLine="709"/>
        <w:jc w:val="both"/>
        <w:rPr>
          <w:rFonts w:eastAsia="Times New Roman"/>
          <w:color w:val="000000"/>
          <w:szCs w:val="24"/>
          <w:lang w:eastAsia="hr-HR"/>
        </w:rPr>
      </w:pPr>
      <w:r w:rsidRPr="00880882">
        <w:rPr>
          <w:rFonts w:eastAsia="Times New Roman"/>
          <w:color w:val="000000"/>
          <w:szCs w:val="24"/>
          <w:lang w:eastAsia="hr-HR"/>
        </w:rPr>
        <w:t xml:space="preserve">Pri sumnji da se radi o opasnom psu, komunalni redar može nakon očitanja mikročipa psu te uvidom u Upisnik pasa utvrditi da li je isti upisan kao opasan pas te podnijeti prijavu </w:t>
      </w:r>
      <w:r w:rsidRPr="00880882">
        <w:rPr>
          <w:rFonts w:ascii="Minion Pro" w:hAnsi="Minion Pro"/>
          <w:color w:val="000000"/>
          <w:shd w:val="clear" w:color="auto" w:fill="FFFFFF"/>
        </w:rPr>
        <w:t> </w:t>
      </w:r>
      <w:r w:rsidRPr="00880882">
        <w:rPr>
          <w:rFonts w:eastAsia="Times New Roman"/>
          <w:color w:val="000000"/>
          <w:szCs w:val="24"/>
          <w:lang w:eastAsia="hr-HR"/>
        </w:rPr>
        <w:t>o ničim izazvanom napadu na čovjeka s nanesenim tjelesnim ozljedama ili usmrćenjem ili ničim izazvanom napadu na drugog psa s nanesenim teškim tjelesnim ozljedama nadležnoj veterinarskoj inspekciji za daljnje postupanje.</w:t>
      </w:r>
    </w:p>
    <w:p w:rsidR="00E408E8" w:rsidRPr="006616B3" w:rsidRDefault="00E408E8" w:rsidP="00E408E8">
      <w:pPr>
        <w:spacing w:line="240" w:lineRule="auto"/>
        <w:ind w:firstLine="709"/>
        <w:jc w:val="both"/>
        <w:rPr>
          <w:rFonts w:eastAsia="Times New Roman"/>
          <w:b/>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14</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U stambenoj zgradi nije dozvoljeno psa držati niti ostavljati na balkonu, terasi ili lođi, u zajedničkim dijelovima zgrade te u okolišu stambene zgrade.</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15</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U okućnici obiteljske kuće, vrtu ili sličnom zemljištu psa je dozvoljeno držati slobodnog samo u ograđenom dvorištu ili drugom ograđenom prostoru, tako da ga pas ne može napustiti.</w:t>
      </w:r>
    </w:p>
    <w:p w:rsidR="00E408E8" w:rsidRPr="000102C3" w:rsidRDefault="00E408E8" w:rsidP="00E408E8">
      <w:pPr>
        <w:spacing w:line="240" w:lineRule="auto"/>
        <w:ind w:firstLine="708"/>
        <w:jc w:val="both"/>
        <w:rPr>
          <w:rFonts w:eastAsia="Times New Roman"/>
          <w:color w:val="000000"/>
          <w:szCs w:val="24"/>
          <w:lang w:eastAsia="hr-HR"/>
        </w:rPr>
      </w:pPr>
      <w:r>
        <w:rPr>
          <w:rFonts w:eastAsia="Times New Roman"/>
          <w:color w:val="000000"/>
          <w:szCs w:val="24"/>
          <w:lang w:eastAsia="hr-HR"/>
        </w:rPr>
        <w:t>Posjednik koji drži psa u</w:t>
      </w:r>
      <w:r w:rsidRPr="000102C3">
        <w:rPr>
          <w:rFonts w:eastAsia="Times New Roman"/>
          <w:color w:val="000000"/>
          <w:szCs w:val="24"/>
          <w:lang w:eastAsia="hr-HR"/>
        </w:rPr>
        <w:t xml:space="preserve"> neograđenoj okućnici ili neograđenom vrtu i sličnom ze</w:t>
      </w:r>
      <w:r>
        <w:rPr>
          <w:rFonts w:eastAsia="Times New Roman"/>
          <w:color w:val="000000"/>
          <w:szCs w:val="24"/>
          <w:lang w:eastAsia="hr-HR"/>
        </w:rPr>
        <w:t>mljištu mora psa držati vezanog na način da mu je omogućeno kretanje u promjeru 5 metara, a sredstvo vezanja i ogrlica moraju biti od takvog materijala da psu ne nanose bol ili ozljede.</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w:t>
      </w:r>
      <w:r>
        <w:rPr>
          <w:rFonts w:eastAsia="Times New Roman"/>
          <w:color w:val="000000"/>
          <w:szCs w:val="24"/>
          <w:lang w:eastAsia="hr-HR"/>
        </w:rPr>
        <w:t xml:space="preserve"> koji drži psa u smislu stavka 1. i 2</w:t>
      </w:r>
      <w:r w:rsidRPr="000102C3">
        <w:rPr>
          <w:rFonts w:eastAsia="Times New Roman"/>
          <w:color w:val="000000"/>
          <w:szCs w:val="24"/>
          <w:lang w:eastAsia="hr-HR"/>
        </w:rPr>
        <w:t>. ovoga članka, dužan je na vidljivom mjestu postaviti oznaku koja upozorava na psa te mora imati ispravno zvono na ulaznim dvorišnim ili vrtnim vratima.</w:t>
      </w: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16</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čiji pas učestalim i dugotrajnim lavežom ili zavijanjem remeti mir građana, dužan je odmah poduzeti odgovarajuće mjere</w:t>
      </w:r>
      <w:r w:rsidRPr="00E57ACB">
        <w:rPr>
          <w:rFonts w:eastAsia="Times New Roman"/>
          <w:b/>
          <w:color w:val="000000"/>
          <w:szCs w:val="24"/>
          <w:lang w:eastAsia="hr-HR"/>
        </w:rPr>
        <w:t xml:space="preserve"> </w:t>
      </w:r>
      <w:r w:rsidRPr="00880882">
        <w:rPr>
          <w:rFonts w:eastAsia="Times New Roman"/>
          <w:color w:val="000000"/>
          <w:szCs w:val="24"/>
          <w:lang w:eastAsia="hr-HR"/>
        </w:rPr>
        <w:t>(npr. češće izvođenje radi obavljanja nužde i zadovoljenja dnevnih fizičkih aktivnosti i sl.)</w:t>
      </w:r>
      <w:r w:rsidRPr="00E57ACB">
        <w:rPr>
          <w:rFonts w:eastAsia="Times New Roman"/>
          <w:b/>
          <w:color w:val="000000"/>
          <w:szCs w:val="24"/>
          <w:lang w:eastAsia="hr-HR"/>
        </w:rPr>
        <w:t xml:space="preserve"> </w:t>
      </w:r>
      <w:r w:rsidRPr="000102C3">
        <w:rPr>
          <w:rFonts w:eastAsia="Times New Roman"/>
          <w:color w:val="000000"/>
          <w:szCs w:val="24"/>
          <w:lang w:eastAsia="hr-HR"/>
        </w:rPr>
        <w:t xml:space="preserve">kako bi spriječio daljnje uznemiravanje građana ili je dužan </w:t>
      </w:r>
      <w:r>
        <w:rPr>
          <w:rFonts w:eastAsia="Times New Roman"/>
          <w:color w:val="000000"/>
          <w:szCs w:val="24"/>
          <w:lang w:eastAsia="hr-HR"/>
        </w:rPr>
        <w:t>udomiti</w:t>
      </w:r>
      <w:r w:rsidRPr="000102C3">
        <w:rPr>
          <w:rFonts w:eastAsia="Times New Roman"/>
          <w:color w:val="000000"/>
          <w:szCs w:val="24"/>
          <w:lang w:eastAsia="hr-HR"/>
        </w:rPr>
        <w:t xml:space="preserve"> psa</w:t>
      </w:r>
      <w:r>
        <w:rPr>
          <w:rFonts w:eastAsia="Times New Roman"/>
          <w:color w:val="000000"/>
          <w:szCs w:val="24"/>
          <w:lang w:eastAsia="hr-HR"/>
        </w:rPr>
        <w:t xml:space="preserve"> u sklonište za zbrinjavanje životinja.</w:t>
      </w:r>
    </w:p>
    <w:p w:rsidR="00E408E8" w:rsidRPr="000102C3" w:rsidRDefault="00E408E8" w:rsidP="00E408E8">
      <w:pPr>
        <w:spacing w:line="240" w:lineRule="auto"/>
        <w:ind w:firstLine="708"/>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17</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Nadležni inspektor može privremeno oduzeti psa posjedniku koji se nalazi u stanju na temelju kojega se može zaključiti da životinja trpi bol, patnju ili veliki strah, da</w:t>
      </w:r>
      <w:r>
        <w:rPr>
          <w:rFonts w:eastAsia="Times New Roman"/>
          <w:color w:val="000000"/>
          <w:szCs w:val="24"/>
          <w:lang w:eastAsia="hr-HR"/>
        </w:rPr>
        <w:t xml:space="preserve"> </w:t>
      </w:r>
      <w:r w:rsidRPr="000102C3">
        <w:rPr>
          <w:rFonts w:eastAsia="Times New Roman"/>
          <w:color w:val="000000"/>
          <w:szCs w:val="24"/>
          <w:lang w:eastAsia="hr-HR"/>
        </w:rPr>
        <w:t>je ozlijeđena ili da bi nastavak njezinog života u istim uvjetima bio povezan s neotklonjivom boli.</w:t>
      </w:r>
    </w:p>
    <w:p w:rsidR="00E408E8" w:rsidRDefault="00E408E8" w:rsidP="00E408E8">
      <w:pPr>
        <w:spacing w:line="240" w:lineRule="auto"/>
        <w:ind w:firstLine="708"/>
        <w:jc w:val="both"/>
        <w:rPr>
          <w:rFonts w:eastAsia="Times New Roman"/>
          <w:b/>
          <w:bCs/>
          <w:color w:val="000000"/>
          <w:szCs w:val="24"/>
          <w:lang w:eastAsia="hr-HR"/>
        </w:rPr>
      </w:pPr>
      <w:r w:rsidRPr="000102C3">
        <w:rPr>
          <w:rFonts w:eastAsia="Times New Roman"/>
          <w:color w:val="000000"/>
          <w:szCs w:val="24"/>
          <w:lang w:eastAsia="hr-HR"/>
        </w:rPr>
        <w:t>Svaka osoba koja ima saznanja o slučajevima iz prethodnog stavka dužna je o tome obavijestiti nadležno tijelo.</w:t>
      </w: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18</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Po javnim površinama na području </w:t>
      </w:r>
      <w:r>
        <w:rPr>
          <w:rFonts w:eastAsia="Times New Roman"/>
          <w:color w:val="000000"/>
          <w:szCs w:val="24"/>
          <w:lang w:eastAsia="hr-HR"/>
        </w:rPr>
        <w:t>Općine Dubravica</w:t>
      </w:r>
      <w:r w:rsidRPr="000102C3">
        <w:rPr>
          <w:rFonts w:eastAsia="Times New Roman"/>
          <w:color w:val="000000"/>
          <w:szCs w:val="24"/>
          <w:lang w:eastAsia="hr-HR"/>
        </w:rPr>
        <w:t xml:space="preserve"> posjednik je psa dužan voditi na povodcu tako da ne ugrožava osobnu sigurnost ljudi i drugih životinja i njihovo kretanje.</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19</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Zabranjeno je dovoditi i puštati psa u </w:t>
      </w:r>
      <w:r>
        <w:rPr>
          <w:rFonts w:eastAsia="Times New Roman"/>
          <w:color w:val="000000"/>
          <w:szCs w:val="24"/>
          <w:lang w:eastAsia="hr-HR"/>
        </w:rPr>
        <w:t>općinske</w:t>
      </w:r>
      <w:r w:rsidRPr="000102C3">
        <w:rPr>
          <w:rFonts w:eastAsia="Times New Roman"/>
          <w:color w:val="000000"/>
          <w:szCs w:val="24"/>
          <w:lang w:eastAsia="hr-HR"/>
        </w:rPr>
        <w:t xml:space="preserve"> parkove, cvjetnjake, dječja igrališta, prostore oko škola i dječjih vrtića, doma zdravlja, sportskih objekata i slično.</w:t>
      </w:r>
    </w:p>
    <w:p w:rsidR="00E408E8" w:rsidRPr="000102C3" w:rsidRDefault="00E408E8" w:rsidP="00E408E8">
      <w:pPr>
        <w:spacing w:line="240" w:lineRule="auto"/>
        <w:ind w:firstLine="708"/>
        <w:jc w:val="both"/>
        <w:rPr>
          <w:rFonts w:eastAsia="Times New Roman"/>
          <w:color w:val="000000"/>
          <w:szCs w:val="24"/>
          <w:lang w:eastAsia="hr-HR"/>
        </w:rPr>
      </w:pPr>
      <w:r>
        <w:rPr>
          <w:rFonts w:eastAsia="Times New Roman"/>
          <w:color w:val="000000"/>
          <w:szCs w:val="24"/>
          <w:lang w:eastAsia="hr-HR"/>
        </w:rPr>
        <w:t>Općina Dubravica</w:t>
      </w:r>
      <w:r w:rsidRPr="000102C3">
        <w:rPr>
          <w:rFonts w:eastAsia="Times New Roman"/>
          <w:color w:val="000000"/>
          <w:szCs w:val="24"/>
          <w:lang w:eastAsia="hr-HR"/>
        </w:rPr>
        <w:t xml:space="preserve"> može takve površine označiti znakom s prekriženim likom psa.</w:t>
      </w: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Uz nadzor i odgovornost posjednika dozvoljeno je dovoditi i puštati psa bez povodca izvan prostora </w:t>
      </w:r>
      <w:r>
        <w:rPr>
          <w:rFonts w:eastAsia="Times New Roman"/>
          <w:color w:val="000000"/>
          <w:szCs w:val="24"/>
          <w:lang w:eastAsia="hr-HR"/>
        </w:rPr>
        <w:t>Općine Dubravica</w:t>
      </w:r>
      <w:r w:rsidRPr="000102C3">
        <w:rPr>
          <w:rFonts w:eastAsia="Times New Roman"/>
          <w:color w:val="000000"/>
          <w:szCs w:val="24"/>
          <w:lang w:eastAsia="hr-HR"/>
        </w:rPr>
        <w:t xml:space="preserve"> omeđenog ulicama.</w:t>
      </w:r>
    </w:p>
    <w:p w:rsidR="00E408E8" w:rsidRDefault="00E408E8" w:rsidP="00E408E8">
      <w:pPr>
        <w:spacing w:line="240" w:lineRule="auto"/>
        <w:jc w:val="both"/>
        <w:rPr>
          <w:rFonts w:eastAsia="Times New Roman"/>
          <w:b/>
          <w:bCs/>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V. NAČIN POSTUPANJA S NAPUŠTENIM I IZGUBLJENIM ŽIVOTINJAMA</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lastRenderedPageBreak/>
        <w:t>Članak 20</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Skupljanje, prevoženje i smještaj neupisanih pasa, pasa i mačaka lutalica te drugih napuštenih i izgubljenih životinja obavlja </w:t>
      </w:r>
      <w:r>
        <w:rPr>
          <w:rFonts w:eastAsia="Times New Roman"/>
          <w:color w:val="000000"/>
          <w:szCs w:val="24"/>
          <w:lang w:eastAsia="hr-HR"/>
        </w:rPr>
        <w:t>sklonište za životinje.</w:t>
      </w: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Skupljanje, prevoženje i smještaj životinja iz stavka 1. ovoga članka mora se obavljati na najprikladniji način, primjenom odgovarajuće opreme i bez zlostavljanja, sukladno propisima o zaštiti životinja.</w:t>
      </w:r>
    </w:p>
    <w:p w:rsidR="00E408E8" w:rsidRPr="00E4120A" w:rsidRDefault="00E408E8" w:rsidP="00E408E8">
      <w:pPr>
        <w:spacing w:line="240" w:lineRule="auto"/>
        <w:ind w:firstLine="708"/>
        <w:jc w:val="both"/>
        <w:rPr>
          <w:rFonts w:eastAsia="Times New Roman"/>
          <w:b/>
          <w:color w:val="000000"/>
          <w:szCs w:val="24"/>
          <w:lang w:eastAsia="hr-HR"/>
        </w:rPr>
      </w:pPr>
    </w:p>
    <w:p w:rsidR="00E408E8" w:rsidRPr="00E4120A" w:rsidRDefault="00E408E8" w:rsidP="00E408E8">
      <w:pPr>
        <w:spacing w:line="240" w:lineRule="auto"/>
        <w:jc w:val="center"/>
        <w:rPr>
          <w:rFonts w:eastAsia="Times New Roman"/>
          <w:b/>
          <w:color w:val="000000"/>
          <w:szCs w:val="24"/>
          <w:lang w:eastAsia="hr-HR"/>
        </w:rPr>
      </w:pPr>
      <w:r w:rsidRPr="00E4120A">
        <w:rPr>
          <w:rFonts w:eastAsia="Times New Roman"/>
          <w:b/>
          <w:color w:val="000000"/>
          <w:szCs w:val="24"/>
          <w:lang w:eastAsia="hr-HR"/>
        </w:rPr>
        <w:t>Postupanje s izgubljenim životinjama</w:t>
      </w:r>
    </w:p>
    <w:p w:rsidR="00E408E8" w:rsidRPr="000102C3" w:rsidRDefault="00E408E8" w:rsidP="00E408E8">
      <w:pPr>
        <w:spacing w:line="240" w:lineRule="auto"/>
        <w:ind w:firstLine="708"/>
        <w:jc w:val="center"/>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21</w:t>
      </w:r>
      <w:r w:rsidRPr="000102C3">
        <w:rPr>
          <w:rFonts w:eastAsia="Times New Roman"/>
          <w:b/>
          <w:bCs/>
          <w:color w:val="000000"/>
          <w:szCs w:val="24"/>
          <w:lang w:eastAsia="hr-HR"/>
        </w:rPr>
        <w:t>.</w:t>
      </w: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Posjednik kućnog ljubimca mora u roku od 3 (tri) dana od dana gubitka kućnog ljubimca prijaviti njegov nestanak skloništu za životinje, a u roku od 14 dana od dana gubitka psa veterinarskoj organizaciji koja je ovlaštena za vođenje Upisnika kućnih ljubimaca.</w:t>
      </w: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Ako u roku od 14 dana od dana objave podataka vlasnik/posjednik nije dostavio zahtjev za vraćanje životinje, sklonište postaje vlasnik životinje te je može udomiti.</w:t>
      </w: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Posjednik izgubljene životinje dužan je nadoknaditi sve troškove kao i svaku štetu koju počini životinja od trenutka nestanka do trenutka vraćanja posjedniku.</w:t>
      </w:r>
    </w:p>
    <w:p w:rsidR="00E408E8" w:rsidRPr="00E4120A" w:rsidRDefault="00E408E8" w:rsidP="00E408E8">
      <w:pPr>
        <w:spacing w:line="240" w:lineRule="auto"/>
        <w:ind w:firstLine="708"/>
        <w:jc w:val="both"/>
        <w:rPr>
          <w:rFonts w:eastAsia="Times New Roman"/>
          <w:b/>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sidRPr="000102C3">
        <w:rPr>
          <w:rFonts w:eastAsia="Times New Roman"/>
          <w:b/>
          <w:bCs/>
          <w:color w:val="000000"/>
          <w:szCs w:val="24"/>
          <w:lang w:eastAsia="hr-HR"/>
        </w:rPr>
        <w:t>Član</w:t>
      </w:r>
      <w:r>
        <w:rPr>
          <w:rFonts w:eastAsia="Times New Roman"/>
          <w:b/>
          <w:bCs/>
          <w:color w:val="000000"/>
          <w:szCs w:val="24"/>
          <w:lang w:eastAsia="hr-HR"/>
        </w:rPr>
        <w:t>ak 22</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F406C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Troškove skupljanja i prevoženja neupisanih pasa, pasa i mačaka lutalica te drugih napuštenih i izgubljenih životinja, njihova smještaja u sklonište za životinje i nad njima provedenih veterinarsko - zdravstvenih mjera, podmiruje posjednik životinje ako je poznat ili se njegov identitet naknadno utvrdi, u protivnom se ti troškovi </w:t>
      </w:r>
      <w:r w:rsidRPr="00F406C8">
        <w:rPr>
          <w:rFonts w:eastAsia="Times New Roman"/>
          <w:color w:val="000000"/>
          <w:szCs w:val="24"/>
          <w:lang w:eastAsia="hr-HR"/>
        </w:rPr>
        <w:t>podmiruju sukladno Ugovoru sklopljenom između Općine Dubravica i skloništa.</w:t>
      </w:r>
    </w:p>
    <w:p w:rsidR="00E408E8" w:rsidRPr="00E4120A" w:rsidRDefault="00E408E8" w:rsidP="00E408E8">
      <w:pPr>
        <w:spacing w:line="240" w:lineRule="auto"/>
        <w:ind w:firstLine="708"/>
        <w:jc w:val="both"/>
        <w:rPr>
          <w:rFonts w:eastAsia="Times New Roman"/>
          <w:b/>
          <w:color w:val="000000"/>
          <w:szCs w:val="24"/>
          <w:lang w:eastAsia="hr-HR"/>
        </w:rPr>
      </w:pPr>
    </w:p>
    <w:p w:rsidR="00E408E8" w:rsidRPr="00E4120A" w:rsidRDefault="00E408E8" w:rsidP="00E408E8">
      <w:pPr>
        <w:spacing w:line="240" w:lineRule="auto"/>
        <w:jc w:val="center"/>
        <w:rPr>
          <w:rFonts w:eastAsia="Times New Roman"/>
          <w:b/>
          <w:color w:val="000000"/>
          <w:szCs w:val="24"/>
          <w:lang w:eastAsia="hr-HR"/>
        </w:rPr>
      </w:pPr>
      <w:r w:rsidRPr="00E4120A">
        <w:rPr>
          <w:rFonts w:eastAsia="Times New Roman"/>
          <w:b/>
          <w:color w:val="000000"/>
          <w:szCs w:val="24"/>
          <w:lang w:eastAsia="hr-HR"/>
        </w:rPr>
        <w:t>Postupanje s napuštenim životinjama</w:t>
      </w:r>
    </w:p>
    <w:p w:rsidR="00E408E8" w:rsidRPr="000102C3" w:rsidRDefault="00E408E8" w:rsidP="00E408E8">
      <w:pPr>
        <w:spacing w:line="240" w:lineRule="auto"/>
        <w:ind w:firstLine="708"/>
        <w:jc w:val="center"/>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23</w:t>
      </w:r>
      <w:r w:rsidRPr="000102C3">
        <w:rPr>
          <w:rFonts w:eastAsia="Times New Roman"/>
          <w:b/>
          <w:bCs/>
          <w:color w:val="000000"/>
          <w:szCs w:val="24"/>
          <w:lang w:eastAsia="hr-HR"/>
        </w:rPr>
        <w:t>.</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Posjednik napuštenog dužan je nadoknaditi svaku štetu koju počini pas od trenutka nestanka ili napuštanja do trenutka njegova vraćanja odnosno do odjave psa iz upisnika pasa.</w:t>
      </w: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Nalaznik napuštene ili izgubljene životinje mora u roku od 3 dana od nalaska životinje obavijestiti sklonište za životinje odnosno Općinu Dubravica koja će potom obavijestiti sklonište u svrhu zbrinjavanja životinje.</w:t>
      </w: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Ukoliko pri nalasku životinje komunalni redar Općine utvrdi vlasništvo životinje, vlasnik je dužan odmah doći po životinju, a ukoliko vlasnik ne može odmah doći po životinju, ista se smješta u sklonište te sve troškove oko hvatanja, smještaja životinje, kao i štetu koju životinja počini snosi vlasnik do trenutka preuzimanja životinje.</w:t>
      </w:r>
    </w:p>
    <w:p w:rsidR="00E408E8" w:rsidRPr="008B720E" w:rsidRDefault="00E408E8" w:rsidP="00E408E8">
      <w:pPr>
        <w:spacing w:line="240" w:lineRule="auto"/>
        <w:ind w:firstLine="708"/>
        <w:jc w:val="both"/>
        <w:rPr>
          <w:rFonts w:eastAsia="Times New Roman"/>
          <w:b/>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24</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Ugovorom sklopljenim između </w:t>
      </w:r>
      <w:r>
        <w:rPr>
          <w:rFonts w:eastAsia="Times New Roman"/>
          <w:color w:val="000000"/>
          <w:szCs w:val="24"/>
          <w:lang w:eastAsia="hr-HR"/>
        </w:rPr>
        <w:t>Općine</w:t>
      </w:r>
      <w:r w:rsidRPr="000102C3">
        <w:rPr>
          <w:rFonts w:eastAsia="Times New Roman"/>
          <w:color w:val="000000"/>
          <w:szCs w:val="24"/>
          <w:lang w:eastAsia="hr-HR"/>
        </w:rPr>
        <w:t xml:space="preserve"> i skloništa za životinje regulirat će se međusobni odnosi i visina naknade za poslove koje obavlja sklonište za životinje.</w:t>
      </w:r>
    </w:p>
    <w:p w:rsidR="00E408E8" w:rsidRPr="00491783" w:rsidRDefault="00E408E8" w:rsidP="00E408E8">
      <w:pPr>
        <w:spacing w:line="240" w:lineRule="auto"/>
        <w:jc w:val="both"/>
        <w:rPr>
          <w:rFonts w:eastAsia="Times New Roman"/>
          <w:strike/>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Način postupanja s divljim životinjama</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25.</w:t>
      </w:r>
    </w:p>
    <w:p w:rsidR="00E408E8" w:rsidRPr="00F406C8" w:rsidRDefault="00E408E8" w:rsidP="00E408E8">
      <w:pPr>
        <w:spacing w:line="240" w:lineRule="auto"/>
        <w:jc w:val="both"/>
        <w:rPr>
          <w:rFonts w:eastAsia="Times New Roman"/>
          <w:bCs/>
          <w:color w:val="000000"/>
          <w:szCs w:val="24"/>
          <w:lang w:eastAsia="hr-HR"/>
        </w:rPr>
      </w:pPr>
      <w:r>
        <w:rPr>
          <w:rFonts w:eastAsia="Times New Roman"/>
          <w:b/>
          <w:bCs/>
          <w:color w:val="000000"/>
          <w:szCs w:val="24"/>
          <w:lang w:eastAsia="hr-HR"/>
        </w:rPr>
        <w:tab/>
      </w:r>
      <w:r w:rsidRPr="00F406C8">
        <w:rPr>
          <w:rFonts w:eastAsia="Times New Roman"/>
          <w:bCs/>
          <w:color w:val="000000"/>
          <w:szCs w:val="24"/>
          <w:lang w:eastAsia="hr-HR"/>
        </w:rPr>
        <w:t>S divljači izvan lovišta i zaštićenim divljim vrstama koje se zateknu na javnim površinama postupat će se po propisima o zaštiti životinja, zaštiti prirode, veterinarstvu i lovstvu.</w:t>
      </w: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lastRenderedPageBreak/>
        <w:t>Poticanje zaštite životinja</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26.</w:t>
      </w:r>
    </w:p>
    <w:p w:rsidR="00E408E8" w:rsidRPr="00880882" w:rsidRDefault="00E408E8" w:rsidP="00E408E8">
      <w:pPr>
        <w:spacing w:line="240" w:lineRule="auto"/>
        <w:ind w:firstLine="708"/>
        <w:jc w:val="both"/>
        <w:rPr>
          <w:rFonts w:eastAsia="Times New Roman"/>
          <w:color w:val="000000"/>
          <w:szCs w:val="24"/>
          <w:lang w:eastAsia="hr-HR"/>
        </w:rPr>
      </w:pPr>
      <w:r w:rsidRPr="00F406C8">
        <w:rPr>
          <w:rFonts w:eastAsia="Times New Roman"/>
          <w:bCs/>
          <w:color w:val="000000"/>
          <w:szCs w:val="24"/>
          <w:lang w:eastAsia="hr-HR"/>
        </w:rPr>
        <w:t xml:space="preserve">Općina Dubravica će prema obvezi utvrđenoj Zakonom o zaštiti životinja </w:t>
      </w:r>
      <w:r w:rsidRPr="00880882">
        <w:rPr>
          <w:rFonts w:eastAsia="Times New Roman"/>
          <w:color w:val="000000"/>
          <w:szCs w:val="24"/>
          <w:lang w:eastAsia="hr-HR"/>
        </w:rPr>
        <w:t xml:space="preserve">(„Narodne novine“ broj 102/17, 32/19) </w:t>
      </w:r>
      <w:r w:rsidRPr="00880882">
        <w:rPr>
          <w:rFonts w:eastAsia="Times New Roman"/>
          <w:bCs/>
          <w:color w:val="000000"/>
          <w:szCs w:val="24"/>
          <w:lang w:eastAsia="hr-HR"/>
        </w:rPr>
        <w:t>poticati razvoj svijesti svojih građana, posebice mladih, o brizi i zaštiti životinja.</w:t>
      </w:r>
    </w:p>
    <w:p w:rsidR="00E408E8" w:rsidRPr="00F406C8" w:rsidRDefault="00E408E8" w:rsidP="00E408E8">
      <w:pPr>
        <w:spacing w:line="240" w:lineRule="auto"/>
        <w:jc w:val="both"/>
        <w:rPr>
          <w:rFonts w:eastAsia="Times New Roman"/>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Obveza pružanja pomoći životinji</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27.</w:t>
      </w:r>
    </w:p>
    <w:p w:rsidR="00E408E8" w:rsidRPr="00F406C8" w:rsidRDefault="00E408E8" w:rsidP="00E408E8">
      <w:pPr>
        <w:spacing w:line="240" w:lineRule="auto"/>
        <w:ind w:firstLine="709"/>
        <w:jc w:val="both"/>
        <w:rPr>
          <w:rFonts w:eastAsia="Times New Roman"/>
          <w:bCs/>
          <w:color w:val="000000"/>
          <w:szCs w:val="24"/>
          <w:lang w:eastAsia="hr-HR"/>
        </w:rPr>
      </w:pPr>
      <w:r w:rsidRPr="00F406C8">
        <w:rPr>
          <w:rFonts w:eastAsia="Times New Roman"/>
          <w:bCs/>
          <w:color w:val="000000"/>
          <w:szCs w:val="24"/>
          <w:lang w:eastAsia="hr-HR"/>
        </w:rPr>
        <w:t>Svatko tko ozlijedi ili primijeti ozlijeđenu ili bolesnu životinju mora joj pružiti potrebnu pomoć, a ako to nije u mogućnosti sam učiniti, mora joj osigurati pružanje pomoći.</w:t>
      </w:r>
    </w:p>
    <w:p w:rsidR="00E408E8" w:rsidRPr="00F406C8" w:rsidRDefault="00E408E8" w:rsidP="00E408E8">
      <w:pPr>
        <w:spacing w:line="240" w:lineRule="auto"/>
        <w:ind w:firstLine="709"/>
        <w:jc w:val="both"/>
        <w:rPr>
          <w:rFonts w:eastAsia="Times New Roman"/>
          <w:bCs/>
          <w:color w:val="000000"/>
          <w:szCs w:val="24"/>
          <w:lang w:eastAsia="hr-HR"/>
        </w:rPr>
      </w:pPr>
      <w:r w:rsidRPr="00F406C8">
        <w:rPr>
          <w:rFonts w:eastAsia="Times New Roman"/>
          <w:bCs/>
          <w:color w:val="000000"/>
          <w:szCs w:val="24"/>
          <w:lang w:eastAsia="hr-HR"/>
        </w:rPr>
        <w:t>Ako nije moguće utvrditi tko je posjednik životinje, pružanje potrebne pomoći ozlijeđenim i bolesnim životinjama zatečenim na području Općine Dubravica mora organizirati i financirati Općina Dubravica temeljem sklopljenog Ugovora.</w:t>
      </w:r>
    </w:p>
    <w:p w:rsidR="00E408E8" w:rsidRPr="00F406C8" w:rsidRDefault="00E408E8" w:rsidP="00E408E8">
      <w:pPr>
        <w:spacing w:line="240" w:lineRule="auto"/>
        <w:ind w:firstLine="709"/>
        <w:jc w:val="both"/>
        <w:rPr>
          <w:rFonts w:eastAsia="Times New Roman"/>
          <w:bCs/>
          <w:color w:val="000000"/>
          <w:szCs w:val="24"/>
          <w:lang w:eastAsia="hr-HR"/>
        </w:rPr>
      </w:pPr>
      <w:r w:rsidRPr="00F406C8">
        <w:rPr>
          <w:rFonts w:eastAsia="Times New Roman"/>
          <w:bCs/>
          <w:color w:val="000000"/>
          <w:szCs w:val="24"/>
          <w:lang w:eastAsia="hr-HR"/>
        </w:rPr>
        <w:t>Ako se utvrdi posjednik ozlijeđene ili bolesne životinje, troškove snosi posjednik.</w:t>
      </w: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Korištenje životinja u komercijalne svrhe</w:t>
      </w: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28.</w:t>
      </w:r>
    </w:p>
    <w:p w:rsidR="00E408E8" w:rsidRPr="00F406C8" w:rsidRDefault="00E408E8" w:rsidP="00E408E8">
      <w:pPr>
        <w:spacing w:line="240" w:lineRule="auto"/>
        <w:jc w:val="both"/>
        <w:rPr>
          <w:rFonts w:eastAsia="Times New Roman"/>
          <w:bCs/>
          <w:color w:val="000000"/>
          <w:szCs w:val="24"/>
          <w:lang w:eastAsia="hr-HR"/>
        </w:rPr>
      </w:pPr>
      <w:r>
        <w:rPr>
          <w:rFonts w:eastAsia="Times New Roman"/>
          <w:b/>
          <w:bCs/>
          <w:color w:val="000000"/>
          <w:szCs w:val="24"/>
          <w:lang w:eastAsia="hr-HR"/>
        </w:rPr>
        <w:tab/>
      </w:r>
      <w:r w:rsidRPr="00F406C8">
        <w:rPr>
          <w:rFonts w:eastAsia="Times New Roman"/>
          <w:bCs/>
          <w:color w:val="000000"/>
          <w:szCs w:val="24"/>
          <w:lang w:eastAsia="hr-HR"/>
        </w:rPr>
        <w:t>Zabranjeno je koristiti životinje za sakupljanje donacija, prošnji te izlagati ih na javnim površinama, sajmovima, tržnicama i slično, kao i njihovo korištenje u zabavne ili druge svrhe bez suglasnosti Općine Dubravica.</w:t>
      </w:r>
    </w:p>
    <w:p w:rsidR="00E408E8" w:rsidRPr="00F406C8" w:rsidRDefault="00E408E8" w:rsidP="00E408E8">
      <w:pPr>
        <w:spacing w:line="240" w:lineRule="auto"/>
        <w:jc w:val="both"/>
        <w:rPr>
          <w:rFonts w:eastAsia="Times New Roman"/>
          <w:bCs/>
          <w:color w:val="000000"/>
          <w:szCs w:val="24"/>
          <w:lang w:eastAsia="hr-HR"/>
        </w:rPr>
      </w:pPr>
      <w:r w:rsidRPr="00F406C8">
        <w:rPr>
          <w:rFonts w:eastAsia="Times New Roman"/>
          <w:bCs/>
          <w:color w:val="000000"/>
          <w:szCs w:val="24"/>
          <w:lang w:eastAsia="hr-HR"/>
        </w:rPr>
        <w:tab/>
        <w:t>Zabranjena je prodaja kućnih ljubimaca na javnim površinama, sajmovima, tržnicama i svih drugim prostorima koje ne zadovoljavaju uvjete za prodaju kućnih ljubimaca sukladno Pravilniku o uvjetima kojemu moraju udovoljavati trgovine kućnim ljubimcima.</w:t>
      </w:r>
    </w:p>
    <w:p w:rsidR="00E408E8" w:rsidRDefault="00E408E8" w:rsidP="00E408E8">
      <w:pPr>
        <w:spacing w:line="240" w:lineRule="auto"/>
        <w:jc w:val="both"/>
        <w:rPr>
          <w:rFonts w:eastAsia="Times New Roman"/>
          <w:b/>
          <w:bCs/>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VI. NADZOR</w:t>
      </w: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29</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0102C3" w:rsidRDefault="00E408E8" w:rsidP="00E408E8">
      <w:pPr>
        <w:spacing w:line="240" w:lineRule="auto"/>
        <w:ind w:firstLine="708"/>
        <w:jc w:val="both"/>
        <w:rPr>
          <w:rFonts w:eastAsia="Times New Roman"/>
          <w:color w:val="000000"/>
          <w:szCs w:val="24"/>
          <w:lang w:eastAsia="hr-HR"/>
        </w:rPr>
      </w:pPr>
      <w:r w:rsidRPr="000102C3">
        <w:rPr>
          <w:rFonts w:eastAsia="Times New Roman"/>
          <w:color w:val="000000"/>
          <w:szCs w:val="24"/>
          <w:lang w:eastAsia="hr-HR"/>
        </w:rPr>
        <w:t xml:space="preserve">Nadzor nad provođenjem ove Odluke </w:t>
      </w:r>
      <w:r w:rsidRPr="00F406C8">
        <w:rPr>
          <w:rFonts w:eastAsia="Times New Roman"/>
          <w:color w:val="000000"/>
          <w:szCs w:val="24"/>
          <w:lang w:eastAsia="hr-HR"/>
        </w:rPr>
        <w:t>vrši komunalni redar</w:t>
      </w:r>
      <w:r w:rsidRPr="000102C3">
        <w:rPr>
          <w:rFonts w:eastAsia="Times New Roman"/>
          <w:color w:val="000000"/>
          <w:szCs w:val="24"/>
          <w:lang w:eastAsia="hr-HR"/>
        </w:rPr>
        <w:t xml:space="preserve"> </w:t>
      </w:r>
      <w:r>
        <w:rPr>
          <w:rFonts w:eastAsia="Times New Roman"/>
          <w:color w:val="000000"/>
          <w:szCs w:val="24"/>
          <w:lang w:eastAsia="hr-HR"/>
        </w:rPr>
        <w:t>Općine Dubravica</w:t>
      </w:r>
      <w:r w:rsidRPr="000102C3">
        <w:rPr>
          <w:rFonts w:eastAsia="Times New Roman"/>
          <w:color w:val="000000"/>
          <w:szCs w:val="24"/>
          <w:lang w:eastAsia="hr-HR"/>
        </w:rPr>
        <w:t>.</w:t>
      </w:r>
    </w:p>
    <w:p w:rsidR="00E408E8" w:rsidRDefault="00E408E8" w:rsidP="00E408E8">
      <w:pPr>
        <w:spacing w:line="240" w:lineRule="auto"/>
        <w:jc w:val="both"/>
        <w:rPr>
          <w:rFonts w:eastAsia="Times New Roman"/>
          <w:color w:val="000000"/>
          <w:szCs w:val="24"/>
          <w:lang w:eastAsia="hr-HR"/>
        </w:rPr>
      </w:pPr>
      <w:r>
        <w:rPr>
          <w:rFonts w:eastAsia="Times New Roman"/>
          <w:color w:val="000000"/>
          <w:szCs w:val="24"/>
          <w:lang w:eastAsia="hr-HR"/>
        </w:rPr>
        <w:tab/>
        <w:t>U svom postupanju, komunalni redar ovlašten je zatražiti pomoć policijskih službenika ukoliko se prilikom provođenja nadzora ili izvršenja rješenja opravdano očekuje pružanje otpora.</w:t>
      </w:r>
    </w:p>
    <w:p w:rsidR="00E408E8" w:rsidRDefault="00E408E8" w:rsidP="00E408E8">
      <w:pPr>
        <w:spacing w:line="240" w:lineRule="auto"/>
        <w:jc w:val="both"/>
        <w:rPr>
          <w:rFonts w:eastAsia="Times New Roman"/>
          <w:color w:val="000000"/>
          <w:szCs w:val="24"/>
          <w:lang w:eastAsia="hr-HR"/>
        </w:rPr>
      </w:pPr>
      <w:r>
        <w:rPr>
          <w:rFonts w:eastAsia="Times New Roman"/>
          <w:color w:val="000000"/>
          <w:szCs w:val="24"/>
          <w:lang w:eastAsia="hr-HR"/>
        </w:rPr>
        <w:tab/>
        <w:t>Komunalni redar postupa po službenoj dužnosti kada uoči postupanje protivno ovoj Odluci te prema prijavi fizičkih ili pravnih osoba.</w:t>
      </w:r>
    </w:p>
    <w:p w:rsidR="00E408E8" w:rsidRPr="0035621B" w:rsidRDefault="00E408E8" w:rsidP="00E408E8">
      <w:pPr>
        <w:spacing w:line="240" w:lineRule="auto"/>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30</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Pr="00F406C8" w:rsidRDefault="00E408E8" w:rsidP="00E408E8">
      <w:pPr>
        <w:spacing w:line="240" w:lineRule="auto"/>
        <w:ind w:firstLine="708"/>
        <w:jc w:val="both"/>
        <w:rPr>
          <w:rFonts w:eastAsia="Times New Roman"/>
          <w:color w:val="000000"/>
          <w:szCs w:val="24"/>
          <w:lang w:eastAsia="hr-HR"/>
        </w:rPr>
      </w:pPr>
      <w:r w:rsidRPr="00F406C8">
        <w:rPr>
          <w:rFonts w:eastAsia="Times New Roman"/>
          <w:color w:val="000000"/>
          <w:szCs w:val="24"/>
          <w:lang w:eastAsia="hr-HR"/>
        </w:rPr>
        <w:t>U obavljanju poslova iz svoje nadležnosti, komunalni redar ima pravo i obvezu:</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pregledati isprave na temelju kojih se može utvrditi identitet stranke i drugih osoba nazočnih nadzoru</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ući u prostore/prostorije u kojima se drže kućni ljubimci</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uzimati izjave stranaka i drugih osoba</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zatražiti od stranke podatke i dokumentaciju</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prikupljati dokaze na vizualni i drugi odgovarajući način</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očitati mikročip</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podnositi kaznenu prijavu, odnosno prekršajnu prijavu nadležnim tijelima</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donijeti rješenje kojim nalaže primjenu uvjeta u skladu s ovom Odlukom pod prijetnjom pokretanja prekršajnoj postupka ili naplate kazne</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naplatiti novčanu kaznu propisanu ovom Odlukom</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upozoravati i opominjati fizičke i pravne osobe</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lastRenderedPageBreak/>
        <w:t>narediti fizičkim i pravnim osobama otklanjanje prekršaja</w:t>
      </w:r>
    </w:p>
    <w:p w:rsidR="00E408E8" w:rsidRPr="00F406C8" w:rsidRDefault="00E408E8" w:rsidP="00E408E8">
      <w:pPr>
        <w:numPr>
          <w:ilvl w:val="0"/>
          <w:numId w:val="19"/>
        </w:numPr>
        <w:spacing w:line="240" w:lineRule="auto"/>
        <w:jc w:val="both"/>
        <w:rPr>
          <w:rFonts w:eastAsia="Times New Roman"/>
          <w:color w:val="000000"/>
          <w:szCs w:val="24"/>
          <w:lang w:eastAsia="hr-HR"/>
        </w:rPr>
      </w:pPr>
      <w:r w:rsidRPr="00F406C8">
        <w:rPr>
          <w:rFonts w:eastAsia="Times New Roman"/>
          <w:color w:val="000000"/>
          <w:szCs w:val="24"/>
          <w:lang w:eastAsia="hr-HR"/>
        </w:rPr>
        <w:t>obavljati druge radnje u skladu sa svrhom nadzora.</w:t>
      </w:r>
    </w:p>
    <w:p w:rsidR="00E408E8" w:rsidRDefault="00E408E8" w:rsidP="00E408E8">
      <w:pPr>
        <w:spacing w:line="240" w:lineRule="auto"/>
        <w:ind w:left="720"/>
        <w:jc w:val="both"/>
        <w:rPr>
          <w:rFonts w:eastAsia="Times New Roman"/>
          <w:b/>
          <w:color w:val="000000"/>
          <w:szCs w:val="24"/>
          <w:lang w:eastAsia="hr-HR"/>
        </w:rPr>
      </w:pPr>
    </w:p>
    <w:p w:rsidR="00E408E8" w:rsidRPr="00F406C8" w:rsidRDefault="00E408E8" w:rsidP="00E408E8">
      <w:pPr>
        <w:spacing w:line="240" w:lineRule="auto"/>
        <w:ind w:firstLine="720"/>
        <w:jc w:val="both"/>
        <w:rPr>
          <w:rFonts w:eastAsia="Times New Roman"/>
          <w:color w:val="000000"/>
          <w:szCs w:val="24"/>
          <w:lang w:eastAsia="hr-HR"/>
        </w:rPr>
      </w:pPr>
      <w:r w:rsidRPr="00F406C8">
        <w:rPr>
          <w:rFonts w:eastAsia="Times New Roman"/>
          <w:color w:val="000000"/>
          <w:szCs w:val="24"/>
          <w:lang w:eastAsia="hr-HR"/>
        </w:rPr>
        <w:t>O postupanju koje je protivno odredbama ove Odluk</w:t>
      </w:r>
      <w:r>
        <w:rPr>
          <w:rFonts w:eastAsia="Times New Roman"/>
          <w:color w:val="000000"/>
          <w:szCs w:val="24"/>
          <w:lang w:eastAsia="hr-HR"/>
        </w:rPr>
        <w:t xml:space="preserve">e u svakom pojedinačnom slučaju </w:t>
      </w:r>
      <w:r w:rsidRPr="00F406C8">
        <w:rPr>
          <w:rFonts w:eastAsia="Times New Roman"/>
          <w:color w:val="000000"/>
          <w:szCs w:val="24"/>
          <w:lang w:eastAsia="hr-HR"/>
        </w:rPr>
        <w:t>komunalni redar dužan je sastaviti zapisnik.</w:t>
      </w:r>
    </w:p>
    <w:p w:rsidR="00E408E8" w:rsidRPr="00F406C8" w:rsidRDefault="00E408E8" w:rsidP="00E408E8">
      <w:pPr>
        <w:spacing w:line="240" w:lineRule="auto"/>
        <w:ind w:left="720"/>
        <w:jc w:val="both"/>
        <w:rPr>
          <w:rFonts w:eastAsia="Times New Roman"/>
          <w:color w:val="000000"/>
          <w:szCs w:val="24"/>
          <w:lang w:eastAsia="hr-HR"/>
        </w:rPr>
      </w:pPr>
      <w:r w:rsidRPr="00F406C8">
        <w:rPr>
          <w:rFonts w:eastAsia="Times New Roman"/>
          <w:color w:val="000000"/>
          <w:szCs w:val="24"/>
          <w:lang w:eastAsia="hr-HR"/>
        </w:rPr>
        <w:t>Komunalni redar dužan je podnijeti prijavu veterinarskoj inspekciji kada: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u provedbi nadzora utvrdi da se životinja nalazi u stanju na temelju kojega se može zaključiti da životinja trpi bol, patnju ili veliki strah, da je ozlijeđena ili da bi nastavak njezina života u istim uvjetima bio povezan s neotklonjivom boli, patnjom ili velikim strahom te životinju koju posjednik drži u neprimjerenim uvjetima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nije označio mikročipom psa u roku predviđenom Zakonom o veterinarstvu</w:t>
      </w:r>
      <w:r>
        <w:rPr>
          <w:rFonts w:eastAsia="Times New Roman"/>
          <w:color w:val="000000"/>
          <w:szCs w:val="24"/>
          <w:lang w:eastAsia="hr-HR"/>
        </w:rPr>
        <w:t xml:space="preserve"> </w:t>
      </w:r>
      <w:r w:rsidRPr="00880882">
        <w:rPr>
          <w:rFonts w:eastAsia="Times New Roman"/>
          <w:color w:val="000000"/>
          <w:szCs w:val="24"/>
          <w:lang w:eastAsia="hr-HR"/>
        </w:rPr>
        <w:t xml:space="preserve">(„Narodne novine“ broj </w:t>
      </w:r>
      <w:hyperlink r:id="rId28" w:history="1">
        <w:r w:rsidRPr="00880882">
          <w:rPr>
            <w:rFonts w:eastAsia="Times New Roman"/>
            <w:color w:val="000000"/>
            <w:szCs w:val="24"/>
            <w:lang w:eastAsia="hr-HR"/>
          </w:rPr>
          <w:t>82/13</w:t>
        </w:r>
      </w:hyperlink>
      <w:r w:rsidRPr="00880882">
        <w:rPr>
          <w:rFonts w:eastAsia="Times New Roman"/>
          <w:color w:val="000000"/>
          <w:szCs w:val="24"/>
          <w:lang w:eastAsia="hr-HR"/>
        </w:rPr>
        <w:t>, </w:t>
      </w:r>
      <w:hyperlink r:id="rId29" w:history="1">
        <w:r w:rsidRPr="00880882">
          <w:rPr>
            <w:rFonts w:eastAsia="Times New Roman"/>
            <w:color w:val="000000"/>
            <w:szCs w:val="24"/>
            <w:lang w:eastAsia="hr-HR"/>
          </w:rPr>
          <w:t>148/13</w:t>
        </w:r>
      </w:hyperlink>
      <w:r w:rsidRPr="00880882">
        <w:rPr>
          <w:rFonts w:eastAsia="Times New Roman"/>
          <w:color w:val="000000"/>
          <w:szCs w:val="24"/>
          <w:lang w:eastAsia="hr-HR"/>
        </w:rPr>
        <w:t>, </w:t>
      </w:r>
      <w:hyperlink r:id="rId30" w:history="1">
        <w:r w:rsidRPr="00880882">
          <w:rPr>
            <w:rFonts w:eastAsia="Times New Roman"/>
            <w:color w:val="000000"/>
            <w:szCs w:val="24"/>
            <w:lang w:eastAsia="hr-HR"/>
          </w:rPr>
          <w:t>115/18</w:t>
        </w:r>
      </w:hyperlink>
      <w:r w:rsidRPr="00880882">
        <w:rPr>
          <w:rFonts w:eastAsia="Times New Roman"/>
          <w:color w:val="000000"/>
          <w:szCs w:val="24"/>
          <w:lang w:eastAsia="hr-HR"/>
        </w:rPr>
        <w:t>), odnosno</w:t>
      </w:r>
      <w:r w:rsidRPr="00F406C8">
        <w:rPr>
          <w:rFonts w:eastAsia="Times New Roman"/>
          <w:color w:val="000000"/>
          <w:szCs w:val="24"/>
          <w:lang w:eastAsia="hr-HR"/>
        </w:rPr>
        <w:t xml:space="preserve"> redovito cijepio protiv bjesnoće, te dao na uvid dokumentaciju kojom to može potvrditi</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životinji daje hranu koja mu uzrokuje ili može uzrokovati bolest, bol, patnju, ozljede, strah ili smrt te kada utvrdi da bi zbog lošeg stanja životinje bila nužna intervencija veterinarske inspekcije</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E408E8" w:rsidRPr="00880882"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nije ispunio uvjete propisane Pravilnikom o opasnim psima</w:t>
      </w:r>
      <w:r>
        <w:rPr>
          <w:rFonts w:eastAsia="Times New Roman"/>
          <w:color w:val="000000"/>
          <w:szCs w:val="24"/>
          <w:lang w:eastAsia="hr-HR"/>
        </w:rPr>
        <w:t xml:space="preserve"> </w:t>
      </w:r>
      <w:r w:rsidRPr="00880882">
        <w:rPr>
          <w:rFonts w:eastAsia="Times New Roman"/>
          <w:color w:val="000000"/>
          <w:szCs w:val="24"/>
          <w:lang w:eastAsia="hr-HR"/>
        </w:rPr>
        <w:t>(„Narodne novine“ broj 117/2008), a drži opasnog psa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nije pravodobno zatražio veterinarsku pomoć i osigurao zbrinjavanje i odgovarajuću njegu bolesnog ili ozlijeđenog kućnog ljubimca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uzgajivač ne pokaže na uvid potvrdu o zadovoljenim uvjetima od strane nadležnog ministarstva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posjednik nije u roku od 3 dana prijavio nestanak kućnog ljubimca</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utvrdi osobne podatke posjednika koji je napustio kućnog ljubimca ili njegovu mladunčad</w:t>
      </w:r>
    </w:p>
    <w:p w:rsidR="00E408E8" w:rsidRPr="00F406C8" w:rsidRDefault="00E408E8" w:rsidP="00E408E8">
      <w:pPr>
        <w:numPr>
          <w:ilvl w:val="0"/>
          <w:numId w:val="20"/>
        </w:numPr>
        <w:spacing w:line="240" w:lineRule="auto"/>
        <w:jc w:val="both"/>
        <w:rPr>
          <w:rFonts w:eastAsia="Times New Roman"/>
          <w:color w:val="000000"/>
          <w:szCs w:val="24"/>
          <w:lang w:eastAsia="hr-HR"/>
        </w:rPr>
      </w:pPr>
      <w:r w:rsidRPr="00F406C8">
        <w:rPr>
          <w:rFonts w:eastAsia="Times New Roman"/>
          <w:color w:val="000000"/>
          <w:szCs w:val="24"/>
          <w:lang w:eastAsia="hr-HR"/>
        </w:rPr>
        <w:t xml:space="preserve">posjednik životinju koristi za predstavljanje te u zabavne ili druge svrhe, bez suglasnosti Općine </w:t>
      </w:r>
    </w:p>
    <w:p w:rsidR="00E408E8" w:rsidRPr="00F406C8" w:rsidRDefault="00E408E8" w:rsidP="00E408E8">
      <w:pPr>
        <w:spacing w:line="240" w:lineRule="auto"/>
        <w:ind w:left="360"/>
        <w:jc w:val="both"/>
        <w:rPr>
          <w:rFonts w:eastAsia="Times New Roman"/>
          <w:color w:val="000000"/>
          <w:szCs w:val="24"/>
          <w:lang w:eastAsia="hr-HR"/>
        </w:rPr>
      </w:pPr>
    </w:p>
    <w:p w:rsidR="00E408E8" w:rsidRPr="00F406C8" w:rsidRDefault="00E408E8" w:rsidP="00E408E8">
      <w:pPr>
        <w:spacing w:line="240" w:lineRule="auto"/>
        <w:ind w:firstLine="709"/>
        <w:jc w:val="both"/>
        <w:rPr>
          <w:rFonts w:eastAsia="Times New Roman"/>
          <w:color w:val="000000"/>
          <w:szCs w:val="24"/>
          <w:lang w:eastAsia="hr-HR"/>
        </w:rPr>
      </w:pPr>
      <w:r w:rsidRPr="00F406C8">
        <w:rPr>
          <w:rFonts w:eastAsia="Times New Roman"/>
          <w:color w:val="000000"/>
          <w:szCs w:val="24"/>
          <w:lang w:eastAsia="hr-HR"/>
        </w:rPr>
        <w:t>Komunalni redar dužan je obavijestiti policiju kada uoči situaciju koja upućuje na mučenje ili ubijanje životinja.</w:t>
      </w:r>
    </w:p>
    <w:p w:rsidR="00E408E8" w:rsidRPr="00F406C8" w:rsidRDefault="00E408E8" w:rsidP="00E408E8">
      <w:pPr>
        <w:spacing w:line="240" w:lineRule="auto"/>
        <w:ind w:firstLine="709"/>
        <w:jc w:val="both"/>
        <w:rPr>
          <w:rFonts w:eastAsia="Times New Roman"/>
          <w:color w:val="000000"/>
          <w:szCs w:val="24"/>
          <w:lang w:eastAsia="hr-HR"/>
        </w:rPr>
      </w:pPr>
      <w:r w:rsidRPr="00F406C8">
        <w:rPr>
          <w:rFonts w:eastAsia="Times New Roman"/>
          <w:color w:val="000000"/>
          <w:szCs w:val="24"/>
          <w:lang w:eastAsia="hr-HR"/>
        </w:rPr>
        <w:t>U svim slučajevima u kojima komunalni redar tijekom nadzora uoči postupanje protivno Zakonu o zaštiti životinja</w:t>
      </w:r>
      <w:r>
        <w:rPr>
          <w:rFonts w:eastAsia="Times New Roman"/>
          <w:color w:val="000000"/>
          <w:szCs w:val="24"/>
          <w:lang w:eastAsia="hr-HR"/>
        </w:rPr>
        <w:t xml:space="preserve"> </w:t>
      </w:r>
      <w:r w:rsidRPr="00880882">
        <w:rPr>
          <w:rFonts w:eastAsia="Times New Roman"/>
          <w:color w:val="000000"/>
          <w:szCs w:val="24"/>
          <w:lang w:eastAsia="hr-HR"/>
        </w:rPr>
        <w:t xml:space="preserve">(„Narodne novine“ broj 102/17, 32/19), Kaznenom zakonu („Narodne novine“ broj </w:t>
      </w:r>
      <w:hyperlink r:id="rId31" w:tgtFrame="_blank" w:history="1">
        <w:r w:rsidRPr="00880882">
          <w:rPr>
            <w:rFonts w:eastAsia="Times New Roman"/>
            <w:color w:val="000000"/>
            <w:szCs w:val="24"/>
            <w:lang w:eastAsia="hr-HR"/>
          </w:rPr>
          <w:t>125/11</w:t>
        </w:r>
      </w:hyperlink>
      <w:r w:rsidRPr="00880882">
        <w:rPr>
          <w:rFonts w:eastAsia="Times New Roman"/>
          <w:color w:val="000000"/>
          <w:szCs w:val="24"/>
          <w:lang w:eastAsia="hr-HR"/>
        </w:rPr>
        <w:t>, </w:t>
      </w:r>
      <w:hyperlink r:id="rId32" w:tgtFrame="_blank" w:history="1">
        <w:r w:rsidRPr="00880882">
          <w:rPr>
            <w:rFonts w:eastAsia="Times New Roman"/>
            <w:color w:val="000000"/>
            <w:szCs w:val="24"/>
            <w:lang w:eastAsia="hr-HR"/>
          </w:rPr>
          <w:t>144/12</w:t>
        </w:r>
      </w:hyperlink>
      <w:r w:rsidRPr="00880882">
        <w:rPr>
          <w:rFonts w:eastAsia="Times New Roman"/>
          <w:color w:val="000000"/>
          <w:szCs w:val="24"/>
          <w:lang w:eastAsia="hr-HR"/>
        </w:rPr>
        <w:t>, </w:t>
      </w:r>
      <w:hyperlink r:id="rId33" w:tgtFrame="_blank" w:history="1">
        <w:r w:rsidRPr="00880882">
          <w:rPr>
            <w:rFonts w:eastAsia="Times New Roman"/>
            <w:color w:val="000000"/>
            <w:szCs w:val="24"/>
            <w:lang w:eastAsia="hr-HR"/>
          </w:rPr>
          <w:t>56/15</w:t>
        </w:r>
      </w:hyperlink>
      <w:r w:rsidRPr="00880882">
        <w:rPr>
          <w:rFonts w:eastAsia="Times New Roman"/>
          <w:color w:val="000000"/>
          <w:szCs w:val="24"/>
          <w:lang w:eastAsia="hr-HR"/>
        </w:rPr>
        <w:t>, </w:t>
      </w:r>
      <w:hyperlink r:id="rId34" w:tgtFrame="_blank" w:history="1">
        <w:r w:rsidRPr="00880882">
          <w:rPr>
            <w:rFonts w:eastAsia="Times New Roman"/>
            <w:color w:val="000000"/>
            <w:szCs w:val="24"/>
            <w:lang w:eastAsia="hr-HR"/>
          </w:rPr>
          <w:t>61/15</w:t>
        </w:r>
      </w:hyperlink>
      <w:r w:rsidRPr="00880882">
        <w:rPr>
          <w:rFonts w:eastAsia="Times New Roman"/>
          <w:color w:val="000000"/>
          <w:szCs w:val="24"/>
          <w:lang w:eastAsia="hr-HR"/>
        </w:rPr>
        <w:t>, </w:t>
      </w:r>
      <w:hyperlink r:id="rId35" w:tgtFrame="_blank" w:history="1">
        <w:r w:rsidRPr="00880882">
          <w:rPr>
            <w:rFonts w:eastAsia="Times New Roman"/>
            <w:color w:val="000000"/>
            <w:szCs w:val="24"/>
            <w:lang w:eastAsia="hr-HR"/>
          </w:rPr>
          <w:t>101/17</w:t>
        </w:r>
      </w:hyperlink>
      <w:r w:rsidRPr="00880882">
        <w:rPr>
          <w:rFonts w:eastAsia="Times New Roman"/>
          <w:color w:val="000000"/>
          <w:szCs w:val="24"/>
          <w:lang w:eastAsia="hr-HR"/>
        </w:rPr>
        <w:t>, </w:t>
      </w:r>
      <w:hyperlink r:id="rId36" w:tgtFrame="_blank" w:history="1">
        <w:r w:rsidRPr="00880882">
          <w:rPr>
            <w:rFonts w:eastAsia="Times New Roman"/>
            <w:color w:val="000000"/>
            <w:szCs w:val="24"/>
            <w:lang w:eastAsia="hr-HR"/>
          </w:rPr>
          <w:t>118/18</w:t>
        </w:r>
      </w:hyperlink>
      <w:r w:rsidRPr="00880882">
        <w:rPr>
          <w:rFonts w:eastAsia="Times New Roman"/>
          <w:color w:val="000000"/>
          <w:szCs w:val="24"/>
          <w:lang w:eastAsia="hr-HR"/>
        </w:rPr>
        <w:t>, </w:t>
      </w:r>
      <w:hyperlink r:id="rId37" w:history="1">
        <w:r w:rsidRPr="00880882">
          <w:rPr>
            <w:rFonts w:eastAsia="Times New Roman"/>
            <w:color w:val="000000"/>
            <w:szCs w:val="24"/>
            <w:lang w:eastAsia="hr-HR"/>
          </w:rPr>
          <w:t>126/19</w:t>
        </w:r>
      </w:hyperlink>
      <w:r w:rsidRPr="00880882">
        <w:rPr>
          <w:rFonts w:eastAsia="Times New Roman"/>
          <w:color w:val="000000"/>
          <w:szCs w:val="24"/>
          <w:lang w:eastAsia="hr-HR"/>
        </w:rPr>
        <w:t>)</w:t>
      </w:r>
      <w:r w:rsidRPr="00880882">
        <w:t xml:space="preserve"> </w:t>
      </w:r>
      <w:r w:rsidRPr="00880882">
        <w:rPr>
          <w:rFonts w:eastAsia="Times New Roman"/>
          <w:color w:val="000000"/>
          <w:szCs w:val="24"/>
          <w:lang w:eastAsia="hr-HR"/>
        </w:rPr>
        <w:t>ili</w:t>
      </w:r>
      <w:r w:rsidRPr="00F406C8">
        <w:rPr>
          <w:rFonts w:eastAsia="Times New Roman"/>
          <w:color w:val="000000"/>
          <w:szCs w:val="24"/>
          <w:lang w:eastAsia="hr-HR"/>
        </w:rPr>
        <w:t xml:space="preserve"> drugim propisima, a nije nadležan, prijavu sa sastavljenim zapisnikom o zatečenom stanju prosljeđuje nadležnom tijelu te stranci dostavlja obavijest o poduzetim mjerama.</w:t>
      </w:r>
    </w:p>
    <w:p w:rsidR="00E408E8" w:rsidRDefault="00E408E8" w:rsidP="00E408E8">
      <w:pPr>
        <w:spacing w:line="240" w:lineRule="auto"/>
        <w:ind w:left="709"/>
        <w:jc w:val="center"/>
        <w:rPr>
          <w:rFonts w:eastAsia="Times New Roman"/>
          <w:b/>
          <w:color w:val="000000"/>
          <w:szCs w:val="24"/>
          <w:lang w:eastAsia="hr-HR"/>
        </w:rPr>
      </w:pPr>
    </w:p>
    <w:p w:rsidR="00E408E8" w:rsidRDefault="00E408E8" w:rsidP="00E408E8">
      <w:pPr>
        <w:spacing w:line="240" w:lineRule="auto"/>
        <w:ind w:left="709"/>
        <w:jc w:val="center"/>
        <w:rPr>
          <w:rFonts w:eastAsia="Times New Roman"/>
          <w:b/>
          <w:color w:val="000000"/>
          <w:szCs w:val="24"/>
          <w:lang w:eastAsia="hr-HR"/>
        </w:rPr>
      </w:pPr>
      <w:r>
        <w:rPr>
          <w:rFonts w:eastAsia="Times New Roman"/>
          <w:b/>
          <w:color w:val="000000"/>
          <w:szCs w:val="24"/>
          <w:lang w:eastAsia="hr-HR"/>
        </w:rPr>
        <w:t>Žalba protiv rješenja komunalnog redara</w:t>
      </w:r>
    </w:p>
    <w:p w:rsidR="00E408E8" w:rsidRDefault="00E408E8" w:rsidP="00E408E8">
      <w:pPr>
        <w:spacing w:line="240" w:lineRule="auto"/>
        <w:ind w:left="709"/>
        <w:jc w:val="center"/>
        <w:rPr>
          <w:rFonts w:eastAsia="Times New Roman"/>
          <w:b/>
          <w:color w:val="000000"/>
          <w:szCs w:val="24"/>
          <w:lang w:eastAsia="hr-HR"/>
        </w:rPr>
      </w:pPr>
    </w:p>
    <w:p w:rsidR="00E408E8" w:rsidRDefault="00E408E8" w:rsidP="00E408E8">
      <w:pPr>
        <w:spacing w:line="240" w:lineRule="auto"/>
        <w:ind w:left="709"/>
        <w:jc w:val="center"/>
        <w:rPr>
          <w:rFonts w:eastAsia="Times New Roman"/>
          <w:b/>
          <w:color w:val="000000"/>
          <w:szCs w:val="24"/>
          <w:lang w:eastAsia="hr-HR"/>
        </w:rPr>
      </w:pPr>
      <w:r>
        <w:rPr>
          <w:rFonts w:eastAsia="Times New Roman"/>
          <w:b/>
          <w:color w:val="000000"/>
          <w:szCs w:val="24"/>
          <w:lang w:eastAsia="hr-HR"/>
        </w:rPr>
        <w:t>Članak 31.</w:t>
      </w:r>
    </w:p>
    <w:p w:rsidR="00E408E8" w:rsidRPr="00733AD4" w:rsidRDefault="00E408E8" w:rsidP="00E408E8">
      <w:pPr>
        <w:spacing w:line="240" w:lineRule="auto"/>
        <w:ind w:left="709"/>
        <w:jc w:val="both"/>
        <w:rPr>
          <w:rFonts w:eastAsia="Times New Roman"/>
          <w:color w:val="000000"/>
          <w:szCs w:val="24"/>
          <w:lang w:eastAsia="hr-HR"/>
        </w:rPr>
      </w:pPr>
      <w:r w:rsidRPr="00733AD4">
        <w:rPr>
          <w:rFonts w:eastAsia="Times New Roman"/>
          <w:color w:val="000000"/>
          <w:szCs w:val="24"/>
          <w:lang w:eastAsia="hr-HR"/>
        </w:rPr>
        <w:t>Protiv rješenja komunalnog redara može se izjaviti žalba u roku od 15 dana od</w:t>
      </w:r>
    </w:p>
    <w:p w:rsidR="00E408E8" w:rsidRPr="00733AD4" w:rsidRDefault="00E408E8" w:rsidP="00E408E8">
      <w:pPr>
        <w:spacing w:line="240" w:lineRule="auto"/>
        <w:jc w:val="both"/>
        <w:rPr>
          <w:rFonts w:eastAsia="Times New Roman"/>
          <w:color w:val="000000"/>
          <w:szCs w:val="24"/>
          <w:lang w:eastAsia="hr-HR"/>
        </w:rPr>
      </w:pPr>
      <w:r w:rsidRPr="00733AD4">
        <w:rPr>
          <w:rFonts w:eastAsia="Times New Roman"/>
          <w:color w:val="000000"/>
          <w:szCs w:val="24"/>
          <w:lang w:eastAsia="hr-HR"/>
        </w:rPr>
        <w:t>dana dostave rješenja. Žalba na rješenje komunalnog redara ne odgađa izvršenje rješenja.</w:t>
      </w:r>
    </w:p>
    <w:p w:rsidR="00E408E8" w:rsidRPr="00733AD4" w:rsidRDefault="00E408E8" w:rsidP="00E408E8">
      <w:pPr>
        <w:spacing w:line="240" w:lineRule="auto"/>
        <w:ind w:left="709"/>
        <w:jc w:val="both"/>
        <w:rPr>
          <w:rFonts w:eastAsia="Times New Roman"/>
          <w:color w:val="000000"/>
          <w:szCs w:val="24"/>
          <w:lang w:eastAsia="hr-HR"/>
        </w:rPr>
      </w:pPr>
      <w:r w:rsidRPr="00733AD4">
        <w:rPr>
          <w:rFonts w:eastAsia="Times New Roman"/>
          <w:color w:val="000000"/>
          <w:szCs w:val="24"/>
          <w:lang w:eastAsia="hr-HR"/>
        </w:rPr>
        <w:t>O žalbi izjavljenoj protiv rješenja komunalnog redara odlučuje upravno tijelo</w:t>
      </w:r>
    </w:p>
    <w:p w:rsidR="00E408E8" w:rsidRPr="00733AD4" w:rsidRDefault="00E408E8" w:rsidP="00E408E8">
      <w:pPr>
        <w:spacing w:line="240" w:lineRule="auto"/>
        <w:jc w:val="both"/>
        <w:rPr>
          <w:rFonts w:eastAsia="Times New Roman"/>
          <w:color w:val="000000"/>
          <w:szCs w:val="24"/>
          <w:lang w:eastAsia="hr-HR"/>
        </w:rPr>
      </w:pPr>
      <w:r w:rsidRPr="00733AD4">
        <w:rPr>
          <w:rFonts w:eastAsia="Times New Roman"/>
          <w:color w:val="000000"/>
          <w:szCs w:val="24"/>
          <w:lang w:eastAsia="hr-HR"/>
        </w:rPr>
        <w:t>jedinice područne samouprave nadležno za drugostupanjske poslove komunalnog gospodarstva.</w:t>
      </w:r>
    </w:p>
    <w:p w:rsidR="00E408E8" w:rsidRDefault="00E408E8" w:rsidP="00E408E8">
      <w:pPr>
        <w:spacing w:line="240" w:lineRule="auto"/>
        <w:jc w:val="both"/>
        <w:rPr>
          <w:rFonts w:eastAsia="Times New Roman"/>
          <w:b/>
          <w:bCs/>
          <w:color w:val="000000"/>
          <w:szCs w:val="24"/>
          <w:lang w:eastAsia="hr-HR"/>
        </w:rPr>
      </w:pPr>
    </w:p>
    <w:p w:rsidR="00E408E8" w:rsidRPr="000102C3" w:rsidRDefault="00E408E8" w:rsidP="00E408E8">
      <w:pPr>
        <w:spacing w:line="240" w:lineRule="auto"/>
        <w:jc w:val="both"/>
        <w:rPr>
          <w:rFonts w:eastAsia="Times New Roman"/>
          <w:color w:val="000000"/>
          <w:szCs w:val="24"/>
          <w:lang w:eastAsia="hr-HR"/>
        </w:rPr>
      </w:pPr>
      <w:r w:rsidRPr="000102C3">
        <w:rPr>
          <w:rFonts w:eastAsia="Times New Roman"/>
          <w:b/>
          <w:bCs/>
          <w:color w:val="000000"/>
          <w:szCs w:val="24"/>
          <w:lang w:eastAsia="hr-HR"/>
        </w:rPr>
        <w:t>VII. KAZNENE ODREDBE</w:t>
      </w: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32</w:t>
      </w:r>
      <w:r w:rsidRPr="000102C3">
        <w:rPr>
          <w:rFonts w:eastAsia="Times New Roman"/>
          <w:b/>
          <w:bCs/>
          <w:color w:val="000000"/>
          <w:szCs w:val="24"/>
          <w:lang w:eastAsia="hr-HR"/>
        </w:rPr>
        <w:t>.</w:t>
      </w:r>
    </w:p>
    <w:p w:rsidR="00E408E8" w:rsidRDefault="00E408E8" w:rsidP="00E408E8">
      <w:pPr>
        <w:spacing w:line="240" w:lineRule="auto"/>
        <w:jc w:val="center"/>
        <w:rPr>
          <w:rFonts w:eastAsia="Times New Roman"/>
          <w:b/>
          <w:bCs/>
          <w:color w:val="000000"/>
          <w:szCs w:val="24"/>
          <w:lang w:eastAsia="hr-HR"/>
        </w:rPr>
      </w:pPr>
    </w:p>
    <w:p w:rsidR="00E408E8" w:rsidRPr="00733AD4" w:rsidRDefault="00E408E8" w:rsidP="00E408E8">
      <w:pPr>
        <w:spacing w:line="240" w:lineRule="auto"/>
        <w:jc w:val="both"/>
        <w:rPr>
          <w:rFonts w:eastAsia="Times New Roman"/>
          <w:bCs/>
          <w:color w:val="000000"/>
          <w:szCs w:val="24"/>
          <w:lang w:eastAsia="hr-HR"/>
        </w:rPr>
      </w:pPr>
      <w:r>
        <w:rPr>
          <w:rFonts w:eastAsia="Times New Roman"/>
          <w:b/>
          <w:bCs/>
          <w:color w:val="000000"/>
          <w:szCs w:val="24"/>
          <w:lang w:eastAsia="hr-HR"/>
        </w:rPr>
        <w:tab/>
      </w:r>
      <w:r w:rsidRPr="00733AD4">
        <w:rPr>
          <w:rFonts w:eastAsia="Times New Roman"/>
          <w:bCs/>
          <w:color w:val="000000"/>
          <w:szCs w:val="24"/>
          <w:lang w:eastAsia="hr-HR"/>
        </w:rPr>
        <w:t>Sredstva naplaćena u skladu sa ovom Odlukom za predviđene prekršaje prihod su Općine Dubravica.</w:t>
      </w:r>
    </w:p>
    <w:p w:rsidR="00E408E8" w:rsidRPr="00733AD4" w:rsidRDefault="00E408E8" w:rsidP="00E408E8">
      <w:pPr>
        <w:spacing w:line="240" w:lineRule="auto"/>
        <w:jc w:val="both"/>
        <w:rPr>
          <w:rFonts w:eastAsia="Times New Roman"/>
          <w:bCs/>
          <w:color w:val="000000"/>
          <w:szCs w:val="24"/>
          <w:lang w:eastAsia="hr-HR"/>
        </w:rPr>
      </w:pPr>
      <w:r w:rsidRPr="00733AD4">
        <w:rPr>
          <w:rFonts w:eastAsia="Times New Roman"/>
          <w:bCs/>
          <w:color w:val="000000"/>
          <w:szCs w:val="24"/>
          <w:lang w:eastAsia="hr-HR"/>
        </w:rPr>
        <w:lastRenderedPageBreak/>
        <w:tab/>
        <w:t>Komunalni redar ima ovlast i dužnost provoditi ovu Odluku u skladu sa svojom nadležnosti i sankcionirati svako ponašanje protivno ovoj Odluci.</w:t>
      </w:r>
    </w:p>
    <w:p w:rsidR="00E408E8" w:rsidRPr="00733AD4" w:rsidRDefault="00E408E8" w:rsidP="00E408E8">
      <w:pPr>
        <w:spacing w:line="240" w:lineRule="auto"/>
        <w:jc w:val="both"/>
        <w:rPr>
          <w:rFonts w:eastAsia="Times New Roman"/>
          <w:bCs/>
          <w:color w:val="000000"/>
          <w:szCs w:val="24"/>
          <w:lang w:eastAsia="hr-HR"/>
        </w:rPr>
      </w:pPr>
      <w:r>
        <w:rPr>
          <w:rFonts w:eastAsia="Times New Roman"/>
          <w:b/>
          <w:bCs/>
          <w:color w:val="000000"/>
          <w:szCs w:val="24"/>
          <w:lang w:eastAsia="hr-HR"/>
        </w:rPr>
        <w:tab/>
      </w:r>
      <w:r w:rsidRPr="00733AD4">
        <w:rPr>
          <w:rFonts w:eastAsia="Times New Roman"/>
          <w:bCs/>
          <w:color w:val="000000"/>
          <w:szCs w:val="24"/>
          <w:lang w:eastAsia="hr-HR"/>
        </w:rPr>
        <w:t xml:space="preserve">Za postupanje protivno odredbama ove Odluke, prekršitelj fizička osoba će biti kažnjena </w:t>
      </w:r>
      <w:r w:rsidRPr="00880882">
        <w:rPr>
          <w:rFonts w:eastAsia="Times New Roman"/>
          <w:bCs/>
          <w:color w:val="000000"/>
          <w:szCs w:val="24"/>
          <w:lang w:eastAsia="hr-HR"/>
        </w:rPr>
        <w:t>iznosom od 300,00 do 2.000,00 kuna</w:t>
      </w:r>
      <w:r w:rsidRPr="00733AD4">
        <w:rPr>
          <w:rFonts w:eastAsia="Times New Roman"/>
          <w:bCs/>
          <w:color w:val="000000"/>
          <w:szCs w:val="24"/>
          <w:lang w:eastAsia="hr-HR"/>
        </w:rPr>
        <w:t xml:space="preserve"> (temeljem čl. 2</w:t>
      </w:r>
      <w:r>
        <w:rPr>
          <w:rFonts w:eastAsia="Times New Roman"/>
          <w:bCs/>
          <w:color w:val="000000"/>
          <w:szCs w:val="24"/>
          <w:lang w:eastAsia="hr-HR"/>
        </w:rPr>
        <w:t>39. st. 1. Prekršajnog zakona „Narodne novine“ broj</w:t>
      </w:r>
      <w:r w:rsidRPr="00733AD4">
        <w:rPr>
          <w:rFonts w:eastAsia="Times New Roman"/>
          <w:bCs/>
          <w:color w:val="000000"/>
          <w:szCs w:val="24"/>
          <w:lang w:eastAsia="hr-HR"/>
        </w:rPr>
        <w:t xml:space="preserve"> 107/07, 39/19, 157/13, 110/15, 70/17</w:t>
      </w:r>
      <w:r>
        <w:rPr>
          <w:rFonts w:eastAsia="Times New Roman"/>
          <w:bCs/>
          <w:color w:val="000000"/>
          <w:szCs w:val="24"/>
          <w:lang w:eastAsia="hr-HR"/>
        </w:rPr>
        <w:t>, 118/18</w:t>
      </w:r>
      <w:r w:rsidRPr="00733AD4">
        <w:rPr>
          <w:rFonts w:eastAsia="Times New Roman"/>
          <w:bCs/>
          <w:color w:val="000000"/>
          <w:szCs w:val="24"/>
          <w:lang w:eastAsia="hr-HR"/>
        </w:rPr>
        <w:t>) ukoliko:</w:t>
      </w:r>
    </w:p>
    <w:p w:rsidR="00E408E8" w:rsidRPr="00C42BB6"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ne izgradi</w:t>
      </w:r>
      <w:r w:rsidRPr="00C42BB6">
        <w:rPr>
          <w:rFonts w:eastAsia="Times New Roman"/>
          <w:color w:val="000000"/>
          <w:szCs w:val="24"/>
          <w:lang w:eastAsia="hr-HR"/>
        </w:rPr>
        <w:t xml:space="preserve"> i </w:t>
      </w:r>
      <w:r>
        <w:rPr>
          <w:rFonts w:eastAsia="Times New Roman"/>
          <w:color w:val="000000"/>
          <w:szCs w:val="24"/>
          <w:lang w:eastAsia="hr-HR"/>
        </w:rPr>
        <w:t>ne održava</w:t>
      </w:r>
      <w:r w:rsidRPr="00C42BB6">
        <w:rPr>
          <w:rFonts w:eastAsia="Times New Roman"/>
          <w:color w:val="000000"/>
          <w:szCs w:val="24"/>
          <w:lang w:eastAsia="hr-HR"/>
        </w:rPr>
        <w:t xml:space="preserve"> odgovarajući objekt odnosno nastambu u skladu sa potrebama pojedine životinjske vrste, </w:t>
      </w:r>
    </w:p>
    <w:p w:rsidR="00E408E8" w:rsidRPr="00733AD4"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 xml:space="preserve">ne osigura </w:t>
      </w:r>
      <w:r w:rsidRPr="00733AD4">
        <w:rPr>
          <w:rFonts w:eastAsia="Times New Roman"/>
          <w:color w:val="000000"/>
          <w:szCs w:val="24"/>
          <w:lang w:eastAsia="hr-HR"/>
        </w:rPr>
        <w:t>redovitu i pravilnu ishranu te onemogući pristup svježoj pitkoj vodi,</w:t>
      </w:r>
    </w:p>
    <w:p w:rsidR="00E408E8" w:rsidRPr="00880882" w:rsidRDefault="00E408E8" w:rsidP="00E408E8">
      <w:pPr>
        <w:numPr>
          <w:ilvl w:val="0"/>
          <w:numId w:val="21"/>
        </w:numPr>
        <w:spacing w:line="240" w:lineRule="auto"/>
        <w:jc w:val="both"/>
        <w:rPr>
          <w:rFonts w:eastAsia="Times New Roman"/>
          <w:color w:val="000000"/>
          <w:szCs w:val="24"/>
          <w:lang w:eastAsia="hr-HR"/>
        </w:rPr>
      </w:pPr>
      <w:r w:rsidRPr="00733AD4">
        <w:rPr>
          <w:rFonts w:eastAsia="Times New Roman"/>
          <w:color w:val="000000"/>
          <w:szCs w:val="24"/>
          <w:lang w:eastAsia="hr-HR"/>
        </w:rPr>
        <w:t xml:space="preserve">ne osigura </w:t>
      </w:r>
      <w:r w:rsidRPr="00880882">
        <w:rPr>
          <w:rFonts w:eastAsia="Times New Roman"/>
          <w:color w:val="000000"/>
          <w:szCs w:val="24"/>
          <w:lang w:eastAsia="hr-HR"/>
        </w:rPr>
        <w:t>životinji odgovarajući prostor opisan u Prilogu 1., pseća kućica ili ograđeni prostor koji odgovara njegovoj veličini, u skladu sa potrebama i s obzirom na životinjsku vrstu,</w:t>
      </w:r>
    </w:p>
    <w:p w:rsidR="00E408E8" w:rsidRPr="00733AD4" w:rsidRDefault="00E408E8" w:rsidP="00E408E8">
      <w:pPr>
        <w:numPr>
          <w:ilvl w:val="0"/>
          <w:numId w:val="21"/>
        </w:numPr>
        <w:spacing w:line="240" w:lineRule="auto"/>
        <w:jc w:val="both"/>
        <w:rPr>
          <w:rFonts w:eastAsia="Times New Roman"/>
          <w:color w:val="000000"/>
          <w:szCs w:val="24"/>
          <w:lang w:eastAsia="hr-HR"/>
        </w:rPr>
      </w:pPr>
      <w:r w:rsidRPr="00733AD4">
        <w:rPr>
          <w:rFonts w:eastAsia="Times New Roman"/>
          <w:color w:val="000000"/>
          <w:szCs w:val="24"/>
          <w:lang w:eastAsia="hr-HR"/>
        </w:rPr>
        <w:t>ne učini sve dijelove prostora dostupnima za održavanje i čišćenje, ne omogući nesmetanu brigu o kućnom ljubimcu te redovito ne održava čistim prostor u kojem borave životinje,</w:t>
      </w:r>
    </w:p>
    <w:p w:rsidR="00E408E8" w:rsidRPr="000102C3"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ne osigura</w:t>
      </w:r>
      <w:r w:rsidRPr="000102C3">
        <w:rPr>
          <w:rFonts w:eastAsia="Times New Roman"/>
          <w:color w:val="000000"/>
          <w:szCs w:val="24"/>
          <w:lang w:eastAsia="hr-HR"/>
        </w:rPr>
        <w:t xml:space="preserve"> nesmetano kretanje kućnog ljubimca u skladu s potrebama i s obzirom na životinjsku vrstu,</w:t>
      </w:r>
    </w:p>
    <w:p w:rsidR="00E408E8" w:rsidRPr="000102C3"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 xml:space="preserve">omogući bijeg kućnog </w:t>
      </w:r>
      <w:r w:rsidRPr="00733AD4">
        <w:rPr>
          <w:rFonts w:eastAsia="Times New Roman"/>
          <w:color w:val="000000"/>
          <w:szCs w:val="24"/>
          <w:lang w:eastAsia="hr-HR"/>
        </w:rPr>
        <w:t>ljubimca i kretanje po javnim površinama bez nadzora,</w:t>
      </w:r>
    </w:p>
    <w:p w:rsidR="00E408E8" w:rsidRPr="000102C3"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 xml:space="preserve">ne </w:t>
      </w:r>
      <w:r w:rsidRPr="000102C3">
        <w:rPr>
          <w:rFonts w:eastAsia="Times New Roman"/>
          <w:color w:val="000000"/>
          <w:szCs w:val="24"/>
          <w:lang w:eastAsia="hr-HR"/>
        </w:rPr>
        <w:t>osigura odgovarajuću veterinarsku zaštitu, zaštitu i njegu bolesnog, ozlijeđenog i iscrpljenog kućnog ljubimca a prema potrebi i pomoć pri porodu kućnog ljubimca,</w:t>
      </w:r>
    </w:p>
    <w:p w:rsidR="00E408E8" w:rsidRDefault="00E408E8" w:rsidP="00E408E8">
      <w:pPr>
        <w:numPr>
          <w:ilvl w:val="0"/>
          <w:numId w:val="21"/>
        </w:numPr>
        <w:spacing w:line="240" w:lineRule="auto"/>
        <w:jc w:val="both"/>
        <w:rPr>
          <w:rFonts w:eastAsia="Times New Roman"/>
          <w:color w:val="000000"/>
          <w:szCs w:val="24"/>
          <w:lang w:eastAsia="hr-HR"/>
        </w:rPr>
      </w:pPr>
      <w:r>
        <w:rPr>
          <w:rFonts w:eastAsia="Times New Roman"/>
          <w:color w:val="000000"/>
          <w:szCs w:val="24"/>
          <w:lang w:eastAsia="hr-HR"/>
        </w:rPr>
        <w:t>ne osigura</w:t>
      </w:r>
      <w:r w:rsidRPr="000102C3">
        <w:rPr>
          <w:rFonts w:eastAsia="Times New Roman"/>
          <w:color w:val="000000"/>
          <w:szCs w:val="24"/>
          <w:lang w:eastAsia="hr-HR"/>
        </w:rPr>
        <w:t xml:space="preserve"> kontrolu nad kućnim ljubimcem, u pravilu, najmanje jedanput dnevno ili češće ako drži njegovu mladunčad 14 dana starosti ili je</w:t>
      </w:r>
      <w:r>
        <w:rPr>
          <w:rFonts w:eastAsia="Times New Roman"/>
          <w:color w:val="000000"/>
          <w:szCs w:val="24"/>
          <w:lang w:eastAsia="hr-HR"/>
        </w:rPr>
        <w:t xml:space="preserve"> u tijeku porod kućnog ljubimca,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 xml:space="preserve">ne označi mikročipom pse i ne vakcinira protiv bjesnoće sukladno Zakonu o </w:t>
      </w:r>
      <w:r w:rsidRPr="00880882">
        <w:rPr>
          <w:rFonts w:eastAsia="Times New Roman"/>
          <w:color w:val="000000"/>
          <w:szCs w:val="24"/>
          <w:lang w:eastAsia="hr-HR"/>
        </w:rPr>
        <w:t xml:space="preserve">veterinarstvu („Narodne novine“ broj </w:t>
      </w:r>
      <w:hyperlink r:id="rId38" w:history="1">
        <w:r w:rsidRPr="00880882">
          <w:rPr>
            <w:rFonts w:eastAsia="Times New Roman"/>
            <w:color w:val="000000"/>
            <w:szCs w:val="24"/>
            <w:lang w:eastAsia="hr-HR"/>
          </w:rPr>
          <w:t>82/13</w:t>
        </w:r>
      </w:hyperlink>
      <w:r w:rsidRPr="00880882">
        <w:rPr>
          <w:rFonts w:eastAsia="Times New Roman"/>
          <w:color w:val="000000"/>
          <w:szCs w:val="24"/>
          <w:lang w:eastAsia="hr-HR"/>
        </w:rPr>
        <w:t>, </w:t>
      </w:r>
      <w:hyperlink r:id="rId39" w:history="1">
        <w:r w:rsidRPr="00880882">
          <w:rPr>
            <w:rFonts w:eastAsia="Times New Roman"/>
            <w:color w:val="000000"/>
            <w:szCs w:val="24"/>
            <w:lang w:eastAsia="hr-HR"/>
          </w:rPr>
          <w:t>148/13</w:t>
        </w:r>
      </w:hyperlink>
      <w:r w:rsidRPr="00880882">
        <w:rPr>
          <w:rFonts w:eastAsia="Times New Roman"/>
          <w:color w:val="000000"/>
          <w:szCs w:val="24"/>
          <w:lang w:eastAsia="hr-HR"/>
        </w:rPr>
        <w:t>, </w:t>
      </w:r>
      <w:hyperlink r:id="rId40" w:history="1">
        <w:r w:rsidRPr="00880882">
          <w:rPr>
            <w:rFonts w:eastAsia="Times New Roman"/>
            <w:color w:val="000000"/>
            <w:szCs w:val="24"/>
            <w:lang w:eastAsia="hr-HR"/>
          </w:rPr>
          <w:t>115/18</w:t>
        </w:r>
      </w:hyperlink>
      <w:r w:rsidRPr="00880882">
        <w:rPr>
          <w:rFonts w:eastAsia="Times New Roman"/>
          <w:color w:val="000000"/>
          <w:szCs w:val="24"/>
          <w:lang w:eastAsia="hr-HR"/>
        </w:rPr>
        <w:t>)</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na vidljivom mjestu ne stavi oznaku koja upozorava na psa, te nema ispravno zvono na ulaznim dvorišnim ili vrtnim vratima,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priveže životinju uz motorno prijevozno sredstvo koje je u pokretu</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drži pse trajno vezane ili ih trajno drži u prostorima ili dijelu dvorišta bez omogućavanja slobodnog kretanja izvan tog prostora uz nadzor posjednika i na povodcu</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veže pse na način da mu je onemogućeno kretanje u promjeru 5 metara, a sredstvo vezanja i ogrlica su od takvog materijala da psu nanose bol ili ozljede</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trajno i samostalno drži kućne ljubimce na adresi različitoj od prebivališta ili boravišta posjednika, osim u slučaju kada se radi o radnim psima koji čuvaju neki objekt ili imovinu, a posjednik im ne osigura svakodnevni nadzor</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kućnog ljubimca drži na način da ometa mir sustanara ili na drugi način krši dogovoreni kućni red stambene zgrade i stanara okolnih nekretnina.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posjednik koji psa drži u stanu ili kući bez okućnice, ne izvodi svakodnevno van radi obavljanja nužde i zadovoljenja dnevnih fizičkih aktivnosti</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posjednik kućnog ljubimca drži kućnog ljubimca u obiteljskoj kući i okućnici obiteljske kuće na način na koji se, sukladno propisima o vlasništvu,  ne poštuju prava vlasnika susjednih nekretnina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uvodi kućnog ljubimca u građevine javne namjene (zdravstvene, prosvjetne, vjerske, kulturne, sportske i druge objekte javne namjene), u trgovine, na groblja, tržnice, uređena dječja igrališta, sportske i rekreacijske terene, sajmove i javne skupove i slično</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dovodi kućnog ljubimca u restorane i druge ugostiteljske objekte bez dopuštenja vlasnika tih objekata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pse izvodi na javne površine koji nisu označeni mikročipom, nisu na povodcu i nisu pod nadzorom posjednika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ne očistiti javnu površinu koja je onečišćena otpacima njegovog kućnog ljubimca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pušta kućne ljubimce da samostalno šeću javnim površinama bez prisutnosti i nadzora posjednika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drži neupis</w:t>
      </w:r>
      <w:r>
        <w:rPr>
          <w:rFonts w:eastAsia="Times New Roman"/>
          <w:color w:val="000000"/>
          <w:szCs w:val="24"/>
          <w:lang w:eastAsia="hr-HR"/>
        </w:rPr>
        <w:t>anog i</w:t>
      </w:r>
      <w:r w:rsidRPr="007F36BB">
        <w:rPr>
          <w:rFonts w:eastAsia="Times New Roman"/>
          <w:color w:val="000000"/>
          <w:szCs w:val="24"/>
          <w:lang w:eastAsia="hr-HR"/>
        </w:rPr>
        <w:t xml:space="preserve"> neoznačenog psa </w:t>
      </w:r>
    </w:p>
    <w:p w:rsidR="00E408E8" w:rsidRPr="00880882" w:rsidRDefault="00E408E8" w:rsidP="00E408E8">
      <w:pPr>
        <w:numPr>
          <w:ilvl w:val="0"/>
          <w:numId w:val="21"/>
        </w:numPr>
        <w:spacing w:line="240" w:lineRule="auto"/>
        <w:jc w:val="both"/>
        <w:rPr>
          <w:rFonts w:eastAsia="Times New Roman"/>
          <w:color w:val="000000"/>
          <w:szCs w:val="24"/>
          <w:lang w:eastAsia="hr-HR"/>
        </w:rPr>
      </w:pPr>
      <w:r w:rsidRPr="00880882">
        <w:rPr>
          <w:rFonts w:eastAsia="Times New Roman"/>
          <w:color w:val="000000"/>
          <w:szCs w:val="24"/>
          <w:lang w:eastAsia="hr-HR"/>
        </w:rPr>
        <w:t>opasnog psa ne drži u prostoru (zatvoreni kavez) ili objektu primjerene veličine, iz kojeg može pobjeći, a ulazna vrata u prostor ili objekt u kojem se nalazi takav pas nisu zaključana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lastRenderedPageBreak/>
        <w:t>na ulazu u prostor u kojem se nalazi opasan pas nije vidljivo istaknuto upozorenje: „OPASAN PAS“.</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izvodi opasne pse na javne površine bez  brnjice i bez povodca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u stambenoj zgradi drži psa na balkonu, terasi ili lođi, u zajedničkim dijelovima zgrade te u okolišu stambene zgrade</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privezuje životinje na način da im se uzrokuje bol, patnja, ozljede i strah.</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pas učestalim i dugotrajnim lavežom ili zavijanjem remeti mir građana, posjednik ne  poduzima odgovarajuće mjere kako bi spriječio daljnje uznemiravanje građana ili ne udomi psa u sklonište za zbrinjavanje životinja</w:t>
      </w:r>
    </w:p>
    <w:p w:rsidR="00E408E8" w:rsidRPr="007F36BB" w:rsidRDefault="00E408E8" w:rsidP="00E408E8">
      <w:pPr>
        <w:numPr>
          <w:ilvl w:val="0"/>
          <w:numId w:val="21"/>
        </w:numPr>
        <w:spacing w:line="240" w:lineRule="auto"/>
        <w:jc w:val="both"/>
        <w:rPr>
          <w:rFonts w:eastAsia="Times New Roman"/>
          <w:color w:val="000000"/>
          <w:szCs w:val="24"/>
          <w:lang w:eastAsia="hr-HR"/>
        </w:rPr>
      </w:pPr>
      <w:r w:rsidRPr="007F36BB">
        <w:rPr>
          <w:rFonts w:eastAsia="Times New Roman"/>
          <w:color w:val="000000"/>
          <w:szCs w:val="24"/>
          <w:lang w:eastAsia="hr-HR"/>
        </w:rPr>
        <w:t>na javnim površinama na području Općine Dubravica ne vodi psa na povodcu te tako ugrožava osobnu sigurnost ljudi i drugih životinja i njihovo kretanje</w:t>
      </w:r>
    </w:p>
    <w:p w:rsidR="00E408E8" w:rsidRPr="007F36BB" w:rsidRDefault="00E408E8" w:rsidP="00E408E8">
      <w:pPr>
        <w:numPr>
          <w:ilvl w:val="0"/>
          <w:numId w:val="21"/>
        </w:numPr>
        <w:spacing w:line="240" w:lineRule="auto"/>
        <w:jc w:val="both"/>
        <w:rPr>
          <w:rFonts w:eastAsia="Times New Roman"/>
          <w:bCs/>
          <w:color w:val="000000"/>
          <w:szCs w:val="24"/>
          <w:lang w:eastAsia="hr-HR"/>
        </w:rPr>
      </w:pPr>
      <w:r w:rsidRPr="007F36BB">
        <w:rPr>
          <w:rFonts w:eastAsia="Times New Roman"/>
          <w:bCs/>
          <w:color w:val="000000"/>
          <w:szCs w:val="24"/>
          <w:lang w:eastAsia="hr-HR"/>
        </w:rPr>
        <w:t>koristi životinje za sakupljanje donacija, prošnji te izlaže ih na javnim površinama, sajmovima, tržnicama i slično, te koristi u zabavne ili druge svrhe bez suglasnosti Općine Dubravica</w:t>
      </w:r>
    </w:p>
    <w:p w:rsidR="00E408E8" w:rsidRDefault="00E408E8" w:rsidP="00E408E8">
      <w:pPr>
        <w:numPr>
          <w:ilvl w:val="0"/>
          <w:numId w:val="21"/>
        </w:numPr>
        <w:spacing w:line="240" w:lineRule="auto"/>
        <w:jc w:val="both"/>
        <w:rPr>
          <w:rFonts w:eastAsia="Times New Roman"/>
          <w:bCs/>
          <w:color w:val="000000"/>
          <w:szCs w:val="24"/>
          <w:lang w:eastAsia="hr-HR"/>
        </w:rPr>
      </w:pPr>
      <w:r w:rsidRPr="007F36BB">
        <w:rPr>
          <w:rFonts w:eastAsia="Times New Roman"/>
          <w:bCs/>
          <w:color w:val="000000"/>
          <w:szCs w:val="24"/>
          <w:lang w:eastAsia="hr-HR"/>
        </w:rPr>
        <w:t>prodaje kućne ljubimce na javnim površinama, sajmovima, tržnicama i svih drugim prostorima koje ne zadovoljavaju uvjete za prodaju kućnih ljubimaca sukladno Pravilniku o uvjetima kojemu moraju udovoljavati trgovine kućnim ljubimcima</w:t>
      </w:r>
      <w:r>
        <w:rPr>
          <w:rFonts w:eastAsia="Times New Roman"/>
          <w:bCs/>
          <w:color w:val="000000"/>
          <w:szCs w:val="24"/>
          <w:lang w:eastAsia="hr-HR"/>
        </w:rPr>
        <w:t>.</w:t>
      </w:r>
    </w:p>
    <w:p w:rsidR="00E408E8" w:rsidRDefault="00E408E8" w:rsidP="00E408E8">
      <w:pPr>
        <w:spacing w:line="240" w:lineRule="auto"/>
        <w:ind w:left="720"/>
        <w:jc w:val="both"/>
        <w:rPr>
          <w:rFonts w:eastAsia="Times New Roman"/>
          <w:bCs/>
          <w:color w:val="000000"/>
          <w:szCs w:val="24"/>
          <w:lang w:eastAsia="hr-HR"/>
        </w:rPr>
      </w:pPr>
    </w:p>
    <w:p w:rsidR="00E408E8" w:rsidRPr="003448F5" w:rsidRDefault="00E408E8" w:rsidP="00E408E8">
      <w:pPr>
        <w:spacing w:line="240" w:lineRule="auto"/>
        <w:ind w:firstLine="709"/>
        <w:jc w:val="both"/>
        <w:rPr>
          <w:rFonts w:eastAsia="Times New Roman"/>
          <w:bCs/>
          <w:color w:val="000000"/>
          <w:szCs w:val="24"/>
          <w:lang w:eastAsia="hr-HR"/>
        </w:rPr>
      </w:pPr>
      <w:r w:rsidRPr="003448F5">
        <w:rPr>
          <w:rFonts w:eastAsia="Times New Roman"/>
          <w:bCs/>
          <w:color w:val="000000"/>
          <w:szCs w:val="24"/>
          <w:lang w:eastAsia="hr-HR"/>
        </w:rPr>
        <w:t>Prekršitelj fizička osoba obrtnik i osoba koja obavlja drugu samostalnu djelatnost koja je učinila prekršaj iz stavka 3. ovog članka, a koji je počinila u vezi obavljanja njezina obrta ili druge samostalne djelatnosti biti će kažnjena novčanom kaznom u iznosu od 500,00 do 5.000,00 kuna.</w:t>
      </w:r>
    </w:p>
    <w:p w:rsidR="00E408E8" w:rsidRPr="003448F5" w:rsidRDefault="00E408E8" w:rsidP="00E408E8">
      <w:pPr>
        <w:spacing w:line="240" w:lineRule="auto"/>
        <w:ind w:firstLine="709"/>
        <w:jc w:val="both"/>
        <w:rPr>
          <w:rFonts w:eastAsia="Times New Roman"/>
          <w:bCs/>
          <w:color w:val="000000"/>
          <w:szCs w:val="24"/>
          <w:lang w:eastAsia="hr-HR"/>
        </w:rPr>
      </w:pPr>
      <w:r w:rsidRPr="003448F5">
        <w:rPr>
          <w:rFonts w:eastAsia="Times New Roman"/>
          <w:bCs/>
          <w:color w:val="000000"/>
          <w:szCs w:val="24"/>
          <w:lang w:eastAsia="hr-HR"/>
        </w:rPr>
        <w:t>Prekršitelj pravna osoba koja je učinila prekršaj iz stavka 3. ovog članka biti će kažnjena novčanom kaznom u iznosu od 1.000,00 do 10.000,00 kuna</w:t>
      </w:r>
      <w:r>
        <w:rPr>
          <w:rFonts w:eastAsia="Times New Roman"/>
          <w:bCs/>
          <w:color w:val="000000"/>
          <w:szCs w:val="24"/>
          <w:lang w:eastAsia="hr-HR"/>
        </w:rPr>
        <w:t>.</w:t>
      </w:r>
    </w:p>
    <w:p w:rsidR="00E408E8" w:rsidRDefault="00E408E8" w:rsidP="00E408E8">
      <w:pPr>
        <w:spacing w:line="240" w:lineRule="auto"/>
        <w:jc w:val="both"/>
        <w:rPr>
          <w:rFonts w:eastAsia="Times New Roman"/>
          <w:b/>
          <w:bCs/>
          <w:color w:val="000000"/>
          <w:szCs w:val="24"/>
          <w:lang w:eastAsia="hr-HR"/>
        </w:rPr>
      </w:pPr>
    </w:p>
    <w:p w:rsidR="00E408E8" w:rsidRDefault="00E408E8" w:rsidP="00E408E8">
      <w:pPr>
        <w:spacing w:line="240" w:lineRule="auto"/>
        <w:jc w:val="both"/>
        <w:rPr>
          <w:rFonts w:eastAsia="Times New Roman"/>
          <w:b/>
          <w:bCs/>
          <w:color w:val="000000"/>
          <w:szCs w:val="24"/>
          <w:lang w:eastAsia="hr-HR"/>
        </w:rPr>
      </w:pPr>
      <w:r>
        <w:rPr>
          <w:rFonts w:eastAsia="Times New Roman"/>
          <w:b/>
          <w:bCs/>
          <w:color w:val="000000"/>
          <w:szCs w:val="24"/>
          <w:lang w:eastAsia="hr-HR"/>
        </w:rPr>
        <w:t>VIII</w:t>
      </w:r>
      <w:r w:rsidRPr="000102C3">
        <w:rPr>
          <w:rFonts w:eastAsia="Times New Roman"/>
          <w:b/>
          <w:bCs/>
          <w:color w:val="000000"/>
          <w:szCs w:val="24"/>
          <w:lang w:eastAsia="hr-HR"/>
        </w:rPr>
        <w:t>. PRIJELAZNE I ZAVRŠNE ODREDBE</w:t>
      </w:r>
    </w:p>
    <w:p w:rsidR="00E408E8" w:rsidRPr="000102C3" w:rsidRDefault="00E408E8" w:rsidP="00E408E8">
      <w:pPr>
        <w:spacing w:line="240" w:lineRule="auto"/>
        <w:jc w:val="both"/>
        <w:rPr>
          <w:rFonts w:eastAsia="Times New Roman"/>
          <w:color w:val="000000"/>
          <w:szCs w:val="24"/>
          <w:lang w:eastAsia="hr-HR"/>
        </w:rPr>
      </w:pPr>
    </w:p>
    <w:p w:rsidR="00E408E8" w:rsidRDefault="00E408E8" w:rsidP="00E408E8">
      <w:pPr>
        <w:spacing w:line="240" w:lineRule="auto"/>
        <w:jc w:val="center"/>
        <w:rPr>
          <w:rFonts w:eastAsia="Times New Roman"/>
          <w:b/>
          <w:bCs/>
          <w:color w:val="000000"/>
          <w:szCs w:val="24"/>
          <w:lang w:eastAsia="hr-HR"/>
        </w:rPr>
      </w:pPr>
      <w:r>
        <w:rPr>
          <w:rFonts w:eastAsia="Times New Roman"/>
          <w:b/>
          <w:bCs/>
          <w:color w:val="000000"/>
          <w:szCs w:val="24"/>
          <w:lang w:eastAsia="hr-HR"/>
        </w:rPr>
        <w:t>Članak 33</w:t>
      </w:r>
      <w:r w:rsidRPr="000102C3">
        <w:rPr>
          <w:rFonts w:eastAsia="Times New Roman"/>
          <w:b/>
          <w:bCs/>
          <w:color w:val="000000"/>
          <w:szCs w:val="24"/>
          <w:lang w:eastAsia="hr-HR"/>
        </w:rPr>
        <w:t>.</w:t>
      </w:r>
    </w:p>
    <w:p w:rsidR="00E408E8" w:rsidRPr="000102C3" w:rsidRDefault="00E408E8" w:rsidP="00E408E8">
      <w:pPr>
        <w:spacing w:line="240" w:lineRule="auto"/>
        <w:jc w:val="center"/>
        <w:rPr>
          <w:rFonts w:eastAsia="Times New Roman"/>
          <w:color w:val="000000"/>
          <w:szCs w:val="24"/>
          <w:lang w:eastAsia="hr-HR"/>
        </w:rPr>
      </w:pPr>
    </w:p>
    <w:p w:rsidR="00E408E8" w:rsidRDefault="00E408E8" w:rsidP="00E408E8">
      <w:pPr>
        <w:spacing w:line="240" w:lineRule="auto"/>
        <w:ind w:firstLine="709"/>
        <w:jc w:val="both"/>
        <w:rPr>
          <w:rFonts w:eastAsia="Times New Roman"/>
          <w:color w:val="000000"/>
          <w:szCs w:val="24"/>
          <w:lang w:eastAsia="hr-HR"/>
        </w:rPr>
      </w:pPr>
      <w:r>
        <w:rPr>
          <w:rFonts w:eastAsia="Times New Roman"/>
          <w:color w:val="000000"/>
          <w:szCs w:val="24"/>
          <w:lang w:eastAsia="hr-HR"/>
        </w:rPr>
        <w:t>Stupanjem na snagu ove Odluke prestaje važiti Odluka o uvjetima i načinu držanja kućnih ljubimaca, načinu postupanja s napuštenim i izgubljenim životinjama te divljim životinjama na području Općine Dubravica („Službeni glasnik Općine Dubravica“ br. 01/2018) i Odluka o izmjenama i dopunama Odluke o uvjetima i načinu držanja kućnih ljubimaca, načinu postupanja s napuštenim i izgubljenim životinjama te divljim životinjama na području Općine Dubravica („Službeni glasnik Općine Dubravica“ br. 01/2020).</w:t>
      </w:r>
    </w:p>
    <w:p w:rsidR="00E408E8" w:rsidRPr="000102C3" w:rsidRDefault="00E408E8" w:rsidP="00E408E8">
      <w:pPr>
        <w:spacing w:line="240" w:lineRule="auto"/>
        <w:ind w:firstLine="709"/>
        <w:jc w:val="both"/>
        <w:rPr>
          <w:rFonts w:eastAsia="Times New Roman"/>
          <w:color w:val="000000"/>
          <w:szCs w:val="24"/>
          <w:lang w:eastAsia="hr-HR"/>
        </w:rPr>
      </w:pPr>
      <w:r w:rsidRPr="000102C3">
        <w:rPr>
          <w:rFonts w:eastAsia="Times New Roman"/>
          <w:color w:val="000000"/>
          <w:szCs w:val="24"/>
          <w:lang w:eastAsia="hr-HR"/>
        </w:rPr>
        <w:t xml:space="preserve">Ova Odluka stupa na snagu osmog dana od dana objave u </w:t>
      </w:r>
      <w:r>
        <w:rPr>
          <w:rFonts w:eastAsia="Times New Roman"/>
          <w:color w:val="000000"/>
          <w:szCs w:val="24"/>
          <w:lang w:eastAsia="hr-HR"/>
        </w:rPr>
        <w:t>Službenom glasniku Općine Dubravica.</w:t>
      </w:r>
    </w:p>
    <w:p w:rsidR="00E408E8" w:rsidRDefault="00E408E8" w:rsidP="00E408E8">
      <w:pPr>
        <w:spacing w:line="240" w:lineRule="auto"/>
        <w:jc w:val="center"/>
        <w:rPr>
          <w:rFonts w:eastAsia="Times New Roman"/>
          <w:color w:val="000000"/>
          <w:szCs w:val="24"/>
          <w:lang w:eastAsia="hr-HR"/>
        </w:rPr>
      </w:pPr>
    </w:p>
    <w:p w:rsidR="00E408E8" w:rsidRDefault="00E408E8" w:rsidP="00E408E8">
      <w:pPr>
        <w:spacing w:line="240" w:lineRule="auto"/>
        <w:jc w:val="center"/>
        <w:rPr>
          <w:rFonts w:eastAsia="Times New Roman"/>
          <w:color w:val="000000"/>
          <w:szCs w:val="24"/>
          <w:lang w:eastAsia="hr-HR"/>
        </w:rPr>
      </w:pPr>
      <w:r>
        <w:rPr>
          <w:rFonts w:eastAsia="Times New Roman"/>
          <w:color w:val="000000"/>
          <w:szCs w:val="24"/>
          <w:lang w:eastAsia="hr-HR"/>
        </w:rPr>
        <w:tab/>
      </w:r>
    </w:p>
    <w:p w:rsidR="00E408E8" w:rsidRDefault="00E408E8" w:rsidP="00E408E8">
      <w:pPr>
        <w:spacing w:line="240" w:lineRule="auto"/>
        <w:ind w:left="3545" w:firstLine="709"/>
        <w:jc w:val="both"/>
        <w:rPr>
          <w:rFonts w:eastAsia="Times New Roman"/>
          <w:color w:val="000000"/>
          <w:szCs w:val="24"/>
          <w:lang w:eastAsia="hr-HR"/>
        </w:rPr>
      </w:pPr>
      <w:r>
        <w:rPr>
          <w:rFonts w:eastAsia="Times New Roman"/>
          <w:color w:val="000000"/>
          <w:szCs w:val="24"/>
          <w:lang w:eastAsia="hr-HR"/>
        </w:rPr>
        <w:t>OPĆINSKO</w:t>
      </w:r>
      <w:r w:rsidRPr="000102C3">
        <w:rPr>
          <w:rFonts w:eastAsia="Times New Roman"/>
          <w:color w:val="000000"/>
          <w:szCs w:val="24"/>
          <w:lang w:eastAsia="hr-HR"/>
        </w:rPr>
        <w:t xml:space="preserve"> VIJEĆE </w:t>
      </w:r>
      <w:r>
        <w:rPr>
          <w:rFonts w:eastAsia="Times New Roman"/>
          <w:color w:val="000000"/>
          <w:szCs w:val="24"/>
          <w:lang w:eastAsia="hr-HR"/>
        </w:rPr>
        <w:t>OPĆINE DUBRAV ICA</w:t>
      </w:r>
    </w:p>
    <w:p w:rsidR="00E408E8" w:rsidRDefault="00E408E8" w:rsidP="00E408E8">
      <w:pPr>
        <w:spacing w:line="240" w:lineRule="auto"/>
        <w:ind w:left="4963" w:firstLine="709"/>
        <w:jc w:val="both"/>
        <w:rPr>
          <w:rFonts w:eastAsia="Times New Roman"/>
          <w:color w:val="000000"/>
          <w:szCs w:val="24"/>
          <w:lang w:eastAsia="hr-HR"/>
        </w:rPr>
      </w:pPr>
      <w:r>
        <w:rPr>
          <w:rFonts w:eastAsia="Times New Roman"/>
          <w:color w:val="000000"/>
          <w:szCs w:val="24"/>
          <w:lang w:eastAsia="hr-HR"/>
        </w:rPr>
        <w:t>Predsjednik</w:t>
      </w:r>
    </w:p>
    <w:p w:rsidR="00E408E8" w:rsidRPr="00235E03" w:rsidRDefault="00E408E8" w:rsidP="00E408E8">
      <w:pPr>
        <w:spacing w:line="240" w:lineRule="auto"/>
        <w:ind w:left="4963" w:firstLine="709"/>
        <w:jc w:val="both"/>
        <w:rPr>
          <w:rFonts w:eastAsia="Times New Roman"/>
          <w:color w:val="000000"/>
          <w:szCs w:val="24"/>
          <w:lang w:eastAsia="hr-HR"/>
        </w:rPr>
      </w:pPr>
      <w:r>
        <w:rPr>
          <w:rFonts w:eastAsia="Times New Roman"/>
          <w:color w:val="000000"/>
          <w:szCs w:val="24"/>
          <w:lang w:eastAsia="hr-HR"/>
        </w:rPr>
        <w:t>Ivica Stiperski</w:t>
      </w: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rPr>
          <w:b/>
          <w:sz w:val="32"/>
        </w:rPr>
      </w:pPr>
    </w:p>
    <w:p w:rsidR="00E408E8" w:rsidRDefault="00E408E8" w:rsidP="00E408E8">
      <w:pPr>
        <w:spacing w:line="240" w:lineRule="auto"/>
        <w:ind w:left="0" w:firstLine="0"/>
        <w:rPr>
          <w:b/>
          <w:sz w:val="32"/>
        </w:rPr>
      </w:pPr>
    </w:p>
    <w:p w:rsidR="00E408E8" w:rsidRDefault="00E408E8" w:rsidP="00E408E8">
      <w:pPr>
        <w:spacing w:line="240" w:lineRule="auto"/>
        <w:rPr>
          <w:b/>
          <w:sz w:val="32"/>
        </w:rPr>
      </w:pPr>
      <w:r>
        <w:rPr>
          <w:b/>
          <w:sz w:val="32"/>
        </w:rPr>
        <w:lastRenderedPageBreak/>
        <w:t>PRILOG 1.</w:t>
      </w:r>
    </w:p>
    <w:p w:rsidR="00E408E8" w:rsidRDefault="00E408E8" w:rsidP="00E408E8">
      <w:pPr>
        <w:spacing w:line="240" w:lineRule="auto"/>
        <w:rPr>
          <w:b/>
          <w:sz w:val="32"/>
        </w:rPr>
      </w:pPr>
    </w:p>
    <w:tbl>
      <w:tblPr>
        <w:tblW w:w="7240" w:type="dxa"/>
        <w:tblInd w:w="113" w:type="dxa"/>
        <w:tblLook w:val="04A0" w:firstRow="1" w:lastRow="0" w:firstColumn="1" w:lastColumn="0" w:noHBand="0" w:noVBand="1"/>
      </w:tblPr>
      <w:tblGrid>
        <w:gridCol w:w="1700"/>
        <w:gridCol w:w="1880"/>
        <w:gridCol w:w="2060"/>
        <w:gridCol w:w="1600"/>
      </w:tblGrid>
      <w:tr w:rsidR="00E408E8" w:rsidRPr="00082122" w:rsidTr="00B77D66">
        <w:trPr>
          <w:trHeight w:val="300"/>
        </w:trPr>
        <w:tc>
          <w:tcPr>
            <w:tcW w:w="72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center"/>
              <w:rPr>
                <w:rFonts w:ascii="Calibri" w:eastAsia="Times New Roman" w:hAnsi="Calibri" w:cs="Calibri"/>
                <w:color w:val="000000"/>
                <w:lang w:eastAsia="hr-HR"/>
              </w:rPr>
            </w:pPr>
            <w:r w:rsidRPr="00082122">
              <w:rPr>
                <w:rFonts w:ascii="Calibri" w:eastAsia="Times New Roman" w:hAnsi="Calibri" w:cs="Calibri"/>
                <w:color w:val="000000"/>
                <w:lang w:eastAsia="hr-HR"/>
              </w:rPr>
              <w:t>Minimalna površina ograđenih prostora za pse</w:t>
            </w:r>
          </w:p>
        </w:tc>
      </w:tr>
      <w:tr w:rsidR="00E408E8" w:rsidRPr="00082122" w:rsidTr="00B77D66">
        <w:trPr>
          <w:trHeight w:val="600"/>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MASA PASA (KG)</w:t>
            </w:r>
          </w:p>
        </w:tc>
        <w:tc>
          <w:tcPr>
            <w:tcW w:w="1880" w:type="dxa"/>
            <w:tcBorders>
              <w:top w:val="nil"/>
              <w:left w:val="nil"/>
              <w:bottom w:val="single" w:sz="4" w:space="0" w:color="auto"/>
              <w:right w:val="single" w:sz="4" w:space="0" w:color="auto"/>
            </w:tcBorders>
            <w:shd w:val="clear" w:color="auto" w:fill="auto"/>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MINIMALNA POVRŠINA (M2)</w:t>
            </w:r>
          </w:p>
        </w:tc>
        <w:tc>
          <w:tcPr>
            <w:tcW w:w="2060" w:type="dxa"/>
            <w:tcBorders>
              <w:top w:val="nil"/>
              <w:left w:val="nil"/>
              <w:bottom w:val="single" w:sz="4" w:space="0" w:color="auto"/>
              <w:right w:val="single" w:sz="4" w:space="0" w:color="auto"/>
            </w:tcBorders>
            <w:shd w:val="clear" w:color="auto" w:fill="auto"/>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MINIMALNA VISINA (natkriveni, m)</w:t>
            </w:r>
          </w:p>
        </w:tc>
        <w:tc>
          <w:tcPr>
            <w:tcW w:w="1600" w:type="dxa"/>
            <w:tcBorders>
              <w:top w:val="nil"/>
              <w:left w:val="nil"/>
              <w:bottom w:val="single" w:sz="4" w:space="0" w:color="auto"/>
              <w:right w:val="single" w:sz="4" w:space="0" w:color="auto"/>
            </w:tcBorders>
            <w:shd w:val="clear" w:color="auto" w:fill="auto"/>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MINIMALNA ŠIRINA (M)</w:t>
            </w:r>
          </w:p>
        </w:tc>
      </w:tr>
      <w:tr w:rsidR="00E408E8" w:rsidRPr="00082122" w:rsidTr="00B77D66">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DO 24 KG</w:t>
            </w:r>
          </w:p>
        </w:tc>
        <w:tc>
          <w:tcPr>
            <w:tcW w:w="188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6</w:t>
            </w:r>
          </w:p>
        </w:tc>
        <w:tc>
          <w:tcPr>
            <w:tcW w:w="206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E408E8" w:rsidRPr="00082122" w:rsidTr="00B77D66">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25-28 KG</w:t>
            </w:r>
          </w:p>
        </w:tc>
        <w:tc>
          <w:tcPr>
            <w:tcW w:w="188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7</w:t>
            </w:r>
          </w:p>
        </w:tc>
        <w:tc>
          <w:tcPr>
            <w:tcW w:w="206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E408E8" w:rsidRPr="00082122" w:rsidTr="00B77D66">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29-32 KG</w:t>
            </w:r>
          </w:p>
        </w:tc>
        <w:tc>
          <w:tcPr>
            <w:tcW w:w="188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8</w:t>
            </w:r>
          </w:p>
        </w:tc>
        <w:tc>
          <w:tcPr>
            <w:tcW w:w="206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E408E8" w:rsidRPr="00082122" w:rsidTr="00B77D66">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OD 32 KG I VIŠE</w:t>
            </w:r>
          </w:p>
        </w:tc>
        <w:tc>
          <w:tcPr>
            <w:tcW w:w="188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8,5</w:t>
            </w:r>
          </w:p>
        </w:tc>
        <w:tc>
          <w:tcPr>
            <w:tcW w:w="206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bl>
    <w:p w:rsidR="00E408E8" w:rsidRDefault="00E408E8" w:rsidP="00E408E8">
      <w:pPr>
        <w:spacing w:line="240" w:lineRule="auto"/>
        <w:rPr>
          <w:b/>
          <w:sz w:val="32"/>
        </w:rPr>
      </w:pPr>
    </w:p>
    <w:tbl>
      <w:tblPr>
        <w:tblW w:w="5180" w:type="dxa"/>
        <w:tblInd w:w="113" w:type="dxa"/>
        <w:tblLook w:val="04A0" w:firstRow="1" w:lastRow="0" w:firstColumn="1" w:lastColumn="0" w:noHBand="0" w:noVBand="1"/>
      </w:tblPr>
      <w:tblGrid>
        <w:gridCol w:w="3348"/>
        <w:gridCol w:w="1832"/>
      </w:tblGrid>
      <w:tr w:rsidR="00E408E8" w:rsidRPr="00082122" w:rsidTr="00B77D66">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jc w:val="center"/>
              <w:rPr>
                <w:rFonts w:ascii="Calibri" w:eastAsia="Times New Roman" w:hAnsi="Calibri" w:cs="Calibri"/>
                <w:color w:val="000000"/>
                <w:lang w:eastAsia="hr-HR"/>
              </w:rPr>
            </w:pPr>
            <w:r w:rsidRPr="00082122">
              <w:rPr>
                <w:rFonts w:ascii="Calibri" w:eastAsia="Times New Roman" w:hAnsi="Calibri" w:cs="Calibri"/>
                <w:color w:val="000000"/>
                <w:lang w:eastAsia="hr-HR"/>
              </w:rPr>
              <w:t>VELIČINA PSEĆE KUĆICE (širina x dubina x visina) u cm</w:t>
            </w:r>
          </w:p>
        </w:tc>
      </w:tr>
      <w:tr w:rsidR="00E408E8" w:rsidRPr="00082122" w:rsidTr="00B77D6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Veličina psa - visina pleća u cm</w:t>
            </w:r>
          </w:p>
        </w:tc>
        <w:tc>
          <w:tcPr>
            <w:tcW w:w="1832"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Veličina kućice</w:t>
            </w:r>
          </w:p>
        </w:tc>
      </w:tr>
      <w:tr w:rsidR="00E408E8" w:rsidRPr="00082122" w:rsidTr="00B77D6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do 55 cm</w:t>
            </w:r>
          </w:p>
        </w:tc>
        <w:tc>
          <w:tcPr>
            <w:tcW w:w="1832"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100x60x55</w:t>
            </w:r>
          </w:p>
        </w:tc>
      </w:tr>
      <w:tr w:rsidR="00E408E8" w:rsidRPr="00082122" w:rsidTr="00B77D6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od 56 do 65 cm</w:t>
            </w:r>
          </w:p>
        </w:tc>
        <w:tc>
          <w:tcPr>
            <w:tcW w:w="1832"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150x100x70</w:t>
            </w:r>
          </w:p>
        </w:tc>
      </w:tr>
      <w:tr w:rsidR="00E408E8" w:rsidRPr="00082122" w:rsidTr="00B77D66">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od 65 cm i više</w:t>
            </w:r>
          </w:p>
        </w:tc>
        <w:tc>
          <w:tcPr>
            <w:tcW w:w="1832" w:type="dxa"/>
            <w:tcBorders>
              <w:top w:val="nil"/>
              <w:left w:val="nil"/>
              <w:bottom w:val="single" w:sz="4" w:space="0" w:color="auto"/>
              <w:right w:val="single" w:sz="4" w:space="0" w:color="auto"/>
            </w:tcBorders>
            <w:shd w:val="clear" w:color="auto" w:fill="auto"/>
            <w:noWrap/>
            <w:vAlign w:val="bottom"/>
            <w:hideMark/>
          </w:tcPr>
          <w:p w:rsidR="00E408E8" w:rsidRPr="00082122" w:rsidRDefault="00E408E8" w:rsidP="00B77D66">
            <w:pPr>
              <w:spacing w:line="240" w:lineRule="auto"/>
              <w:rPr>
                <w:rFonts w:ascii="Calibri" w:eastAsia="Times New Roman" w:hAnsi="Calibri" w:cs="Calibri"/>
                <w:color w:val="000000"/>
                <w:lang w:eastAsia="hr-HR"/>
              </w:rPr>
            </w:pPr>
            <w:r w:rsidRPr="00082122">
              <w:rPr>
                <w:rFonts w:ascii="Calibri" w:eastAsia="Times New Roman" w:hAnsi="Calibri" w:cs="Calibri"/>
                <w:color w:val="000000"/>
                <w:lang w:eastAsia="hr-HR"/>
              </w:rPr>
              <w:t>170-180x120x85</w:t>
            </w:r>
          </w:p>
        </w:tc>
      </w:tr>
    </w:tbl>
    <w:p w:rsidR="00E408E8" w:rsidRPr="00082122" w:rsidRDefault="00E408E8" w:rsidP="00E408E8">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C1013C" w:rsidRDefault="00C1013C" w:rsidP="00C1013C">
      <w:pPr>
        <w:spacing w:line="240" w:lineRule="auto"/>
        <w:rPr>
          <w:b/>
          <w:sz w:val="32"/>
        </w:rPr>
      </w:pPr>
    </w:p>
    <w:p w:rsidR="00E408E8" w:rsidRDefault="00E408E8" w:rsidP="00C1013C">
      <w:pPr>
        <w:spacing w:line="240" w:lineRule="auto"/>
        <w:rPr>
          <w:b/>
          <w:sz w:val="32"/>
        </w:rPr>
      </w:pPr>
    </w:p>
    <w:p w:rsidR="00E408E8" w:rsidRDefault="00E408E8" w:rsidP="00C1013C">
      <w:pPr>
        <w:spacing w:line="240" w:lineRule="auto"/>
        <w:rPr>
          <w:b/>
          <w:sz w:val="32"/>
        </w:rPr>
      </w:pPr>
    </w:p>
    <w:p w:rsidR="00E408E8" w:rsidRDefault="00E408E8" w:rsidP="00C1013C">
      <w:pPr>
        <w:spacing w:line="240" w:lineRule="auto"/>
        <w:rPr>
          <w:b/>
          <w:sz w:val="32"/>
        </w:rPr>
      </w:pPr>
    </w:p>
    <w:p w:rsidR="00E408E8" w:rsidRDefault="00E408E8" w:rsidP="00C1013C">
      <w:pPr>
        <w:spacing w:line="240" w:lineRule="auto"/>
        <w:rPr>
          <w:b/>
          <w:sz w:val="32"/>
        </w:rPr>
      </w:pPr>
    </w:p>
    <w:p w:rsidR="00C1013C" w:rsidRPr="00082122" w:rsidRDefault="00C1013C" w:rsidP="00C1013C">
      <w:pPr>
        <w:spacing w:line="240" w:lineRule="auto"/>
        <w:rPr>
          <w:b/>
          <w:sz w:val="32"/>
        </w:rPr>
      </w:pPr>
    </w:p>
    <w:p w:rsidR="00C1013C" w:rsidRDefault="00C1013C" w:rsidP="00C1013C">
      <w:pPr>
        <w:rPr>
          <w:rFonts w:ascii="Times New Roman" w:hAnsi="Times New Roman" w:cs="Times New Roman"/>
          <w:b/>
          <w:sz w:val="24"/>
        </w:rPr>
      </w:pPr>
    </w:p>
    <w:p w:rsidR="00C1013C" w:rsidRDefault="008615FE" w:rsidP="00C1013C">
      <w:pPr>
        <w:jc w:val="center"/>
        <w:rPr>
          <w:rFonts w:ascii="Times New Roman" w:hAnsi="Times New Roman" w:cs="Times New Roman"/>
          <w:b/>
          <w:sz w:val="24"/>
        </w:rPr>
      </w:pPr>
      <w:r>
        <w:rPr>
          <w:rFonts w:ascii="Times New Roman" w:hAnsi="Times New Roman" w:cs="Times New Roman"/>
          <w:b/>
          <w:sz w:val="24"/>
        </w:rPr>
        <w:lastRenderedPageBreak/>
        <w:t>TOČKA 45</w:t>
      </w:r>
      <w:r w:rsidR="00C1013C">
        <w:rPr>
          <w:rFonts w:ascii="Times New Roman" w:hAnsi="Times New Roman" w:cs="Times New Roman"/>
          <w:b/>
          <w:sz w:val="24"/>
        </w:rPr>
        <w:t>. DNEVNOG REDA</w:t>
      </w: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r>
        <w:rPr>
          <w:rFonts w:ascii="Times New Roman" w:hAnsi="Times New Roman" w:cs="Times New Roman"/>
          <w:b/>
          <w:sz w:val="24"/>
        </w:rPr>
        <w:t>Zamolbe građana</w:t>
      </w: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p>
    <w:p w:rsidR="000D103E" w:rsidRDefault="008615FE" w:rsidP="008729B9">
      <w:pPr>
        <w:jc w:val="center"/>
        <w:rPr>
          <w:rFonts w:ascii="Times New Roman" w:hAnsi="Times New Roman" w:cs="Times New Roman"/>
          <w:b/>
          <w:sz w:val="24"/>
        </w:rPr>
      </w:pPr>
      <w:r>
        <w:rPr>
          <w:rFonts w:ascii="Times New Roman" w:hAnsi="Times New Roman" w:cs="Times New Roman"/>
          <w:b/>
          <w:sz w:val="24"/>
        </w:rPr>
        <w:t>TOČKA 46</w:t>
      </w:r>
      <w:r w:rsidR="000D103E">
        <w:rPr>
          <w:rFonts w:ascii="Times New Roman" w:hAnsi="Times New Roman" w:cs="Times New Roman"/>
          <w:b/>
          <w:sz w:val="24"/>
        </w:rPr>
        <w:t>. DNEVNOG REDA</w:t>
      </w: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r>
        <w:rPr>
          <w:rFonts w:ascii="Times New Roman" w:hAnsi="Times New Roman" w:cs="Times New Roman"/>
          <w:b/>
          <w:sz w:val="24"/>
        </w:rPr>
        <w:t>Informacije i prijedlozi</w:t>
      </w:r>
    </w:p>
    <w:p w:rsidR="000D103E" w:rsidRDefault="000D103E" w:rsidP="008729B9">
      <w:pPr>
        <w:jc w:val="center"/>
        <w:rPr>
          <w:rFonts w:ascii="Times New Roman" w:hAnsi="Times New Roman" w:cs="Times New Roman"/>
          <w:b/>
          <w:sz w:val="24"/>
        </w:rPr>
      </w:pPr>
    </w:p>
    <w:p w:rsidR="000D103E" w:rsidRDefault="000D103E" w:rsidP="008729B9">
      <w:pPr>
        <w:jc w:val="center"/>
        <w:rPr>
          <w:rFonts w:ascii="Times New Roman" w:hAnsi="Times New Roman" w:cs="Times New Roman"/>
          <w:b/>
          <w:sz w:val="24"/>
        </w:rPr>
      </w:pPr>
    </w:p>
    <w:p w:rsidR="00C1013C" w:rsidRDefault="00C1013C" w:rsidP="008729B9">
      <w:pPr>
        <w:jc w:val="center"/>
        <w:rPr>
          <w:rFonts w:ascii="Times New Roman" w:hAnsi="Times New Roman" w:cs="Times New Roman"/>
          <w:b/>
          <w:sz w:val="24"/>
        </w:rPr>
      </w:pPr>
    </w:p>
    <w:p w:rsidR="00C1013C" w:rsidRDefault="00C1013C" w:rsidP="008729B9">
      <w:pPr>
        <w:jc w:val="center"/>
        <w:rPr>
          <w:rFonts w:ascii="Times New Roman" w:hAnsi="Times New Roman" w:cs="Times New Roman"/>
          <w:b/>
          <w:sz w:val="24"/>
        </w:rPr>
      </w:pPr>
    </w:p>
    <w:p w:rsidR="000D103E" w:rsidRDefault="008615FE" w:rsidP="008729B9">
      <w:pPr>
        <w:jc w:val="center"/>
        <w:rPr>
          <w:rFonts w:ascii="Times New Roman" w:hAnsi="Times New Roman" w:cs="Times New Roman"/>
          <w:b/>
          <w:sz w:val="24"/>
        </w:rPr>
      </w:pPr>
      <w:r>
        <w:rPr>
          <w:rFonts w:ascii="Times New Roman" w:hAnsi="Times New Roman" w:cs="Times New Roman"/>
          <w:b/>
          <w:sz w:val="24"/>
        </w:rPr>
        <w:t>TOČKA 47</w:t>
      </w:r>
      <w:r w:rsidR="000D103E">
        <w:rPr>
          <w:rFonts w:ascii="Times New Roman" w:hAnsi="Times New Roman" w:cs="Times New Roman"/>
          <w:b/>
          <w:sz w:val="24"/>
        </w:rPr>
        <w:t>. DNEVNOG REDA</w:t>
      </w:r>
    </w:p>
    <w:p w:rsidR="000D103E" w:rsidRDefault="000D103E" w:rsidP="008729B9">
      <w:pPr>
        <w:jc w:val="center"/>
        <w:rPr>
          <w:rFonts w:ascii="Times New Roman" w:hAnsi="Times New Roman" w:cs="Times New Roman"/>
          <w:b/>
          <w:sz w:val="24"/>
        </w:rPr>
      </w:pPr>
    </w:p>
    <w:p w:rsidR="000D103E" w:rsidRPr="000D103E" w:rsidRDefault="000D103E" w:rsidP="008729B9">
      <w:pPr>
        <w:jc w:val="center"/>
        <w:rPr>
          <w:rFonts w:ascii="Times New Roman" w:hAnsi="Times New Roman" w:cs="Times New Roman"/>
          <w:b/>
          <w:sz w:val="24"/>
        </w:rPr>
      </w:pPr>
      <w:r>
        <w:rPr>
          <w:rFonts w:ascii="Times New Roman" w:hAnsi="Times New Roman" w:cs="Times New Roman"/>
          <w:b/>
          <w:sz w:val="24"/>
        </w:rPr>
        <w:t>Razno</w:t>
      </w:r>
    </w:p>
    <w:p w:rsidR="00CF0062" w:rsidRPr="000D103E" w:rsidRDefault="00CF0062" w:rsidP="00CF0062">
      <w:pPr>
        <w:jc w:val="center"/>
        <w:rPr>
          <w:b/>
        </w:rPr>
      </w:pPr>
    </w:p>
    <w:sectPr w:rsidR="00CF0062" w:rsidRPr="000D10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D7" w:rsidRDefault="000D68D7">
      <w:pPr>
        <w:spacing w:line="240" w:lineRule="auto"/>
      </w:pPr>
      <w:r>
        <w:separator/>
      </w:r>
    </w:p>
  </w:endnote>
  <w:endnote w:type="continuationSeparator" w:id="0">
    <w:p w:rsidR="000D68D7" w:rsidRDefault="000D6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AC" w:rsidRDefault="000474AC">
    <w:pPr>
      <w:pStyle w:val="Tijeloteksta"/>
      <w:spacing w:line="14" w:lineRule="auto"/>
      <w:rPr>
        <w:sz w:val="20"/>
      </w:rPr>
    </w:pPr>
    <w:r>
      <w:rPr>
        <w:noProof/>
        <w:lang w:eastAsia="hr-HR"/>
      </w:rPr>
      <mc:AlternateContent>
        <mc:Choice Requires="wps">
          <w:drawing>
            <wp:anchor distT="0" distB="0" distL="114300" distR="114300" simplePos="0" relativeHeight="251659264" behindDoc="1" locked="0" layoutInCell="1" allowOverlap="1" wp14:anchorId="6C34D1E7" wp14:editId="41657C23">
              <wp:simplePos x="0" y="0"/>
              <wp:positionH relativeFrom="page">
                <wp:posOffset>6682740</wp:posOffset>
              </wp:positionH>
              <wp:positionV relativeFrom="page">
                <wp:posOffset>9240520</wp:posOffset>
              </wp:positionV>
              <wp:extent cx="228600" cy="194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AC" w:rsidRDefault="000474AC">
                          <w:pPr>
                            <w:pStyle w:val="Tijeloteksta"/>
                            <w:spacing w:before="10"/>
                            <w:ind w:left="60"/>
                            <w:rPr>
                              <w:rFonts w:ascii="Times New Roman"/>
                            </w:rPr>
                          </w:pPr>
                          <w:r>
                            <w:fldChar w:fldCharType="begin"/>
                          </w:r>
                          <w:r>
                            <w:rPr>
                              <w:rFonts w:ascii="Times New Roman"/>
                            </w:rPr>
                            <w:instrText xml:space="preserve"> PAGE </w:instrText>
                          </w:r>
                          <w:r>
                            <w:fldChar w:fldCharType="separate"/>
                          </w:r>
                          <w:r w:rsidR="00E408E8">
                            <w:rPr>
                              <w:rFonts w:ascii="Times New Roman"/>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D1E7" id="_x0000_t202" coordsize="21600,21600" o:spt="202" path="m,l,21600r21600,l21600,xe">
              <v:stroke joinstyle="miter"/>
              <v:path gradientshapeok="t" o:connecttype="rect"/>
            </v:shapetype>
            <v:shape id="Text Box 1" o:spid="_x0000_s1026" type="#_x0000_t202" style="position:absolute;left:0;text-align:left;margin-left:526.2pt;margin-top:727.6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6wrA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" filled="f" stroked="f">
              <v:textbox inset="0,0,0,0">
                <w:txbxContent>
                  <w:p w:rsidR="000474AC" w:rsidRDefault="000474AC">
                    <w:pPr>
                      <w:pStyle w:val="Tijeloteksta"/>
                      <w:spacing w:before="10"/>
                      <w:ind w:left="60"/>
                      <w:rPr>
                        <w:rFonts w:ascii="Times New Roman"/>
                      </w:rPr>
                    </w:pPr>
                    <w:r>
                      <w:fldChar w:fldCharType="begin"/>
                    </w:r>
                    <w:r>
                      <w:rPr>
                        <w:rFonts w:ascii="Times New Roman"/>
                      </w:rPr>
                      <w:instrText xml:space="preserve"> PAGE </w:instrText>
                    </w:r>
                    <w:r>
                      <w:fldChar w:fldCharType="separate"/>
                    </w:r>
                    <w:r w:rsidR="00E408E8">
                      <w:rPr>
                        <w:rFonts w:ascii="Times New Roman"/>
                        <w:noProof/>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D7" w:rsidRDefault="000D68D7">
      <w:pPr>
        <w:spacing w:line="240" w:lineRule="auto"/>
      </w:pPr>
      <w:r>
        <w:separator/>
      </w:r>
    </w:p>
  </w:footnote>
  <w:footnote w:type="continuationSeparator" w:id="0">
    <w:p w:rsidR="000D68D7" w:rsidRDefault="000D6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06C"/>
    <w:multiLevelType w:val="hybridMultilevel"/>
    <w:tmpl w:val="2514B698"/>
    <w:lvl w:ilvl="0" w:tplc="8D2A0024">
      <w:start w:val="1"/>
      <w:numFmt w:val="decimal"/>
      <w:lvlText w:val="%1."/>
      <w:lvlJc w:val="left"/>
      <w:pPr>
        <w:ind w:left="936" w:hanging="348"/>
      </w:pPr>
      <w:rPr>
        <w:rFonts w:ascii="Caladea" w:eastAsia="Caladea" w:hAnsi="Caladea" w:cs="Caladea" w:hint="default"/>
        <w:spacing w:val="-1"/>
        <w:w w:val="99"/>
        <w:sz w:val="24"/>
        <w:szCs w:val="24"/>
        <w:lang w:val="hr-HR" w:eastAsia="en-US" w:bidi="ar-SA"/>
      </w:rPr>
    </w:lvl>
    <w:lvl w:ilvl="1" w:tplc="AB9E5AF0">
      <w:numFmt w:val="bullet"/>
      <w:lvlText w:val="•"/>
      <w:lvlJc w:val="left"/>
      <w:pPr>
        <w:ind w:left="1832" w:hanging="348"/>
      </w:pPr>
      <w:rPr>
        <w:rFonts w:hint="default"/>
        <w:lang w:val="hr-HR" w:eastAsia="en-US" w:bidi="ar-SA"/>
      </w:rPr>
    </w:lvl>
    <w:lvl w:ilvl="2" w:tplc="3F82B980">
      <w:numFmt w:val="bullet"/>
      <w:lvlText w:val="•"/>
      <w:lvlJc w:val="left"/>
      <w:pPr>
        <w:ind w:left="2724" w:hanging="348"/>
      </w:pPr>
      <w:rPr>
        <w:rFonts w:hint="default"/>
        <w:lang w:val="hr-HR" w:eastAsia="en-US" w:bidi="ar-SA"/>
      </w:rPr>
    </w:lvl>
    <w:lvl w:ilvl="3" w:tplc="0FFEFF7A">
      <w:numFmt w:val="bullet"/>
      <w:lvlText w:val="•"/>
      <w:lvlJc w:val="left"/>
      <w:pPr>
        <w:ind w:left="3616" w:hanging="348"/>
      </w:pPr>
      <w:rPr>
        <w:rFonts w:hint="default"/>
        <w:lang w:val="hr-HR" w:eastAsia="en-US" w:bidi="ar-SA"/>
      </w:rPr>
    </w:lvl>
    <w:lvl w:ilvl="4" w:tplc="7BC6EEF4">
      <w:numFmt w:val="bullet"/>
      <w:lvlText w:val="•"/>
      <w:lvlJc w:val="left"/>
      <w:pPr>
        <w:ind w:left="4508" w:hanging="348"/>
      </w:pPr>
      <w:rPr>
        <w:rFonts w:hint="default"/>
        <w:lang w:val="hr-HR" w:eastAsia="en-US" w:bidi="ar-SA"/>
      </w:rPr>
    </w:lvl>
    <w:lvl w:ilvl="5" w:tplc="88AA8A1A">
      <w:numFmt w:val="bullet"/>
      <w:lvlText w:val="•"/>
      <w:lvlJc w:val="left"/>
      <w:pPr>
        <w:ind w:left="5400" w:hanging="348"/>
      </w:pPr>
      <w:rPr>
        <w:rFonts w:hint="default"/>
        <w:lang w:val="hr-HR" w:eastAsia="en-US" w:bidi="ar-SA"/>
      </w:rPr>
    </w:lvl>
    <w:lvl w:ilvl="6" w:tplc="861E9C98">
      <w:numFmt w:val="bullet"/>
      <w:lvlText w:val="•"/>
      <w:lvlJc w:val="left"/>
      <w:pPr>
        <w:ind w:left="6292" w:hanging="348"/>
      </w:pPr>
      <w:rPr>
        <w:rFonts w:hint="default"/>
        <w:lang w:val="hr-HR" w:eastAsia="en-US" w:bidi="ar-SA"/>
      </w:rPr>
    </w:lvl>
    <w:lvl w:ilvl="7" w:tplc="03367BFA">
      <w:numFmt w:val="bullet"/>
      <w:lvlText w:val="•"/>
      <w:lvlJc w:val="left"/>
      <w:pPr>
        <w:ind w:left="7184" w:hanging="348"/>
      </w:pPr>
      <w:rPr>
        <w:rFonts w:hint="default"/>
        <w:lang w:val="hr-HR" w:eastAsia="en-US" w:bidi="ar-SA"/>
      </w:rPr>
    </w:lvl>
    <w:lvl w:ilvl="8" w:tplc="B51A1B5A">
      <w:numFmt w:val="bullet"/>
      <w:lvlText w:val="•"/>
      <w:lvlJc w:val="left"/>
      <w:pPr>
        <w:ind w:left="8076" w:hanging="348"/>
      </w:pPr>
      <w:rPr>
        <w:rFonts w:hint="default"/>
        <w:lang w:val="hr-HR" w:eastAsia="en-US" w:bidi="ar-SA"/>
      </w:rPr>
    </w:lvl>
  </w:abstractNum>
  <w:abstractNum w:abstractNumId="1">
    <w:nsid w:val="05B053DC"/>
    <w:multiLevelType w:val="multilevel"/>
    <w:tmpl w:val="7D98A4E4"/>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216" w:hanging="47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70"/>
      </w:pPr>
      <w:rPr>
        <w:rFonts w:hint="default"/>
        <w:lang w:val="hr-HR" w:eastAsia="en-US" w:bidi="ar-SA"/>
      </w:rPr>
    </w:lvl>
    <w:lvl w:ilvl="3">
      <w:numFmt w:val="bullet"/>
      <w:lvlText w:val="•"/>
      <w:lvlJc w:val="left"/>
      <w:pPr>
        <w:ind w:left="2265" w:hanging="470"/>
      </w:pPr>
      <w:rPr>
        <w:rFonts w:hint="default"/>
        <w:lang w:val="hr-HR" w:eastAsia="en-US" w:bidi="ar-SA"/>
      </w:rPr>
    </w:lvl>
    <w:lvl w:ilvl="4">
      <w:numFmt w:val="bullet"/>
      <w:lvlText w:val="•"/>
      <w:lvlJc w:val="left"/>
      <w:pPr>
        <w:ind w:left="3350" w:hanging="470"/>
      </w:pPr>
      <w:rPr>
        <w:rFonts w:hint="default"/>
        <w:lang w:val="hr-HR" w:eastAsia="en-US" w:bidi="ar-SA"/>
      </w:rPr>
    </w:lvl>
    <w:lvl w:ilvl="5">
      <w:numFmt w:val="bullet"/>
      <w:lvlText w:val="•"/>
      <w:lvlJc w:val="left"/>
      <w:pPr>
        <w:ind w:left="4435" w:hanging="470"/>
      </w:pPr>
      <w:rPr>
        <w:rFonts w:hint="default"/>
        <w:lang w:val="hr-HR" w:eastAsia="en-US" w:bidi="ar-SA"/>
      </w:rPr>
    </w:lvl>
    <w:lvl w:ilvl="6">
      <w:numFmt w:val="bullet"/>
      <w:lvlText w:val="•"/>
      <w:lvlJc w:val="left"/>
      <w:pPr>
        <w:ind w:left="5520" w:hanging="470"/>
      </w:pPr>
      <w:rPr>
        <w:rFonts w:hint="default"/>
        <w:lang w:val="hr-HR" w:eastAsia="en-US" w:bidi="ar-SA"/>
      </w:rPr>
    </w:lvl>
    <w:lvl w:ilvl="7">
      <w:numFmt w:val="bullet"/>
      <w:lvlText w:val="•"/>
      <w:lvlJc w:val="left"/>
      <w:pPr>
        <w:ind w:left="6605" w:hanging="470"/>
      </w:pPr>
      <w:rPr>
        <w:rFonts w:hint="default"/>
        <w:lang w:val="hr-HR" w:eastAsia="en-US" w:bidi="ar-SA"/>
      </w:rPr>
    </w:lvl>
    <w:lvl w:ilvl="8">
      <w:numFmt w:val="bullet"/>
      <w:lvlText w:val="•"/>
      <w:lvlJc w:val="left"/>
      <w:pPr>
        <w:ind w:left="7690" w:hanging="470"/>
      </w:pPr>
      <w:rPr>
        <w:rFonts w:hint="default"/>
        <w:lang w:val="hr-HR" w:eastAsia="en-US" w:bidi="ar-SA"/>
      </w:rPr>
    </w:lvl>
  </w:abstractNum>
  <w:abstractNum w:abstractNumId="2">
    <w:nsid w:val="088620F4"/>
    <w:multiLevelType w:val="multilevel"/>
    <w:tmpl w:val="B5DA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D1027"/>
    <w:multiLevelType w:val="hybridMultilevel"/>
    <w:tmpl w:val="0C0EE2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2D2428"/>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6447284"/>
    <w:multiLevelType w:val="hybridMultilevel"/>
    <w:tmpl w:val="9DB22332"/>
    <w:lvl w:ilvl="0" w:tplc="EFA6455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18A934CC"/>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B356E"/>
    <w:multiLevelType w:val="hybridMultilevel"/>
    <w:tmpl w:val="02D4BD4C"/>
    <w:lvl w:ilvl="0" w:tplc="8DD831BA">
      <w:start w:val="1"/>
      <w:numFmt w:val="upperRoman"/>
      <w:lvlText w:val="%1."/>
      <w:lvlJc w:val="left"/>
      <w:pPr>
        <w:ind w:left="924" w:hanging="348"/>
      </w:pPr>
      <w:rPr>
        <w:rFonts w:ascii="Caladea" w:eastAsia="Caladea" w:hAnsi="Caladea" w:cs="Caladea" w:hint="default"/>
        <w:b/>
        <w:bCs/>
        <w:w w:val="99"/>
        <w:sz w:val="24"/>
        <w:szCs w:val="24"/>
        <w:lang w:val="hr-HR" w:eastAsia="en-US" w:bidi="ar-SA"/>
      </w:rPr>
    </w:lvl>
    <w:lvl w:ilvl="1" w:tplc="1334059E">
      <w:numFmt w:val="bullet"/>
      <w:lvlText w:val="•"/>
      <w:lvlJc w:val="left"/>
      <w:pPr>
        <w:ind w:left="1814" w:hanging="348"/>
      </w:pPr>
      <w:rPr>
        <w:rFonts w:hint="default"/>
        <w:lang w:val="hr-HR" w:eastAsia="en-US" w:bidi="ar-SA"/>
      </w:rPr>
    </w:lvl>
    <w:lvl w:ilvl="2" w:tplc="CC8C9792">
      <w:numFmt w:val="bullet"/>
      <w:lvlText w:val="•"/>
      <w:lvlJc w:val="left"/>
      <w:pPr>
        <w:ind w:left="2708" w:hanging="348"/>
      </w:pPr>
      <w:rPr>
        <w:rFonts w:hint="default"/>
        <w:lang w:val="hr-HR" w:eastAsia="en-US" w:bidi="ar-SA"/>
      </w:rPr>
    </w:lvl>
    <w:lvl w:ilvl="3" w:tplc="57780988">
      <w:numFmt w:val="bullet"/>
      <w:lvlText w:val="•"/>
      <w:lvlJc w:val="left"/>
      <w:pPr>
        <w:ind w:left="3602" w:hanging="348"/>
      </w:pPr>
      <w:rPr>
        <w:rFonts w:hint="default"/>
        <w:lang w:val="hr-HR" w:eastAsia="en-US" w:bidi="ar-SA"/>
      </w:rPr>
    </w:lvl>
    <w:lvl w:ilvl="4" w:tplc="FFCAB76A">
      <w:numFmt w:val="bullet"/>
      <w:lvlText w:val="•"/>
      <w:lvlJc w:val="left"/>
      <w:pPr>
        <w:ind w:left="4496" w:hanging="348"/>
      </w:pPr>
      <w:rPr>
        <w:rFonts w:hint="default"/>
        <w:lang w:val="hr-HR" w:eastAsia="en-US" w:bidi="ar-SA"/>
      </w:rPr>
    </w:lvl>
    <w:lvl w:ilvl="5" w:tplc="163C5D58">
      <w:numFmt w:val="bullet"/>
      <w:lvlText w:val="•"/>
      <w:lvlJc w:val="left"/>
      <w:pPr>
        <w:ind w:left="5390" w:hanging="348"/>
      </w:pPr>
      <w:rPr>
        <w:rFonts w:hint="default"/>
        <w:lang w:val="hr-HR" w:eastAsia="en-US" w:bidi="ar-SA"/>
      </w:rPr>
    </w:lvl>
    <w:lvl w:ilvl="6" w:tplc="68223888">
      <w:numFmt w:val="bullet"/>
      <w:lvlText w:val="•"/>
      <w:lvlJc w:val="left"/>
      <w:pPr>
        <w:ind w:left="6284" w:hanging="348"/>
      </w:pPr>
      <w:rPr>
        <w:rFonts w:hint="default"/>
        <w:lang w:val="hr-HR" w:eastAsia="en-US" w:bidi="ar-SA"/>
      </w:rPr>
    </w:lvl>
    <w:lvl w:ilvl="7" w:tplc="236671EA">
      <w:numFmt w:val="bullet"/>
      <w:lvlText w:val="•"/>
      <w:lvlJc w:val="left"/>
      <w:pPr>
        <w:ind w:left="7178" w:hanging="348"/>
      </w:pPr>
      <w:rPr>
        <w:rFonts w:hint="default"/>
        <w:lang w:val="hr-HR" w:eastAsia="en-US" w:bidi="ar-SA"/>
      </w:rPr>
    </w:lvl>
    <w:lvl w:ilvl="8" w:tplc="77380066">
      <w:numFmt w:val="bullet"/>
      <w:lvlText w:val="•"/>
      <w:lvlJc w:val="left"/>
      <w:pPr>
        <w:ind w:left="8072" w:hanging="348"/>
      </w:pPr>
      <w:rPr>
        <w:rFonts w:hint="default"/>
        <w:lang w:val="hr-HR" w:eastAsia="en-US" w:bidi="ar-SA"/>
      </w:rPr>
    </w:lvl>
  </w:abstractNum>
  <w:abstractNum w:abstractNumId="9">
    <w:nsid w:val="32C32474"/>
    <w:multiLevelType w:val="multilevel"/>
    <w:tmpl w:val="543282EE"/>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608" w:hanging="435"/>
      </w:pPr>
      <w:rPr>
        <w:rFonts w:hint="default"/>
        <w:lang w:val="hr-HR" w:eastAsia="en-US" w:bidi="ar-SA"/>
      </w:rPr>
    </w:lvl>
    <w:lvl w:ilvl="4">
      <w:numFmt w:val="bullet"/>
      <w:lvlText w:val="•"/>
      <w:lvlJc w:val="left"/>
      <w:pPr>
        <w:ind w:left="2036" w:hanging="435"/>
      </w:pPr>
      <w:rPr>
        <w:rFonts w:hint="default"/>
        <w:lang w:val="hr-HR" w:eastAsia="en-US" w:bidi="ar-SA"/>
      </w:rPr>
    </w:lvl>
    <w:lvl w:ilvl="5">
      <w:numFmt w:val="bullet"/>
      <w:lvlText w:val="•"/>
      <w:lvlJc w:val="left"/>
      <w:pPr>
        <w:ind w:left="2464" w:hanging="435"/>
      </w:pPr>
      <w:rPr>
        <w:rFonts w:hint="default"/>
        <w:lang w:val="hr-HR" w:eastAsia="en-US" w:bidi="ar-SA"/>
      </w:rPr>
    </w:lvl>
    <w:lvl w:ilvl="6">
      <w:numFmt w:val="bullet"/>
      <w:lvlText w:val="•"/>
      <w:lvlJc w:val="left"/>
      <w:pPr>
        <w:ind w:left="2892" w:hanging="435"/>
      </w:pPr>
      <w:rPr>
        <w:rFonts w:hint="default"/>
        <w:lang w:val="hr-HR" w:eastAsia="en-US" w:bidi="ar-SA"/>
      </w:rPr>
    </w:lvl>
    <w:lvl w:ilvl="7">
      <w:numFmt w:val="bullet"/>
      <w:lvlText w:val="•"/>
      <w:lvlJc w:val="left"/>
      <w:pPr>
        <w:ind w:left="3320" w:hanging="435"/>
      </w:pPr>
      <w:rPr>
        <w:rFonts w:hint="default"/>
        <w:lang w:val="hr-HR" w:eastAsia="en-US" w:bidi="ar-SA"/>
      </w:rPr>
    </w:lvl>
    <w:lvl w:ilvl="8">
      <w:numFmt w:val="bullet"/>
      <w:lvlText w:val="•"/>
      <w:lvlJc w:val="left"/>
      <w:pPr>
        <w:ind w:left="3748" w:hanging="435"/>
      </w:pPr>
      <w:rPr>
        <w:rFonts w:hint="default"/>
        <w:lang w:val="hr-HR" w:eastAsia="en-US" w:bidi="ar-SA"/>
      </w:rPr>
    </w:lvl>
  </w:abstractNum>
  <w:abstractNum w:abstractNumId="1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6020505"/>
    <w:multiLevelType w:val="hybridMultilevel"/>
    <w:tmpl w:val="6220ED8E"/>
    <w:lvl w:ilvl="0" w:tplc="F29CD4C6">
      <w:start w:val="4"/>
      <w:numFmt w:val="upperRoman"/>
      <w:lvlText w:val="%1."/>
      <w:lvlJc w:val="left"/>
      <w:pPr>
        <w:ind w:left="824" w:hanging="344"/>
      </w:pPr>
      <w:rPr>
        <w:rFonts w:ascii="Caladea" w:eastAsia="Caladea" w:hAnsi="Caladea" w:cs="Caladea" w:hint="default"/>
        <w:b/>
        <w:bCs/>
        <w:spacing w:val="-1"/>
        <w:w w:val="99"/>
        <w:sz w:val="24"/>
        <w:szCs w:val="24"/>
        <w:lang w:val="hr-HR" w:eastAsia="en-US" w:bidi="ar-SA"/>
      </w:rPr>
    </w:lvl>
    <w:lvl w:ilvl="1" w:tplc="52667154">
      <w:start w:val="1"/>
      <w:numFmt w:val="lowerLetter"/>
      <w:lvlText w:val="%2)"/>
      <w:lvlJc w:val="left"/>
      <w:pPr>
        <w:ind w:left="924" w:hanging="348"/>
      </w:pPr>
      <w:rPr>
        <w:rFonts w:ascii="Caladea" w:eastAsia="Caladea" w:hAnsi="Caladea" w:cs="Caladea" w:hint="default"/>
        <w:w w:val="100"/>
        <w:sz w:val="24"/>
        <w:szCs w:val="24"/>
        <w:lang w:val="hr-HR" w:eastAsia="en-US" w:bidi="ar-SA"/>
      </w:rPr>
    </w:lvl>
    <w:lvl w:ilvl="2" w:tplc="33FE116A">
      <w:numFmt w:val="bullet"/>
      <w:lvlText w:val="•"/>
      <w:lvlJc w:val="left"/>
      <w:pPr>
        <w:ind w:left="1913" w:hanging="348"/>
      </w:pPr>
      <w:rPr>
        <w:rFonts w:hint="default"/>
        <w:lang w:val="hr-HR" w:eastAsia="en-US" w:bidi="ar-SA"/>
      </w:rPr>
    </w:lvl>
    <w:lvl w:ilvl="3" w:tplc="5A34DF96">
      <w:numFmt w:val="bullet"/>
      <w:lvlText w:val="•"/>
      <w:lvlJc w:val="left"/>
      <w:pPr>
        <w:ind w:left="2906" w:hanging="348"/>
      </w:pPr>
      <w:rPr>
        <w:rFonts w:hint="default"/>
        <w:lang w:val="hr-HR" w:eastAsia="en-US" w:bidi="ar-SA"/>
      </w:rPr>
    </w:lvl>
    <w:lvl w:ilvl="4" w:tplc="0ABE7B04">
      <w:numFmt w:val="bullet"/>
      <w:lvlText w:val="•"/>
      <w:lvlJc w:val="left"/>
      <w:pPr>
        <w:ind w:left="3900" w:hanging="348"/>
      </w:pPr>
      <w:rPr>
        <w:rFonts w:hint="default"/>
        <w:lang w:val="hr-HR" w:eastAsia="en-US" w:bidi="ar-SA"/>
      </w:rPr>
    </w:lvl>
    <w:lvl w:ilvl="5" w:tplc="DA127BDA">
      <w:numFmt w:val="bullet"/>
      <w:lvlText w:val="•"/>
      <w:lvlJc w:val="left"/>
      <w:pPr>
        <w:ind w:left="4893" w:hanging="348"/>
      </w:pPr>
      <w:rPr>
        <w:rFonts w:hint="default"/>
        <w:lang w:val="hr-HR" w:eastAsia="en-US" w:bidi="ar-SA"/>
      </w:rPr>
    </w:lvl>
    <w:lvl w:ilvl="6" w:tplc="EF90F66C">
      <w:numFmt w:val="bullet"/>
      <w:lvlText w:val="•"/>
      <w:lvlJc w:val="left"/>
      <w:pPr>
        <w:ind w:left="5886" w:hanging="348"/>
      </w:pPr>
      <w:rPr>
        <w:rFonts w:hint="default"/>
        <w:lang w:val="hr-HR" w:eastAsia="en-US" w:bidi="ar-SA"/>
      </w:rPr>
    </w:lvl>
    <w:lvl w:ilvl="7" w:tplc="3C0E687A">
      <w:numFmt w:val="bullet"/>
      <w:lvlText w:val="•"/>
      <w:lvlJc w:val="left"/>
      <w:pPr>
        <w:ind w:left="6880" w:hanging="348"/>
      </w:pPr>
      <w:rPr>
        <w:rFonts w:hint="default"/>
        <w:lang w:val="hr-HR" w:eastAsia="en-US" w:bidi="ar-SA"/>
      </w:rPr>
    </w:lvl>
    <w:lvl w:ilvl="8" w:tplc="A9C0B5C0">
      <w:numFmt w:val="bullet"/>
      <w:lvlText w:val="•"/>
      <w:lvlJc w:val="left"/>
      <w:pPr>
        <w:ind w:left="7873" w:hanging="348"/>
      </w:pPr>
      <w:rPr>
        <w:rFonts w:hint="default"/>
        <w:lang w:val="hr-HR" w:eastAsia="en-US" w:bidi="ar-SA"/>
      </w:rPr>
    </w:lvl>
  </w:abstractNum>
  <w:abstractNum w:abstractNumId="13">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A293F35"/>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02413D"/>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8">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446F1"/>
    <w:multiLevelType w:val="hybridMultilevel"/>
    <w:tmpl w:val="8C2C0810"/>
    <w:lvl w:ilvl="0" w:tplc="9EE0A136">
      <w:start w:val="1"/>
      <w:numFmt w:val="lowerLetter"/>
      <w:lvlText w:val="%1)"/>
      <w:lvlJc w:val="left"/>
      <w:pPr>
        <w:ind w:left="936" w:hanging="348"/>
      </w:pPr>
      <w:rPr>
        <w:rFonts w:ascii="Caladea" w:eastAsia="Caladea" w:hAnsi="Caladea" w:cs="Caladea" w:hint="default"/>
        <w:w w:val="100"/>
        <w:sz w:val="24"/>
        <w:szCs w:val="24"/>
        <w:lang w:val="hr-HR" w:eastAsia="en-US" w:bidi="ar-SA"/>
      </w:rPr>
    </w:lvl>
    <w:lvl w:ilvl="1" w:tplc="024C8AC8">
      <w:numFmt w:val="bullet"/>
      <w:lvlText w:val="•"/>
      <w:lvlJc w:val="left"/>
      <w:pPr>
        <w:ind w:left="1832" w:hanging="348"/>
      </w:pPr>
      <w:rPr>
        <w:rFonts w:hint="default"/>
        <w:lang w:val="hr-HR" w:eastAsia="en-US" w:bidi="ar-SA"/>
      </w:rPr>
    </w:lvl>
    <w:lvl w:ilvl="2" w:tplc="C53AE78A">
      <w:numFmt w:val="bullet"/>
      <w:lvlText w:val="•"/>
      <w:lvlJc w:val="left"/>
      <w:pPr>
        <w:ind w:left="2724" w:hanging="348"/>
      </w:pPr>
      <w:rPr>
        <w:rFonts w:hint="default"/>
        <w:lang w:val="hr-HR" w:eastAsia="en-US" w:bidi="ar-SA"/>
      </w:rPr>
    </w:lvl>
    <w:lvl w:ilvl="3" w:tplc="4CFCB02C">
      <w:numFmt w:val="bullet"/>
      <w:lvlText w:val="•"/>
      <w:lvlJc w:val="left"/>
      <w:pPr>
        <w:ind w:left="3616" w:hanging="348"/>
      </w:pPr>
      <w:rPr>
        <w:rFonts w:hint="default"/>
        <w:lang w:val="hr-HR" w:eastAsia="en-US" w:bidi="ar-SA"/>
      </w:rPr>
    </w:lvl>
    <w:lvl w:ilvl="4" w:tplc="15FEF170">
      <w:numFmt w:val="bullet"/>
      <w:lvlText w:val="•"/>
      <w:lvlJc w:val="left"/>
      <w:pPr>
        <w:ind w:left="4508" w:hanging="348"/>
      </w:pPr>
      <w:rPr>
        <w:rFonts w:hint="default"/>
        <w:lang w:val="hr-HR" w:eastAsia="en-US" w:bidi="ar-SA"/>
      </w:rPr>
    </w:lvl>
    <w:lvl w:ilvl="5" w:tplc="F448FECC">
      <w:numFmt w:val="bullet"/>
      <w:lvlText w:val="•"/>
      <w:lvlJc w:val="left"/>
      <w:pPr>
        <w:ind w:left="5400" w:hanging="348"/>
      </w:pPr>
      <w:rPr>
        <w:rFonts w:hint="default"/>
        <w:lang w:val="hr-HR" w:eastAsia="en-US" w:bidi="ar-SA"/>
      </w:rPr>
    </w:lvl>
    <w:lvl w:ilvl="6" w:tplc="5C06C5E0">
      <w:numFmt w:val="bullet"/>
      <w:lvlText w:val="•"/>
      <w:lvlJc w:val="left"/>
      <w:pPr>
        <w:ind w:left="6292" w:hanging="348"/>
      </w:pPr>
      <w:rPr>
        <w:rFonts w:hint="default"/>
        <w:lang w:val="hr-HR" w:eastAsia="en-US" w:bidi="ar-SA"/>
      </w:rPr>
    </w:lvl>
    <w:lvl w:ilvl="7" w:tplc="BD4A4A36">
      <w:numFmt w:val="bullet"/>
      <w:lvlText w:val="•"/>
      <w:lvlJc w:val="left"/>
      <w:pPr>
        <w:ind w:left="7184" w:hanging="348"/>
      </w:pPr>
      <w:rPr>
        <w:rFonts w:hint="default"/>
        <w:lang w:val="hr-HR" w:eastAsia="en-US" w:bidi="ar-SA"/>
      </w:rPr>
    </w:lvl>
    <w:lvl w:ilvl="8" w:tplc="5DB6882A">
      <w:numFmt w:val="bullet"/>
      <w:lvlText w:val="•"/>
      <w:lvlJc w:val="left"/>
      <w:pPr>
        <w:ind w:left="8076" w:hanging="348"/>
      </w:pPr>
      <w:rPr>
        <w:rFonts w:hint="default"/>
        <w:lang w:val="hr-HR" w:eastAsia="en-US" w:bidi="ar-SA"/>
      </w:rPr>
    </w:lvl>
  </w:abstractNum>
  <w:abstractNum w:abstractNumId="20">
    <w:nsid w:val="66C25E1C"/>
    <w:multiLevelType w:val="hybridMultilevel"/>
    <w:tmpl w:val="0C0EE2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76586E6A"/>
    <w:multiLevelType w:val="multilevel"/>
    <w:tmpl w:val="55BC78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260" w:hanging="435"/>
      </w:pPr>
      <w:rPr>
        <w:rFonts w:hint="default"/>
        <w:lang w:val="hr-HR" w:eastAsia="en-US" w:bidi="ar-SA"/>
      </w:rPr>
    </w:lvl>
    <w:lvl w:ilvl="4">
      <w:numFmt w:val="bullet"/>
      <w:lvlText w:val="•"/>
      <w:lvlJc w:val="left"/>
      <w:pPr>
        <w:ind w:left="1737" w:hanging="435"/>
      </w:pPr>
      <w:rPr>
        <w:rFonts w:hint="default"/>
        <w:lang w:val="hr-HR" w:eastAsia="en-US" w:bidi="ar-SA"/>
      </w:rPr>
    </w:lvl>
    <w:lvl w:ilvl="5">
      <w:numFmt w:val="bullet"/>
      <w:lvlText w:val="•"/>
      <w:lvlJc w:val="left"/>
      <w:pPr>
        <w:ind w:left="2215" w:hanging="435"/>
      </w:pPr>
      <w:rPr>
        <w:rFonts w:hint="default"/>
        <w:lang w:val="hr-HR" w:eastAsia="en-US" w:bidi="ar-SA"/>
      </w:rPr>
    </w:lvl>
    <w:lvl w:ilvl="6">
      <w:numFmt w:val="bullet"/>
      <w:lvlText w:val="•"/>
      <w:lvlJc w:val="left"/>
      <w:pPr>
        <w:ind w:left="2693" w:hanging="435"/>
      </w:pPr>
      <w:rPr>
        <w:rFonts w:hint="default"/>
        <w:lang w:val="hr-HR" w:eastAsia="en-US" w:bidi="ar-SA"/>
      </w:rPr>
    </w:lvl>
    <w:lvl w:ilvl="7">
      <w:numFmt w:val="bullet"/>
      <w:lvlText w:val="•"/>
      <w:lvlJc w:val="left"/>
      <w:pPr>
        <w:ind w:left="3171" w:hanging="435"/>
      </w:pPr>
      <w:rPr>
        <w:rFonts w:hint="default"/>
        <w:lang w:val="hr-HR" w:eastAsia="en-US" w:bidi="ar-SA"/>
      </w:rPr>
    </w:lvl>
    <w:lvl w:ilvl="8">
      <w:numFmt w:val="bullet"/>
      <w:lvlText w:val="•"/>
      <w:lvlJc w:val="left"/>
      <w:pPr>
        <w:ind w:left="3649" w:hanging="435"/>
      </w:pPr>
      <w:rPr>
        <w:rFonts w:hint="default"/>
        <w:lang w:val="hr-HR" w:eastAsia="en-US" w:bidi="ar-SA"/>
      </w:rPr>
    </w:lvl>
  </w:abstractNum>
  <w:abstractNum w:abstractNumId="23">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F66501D"/>
    <w:multiLevelType w:val="multilevel"/>
    <w:tmpl w:val="E9088C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216" w:hanging="49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90"/>
      </w:pPr>
      <w:rPr>
        <w:rFonts w:hint="default"/>
        <w:lang w:val="hr-HR" w:eastAsia="en-US" w:bidi="ar-SA"/>
      </w:rPr>
    </w:lvl>
    <w:lvl w:ilvl="3">
      <w:numFmt w:val="bullet"/>
      <w:lvlText w:val="•"/>
      <w:lvlJc w:val="left"/>
      <w:pPr>
        <w:ind w:left="2265" w:hanging="490"/>
      </w:pPr>
      <w:rPr>
        <w:rFonts w:hint="default"/>
        <w:lang w:val="hr-HR" w:eastAsia="en-US" w:bidi="ar-SA"/>
      </w:rPr>
    </w:lvl>
    <w:lvl w:ilvl="4">
      <w:numFmt w:val="bullet"/>
      <w:lvlText w:val="•"/>
      <w:lvlJc w:val="left"/>
      <w:pPr>
        <w:ind w:left="3350" w:hanging="490"/>
      </w:pPr>
      <w:rPr>
        <w:rFonts w:hint="default"/>
        <w:lang w:val="hr-HR" w:eastAsia="en-US" w:bidi="ar-SA"/>
      </w:rPr>
    </w:lvl>
    <w:lvl w:ilvl="5">
      <w:numFmt w:val="bullet"/>
      <w:lvlText w:val="•"/>
      <w:lvlJc w:val="left"/>
      <w:pPr>
        <w:ind w:left="4435" w:hanging="490"/>
      </w:pPr>
      <w:rPr>
        <w:rFonts w:hint="default"/>
        <w:lang w:val="hr-HR" w:eastAsia="en-US" w:bidi="ar-SA"/>
      </w:rPr>
    </w:lvl>
    <w:lvl w:ilvl="6">
      <w:numFmt w:val="bullet"/>
      <w:lvlText w:val="•"/>
      <w:lvlJc w:val="left"/>
      <w:pPr>
        <w:ind w:left="5520" w:hanging="490"/>
      </w:pPr>
      <w:rPr>
        <w:rFonts w:hint="default"/>
        <w:lang w:val="hr-HR" w:eastAsia="en-US" w:bidi="ar-SA"/>
      </w:rPr>
    </w:lvl>
    <w:lvl w:ilvl="7">
      <w:numFmt w:val="bullet"/>
      <w:lvlText w:val="•"/>
      <w:lvlJc w:val="left"/>
      <w:pPr>
        <w:ind w:left="6605" w:hanging="490"/>
      </w:pPr>
      <w:rPr>
        <w:rFonts w:hint="default"/>
        <w:lang w:val="hr-HR" w:eastAsia="en-US" w:bidi="ar-SA"/>
      </w:rPr>
    </w:lvl>
    <w:lvl w:ilvl="8">
      <w:numFmt w:val="bullet"/>
      <w:lvlText w:val="•"/>
      <w:lvlJc w:val="left"/>
      <w:pPr>
        <w:ind w:left="7690" w:hanging="490"/>
      </w:pPr>
      <w:rPr>
        <w:rFonts w:hint="default"/>
        <w:lang w:val="hr-HR" w:eastAsia="en-US" w:bidi="ar-SA"/>
      </w:rPr>
    </w:lvl>
  </w:abstractNum>
  <w:num w:numId="1">
    <w:abstractNumId w:val="6"/>
  </w:num>
  <w:num w:numId="2">
    <w:abstractNumId w:val="22"/>
  </w:num>
  <w:num w:numId="3">
    <w:abstractNumId w:val="9"/>
  </w:num>
  <w:num w:numId="4">
    <w:abstractNumId w:val="0"/>
  </w:num>
  <w:num w:numId="5">
    <w:abstractNumId w:val="12"/>
  </w:num>
  <w:num w:numId="6">
    <w:abstractNumId w:val="1"/>
  </w:num>
  <w:num w:numId="7">
    <w:abstractNumId w:val="24"/>
  </w:num>
  <w:num w:numId="8">
    <w:abstractNumId w:val="19"/>
  </w:num>
  <w:num w:numId="9">
    <w:abstractNumId w:val="8"/>
  </w:num>
  <w:num w:numId="10">
    <w:abstractNumId w:val="13"/>
  </w:num>
  <w:num w:numId="11">
    <w:abstractNumId w:val="21"/>
  </w:num>
  <w:num w:numId="12">
    <w:abstractNumId w:val="17"/>
  </w:num>
  <w:num w:numId="13">
    <w:abstractNumId w:val="5"/>
  </w:num>
  <w:num w:numId="14">
    <w:abstractNumId w:val="10"/>
  </w:num>
  <w:num w:numId="15">
    <w:abstractNumId w:val="18"/>
  </w:num>
  <w:num w:numId="16">
    <w:abstractNumId w:val="23"/>
  </w:num>
  <w:num w:numId="17">
    <w:abstractNumId w:val="2"/>
  </w:num>
  <w:num w:numId="18">
    <w:abstractNumId w:val="7"/>
  </w:num>
  <w:num w:numId="19">
    <w:abstractNumId w:val="20"/>
  </w:num>
  <w:num w:numId="20">
    <w:abstractNumId w:val="3"/>
  </w:num>
  <w:num w:numId="21">
    <w:abstractNumId w:val="15"/>
  </w:num>
  <w:num w:numId="22">
    <w:abstractNumId w:val="14"/>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6F"/>
    <w:rsid w:val="0002507C"/>
    <w:rsid w:val="000474AC"/>
    <w:rsid w:val="00081527"/>
    <w:rsid w:val="000D103E"/>
    <w:rsid w:val="000D68D7"/>
    <w:rsid w:val="000F38F8"/>
    <w:rsid w:val="00150E23"/>
    <w:rsid w:val="001F77BA"/>
    <w:rsid w:val="002C2B2D"/>
    <w:rsid w:val="002D068B"/>
    <w:rsid w:val="0035767D"/>
    <w:rsid w:val="005D13D3"/>
    <w:rsid w:val="00607C0E"/>
    <w:rsid w:val="0066533D"/>
    <w:rsid w:val="006E4EB7"/>
    <w:rsid w:val="008615FE"/>
    <w:rsid w:val="008729B9"/>
    <w:rsid w:val="00AE0470"/>
    <w:rsid w:val="00B84C2B"/>
    <w:rsid w:val="00B9202E"/>
    <w:rsid w:val="00C061BA"/>
    <w:rsid w:val="00C1013C"/>
    <w:rsid w:val="00CF0062"/>
    <w:rsid w:val="00CF386D"/>
    <w:rsid w:val="00D07B45"/>
    <w:rsid w:val="00D31764"/>
    <w:rsid w:val="00D4156F"/>
    <w:rsid w:val="00D632DF"/>
    <w:rsid w:val="00DF157D"/>
    <w:rsid w:val="00E02F22"/>
    <w:rsid w:val="00E408E8"/>
    <w:rsid w:val="00E7569E"/>
    <w:rsid w:val="00FC5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3D45FD-5DC5-407C-BBEC-71C8184D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8729B9"/>
    <w:pPr>
      <w:widowControl w:val="0"/>
      <w:autoSpaceDE w:val="0"/>
      <w:autoSpaceDN w:val="0"/>
      <w:spacing w:line="281" w:lineRule="exact"/>
      <w:ind w:left="466" w:firstLine="0"/>
      <w:outlineLvl w:val="0"/>
    </w:pPr>
    <w:rPr>
      <w:rFonts w:ascii="Caladea" w:eastAsia="Caladea" w:hAnsi="Caladea" w:cs="Caladea"/>
      <w:b/>
      <w:bCs/>
      <w:sz w:val="24"/>
      <w:szCs w:val="24"/>
    </w:rPr>
  </w:style>
  <w:style w:type="paragraph" w:styleId="Naslov3">
    <w:name w:val="heading 3"/>
    <w:basedOn w:val="Normal"/>
    <w:next w:val="Normal"/>
    <w:link w:val="Naslov3Char"/>
    <w:uiPriority w:val="9"/>
    <w:unhideWhenUsed/>
    <w:qFormat/>
    <w:rsid w:val="0008152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8729B9"/>
    <w:pPr>
      <w:spacing w:line="240" w:lineRule="auto"/>
      <w:ind w:left="0"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8729B9"/>
    <w:rPr>
      <w:rFonts w:ascii="Times New Roman" w:eastAsia="Times New Roman" w:hAnsi="Times New Roman" w:cs="Times New Roman"/>
      <w:sz w:val="24"/>
      <w:szCs w:val="24"/>
      <w:lang w:eastAsia="hr-HR"/>
    </w:rPr>
  </w:style>
  <w:style w:type="paragraph" w:styleId="StandardWeb">
    <w:name w:val="Normal (Web)"/>
    <w:basedOn w:val="Normal"/>
    <w:rsid w:val="008729B9"/>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1"/>
    <w:unhideWhenUsed/>
    <w:qFormat/>
    <w:rsid w:val="008729B9"/>
    <w:pPr>
      <w:spacing w:after="120"/>
    </w:pPr>
  </w:style>
  <w:style w:type="character" w:customStyle="1" w:styleId="TijelotekstaChar">
    <w:name w:val="Tijelo teksta Char"/>
    <w:basedOn w:val="Zadanifontodlomka"/>
    <w:link w:val="Tijeloteksta"/>
    <w:uiPriority w:val="1"/>
    <w:rsid w:val="008729B9"/>
  </w:style>
  <w:style w:type="character" w:customStyle="1" w:styleId="Naslov1Char">
    <w:name w:val="Naslov 1 Char"/>
    <w:basedOn w:val="Zadanifontodlomka"/>
    <w:link w:val="Naslov1"/>
    <w:uiPriority w:val="1"/>
    <w:rsid w:val="008729B9"/>
    <w:rPr>
      <w:rFonts w:ascii="Caladea" w:eastAsia="Caladea" w:hAnsi="Caladea" w:cs="Caladea"/>
      <w:b/>
      <w:bCs/>
      <w:sz w:val="24"/>
      <w:szCs w:val="24"/>
    </w:rPr>
  </w:style>
  <w:style w:type="table" w:customStyle="1" w:styleId="TableNormal">
    <w:name w:val="Table Normal"/>
    <w:uiPriority w:val="2"/>
    <w:semiHidden/>
    <w:unhideWhenUsed/>
    <w:qFormat/>
    <w:rsid w:val="008729B9"/>
    <w:pPr>
      <w:widowControl w:val="0"/>
      <w:autoSpaceDE w:val="0"/>
      <w:autoSpaceDN w:val="0"/>
      <w:spacing w:line="240" w:lineRule="auto"/>
      <w:ind w:left="0" w:firstLine="0"/>
    </w:pPr>
    <w:rPr>
      <w:lang w:val="en-US"/>
    </w:rPr>
    <w:tblPr>
      <w:tblInd w:w="0" w:type="dxa"/>
      <w:tblCellMar>
        <w:top w:w="0" w:type="dxa"/>
        <w:left w:w="0" w:type="dxa"/>
        <w:bottom w:w="0" w:type="dxa"/>
        <w:right w:w="0" w:type="dxa"/>
      </w:tblCellMar>
    </w:tblPr>
  </w:style>
  <w:style w:type="paragraph" w:styleId="Naslov">
    <w:name w:val="Title"/>
    <w:basedOn w:val="Normal"/>
    <w:link w:val="NaslovChar"/>
    <w:uiPriority w:val="1"/>
    <w:qFormat/>
    <w:rsid w:val="008729B9"/>
    <w:pPr>
      <w:widowControl w:val="0"/>
      <w:autoSpaceDE w:val="0"/>
      <w:autoSpaceDN w:val="0"/>
      <w:spacing w:before="1" w:line="240" w:lineRule="auto"/>
      <w:ind w:left="2152" w:right="2171" w:firstLine="0"/>
      <w:jc w:val="center"/>
    </w:pPr>
    <w:rPr>
      <w:rFonts w:ascii="Times New Roman" w:eastAsia="Times New Roman" w:hAnsi="Times New Roman" w:cs="Times New Roman"/>
      <w:b/>
      <w:bCs/>
      <w:i/>
      <w:sz w:val="26"/>
      <w:szCs w:val="26"/>
    </w:rPr>
  </w:style>
  <w:style w:type="character" w:customStyle="1" w:styleId="NaslovChar">
    <w:name w:val="Naslov Char"/>
    <w:basedOn w:val="Zadanifontodlomka"/>
    <w:link w:val="Naslov"/>
    <w:uiPriority w:val="1"/>
    <w:rsid w:val="008729B9"/>
    <w:rPr>
      <w:rFonts w:ascii="Times New Roman" w:eastAsia="Times New Roman" w:hAnsi="Times New Roman" w:cs="Times New Roman"/>
      <w:b/>
      <w:bCs/>
      <w:i/>
      <w:sz w:val="26"/>
      <w:szCs w:val="26"/>
    </w:rPr>
  </w:style>
  <w:style w:type="paragraph" w:styleId="Odlomakpopisa">
    <w:name w:val="List Paragraph"/>
    <w:basedOn w:val="Normal"/>
    <w:uiPriority w:val="34"/>
    <w:qFormat/>
    <w:rsid w:val="008729B9"/>
    <w:pPr>
      <w:widowControl w:val="0"/>
      <w:autoSpaceDE w:val="0"/>
      <w:autoSpaceDN w:val="0"/>
      <w:spacing w:line="240" w:lineRule="auto"/>
      <w:ind w:left="216" w:firstLine="528"/>
    </w:pPr>
    <w:rPr>
      <w:rFonts w:ascii="Caladea" w:eastAsia="Caladea" w:hAnsi="Caladea" w:cs="Caladea"/>
    </w:rPr>
  </w:style>
  <w:style w:type="paragraph" w:customStyle="1" w:styleId="TableParagraph">
    <w:name w:val="Table Paragraph"/>
    <w:basedOn w:val="Normal"/>
    <w:uiPriority w:val="1"/>
    <w:qFormat/>
    <w:rsid w:val="008729B9"/>
    <w:pPr>
      <w:widowControl w:val="0"/>
      <w:autoSpaceDE w:val="0"/>
      <w:autoSpaceDN w:val="0"/>
      <w:spacing w:line="240" w:lineRule="auto"/>
      <w:ind w:left="0" w:firstLine="0"/>
    </w:pPr>
    <w:rPr>
      <w:rFonts w:ascii="Caladea" w:eastAsia="Caladea" w:hAnsi="Caladea" w:cs="Caladea"/>
    </w:rPr>
  </w:style>
  <w:style w:type="paragraph" w:styleId="Tijeloteksta2">
    <w:name w:val="Body Text 2"/>
    <w:basedOn w:val="Normal"/>
    <w:link w:val="Tijeloteksta2Char"/>
    <w:rsid w:val="00D632DF"/>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D632DF"/>
    <w:rPr>
      <w:rFonts w:ascii="Times New Roman" w:eastAsia="Times New Roman" w:hAnsi="Times New Roman" w:cs="Times New Roman"/>
      <w:sz w:val="24"/>
      <w:szCs w:val="24"/>
      <w:lang w:eastAsia="hr-HR"/>
    </w:rPr>
  </w:style>
  <w:style w:type="character" w:styleId="Naglaeno">
    <w:name w:val="Strong"/>
    <w:uiPriority w:val="22"/>
    <w:qFormat/>
    <w:rsid w:val="00D632DF"/>
    <w:rPr>
      <w:b/>
      <w:bCs/>
    </w:rPr>
  </w:style>
  <w:style w:type="character" w:styleId="Hiperveza">
    <w:name w:val="Hyperlink"/>
    <w:rsid w:val="00D632DF"/>
    <w:rPr>
      <w:color w:val="0000FF"/>
      <w:u w:val="single"/>
    </w:rPr>
  </w:style>
  <w:style w:type="paragraph" w:styleId="Bezproreda">
    <w:name w:val="No Spacing"/>
    <w:uiPriority w:val="1"/>
    <w:qFormat/>
    <w:rsid w:val="00C061BA"/>
    <w:pPr>
      <w:spacing w:line="240" w:lineRule="auto"/>
      <w:ind w:left="0" w:firstLine="0"/>
    </w:pPr>
    <w:rPr>
      <w:rFonts w:ascii="Calibri" w:eastAsia="Calibri" w:hAnsi="Calibri" w:cs="Times New Roman"/>
    </w:rPr>
  </w:style>
  <w:style w:type="character" w:customStyle="1" w:styleId="Naslov3Char">
    <w:name w:val="Naslov 3 Char"/>
    <w:basedOn w:val="Zadanifontodlomka"/>
    <w:link w:val="Naslov3"/>
    <w:uiPriority w:val="9"/>
    <w:rsid w:val="00081527"/>
    <w:rPr>
      <w:rFonts w:asciiTheme="majorHAnsi" w:eastAsiaTheme="majorEastAsia" w:hAnsiTheme="majorHAnsi" w:cstheme="majorBidi"/>
      <w:color w:val="1F4D78" w:themeColor="accent1" w:themeShade="7F"/>
      <w:sz w:val="24"/>
      <w:szCs w:val="24"/>
    </w:rPr>
  </w:style>
  <w:style w:type="paragraph" w:styleId="Tekstbalonia">
    <w:name w:val="Balloon Text"/>
    <w:basedOn w:val="Normal"/>
    <w:link w:val="TekstbaloniaChar"/>
    <w:uiPriority w:val="99"/>
    <w:semiHidden/>
    <w:unhideWhenUsed/>
    <w:rsid w:val="00C1013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013C"/>
    <w:rPr>
      <w:rFonts w:ascii="Segoe UI" w:hAnsi="Segoe UI" w:cs="Segoe UI"/>
      <w:sz w:val="18"/>
      <w:szCs w:val="18"/>
    </w:rPr>
  </w:style>
  <w:style w:type="paragraph" w:styleId="Tijeloteksta3">
    <w:name w:val="Body Text 3"/>
    <w:basedOn w:val="Normal"/>
    <w:link w:val="Tijeloteksta3Char"/>
    <w:uiPriority w:val="99"/>
    <w:semiHidden/>
    <w:unhideWhenUsed/>
    <w:rsid w:val="000474AC"/>
    <w:pPr>
      <w:spacing w:after="120"/>
    </w:pPr>
    <w:rPr>
      <w:sz w:val="16"/>
      <w:szCs w:val="16"/>
    </w:rPr>
  </w:style>
  <w:style w:type="character" w:customStyle="1" w:styleId="Tijeloteksta3Char">
    <w:name w:val="Tijelo teksta 3 Char"/>
    <w:basedOn w:val="Zadanifontodlomka"/>
    <w:link w:val="Tijeloteksta3"/>
    <w:uiPriority w:val="99"/>
    <w:semiHidden/>
    <w:rsid w:val="000474AC"/>
    <w:rPr>
      <w:sz w:val="16"/>
      <w:szCs w:val="16"/>
    </w:rPr>
  </w:style>
  <w:style w:type="paragraph" w:styleId="Obinitekst">
    <w:name w:val="Plain Text"/>
    <w:basedOn w:val="Normal"/>
    <w:link w:val="ObinitekstChar"/>
    <w:rsid w:val="000474AC"/>
    <w:pPr>
      <w:spacing w:line="240" w:lineRule="auto"/>
      <w:ind w:left="0" w:firstLine="0"/>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0474AC"/>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bravica.hr" TargetMode="External"/><Relationship Id="rId18" Type="http://schemas.openxmlformats.org/officeDocument/2006/relationships/footer" Target="footer1.xml"/><Relationship Id="rId26" Type="http://schemas.openxmlformats.org/officeDocument/2006/relationships/hyperlink" Target="https://www.zakon.hr/cms.htm?id=593" TargetMode="External"/><Relationship Id="rId39" Type="http://schemas.openxmlformats.org/officeDocument/2006/relationships/hyperlink" Target="https://www.zakon.hr/cms.htm?id=593" TargetMode="External"/><Relationship Id="rId21" Type="http://schemas.openxmlformats.org/officeDocument/2006/relationships/hyperlink" Target="https://www.zakon.hr/cms.htm?id=35907" TargetMode="External"/><Relationship Id="rId34" Type="http://schemas.openxmlformats.org/officeDocument/2006/relationships/hyperlink" Target="https://www.zakon.hr/cms.htm?id=11190"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zakon.hr/cms.htm?id=31615" TargetMode="External"/><Relationship Id="rId20" Type="http://schemas.openxmlformats.org/officeDocument/2006/relationships/hyperlink" Target="https://www.zakon.hr/cms.htm?id=593" TargetMode="External"/><Relationship Id="rId29" Type="http://schemas.openxmlformats.org/officeDocument/2006/relationships/hyperlink" Target="https://www.zakon.hr/cms.htm?id=59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8549" TargetMode="External"/><Relationship Id="rId24" Type="http://schemas.openxmlformats.org/officeDocument/2006/relationships/hyperlink" Target="https://www.zakon.hr/cms.htm?id=35907" TargetMode="External"/><Relationship Id="rId32" Type="http://schemas.openxmlformats.org/officeDocument/2006/relationships/hyperlink" Target="https://www.zakon.hr/cms.htm?id=270" TargetMode="External"/><Relationship Id="rId37" Type="http://schemas.openxmlformats.org/officeDocument/2006/relationships/hyperlink" Target="https://www.zakon.hr/cms.htm?id=42207" TargetMode="External"/><Relationship Id="rId40" Type="http://schemas.openxmlformats.org/officeDocument/2006/relationships/hyperlink" Target="https://www.zakon.hr/cms.htm?id=35907" TargetMode="External"/><Relationship Id="rId5" Type="http://schemas.openxmlformats.org/officeDocument/2006/relationships/footnotes" Target="footnotes.xml"/><Relationship Id="rId15" Type="http://schemas.openxmlformats.org/officeDocument/2006/relationships/hyperlink" Target="https://www.zakon.hr/cms.htm?id=31611" TargetMode="External"/><Relationship Id="rId23" Type="http://schemas.openxmlformats.org/officeDocument/2006/relationships/hyperlink" Target="https://www.zakon.hr/cms.htm?id=593" TargetMode="External"/><Relationship Id="rId28" Type="http://schemas.openxmlformats.org/officeDocument/2006/relationships/hyperlink" Target="https://www.zakon.hr/cms.htm?id=592" TargetMode="External"/><Relationship Id="rId36" Type="http://schemas.openxmlformats.org/officeDocument/2006/relationships/hyperlink" Target="https://www.zakon.hr/cms.htm?id=35937" TargetMode="External"/><Relationship Id="rId10" Type="http://schemas.openxmlformats.org/officeDocument/2006/relationships/hyperlink" Target="https://www.zakon.hr/cms.htm?id=563" TargetMode="External"/><Relationship Id="rId19" Type="http://schemas.openxmlformats.org/officeDocument/2006/relationships/hyperlink" Target="https://www.zakon.hr/cms.htm?id=592" TargetMode="External"/><Relationship Id="rId31" Type="http://schemas.openxmlformats.org/officeDocument/2006/relationships/hyperlink" Target="https://www.zakon.hr/cms.htm?id=269" TargetMode="External"/><Relationship Id="rId4" Type="http://schemas.openxmlformats.org/officeDocument/2006/relationships/webSettings" Target="webSettings.xml"/><Relationship Id="rId9" Type="http://schemas.openxmlformats.org/officeDocument/2006/relationships/hyperlink" Target="https://www.zakon.hr/cms.htm?id=562" TargetMode="External"/><Relationship Id="rId14" Type="http://schemas.openxmlformats.org/officeDocument/2006/relationships/hyperlink" Target="http://www.dubravica.hr" TargetMode="External"/><Relationship Id="rId22" Type="http://schemas.openxmlformats.org/officeDocument/2006/relationships/hyperlink" Target="https://www.zakon.hr/cms.htm?id=592" TargetMode="External"/><Relationship Id="rId27" Type="http://schemas.openxmlformats.org/officeDocument/2006/relationships/hyperlink" Target="https://www.zakon.hr/cms.htm?id=35907" TargetMode="External"/><Relationship Id="rId30" Type="http://schemas.openxmlformats.org/officeDocument/2006/relationships/hyperlink" Target="https://www.zakon.hr/cms.htm?id=35907" TargetMode="External"/><Relationship Id="rId35" Type="http://schemas.openxmlformats.org/officeDocument/2006/relationships/hyperlink" Target="https://www.zakon.hr/cms.htm?id=21861"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zakon.hr/cms.htm?id=38739" TargetMode="External"/><Relationship Id="rId17" Type="http://schemas.openxmlformats.org/officeDocument/2006/relationships/hyperlink" Target="https://www.zakon.hr/cms.htm?id=41367" TargetMode="External"/><Relationship Id="rId25" Type="http://schemas.openxmlformats.org/officeDocument/2006/relationships/hyperlink" Target="https://www.zakon.hr/cms.htm?id=592" TargetMode="External"/><Relationship Id="rId33" Type="http://schemas.openxmlformats.org/officeDocument/2006/relationships/hyperlink" Target="https://www.zakon.hr/cms.htm?id=10636" TargetMode="External"/><Relationship Id="rId38" Type="http://schemas.openxmlformats.org/officeDocument/2006/relationships/hyperlink" Target="https://www.zakon.hr/cms.htm?id=59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63</Pages>
  <Words>14604</Words>
  <Characters>83248</Characters>
  <Application>Microsoft Office Word</Application>
  <DocSecurity>0</DocSecurity>
  <Lines>693</Lines>
  <Paragraphs>195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22</cp:revision>
  <cp:lastPrinted>2020-12-17T12:33:00Z</cp:lastPrinted>
  <dcterms:created xsi:type="dcterms:W3CDTF">2020-12-15T06:32:00Z</dcterms:created>
  <dcterms:modified xsi:type="dcterms:W3CDTF">2021-01-08T08:23:00Z</dcterms:modified>
</cp:coreProperties>
</file>