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DFAFD" w14:textId="5575A7F7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E62855">
        <w:rPr>
          <w:rFonts w:ascii="Times New Roman" w:hAnsi="Times New Roman"/>
          <w:sz w:val="24"/>
          <w:szCs w:val="24"/>
        </w:rPr>
        <w:t>28. stavk</w:t>
      </w:r>
      <w:r w:rsidR="008619DA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1. i 5. </w:t>
      </w:r>
      <w:r w:rsidR="007F35F0"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Zakona o javnoj nabavi („Narodne novine“ br. 120/16</w:t>
      </w:r>
      <w:r w:rsidR="008619DA">
        <w:rPr>
          <w:rFonts w:ascii="Times New Roman" w:hAnsi="Times New Roman"/>
          <w:sz w:val="24"/>
          <w:szCs w:val="24"/>
        </w:rPr>
        <w:t>, 144/22</w:t>
      </w:r>
      <w:r w:rsidR="00E62855">
        <w:rPr>
          <w:rFonts w:ascii="Times New Roman" w:hAnsi="Times New Roman"/>
          <w:sz w:val="24"/>
          <w:szCs w:val="24"/>
        </w:rPr>
        <w:t xml:space="preserve">), </w:t>
      </w:r>
      <w:r w:rsidR="007F35F0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</w:t>
      </w:r>
      <w:r w:rsidR="00163058">
        <w:rPr>
          <w:rFonts w:ascii="Times New Roman" w:hAnsi="Times New Roman"/>
          <w:sz w:val="24"/>
          <w:szCs w:val="24"/>
        </w:rPr>
        <w:t xml:space="preserve">asnik Općine Dubravica“ br. </w:t>
      </w:r>
      <w:r w:rsidR="00947400">
        <w:rPr>
          <w:rFonts w:ascii="Times New Roman" w:hAnsi="Times New Roman"/>
          <w:sz w:val="24"/>
          <w:szCs w:val="24"/>
        </w:rPr>
        <w:t>01/2021</w:t>
      </w:r>
      <w:r w:rsidR="00195439">
        <w:rPr>
          <w:rFonts w:ascii="Times New Roman" w:hAnsi="Times New Roman"/>
          <w:sz w:val="24"/>
          <w:szCs w:val="24"/>
        </w:rPr>
        <w:t>, 03/2024</w:t>
      </w:r>
      <w:r w:rsidRPr="00A852B9">
        <w:rPr>
          <w:rFonts w:ascii="Times New Roman" w:hAnsi="Times New Roman"/>
          <w:sz w:val="24"/>
          <w:szCs w:val="24"/>
        </w:rPr>
        <w:t>)</w:t>
      </w:r>
      <w:r w:rsidR="007F35F0">
        <w:rPr>
          <w:rFonts w:ascii="Times New Roman" w:hAnsi="Times New Roman"/>
          <w:sz w:val="24"/>
          <w:szCs w:val="24"/>
        </w:rPr>
        <w:t xml:space="preserve">, a u skladu sa </w:t>
      </w:r>
      <w:r w:rsidR="001F1A4D">
        <w:rPr>
          <w:rFonts w:ascii="Times New Roman" w:hAnsi="Times New Roman"/>
          <w:sz w:val="24"/>
          <w:szCs w:val="24"/>
        </w:rPr>
        <w:t>Planom p</w:t>
      </w:r>
      <w:r w:rsidR="007F35F0">
        <w:rPr>
          <w:rFonts w:ascii="Times New Roman" w:hAnsi="Times New Roman"/>
          <w:sz w:val="24"/>
          <w:szCs w:val="24"/>
        </w:rPr>
        <w:t>ro</w:t>
      </w:r>
      <w:r w:rsidR="00E62855">
        <w:rPr>
          <w:rFonts w:ascii="Times New Roman" w:hAnsi="Times New Roman"/>
          <w:sz w:val="24"/>
          <w:szCs w:val="24"/>
        </w:rPr>
        <w:t>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godinu,</w:t>
      </w:r>
      <w:r w:rsidR="00E62855">
        <w:rPr>
          <w:rFonts w:ascii="Times New Roman" w:hAnsi="Times New Roman"/>
          <w:sz w:val="24"/>
          <w:szCs w:val="24"/>
        </w:rPr>
        <w:t xml:space="preserve"> 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 w:rsidR="00E62855">
        <w:rPr>
          <w:rFonts w:ascii="Times New Roman" w:hAnsi="Times New Roman"/>
          <w:sz w:val="24"/>
          <w:szCs w:val="24"/>
        </w:rPr>
        <w:t xml:space="preserve">pćine Dubravica donio je dana </w:t>
      </w:r>
      <w:r w:rsidR="00F92938">
        <w:rPr>
          <w:rFonts w:ascii="Times New Roman" w:hAnsi="Times New Roman"/>
          <w:sz w:val="24"/>
          <w:szCs w:val="24"/>
        </w:rPr>
        <w:t>29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 w:rsidR="00F92938">
        <w:rPr>
          <w:rFonts w:ascii="Times New Roman" w:hAnsi="Times New Roman"/>
          <w:sz w:val="24"/>
          <w:szCs w:val="24"/>
        </w:rPr>
        <w:t>rujna</w:t>
      </w:r>
      <w:r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202</w:t>
      </w:r>
      <w:r w:rsidR="00195439">
        <w:rPr>
          <w:rFonts w:ascii="Times New Roman" w:hAnsi="Times New Roman"/>
          <w:sz w:val="24"/>
          <w:szCs w:val="24"/>
        </w:rPr>
        <w:t>5</w:t>
      </w:r>
      <w:r w:rsidRPr="00A852B9">
        <w:rPr>
          <w:rFonts w:ascii="Times New Roman" w:hAnsi="Times New Roman"/>
          <w:sz w:val="24"/>
          <w:szCs w:val="24"/>
        </w:rPr>
        <w:t xml:space="preserve">. godine </w:t>
      </w:r>
    </w:p>
    <w:p w14:paraId="3DE260A0" w14:textId="77777777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2805A" w14:textId="77777777" w:rsidR="008827D5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14:paraId="30A1B41D" w14:textId="1DB9A113" w:rsidR="009D2D9C" w:rsidRPr="00A852B9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O X</w:t>
      </w:r>
      <w:r w:rsidR="00016200">
        <w:rPr>
          <w:rFonts w:ascii="Times New Roman" w:hAnsi="Times New Roman"/>
          <w:b/>
          <w:sz w:val="28"/>
          <w:szCs w:val="28"/>
        </w:rPr>
        <w:t>I</w:t>
      </w:r>
      <w:r w:rsidR="00F92938">
        <w:rPr>
          <w:rFonts w:ascii="Times New Roman" w:hAnsi="Times New Roman"/>
          <w:b/>
          <w:sz w:val="28"/>
          <w:szCs w:val="28"/>
        </w:rPr>
        <w:t>I</w:t>
      </w:r>
      <w:r w:rsidR="007E65E2">
        <w:rPr>
          <w:rFonts w:ascii="Times New Roman" w:hAnsi="Times New Roman"/>
          <w:b/>
          <w:sz w:val="28"/>
          <w:szCs w:val="28"/>
        </w:rPr>
        <w:t xml:space="preserve">. </w:t>
      </w:r>
      <w:r w:rsidR="00F9791A">
        <w:rPr>
          <w:rFonts w:ascii="Times New Roman" w:hAnsi="Times New Roman"/>
          <w:b/>
          <w:sz w:val="28"/>
          <w:szCs w:val="28"/>
        </w:rPr>
        <w:t xml:space="preserve">IZMJENI I </w:t>
      </w:r>
      <w:r>
        <w:rPr>
          <w:rFonts w:ascii="Times New Roman" w:hAnsi="Times New Roman"/>
          <w:b/>
          <w:sz w:val="28"/>
          <w:szCs w:val="28"/>
        </w:rPr>
        <w:t xml:space="preserve">DOPUNI </w:t>
      </w:r>
      <w:r w:rsidR="007F35F0">
        <w:rPr>
          <w:rFonts w:ascii="Times New Roman" w:hAnsi="Times New Roman"/>
          <w:b/>
          <w:sz w:val="28"/>
          <w:szCs w:val="28"/>
        </w:rPr>
        <w:t>PLAN</w:t>
      </w:r>
      <w:r w:rsidR="007E65E2">
        <w:rPr>
          <w:rFonts w:ascii="Times New Roman" w:hAnsi="Times New Roman"/>
          <w:b/>
          <w:sz w:val="28"/>
          <w:szCs w:val="28"/>
        </w:rPr>
        <w:t>A</w:t>
      </w:r>
      <w:r w:rsidR="007F35F0">
        <w:rPr>
          <w:rFonts w:ascii="Times New Roman" w:hAnsi="Times New Roman"/>
          <w:b/>
          <w:sz w:val="28"/>
          <w:szCs w:val="28"/>
        </w:rPr>
        <w:t xml:space="preserve"> NABAVE ZA</w:t>
      </w:r>
      <w:r w:rsidR="00E62855">
        <w:rPr>
          <w:rFonts w:ascii="Times New Roman" w:hAnsi="Times New Roman"/>
          <w:b/>
          <w:sz w:val="28"/>
          <w:szCs w:val="28"/>
        </w:rPr>
        <w:t xml:space="preserve"> 202</w:t>
      </w:r>
      <w:r w:rsidR="00195439">
        <w:rPr>
          <w:rFonts w:ascii="Times New Roman" w:hAnsi="Times New Roman"/>
          <w:b/>
          <w:sz w:val="28"/>
          <w:szCs w:val="28"/>
        </w:rPr>
        <w:t>5</w:t>
      </w:r>
      <w:r w:rsidR="007F35F0">
        <w:rPr>
          <w:rFonts w:ascii="Times New Roman" w:hAnsi="Times New Roman"/>
          <w:b/>
          <w:sz w:val="28"/>
          <w:szCs w:val="28"/>
        </w:rPr>
        <w:t>. GODINU</w:t>
      </w:r>
    </w:p>
    <w:p w14:paraId="46879C2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E0896" w14:textId="77777777" w:rsidR="003F372D" w:rsidRDefault="003F372D" w:rsidP="003F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0D1C57D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24B17" w14:textId="689BADE6" w:rsidR="009D2D9C" w:rsidRPr="00035CFA" w:rsidRDefault="003F372D" w:rsidP="007F35F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E65E2">
        <w:rPr>
          <w:rFonts w:ascii="Times New Roman" w:hAnsi="Times New Roman"/>
          <w:sz w:val="24"/>
          <w:szCs w:val="24"/>
        </w:rPr>
        <w:t xml:space="preserve">U Planu nabave za 2025. godinu („Službeni glasnik Općine Dubravica“ broj 01/2025), objavljen u Elektroničkom oglasniku javne nabave Republike Hrvatske sa danom 03.01.2025., mijenja se članak 2. i glasi: </w:t>
      </w:r>
    </w:p>
    <w:p w14:paraId="5E5C8383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FEBCF" w14:textId="7565106B" w:rsidR="00C812A8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Donos</w:t>
      </w:r>
      <w:r w:rsidR="0045656C">
        <w:rPr>
          <w:rFonts w:ascii="Times New Roman" w:hAnsi="Times New Roman"/>
          <w:sz w:val="24"/>
          <w:szCs w:val="24"/>
        </w:rPr>
        <w:t>i</w:t>
      </w:r>
      <w:r w:rsidR="007F35F0">
        <w:rPr>
          <w:rFonts w:ascii="Times New Roman" w:hAnsi="Times New Roman"/>
          <w:sz w:val="24"/>
          <w:szCs w:val="24"/>
        </w:rPr>
        <w:t xml:space="preserve"> se </w:t>
      </w:r>
      <w:r w:rsidR="0045656C">
        <w:rPr>
          <w:rFonts w:ascii="Times New Roman" w:hAnsi="Times New Roman"/>
          <w:sz w:val="24"/>
          <w:szCs w:val="24"/>
        </w:rPr>
        <w:t xml:space="preserve">Odluka o </w:t>
      </w:r>
      <w:r w:rsidR="008827D5">
        <w:rPr>
          <w:rFonts w:ascii="Times New Roman" w:hAnsi="Times New Roman"/>
          <w:sz w:val="24"/>
          <w:szCs w:val="24"/>
        </w:rPr>
        <w:t>X</w:t>
      </w:r>
      <w:r w:rsidR="00016200">
        <w:rPr>
          <w:rFonts w:ascii="Times New Roman" w:hAnsi="Times New Roman"/>
          <w:sz w:val="24"/>
          <w:szCs w:val="24"/>
        </w:rPr>
        <w:t>I</w:t>
      </w:r>
      <w:r w:rsidR="00F92938">
        <w:rPr>
          <w:rFonts w:ascii="Times New Roman" w:hAnsi="Times New Roman"/>
          <w:sz w:val="24"/>
          <w:szCs w:val="24"/>
        </w:rPr>
        <w:t>I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F9791A">
        <w:rPr>
          <w:rFonts w:ascii="Times New Roman" w:hAnsi="Times New Roman"/>
          <w:sz w:val="24"/>
          <w:szCs w:val="24"/>
        </w:rPr>
        <w:t xml:space="preserve">izmjeni i </w:t>
      </w:r>
      <w:r w:rsidR="0045656C">
        <w:rPr>
          <w:rFonts w:ascii="Times New Roman" w:hAnsi="Times New Roman"/>
          <w:sz w:val="24"/>
          <w:szCs w:val="24"/>
        </w:rPr>
        <w:t>dopuni</w:t>
      </w:r>
      <w:r w:rsidR="007E65E2">
        <w:rPr>
          <w:rFonts w:ascii="Times New Roman" w:hAnsi="Times New Roman"/>
          <w:sz w:val="24"/>
          <w:szCs w:val="24"/>
        </w:rPr>
        <w:t xml:space="preserve"> </w:t>
      </w:r>
      <w:r w:rsidR="007F35F0">
        <w:rPr>
          <w:rFonts w:ascii="Times New Roman" w:hAnsi="Times New Roman"/>
          <w:sz w:val="24"/>
          <w:szCs w:val="24"/>
        </w:rPr>
        <w:t>Plan</w:t>
      </w:r>
      <w:r w:rsidR="007E65E2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nabave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 xml:space="preserve">. godinu sukladno </w:t>
      </w:r>
      <w:r w:rsidR="001F1A4D">
        <w:rPr>
          <w:rFonts w:ascii="Times New Roman" w:hAnsi="Times New Roman"/>
          <w:sz w:val="24"/>
          <w:szCs w:val="24"/>
        </w:rPr>
        <w:t>Planu p</w:t>
      </w:r>
      <w:r w:rsidR="007F35F0">
        <w:rPr>
          <w:rFonts w:ascii="Times New Roman" w:hAnsi="Times New Roman"/>
          <w:sz w:val="24"/>
          <w:szCs w:val="24"/>
        </w:rPr>
        <w:t>r</w:t>
      </w:r>
      <w:r w:rsidR="00E62855">
        <w:rPr>
          <w:rFonts w:ascii="Times New Roman" w:hAnsi="Times New Roman"/>
          <w:sz w:val="24"/>
          <w:szCs w:val="24"/>
        </w:rPr>
        <w:t>oračuna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godinu:</w:t>
      </w:r>
    </w:p>
    <w:p w14:paraId="2548F738" w14:textId="77777777" w:rsidR="002467C6" w:rsidRDefault="002467C6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80"/>
        <w:gridCol w:w="898"/>
        <w:gridCol w:w="931"/>
        <w:gridCol w:w="1111"/>
        <w:gridCol w:w="698"/>
        <w:gridCol w:w="1172"/>
        <w:gridCol w:w="948"/>
        <w:gridCol w:w="931"/>
        <w:gridCol w:w="822"/>
        <w:gridCol w:w="804"/>
        <w:gridCol w:w="792"/>
        <w:gridCol w:w="934"/>
        <w:gridCol w:w="763"/>
        <w:gridCol w:w="778"/>
        <w:gridCol w:w="773"/>
        <w:gridCol w:w="863"/>
        <w:gridCol w:w="220"/>
      </w:tblGrid>
      <w:tr w:rsidR="002467C6" w:rsidRPr="002467C6" w14:paraId="5DA1E44A" w14:textId="77777777" w:rsidTr="002467C6">
        <w:trPr>
          <w:gridAfter w:val="1"/>
          <w:wAfter w:w="33" w:type="dxa"/>
          <w:trHeight w:val="586"/>
        </w:trPr>
        <w:tc>
          <w:tcPr>
            <w:tcW w:w="9019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1F7F2" w14:textId="72D992DD" w:rsidR="002467C6" w:rsidRPr="002467C6" w:rsidRDefault="002467C6" w:rsidP="002467C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XII. IZMJEN</w:t>
            </w:r>
            <w:r w:rsidR="00BA4AD8">
              <w:rPr>
                <w:rFonts w:cs="Calibri"/>
                <w:b/>
                <w:bCs/>
                <w:color w:val="000000"/>
                <w:sz w:val="48"/>
                <w:szCs w:val="48"/>
              </w:rPr>
              <w:t>A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I DOPUN</w:t>
            </w:r>
            <w:r w:rsidR="00BA4AD8">
              <w:rPr>
                <w:rFonts w:cs="Calibri"/>
                <w:b/>
                <w:bCs/>
                <w:color w:val="000000"/>
                <w:sz w:val="48"/>
                <w:szCs w:val="48"/>
              </w:rPr>
              <w:t>A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Pr="002467C6">
              <w:rPr>
                <w:rFonts w:cs="Calibri"/>
                <w:b/>
                <w:bCs/>
                <w:color w:val="000000"/>
                <w:sz w:val="48"/>
                <w:szCs w:val="48"/>
              </w:rPr>
              <w:t>PLAN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A</w:t>
            </w:r>
            <w:r w:rsidRPr="002467C6"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NABAVE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ZA 2025. GODINU</w:t>
            </w:r>
          </w:p>
        </w:tc>
      </w:tr>
      <w:tr w:rsidR="002467C6" w:rsidRPr="002467C6" w14:paraId="4AA87E98" w14:textId="77777777" w:rsidTr="002467C6">
        <w:trPr>
          <w:trHeight w:val="300"/>
        </w:trPr>
        <w:tc>
          <w:tcPr>
            <w:tcW w:w="9019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E1D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EC93" w14:textId="77777777" w:rsidR="002467C6" w:rsidRPr="002467C6" w:rsidRDefault="002467C6" w:rsidP="002467C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2467C6" w:rsidRPr="002467C6" w14:paraId="6B088A65" w14:textId="77777777" w:rsidTr="002467C6">
        <w:trPr>
          <w:trHeight w:val="42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7A1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2467C6">
              <w:rPr>
                <w:rFonts w:cs="Calibri"/>
                <w:color w:val="000000"/>
                <w:sz w:val="28"/>
                <w:szCs w:val="28"/>
              </w:rPr>
              <w:t>Naručitelj</w:t>
            </w: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9B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2467C6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3" w:type="dxa"/>
            <w:vAlign w:val="center"/>
            <w:hideMark/>
          </w:tcPr>
          <w:p w14:paraId="437E9AE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552B3EFF" w14:textId="77777777" w:rsidTr="002467C6">
        <w:trPr>
          <w:trHeight w:val="42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2AA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2467C6">
              <w:rPr>
                <w:rFonts w:cs="Calibri"/>
                <w:color w:val="000000"/>
                <w:sz w:val="28"/>
                <w:szCs w:val="28"/>
              </w:rPr>
              <w:t>Godina</w:t>
            </w: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C43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2467C6">
              <w:rPr>
                <w:rFonts w:cs="Calibri"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33" w:type="dxa"/>
            <w:vAlign w:val="center"/>
            <w:hideMark/>
          </w:tcPr>
          <w:p w14:paraId="2342CFD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BFBB421" w14:textId="77777777" w:rsidTr="002467C6">
        <w:trPr>
          <w:trHeight w:val="42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8DB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2467C6">
              <w:rPr>
                <w:rFonts w:cs="Calibri"/>
                <w:color w:val="000000"/>
                <w:sz w:val="28"/>
                <w:szCs w:val="28"/>
              </w:rPr>
              <w:lastRenderedPageBreak/>
              <w:t>Verzija</w:t>
            </w: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472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2467C6">
              <w:rPr>
                <w:rFonts w:cs="Calibr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3" w:type="dxa"/>
            <w:vAlign w:val="center"/>
            <w:hideMark/>
          </w:tcPr>
          <w:p w14:paraId="37365F8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2F46651" w14:textId="77777777" w:rsidTr="002467C6">
        <w:trPr>
          <w:trHeight w:val="42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3A0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2467C6">
              <w:rPr>
                <w:rFonts w:cs="Calibri"/>
                <w:color w:val="000000"/>
                <w:sz w:val="28"/>
                <w:szCs w:val="28"/>
              </w:rPr>
              <w:t>Datum donošenja</w:t>
            </w:r>
          </w:p>
        </w:tc>
        <w:tc>
          <w:tcPr>
            <w:tcW w:w="8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981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2467C6">
              <w:rPr>
                <w:rFonts w:cs="Calibri"/>
                <w:color w:val="000000"/>
                <w:sz w:val="32"/>
                <w:szCs w:val="32"/>
              </w:rPr>
              <w:t>29.09.2025</w:t>
            </w:r>
          </w:p>
        </w:tc>
        <w:tc>
          <w:tcPr>
            <w:tcW w:w="33" w:type="dxa"/>
            <w:vAlign w:val="center"/>
            <w:hideMark/>
          </w:tcPr>
          <w:p w14:paraId="3367DF75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2E52BF87" w14:textId="77777777" w:rsidTr="002467C6">
        <w:trPr>
          <w:trHeight w:val="983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0610F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C5778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8808F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BCC635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Predmet  javne nabave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0BCD4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Vrsta ugovora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CE2FE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114D9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467C6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D9B5E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242C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DC109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467C6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74FC7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Tehnika / Okvirni sporazum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06675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B7C6C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351AD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Planirano trajanje ugovora / O.S.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787AA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06635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2467C6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33" w:type="dxa"/>
            <w:vAlign w:val="center"/>
            <w:hideMark/>
          </w:tcPr>
          <w:p w14:paraId="2C1EA2A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230631AC" w14:textId="77777777" w:rsidTr="002467C6">
        <w:trPr>
          <w:trHeight w:val="15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763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AD9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01/2025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6DB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13E8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99A1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294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D9EA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5.518,40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E4A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1A0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7B9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566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F500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401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600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5E3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E30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DF7B5CB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DBF793B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4FF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0D8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02/2025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84E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66B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C2BC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9AB8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E8F3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28.000,00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6B82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4609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ACE0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094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C25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392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B4E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 godina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DCC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B15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3931CAB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9E3A961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8D4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0003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884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03/2025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A05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873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Plin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3AC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1C0C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4546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9.600,00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46F4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F249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3DC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DA01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269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C23F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25B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C5C3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A33B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97F0B5D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4C7E0AF4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C9B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B61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04/2025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822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A87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 telefona, telefaksa i interneta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F352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69F7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559A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2.760,00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09F5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388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78F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9DD2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4C11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2B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109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4797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C96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12CBDE7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3070BF2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09C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210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05/2025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446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4AB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 pošte-poštarina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B2D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6E5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64110000 - Poštanske usluge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0A92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3.080,00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412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654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8AF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E8F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62D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879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A311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94D6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C4A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6180867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FBD419C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030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F62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06/2025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BCE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1DD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 tekućeg i investicijskog održavanja opreme, telefona, interneta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EDFB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AA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321D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3.343,20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679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CD3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DFB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E71C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FDAA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053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BE7B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73E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F2F6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4DA24A9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6038FD7" w14:textId="77777777" w:rsidTr="002467C6">
        <w:trPr>
          <w:trHeight w:val="3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CBD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0007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226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07/2025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F2C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9E99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 promidžbe i informiranja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980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31A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2608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7.024,00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0FB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E7C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804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60C7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27E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316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C7F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00E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4E55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8CF5BDB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B736FA2" w14:textId="77777777" w:rsidTr="002467C6">
        <w:trPr>
          <w:trHeight w:val="12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F63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0008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431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08/2025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9C6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AC6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Intelektualne i osobne usluge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1FA9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6C49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71310000 - Savjetodavne tehničke </w:t>
            </w:r>
            <w:r w:rsidRPr="002467C6">
              <w:rPr>
                <w:rFonts w:cs="Calibri"/>
                <w:color w:val="000000"/>
              </w:rPr>
              <w:lastRenderedPageBreak/>
              <w:t>usluge i savjetodavne usluge u građevinarstvu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0544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26.000,00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E50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044B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142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2E71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500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79C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BBC7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8DE0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1F2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8777FED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52CF4FEB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46B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0009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6C9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09/2025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E17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CC7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13A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A5E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1810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3.185,60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6D77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38AF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66D0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D2B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CE5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4C69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3DF3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B9B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89A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736F7DB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959EDD5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CF8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29C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10/2025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EED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6F2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4AB6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00A2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2028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14.500,00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7BE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C01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A35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86F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4579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718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40C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81D9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D0A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F090D8F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4AF36D1F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D7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A72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11/2025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CC3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B614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E8A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54E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AE6E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4.035,20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989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930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652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AB14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C83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7EA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039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BA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FF2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0FD27FA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6628905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2D2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2A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12/2025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E6A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CED0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Usluga čišćenja općinske zgrade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226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987E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95C3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7.570,00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173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B1D0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680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520F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D18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C44A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398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66DE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F9A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0F15BFB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1774DA0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60A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C13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13/2025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11E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AA3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4EB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F553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30190000 - Razna uredska oprema i </w:t>
            </w:r>
            <w:r w:rsidRPr="002467C6">
              <w:rPr>
                <w:rFonts w:cs="Calibri"/>
                <w:color w:val="000000"/>
              </w:rPr>
              <w:lastRenderedPageBreak/>
              <w:t>potrepštine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E257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7.716,80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08C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DCB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7EA9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0613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EBF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550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AF6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F5A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15C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1706FA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3163210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E0A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EF6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14/2025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9F0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99C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Proširenje javne rasvjete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9476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4D61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34993000 - Cestovna rasvjeta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3BFD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6.488,00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55B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252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104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5BF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3E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80B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6B1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0D1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62D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2F31916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5F0B19A3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7E2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99E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15/2025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220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9B6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442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904F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B3E1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10.000,00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761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F2E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0575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B94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4DA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16F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A37D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D7C4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5F16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73B0A6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675952F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649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080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16/2025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516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EAF1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Građevinski radovi - Rekonstrukcija Kumrovečke ceste izgradnjom nogostupa - 4. faza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EE01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AB3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476D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56.100,00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E52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111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5D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2A63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E75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DD54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515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B726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1D64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A76465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2CF5A33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DF2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968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17/2025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1A2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305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Izrada projektne dokumentacije - Rekonstrukcija Rozganske ceste sa izgradnjom vodoopskrbnog cjevovoda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56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5280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AC52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11.700,00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863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9410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865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ED0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E360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5FC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FA9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F7D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72F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D2AECE9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B97EAEA" w14:textId="77777777" w:rsidTr="002467C6">
        <w:trPr>
          <w:trHeight w:val="12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08C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0018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9C1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18/2025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866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327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Građevinski radovi - Rekonstrukcija Rozganske ceste sa izgradnjom vodoopskrbnog cjevovoda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C4A8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0F3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45231000 - Građevinski radovi na cjevovodu, komunikacijskim i energetskim vodovima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89F8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663.284,80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DA75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A846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74A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452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714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089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412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 godina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1525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057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8EC482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1CACC03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CD1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495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19/2025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569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8DF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Stručni nadzor - Rekonstrukcija Rozganske ceste sa izgradnjom vodoopskrbnog cjevovoda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264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2F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8827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22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C798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E93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AD2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0D12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245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3551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C06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0AB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B82BE4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C9615EE" w14:textId="77777777" w:rsidTr="002467C6">
        <w:trPr>
          <w:trHeight w:val="12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72A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F35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20/2025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6B8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8F29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Tehnička pomoć u pripremi i provedbi postupka javne nabave projekta </w:t>
            </w:r>
            <w:r w:rsidRPr="002467C6">
              <w:rPr>
                <w:rFonts w:cs="Calibri"/>
                <w:color w:val="000000"/>
              </w:rPr>
              <w:lastRenderedPageBreak/>
              <w:t>Rekonstrukcija Rozganske ceste sa izgradnjom vodoopskrbnog cjevovoda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0191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9AF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EF4C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12.000,00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F52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8C8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3CD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5C0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C7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819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BB2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4A4B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2ED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A51BB94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5E91049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F3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81E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21/2025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19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885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D64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967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6AC8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32.000,00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A4C8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AB8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BCF2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E49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364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3BE8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E84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B2F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F81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48F3B7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851C8A5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820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572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22/2025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3CA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44D7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Rekonstrukcija prometnice izgradnjom nogostupa s oborinskom odvodnjom u Lukavečkoj ulici - 2. faza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ECE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7BB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A8C6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65.550,00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F923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9989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59F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C17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861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D91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9AF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C147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B4F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97FD66B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B91FE33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5E5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0023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5DB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23/2025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D48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13F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Izgradnja i opremanje biciklističke staze "SUTLA ROAD"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16A1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A90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45233162 - Građevinski radovi na biciklističkim stazama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65FB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434.112,50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325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EE1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5C5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599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8CEB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F532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68C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F1B3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42DB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73A1DB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72AAAC5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976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696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24/2025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F26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478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Stručni nadzor - izgradnja biciklističke staze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B7FD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3989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E77E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15.000,00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871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7D2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232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3F4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518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78E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E9C4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EBE7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D3B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E31CA4C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4997ED2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F3E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92F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25/2025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7BE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AF78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Upravljanje projektom i provedba postupaka nabave u okviru projekta SUTLA ROAD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7C39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89E1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2DA5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FEC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E675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438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B61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4EB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D9B1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30FC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2F8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B8A9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7514A3A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2F6DE594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F99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B06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26/2025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186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A99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 na sanaciji nerazvrstane ceste Horvatov brijeg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BEA0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E2F7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AE8B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117.600,00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4E62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D85D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33F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662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83C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C65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385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5B43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05B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BF70B00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06B6D47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2BC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DA1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27/2025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B2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DBF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Obilježavanje Dana Općine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062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67F8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79952000 - Usluge organizira</w:t>
            </w:r>
            <w:r w:rsidRPr="002467C6">
              <w:rPr>
                <w:rFonts w:cs="Calibri"/>
                <w:color w:val="000000"/>
              </w:rPr>
              <w:lastRenderedPageBreak/>
              <w:t>nja događanja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250B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16.000,00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052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A105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2BB4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06B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046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7E6C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CD70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071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B0E3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EDD7202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7FC12E1D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F94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493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28/2025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C6E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36D4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Uskrsni sajam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2E5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6DA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A184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16.496,00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93CE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AF8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3C12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C8F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A1F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72B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EFB1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2A44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F1B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BF7E2B6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5FFE5251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121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948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29/2025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455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466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Berba 2025 - Kak su brali naši stari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D9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3F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4819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6.371,20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D7A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0E83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970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44DA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AC2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1BA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4A4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46E9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81A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51EF734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7BD01723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D1C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BB4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30/2025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1DF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1C6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Općinske manifestacije - Kotlovinijada, biciklijada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400B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D5FC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23CB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CA7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FCEA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8E3C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C2E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0D4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71B7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6B8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4A2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5A81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4AE3FBE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CCDAF03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A5F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693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31/2025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7DD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625B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 grafičkog oblikovanja za Monografiju Općine Dubravica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60D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6BB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79822500 - Usluge grafičkog oblikovanja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B06E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5.255,00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564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FEB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BB3C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AD3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DB3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09F3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8B6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850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4F1A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1177AC6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F620A39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B89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30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32/2025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EC2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10C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 na rekonstrukciji kuće Rožanica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354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DD6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3566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40.000,00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5D4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253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A64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7853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EF73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9C3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CC0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98F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D13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2C1C9A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64D470B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0C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0033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4F8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33/2025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358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5DB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3D1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CDF7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D987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11.200,00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E3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B3EF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5BF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CF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3B80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8CDA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331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6BE0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4A18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7759E79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F40C1EE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6EF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471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34/2025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AC3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E39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Održavanje javnih zelenih površina, građevina javne namjene, kanala oborinske odvodnje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0E12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C7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51CD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6.376,00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C74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527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EAC7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607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A70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0940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838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8C7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64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83E0B35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ABA8077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7A7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DBA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35/2025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C7F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412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Održavanje nerazvrstanih cesta i javnih površina na kojima nije dopušten promet motornim vozilima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104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2DDA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D8F6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11.646,40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1CE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7757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D12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F352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5E3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6CC5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9BCF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DCC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625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1FC64FA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76CF02C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578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D16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36/2025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28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647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Nabava materijala i opreme </w:t>
            </w:r>
            <w:r w:rsidRPr="002467C6">
              <w:rPr>
                <w:rFonts w:cs="Calibri"/>
                <w:color w:val="000000"/>
              </w:rPr>
              <w:lastRenderedPageBreak/>
              <w:t>za održavanje cesta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045A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E22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34921000 - Oprema za </w:t>
            </w:r>
            <w:r w:rsidRPr="002467C6">
              <w:rPr>
                <w:rFonts w:cs="Calibri"/>
                <w:color w:val="000000"/>
              </w:rPr>
              <w:lastRenderedPageBreak/>
              <w:t>održavanje cesta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948F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7.000,08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1A1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1D8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2B15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10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1849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7B0C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9C2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84FE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22F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A220D8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2723585C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9E7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932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37/2025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C57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239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755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F68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7EE6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10.128,00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2B2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2D4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8F2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EB7F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574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A02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6CCC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578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5A7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BEE7C4D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706AA53C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98B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6F6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38/2025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DB3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7F50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F6AD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033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1C89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6.267,20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9F8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6C9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C83F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940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206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A979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63E9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D072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8D95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B9579B3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791A632D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ED8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0039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275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39/2025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CDE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F0C6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CEA8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D53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9F0F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5.309,60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064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8C3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A79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347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15BF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707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44E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1A9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1AA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56404D6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86C3631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A29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74C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40/2025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4AF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7FD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Legalizacija nerazvrstanih cesta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309D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E23F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F1C0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82FE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1E8D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3D9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EDB7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67B3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A0A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19C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0276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B67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039E754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46FD9050" w14:textId="77777777" w:rsidTr="002467C6">
        <w:trPr>
          <w:trHeight w:val="12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C3E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4C8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41/2025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B7C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B39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Plan zaštite od požara i procjena ugroženosti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BBAA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97A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71317100 - Savjetodavne usluge u zaštiti od požara i eksplozije </w:t>
            </w:r>
            <w:r w:rsidRPr="002467C6">
              <w:rPr>
                <w:rFonts w:cs="Calibri"/>
                <w:color w:val="000000"/>
              </w:rPr>
              <w:lastRenderedPageBreak/>
              <w:t>i obuzdavanja požara i eksplozije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76D5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14.000,00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789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D69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B00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E85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0667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7A1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60D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67FC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E7A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7C7CC82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75710087" w14:textId="77777777" w:rsidTr="002467C6">
        <w:trPr>
          <w:trHeight w:val="3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14E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5CA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42/2025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5D7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457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DVD Dubravica-izgradnja fasade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253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1F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45443000 - Fasadni radovi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DDEB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23.200,00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310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A26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0BF6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DF3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ED9B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2CC5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32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918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89E7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D14E3BA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0C6AE3E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30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C44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43/2025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E3F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E88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Izmjena projektne dokumentacije - Rekonstrukcija kulturnog centra Dubravica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313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8472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2E10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12.742,40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F5C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991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8BC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37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341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86D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641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27D3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B325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A26779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7C23ECF9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3C3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778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44/2025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B76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C9F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Usluge-Božićna rasvjeta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5FD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6CE6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704D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3.400,00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06A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FAF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DE6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FAF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1A9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20D1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BC3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B84E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60E0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0A4C4EF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0788F51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F8E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A34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EF4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3374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F1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B19D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AB51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10.580,00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F8F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4B4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1FD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1394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E94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652B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25B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E06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ACF9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65AB25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F796A2C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FCD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0046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1CA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46/2025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E3E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DAEF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Dogradnja vodovodne mreže Vinogradski put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F283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63C3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45232151 - Radovi na obnovi vodovodne mreže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D8D6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5A1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40D3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C35C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CBC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B67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C60D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7E2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48A6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1CC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0D3FC0D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B1E3DD1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DFB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59F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47/2025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E9D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5E06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Izrada projektne dokumentacije za sportsko-rekreacijski centar Dubravica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CC1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986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1E75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83.200,00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B435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2924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9B4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967B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68D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B0BB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4E7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602E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B1F2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9E6177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503EC8BE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46C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2D0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48/2025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753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6D8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Geodetsko snimanje javne rasvjete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D0CB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D7EF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3280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5.200,00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4CD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3978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BB7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171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397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B82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2D5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A67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1C1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61F77AC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4DD9495B" w14:textId="77777777" w:rsidTr="002467C6">
        <w:trPr>
          <w:trHeight w:val="3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F0E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732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49/2025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A9E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1EF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Usluga medijskog praćenja Općine Dubravica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241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9CE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AD2E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9.900,00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96E0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558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18A8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CB03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1C6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E2B6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2F62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7F8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2D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11215C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3A2CA983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036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23A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50/2025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1E4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392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Izrada projektne dokumentacije - Sanacija klizišta na </w:t>
            </w:r>
            <w:r w:rsidRPr="002467C6">
              <w:rPr>
                <w:rFonts w:cs="Calibri"/>
                <w:color w:val="000000"/>
              </w:rPr>
              <w:lastRenderedPageBreak/>
              <w:t>nerazvrstanoj cesti Horvatov brijeg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A38D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D91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1ACD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26.510,00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D1D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D9E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4356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0A87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FD5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E8C2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8BF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F1C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F70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D0F974F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2A976164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CB1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727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51/2025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166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43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Toneri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71D5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D7EC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6367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4.300,00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339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2B8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D32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71AA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253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1BE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14A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88A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93F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09D38C4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620A621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F6E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868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52/2025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A40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953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Priprema projektnog prijedloga za Energetsku obnovu zgrada javnog sektora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2EE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330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71241000 - Studija izvodljivosti, savjetodavna usluga, analiza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9A30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0CE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237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47C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205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7AC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332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1. kvartal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A547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70A2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91E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A42F794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D46B64A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372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991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53/2025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139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FDC0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Usluga izrade glavnog projekta energetske obnove zgrade stare škole Općine Dubravica, k.č.br. 76/2 k.o. </w:t>
            </w:r>
            <w:r w:rsidRPr="002467C6">
              <w:rPr>
                <w:rFonts w:cs="Calibri"/>
                <w:color w:val="000000"/>
              </w:rPr>
              <w:lastRenderedPageBreak/>
              <w:t>Dubravica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8A20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DBEB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55D9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18.800,00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F10E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5BE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E363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335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8C1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1351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67A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8FB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B7C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C225C96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6BED6ED9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36E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5BA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54/2025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466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63C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Usluga tvrdog uvezivanja knjige-Monografija Općine Dubravica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800B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5F7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79971200 - Knjigoveške usluge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5E03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8.600,00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F488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DEF5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61A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5177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BA2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364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CA1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BA7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4CA8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0FAADE1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7CB1B552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5A1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12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55/2025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AB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03B7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Usluga izrade projektne dokumentacije za uređenje dječjeg igrališta na lokaciji dio k.č.br. 72/8 k.o. Dubravica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85F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130B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C4F5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4.600,00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BE65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04A5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779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DE7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F8F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A42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C466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EBC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0FE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E8FC627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52C37DF5" w14:textId="77777777" w:rsidTr="002467C6">
        <w:trPr>
          <w:trHeight w:val="3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151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92A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56/2025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4B4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01B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Medalje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AD4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9A14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18512200 - Medalje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55CA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4.550,00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070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EF09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172A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472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BFAC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CE6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86BA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F4B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BA2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5D6F6B5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79E550CF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F1C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331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57/2025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83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06E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Adaptacija zgrade dječjeg vrtića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543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A81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DDA9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14.000,00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0606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0331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4FC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33FC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296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A4CA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510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23E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B605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F2C8489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0038D63A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1B9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0058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778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58/2025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7A7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D31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Promidžba i vidljivost u sklopu projekta "SUTLA ROAD"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16D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D9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4D17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6.188,00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C2C2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4C0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A3A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01D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6ED4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718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B68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8AC3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2A88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F38C70B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F6F33E5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31C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0059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AC4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59/2025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0EF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C8A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Autonomni sustav s kamerom za evidenciju broja posjetitelja biciklističke staze "SUTLA ROAD"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09E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F5B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34970000 - Oprema za praćenje prometa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CDDD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25.000,00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4581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957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D78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CD7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F8C9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E4F4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C40A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9229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1694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AA0A1E3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0360AB1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950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0060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40A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60/2025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297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FB74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Nabava namještaja za dječji vrtić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4B6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Robe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5819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6F41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9.999,00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AD6F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5D77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BA6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FB2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A77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03EB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3056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94E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B3F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D7803C9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2C4EA107" w14:textId="77777777" w:rsidTr="002467C6">
        <w:trPr>
          <w:trHeight w:val="6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E58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0061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E22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61/2025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CCE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B8D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 xml:space="preserve">Adaptacija poslovnog prostora za potrebe </w:t>
            </w:r>
            <w:r w:rsidRPr="002467C6">
              <w:rPr>
                <w:rFonts w:cs="Calibri"/>
                <w:color w:val="000000"/>
              </w:rPr>
              <w:lastRenderedPageBreak/>
              <w:t>dječjeg vrtića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62B2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18A1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C2C2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25.100,00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6DB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4964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6A2A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A874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B76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0E99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8F5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C0B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0A9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E5E2216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44F09D94" w14:textId="77777777" w:rsidTr="002467C6">
        <w:trPr>
          <w:trHeight w:val="900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46E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0062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296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62/2025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C05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AF8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Usluga za izradu projektne prijave za "Razvoj zelene infrastrukture u urbanim područjima"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90F6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1E80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DC38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5.250,00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0B3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F428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289EF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262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34AD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9629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570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E2B0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397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38AF548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C6" w:rsidRPr="002467C6" w14:paraId="1484849E" w14:textId="77777777" w:rsidTr="002467C6">
        <w:trPr>
          <w:trHeight w:val="915"/>
        </w:trPr>
        <w:tc>
          <w:tcPr>
            <w:tcW w:w="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DA091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0063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09C68E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63/2025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B71A88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25A525A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Izrada Strategije zelene urbane obnove Općine Dubravica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E161957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Usluge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0D705DB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40887F1" w14:textId="77777777" w:rsidR="002467C6" w:rsidRPr="002467C6" w:rsidRDefault="002467C6" w:rsidP="002467C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20.050,00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653D2D0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8CB3A1E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78198D2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1D076F3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57006C5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5C079C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40C8256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EF0FC2C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E072981" w14:textId="77777777" w:rsidR="002467C6" w:rsidRPr="002467C6" w:rsidRDefault="002467C6" w:rsidP="002467C6">
            <w:pPr>
              <w:spacing w:after="0" w:line="240" w:lineRule="auto"/>
              <w:rPr>
                <w:rFonts w:cs="Calibri"/>
                <w:color w:val="000000"/>
              </w:rPr>
            </w:pPr>
            <w:r w:rsidRPr="002467C6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3D02E13" w14:textId="77777777" w:rsidR="002467C6" w:rsidRPr="002467C6" w:rsidRDefault="002467C6" w:rsidP="002467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AB5E5F" w14:textId="77777777" w:rsidR="003418D1" w:rsidRDefault="003418D1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97D1F2" w14:textId="073A2BB4" w:rsidR="00277401" w:rsidRPr="007E65E2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5E2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7E65E2" w:rsidRPr="007E65E2">
        <w:rPr>
          <w:rFonts w:ascii="Times New Roman" w:hAnsi="Times New Roman"/>
          <w:b/>
          <w:bCs/>
          <w:sz w:val="24"/>
          <w:szCs w:val="24"/>
        </w:rPr>
        <w:t>2</w:t>
      </w:r>
      <w:r w:rsidRPr="007E65E2">
        <w:rPr>
          <w:rFonts w:ascii="Times New Roman" w:hAnsi="Times New Roman"/>
          <w:b/>
          <w:bCs/>
          <w:sz w:val="24"/>
          <w:szCs w:val="24"/>
        </w:rPr>
        <w:t>.</w:t>
      </w:r>
    </w:p>
    <w:p w14:paraId="21201631" w14:textId="325E714B" w:rsidR="00087687" w:rsidRDefault="00277401" w:rsidP="0027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</w:t>
      </w:r>
      <w:r w:rsidR="008827D5">
        <w:rPr>
          <w:rFonts w:ascii="Times New Roman" w:hAnsi="Times New Roman"/>
          <w:sz w:val="24"/>
          <w:szCs w:val="24"/>
        </w:rPr>
        <w:t>a Odluka o X</w:t>
      </w:r>
      <w:r w:rsidR="00016200">
        <w:rPr>
          <w:rFonts w:ascii="Times New Roman" w:hAnsi="Times New Roman"/>
          <w:sz w:val="24"/>
          <w:szCs w:val="24"/>
        </w:rPr>
        <w:t>I</w:t>
      </w:r>
      <w:r w:rsidR="00F92938">
        <w:rPr>
          <w:rFonts w:ascii="Times New Roman" w:hAnsi="Times New Roman"/>
          <w:sz w:val="24"/>
          <w:szCs w:val="24"/>
        </w:rPr>
        <w:t>I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F9791A">
        <w:rPr>
          <w:rFonts w:ascii="Times New Roman" w:hAnsi="Times New Roman"/>
          <w:sz w:val="24"/>
          <w:szCs w:val="24"/>
        </w:rPr>
        <w:t xml:space="preserve">izmjeni i </w:t>
      </w:r>
      <w:r w:rsidR="008827D5">
        <w:rPr>
          <w:rFonts w:ascii="Times New Roman" w:hAnsi="Times New Roman"/>
          <w:sz w:val="24"/>
          <w:szCs w:val="24"/>
        </w:rPr>
        <w:t>dopuni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7E65E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nabave </w:t>
      </w:r>
      <w:r w:rsidR="007E65E2">
        <w:rPr>
          <w:rFonts w:ascii="Times New Roman" w:hAnsi="Times New Roman"/>
          <w:sz w:val="24"/>
          <w:szCs w:val="24"/>
        </w:rPr>
        <w:t xml:space="preserve">Općine Dubravica za 2025. godinu </w:t>
      </w:r>
      <w:r>
        <w:rPr>
          <w:rFonts w:ascii="Times New Roman" w:hAnsi="Times New Roman"/>
          <w:sz w:val="24"/>
          <w:szCs w:val="24"/>
        </w:rPr>
        <w:t>primjenjuj</w:t>
      </w:r>
      <w:r w:rsidR="008827D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</w:t>
      </w:r>
      <w:r w:rsidR="007B2253">
        <w:rPr>
          <w:rFonts w:ascii="Times New Roman" w:hAnsi="Times New Roman"/>
          <w:sz w:val="24"/>
          <w:szCs w:val="24"/>
        </w:rPr>
        <w:t xml:space="preserve">od dana </w:t>
      </w:r>
      <w:r w:rsidR="0081053D">
        <w:rPr>
          <w:rFonts w:ascii="Times New Roman" w:hAnsi="Times New Roman"/>
          <w:sz w:val="24"/>
          <w:szCs w:val="24"/>
        </w:rPr>
        <w:t>objave u Elektroničkom oglasniku javne nabave Republike Hrvatske</w:t>
      </w:r>
      <w:r>
        <w:rPr>
          <w:rFonts w:ascii="Times New Roman" w:hAnsi="Times New Roman"/>
          <w:sz w:val="24"/>
          <w:szCs w:val="24"/>
        </w:rPr>
        <w:t>, a objaviti će se u „Službenom glasniku Općine Dubravica“</w:t>
      </w:r>
      <w:r w:rsidR="0081053D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na internetskoj stranici Općine Dubravica – </w:t>
      </w:r>
      <w:hyperlink r:id="rId6" w:history="1">
        <w:r w:rsidRPr="005E74DA">
          <w:rPr>
            <w:rStyle w:val="Hiperveza"/>
            <w:rFonts w:ascii="Times New Roman" w:hAnsi="Times New Roman"/>
            <w:sz w:val="24"/>
            <w:szCs w:val="24"/>
          </w:rPr>
          <w:t>www.dubravica.hr</w:t>
        </w:r>
      </w:hyperlink>
      <w:r w:rsidR="0081053D">
        <w:rPr>
          <w:rFonts w:ascii="Times New Roman" w:hAnsi="Times New Roman"/>
          <w:sz w:val="24"/>
          <w:szCs w:val="24"/>
        </w:rPr>
        <w:t>.</w:t>
      </w:r>
    </w:p>
    <w:p w14:paraId="59D85068" w14:textId="4F796A7B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OPĆINSKI NAČELNIK OPĆINE DUBRAVICA</w:t>
      </w:r>
    </w:p>
    <w:p w14:paraId="3CFD25F3" w14:textId="77777777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KLASA: 400-03/25-01/1</w:t>
      </w:r>
    </w:p>
    <w:p w14:paraId="56A59F29" w14:textId="78F9178A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URBROJ: 238-40-01-25-</w:t>
      </w:r>
      <w:r w:rsidR="008827D5">
        <w:rPr>
          <w:rFonts w:ascii="Times New Roman" w:hAnsi="Times New Roman"/>
        </w:rPr>
        <w:t>1</w:t>
      </w:r>
      <w:r w:rsidR="00F92938">
        <w:rPr>
          <w:rFonts w:ascii="Times New Roman" w:hAnsi="Times New Roman"/>
        </w:rPr>
        <w:t>3</w:t>
      </w:r>
    </w:p>
    <w:p w14:paraId="25F6EFF0" w14:textId="4B97F317" w:rsidR="00E76BFF" w:rsidRPr="003418D1" w:rsidRDefault="00087687" w:rsidP="003418D1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 xml:space="preserve">Dubravica, </w:t>
      </w:r>
      <w:r w:rsidR="00F92938">
        <w:rPr>
          <w:rFonts w:ascii="Times New Roman" w:hAnsi="Times New Roman"/>
        </w:rPr>
        <w:t>29</w:t>
      </w:r>
      <w:r w:rsidRPr="00087687">
        <w:rPr>
          <w:rFonts w:ascii="Times New Roman" w:hAnsi="Times New Roman"/>
        </w:rPr>
        <w:t xml:space="preserve">. </w:t>
      </w:r>
      <w:r w:rsidR="00F92938">
        <w:rPr>
          <w:rFonts w:ascii="Times New Roman" w:hAnsi="Times New Roman"/>
        </w:rPr>
        <w:t>rujan</w:t>
      </w:r>
      <w:r w:rsidRPr="00087687">
        <w:rPr>
          <w:rFonts w:ascii="Times New Roman" w:hAnsi="Times New Roman"/>
        </w:rPr>
        <w:t xml:space="preserve"> 2025. </w:t>
      </w:r>
    </w:p>
    <w:p w14:paraId="0D5F86F5" w14:textId="77777777" w:rsidR="003F372D" w:rsidRPr="00CE697B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92465" w14:textId="26191CA9" w:rsidR="003F372D" w:rsidRPr="0081053D" w:rsidRDefault="003F372D" w:rsidP="0081053D">
      <w:pPr>
        <w:spacing w:after="0" w:line="240" w:lineRule="auto"/>
        <w:jc w:val="right"/>
        <w:rPr>
          <w:rFonts w:ascii="Times New Roman" w:hAnsi="Times New Roman"/>
        </w:rPr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="00087687">
        <w:rPr>
          <w:rFonts w:ascii="Times New Roman" w:hAnsi="Times New Roman"/>
        </w:rPr>
        <w:t>NAČELNIK</w:t>
      </w:r>
    </w:p>
    <w:p w14:paraId="04208BCA" w14:textId="4878022E" w:rsidR="00107647" w:rsidRPr="00F44308" w:rsidRDefault="003F372D" w:rsidP="00F44308">
      <w:pPr>
        <w:spacing w:after="0" w:line="240" w:lineRule="auto"/>
        <w:jc w:val="right"/>
        <w:rPr>
          <w:rFonts w:ascii="Times New Roman" w:hAnsi="Times New Roman"/>
        </w:rPr>
      </w:pP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  <w:t>Marin Štritof</w:t>
      </w:r>
    </w:p>
    <w:sectPr w:rsidR="00107647" w:rsidRPr="00F44308" w:rsidSect="00800E36">
      <w:pgSz w:w="16838" w:h="11906" w:orient="landscape"/>
      <w:pgMar w:top="1417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16200"/>
    <w:rsid w:val="00040235"/>
    <w:rsid w:val="00040DEC"/>
    <w:rsid w:val="00044A9E"/>
    <w:rsid w:val="00057299"/>
    <w:rsid w:val="000738C6"/>
    <w:rsid w:val="00073C64"/>
    <w:rsid w:val="00087687"/>
    <w:rsid w:val="000A0E21"/>
    <w:rsid w:val="000B5B71"/>
    <w:rsid w:val="000C789F"/>
    <w:rsid w:val="0010027B"/>
    <w:rsid w:val="00107647"/>
    <w:rsid w:val="00163058"/>
    <w:rsid w:val="001700FD"/>
    <w:rsid w:val="00176D2F"/>
    <w:rsid w:val="00195439"/>
    <w:rsid w:val="001955DF"/>
    <w:rsid w:val="001B06B5"/>
    <w:rsid w:val="001C36E4"/>
    <w:rsid w:val="001E43C6"/>
    <w:rsid w:val="001E7282"/>
    <w:rsid w:val="001F1A4D"/>
    <w:rsid w:val="001F20D1"/>
    <w:rsid w:val="001F478A"/>
    <w:rsid w:val="00202FF3"/>
    <w:rsid w:val="002056F8"/>
    <w:rsid w:val="00234A2B"/>
    <w:rsid w:val="00237494"/>
    <w:rsid w:val="002460F4"/>
    <w:rsid w:val="002467C6"/>
    <w:rsid w:val="00251050"/>
    <w:rsid w:val="00261223"/>
    <w:rsid w:val="00262C65"/>
    <w:rsid w:val="00277401"/>
    <w:rsid w:val="002929F5"/>
    <w:rsid w:val="002953B4"/>
    <w:rsid w:val="002B17BD"/>
    <w:rsid w:val="002D3790"/>
    <w:rsid w:val="002D43FA"/>
    <w:rsid w:val="00303B29"/>
    <w:rsid w:val="00327777"/>
    <w:rsid w:val="00330ECE"/>
    <w:rsid w:val="00332FE2"/>
    <w:rsid w:val="0033600F"/>
    <w:rsid w:val="003418D1"/>
    <w:rsid w:val="0034194B"/>
    <w:rsid w:val="00365F8D"/>
    <w:rsid w:val="00382AE7"/>
    <w:rsid w:val="003907EA"/>
    <w:rsid w:val="003A5560"/>
    <w:rsid w:val="003C337B"/>
    <w:rsid w:val="003C52AE"/>
    <w:rsid w:val="003E7761"/>
    <w:rsid w:val="003F372D"/>
    <w:rsid w:val="00405888"/>
    <w:rsid w:val="0041510F"/>
    <w:rsid w:val="0044264A"/>
    <w:rsid w:val="004544CE"/>
    <w:rsid w:val="0045656C"/>
    <w:rsid w:val="00480413"/>
    <w:rsid w:val="004E0CC4"/>
    <w:rsid w:val="004E26B7"/>
    <w:rsid w:val="004F3BA5"/>
    <w:rsid w:val="00507C73"/>
    <w:rsid w:val="00514D7B"/>
    <w:rsid w:val="00522A8F"/>
    <w:rsid w:val="00525F67"/>
    <w:rsid w:val="005324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169F4"/>
    <w:rsid w:val="0064544C"/>
    <w:rsid w:val="006607EA"/>
    <w:rsid w:val="0068300D"/>
    <w:rsid w:val="0069250E"/>
    <w:rsid w:val="006B42BF"/>
    <w:rsid w:val="006B6CF7"/>
    <w:rsid w:val="006E00F4"/>
    <w:rsid w:val="006E20C0"/>
    <w:rsid w:val="006E520C"/>
    <w:rsid w:val="006E563B"/>
    <w:rsid w:val="0070691A"/>
    <w:rsid w:val="007234D4"/>
    <w:rsid w:val="00736E26"/>
    <w:rsid w:val="007670F3"/>
    <w:rsid w:val="007947F1"/>
    <w:rsid w:val="007B01AC"/>
    <w:rsid w:val="007B0A2E"/>
    <w:rsid w:val="007B2253"/>
    <w:rsid w:val="007C638F"/>
    <w:rsid w:val="007D009E"/>
    <w:rsid w:val="007D6278"/>
    <w:rsid w:val="007E65E2"/>
    <w:rsid w:val="007F35F0"/>
    <w:rsid w:val="00800E36"/>
    <w:rsid w:val="0081053D"/>
    <w:rsid w:val="00824EB4"/>
    <w:rsid w:val="0083000A"/>
    <w:rsid w:val="00845471"/>
    <w:rsid w:val="008619DA"/>
    <w:rsid w:val="00872AE6"/>
    <w:rsid w:val="008827D5"/>
    <w:rsid w:val="008920B3"/>
    <w:rsid w:val="008D1308"/>
    <w:rsid w:val="008D3423"/>
    <w:rsid w:val="008D75B2"/>
    <w:rsid w:val="008F0691"/>
    <w:rsid w:val="008F77CE"/>
    <w:rsid w:val="0091739E"/>
    <w:rsid w:val="009333BF"/>
    <w:rsid w:val="00934241"/>
    <w:rsid w:val="00947400"/>
    <w:rsid w:val="00956499"/>
    <w:rsid w:val="0095787A"/>
    <w:rsid w:val="00964D75"/>
    <w:rsid w:val="00985B41"/>
    <w:rsid w:val="009B12A3"/>
    <w:rsid w:val="009D2D9C"/>
    <w:rsid w:val="009D3258"/>
    <w:rsid w:val="00A0239B"/>
    <w:rsid w:val="00A046A6"/>
    <w:rsid w:val="00A0561F"/>
    <w:rsid w:val="00A23199"/>
    <w:rsid w:val="00A44356"/>
    <w:rsid w:val="00A63A5A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7016"/>
    <w:rsid w:val="00B77C89"/>
    <w:rsid w:val="00B97761"/>
    <w:rsid w:val="00BA4AD8"/>
    <w:rsid w:val="00BB2B40"/>
    <w:rsid w:val="00BB6483"/>
    <w:rsid w:val="00BC0C36"/>
    <w:rsid w:val="00BD5795"/>
    <w:rsid w:val="00BD6761"/>
    <w:rsid w:val="00BE2EAA"/>
    <w:rsid w:val="00BF629E"/>
    <w:rsid w:val="00C04E93"/>
    <w:rsid w:val="00C11D5F"/>
    <w:rsid w:val="00C36A9A"/>
    <w:rsid w:val="00C3777B"/>
    <w:rsid w:val="00C4715A"/>
    <w:rsid w:val="00C632ED"/>
    <w:rsid w:val="00C63FD9"/>
    <w:rsid w:val="00C67316"/>
    <w:rsid w:val="00C812A8"/>
    <w:rsid w:val="00C81917"/>
    <w:rsid w:val="00CB6D0E"/>
    <w:rsid w:val="00CD0119"/>
    <w:rsid w:val="00CF6DFC"/>
    <w:rsid w:val="00D13BCB"/>
    <w:rsid w:val="00D16A10"/>
    <w:rsid w:val="00D37F1E"/>
    <w:rsid w:val="00D47EEE"/>
    <w:rsid w:val="00DA2F78"/>
    <w:rsid w:val="00DB3817"/>
    <w:rsid w:val="00DC04B6"/>
    <w:rsid w:val="00DC6420"/>
    <w:rsid w:val="00DC6D19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EAB"/>
    <w:rsid w:val="00F375E8"/>
    <w:rsid w:val="00F44308"/>
    <w:rsid w:val="00F654DE"/>
    <w:rsid w:val="00F65776"/>
    <w:rsid w:val="00F85C0B"/>
    <w:rsid w:val="00F90E0B"/>
    <w:rsid w:val="00F92938"/>
    <w:rsid w:val="00F96B0E"/>
    <w:rsid w:val="00F9791A"/>
    <w:rsid w:val="00FA0D1B"/>
    <w:rsid w:val="00FA28AE"/>
    <w:rsid w:val="00FA3219"/>
    <w:rsid w:val="00FB0ECF"/>
    <w:rsid w:val="00FC2F98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6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Normal"/>
    <w:rsid w:val="0008768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32</cp:revision>
  <cp:lastPrinted>2019-01-22T07:59:00Z</cp:lastPrinted>
  <dcterms:created xsi:type="dcterms:W3CDTF">2024-01-05T08:23:00Z</dcterms:created>
  <dcterms:modified xsi:type="dcterms:W3CDTF">2025-09-29T08:44:00Z</dcterms:modified>
</cp:coreProperties>
</file>