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63BB2902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AF3C22">
        <w:rPr>
          <w:rFonts w:ascii="Times New Roman" w:hAnsi="Times New Roman"/>
          <w:b/>
          <w:sz w:val="24"/>
          <w:szCs w:val="24"/>
        </w:rPr>
        <w:t>4</w:t>
      </w:r>
    </w:p>
    <w:p w14:paraId="7B55C3F7" w14:textId="5FFAD09F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AF3C22">
        <w:rPr>
          <w:rFonts w:ascii="Times New Roman" w:hAnsi="Times New Roman"/>
          <w:sz w:val="24"/>
          <w:szCs w:val="24"/>
        </w:rPr>
        <w:t>03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AF3C22">
        <w:rPr>
          <w:rFonts w:ascii="Times New Roman" w:hAnsi="Times New Roman"/>
          <w:sz w:val="24"/>
          <w:szCs w:val="24"/>
        </w:rPr>
        <w:t>travanj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77D34C05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AF3C22">
        <w:rPr>
          <w:rFonts w:ascii="Times New Roman" w:hAnsi="Times New Roman"/>
          <w:sz w:val="24"/>
          <w:szCs w:val="24"/>
        </w:rPr>
        <w:t>03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AF3C22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00184CD0" w:rsidR="00461216" w:rsidRPr="00461216" w:rsidRDefault="00461216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I</w:t>
      </w:r>
      <w:r w:rsidR="00AF3C22">
        <w:rPr>
          <w:rFonts w:ascii="Times New Roman" w:hAnsi="Times New Roman"/>
          <w:b/>
          <w:sz w:val="28"/>
          <w:szCs w:val="28"/>
        </w:rPr>
        <w:t>I</w:t>
      </w:r>
      <w:r w:rsidR="00552C5C">
        <w:rPr>
          <w:rFonts w:ascii="Times New Roman" w:hAnsi="Times New Roman"/>
          <w:b/>
          <w:sz w:val="28"/>
          <w:szCs w:val="28"/>
        </w:rPr>
        <w:t>I</w:t>
      </w:r>
      <w:r w:rsidRPr="0046121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3CDDD256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61216">
        <w:rPr>
          <w:rFonts w:ascii="Times New Roman" w:hAnsi="Times New Roman"/>
          <w:sz w:val="24"/>
          <w:szCs w:val="24"/>
        </w:rPr>
        <w:t>I</w:t>
      </w:r>
      <w:r w:rsidR="00AF3C22">
        <w:rPr>
          <w:rFonts w:ascii="Times New Roman" w:hAnsi="Times New Roman"/>
          <w:sz w:val="24"/>
          <w:szCs w:val="24"/>
        </w:rPr>
        <w:t>I</w:t>
      </w:r>
      <w:r w:rsidR="00552C5C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64"/>
        <w:gridCol w:w="794"/>
        <w:gridCol w:w="964"/>
        <w:gridCol w:w="669"/>
        <w:gridCol w:w="1015"/>
        <w:gridCol w:w="810"/>
        <w:gridCol w:w="794"/>
        <w:gridCol w:w="694"/>
        <w:gridCol w:w="678"/>
        <w:gridCol w:w="566"/>
        <w:gridCol w:w="797"/>
        <w:gridCol w:w="640"/>
        <w:gridCol w:w="683"/>
        <w:gridCol w:w="650"/>
        <w:gridCol w:w="732"/>
        <w:gridCol w:w="508"/>
        <w:gridCol w:w="730"/>
        <w:gridCol w:w="730"/>
        <w:gridCol w:w="640"/>
      </w:tblGrid>
      <w:tr w:rsidR="00C65712" w:rsidRPr="00C65712" w14:paraId="72F25BC7" w14:textId="77777777" w:rsidTr="00C65712">
        <w:trPr>
          <w:trHeight w:val="586"/>
        </w:trPr>
        <w:tc>
          <w:tcPr>
            <w:tcW w:w="14418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1C7648" w14:textId="5D1D6FD0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  <w:lang w:val="sl-SI" w:eastAsia="sl-SI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  <w:lang w:val="sl-SI" w:eastAsia="sl-SI"/>
              </w:rPr>
              <w:lastRenderedPageBreak/>
              <w:t>III.</w:t>
            </w:r>
            <w:r w:rsidRPr="00C65712">
              <w:rPr>
                <w:rFonts w:cs="Calibri"/>
                <w:b/>
                <w:bCs/>
                <w:color w:val="000000"/>
                <w:sz w:val="48"/>
                <w:szCs w:val="48"/>
                <w:lang w:val="sl-SI" w:eastAsia="sl-SI"/>
              </w:rPr>
              <w:t xml:space="preserve"> IZMJENA PLANA NABAVE</w:t>
            </w:r>
          </w:p>
        </w:tc>
      </w:tr>
      <w:tr w:rsidR="00C65712" w:rsidRPr="00C65712" w14:paraId="682FECD9" w14:textId="77777777" w:rsidTr="00C65712">
        <w:trPr>
          <w:trHeight w:val="586"/>
        </w:trPr>
        <w:tc>
          <w:tcPr>
            <w:tcW w:w="14418" w:type="dxa"/>
            <w:gridSpan w:val="20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E7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  <w:lang w:val="sl-SI" w:eastAsia="sl-SI"/>
              </w:rPr>
            </w:pPr>
          </w:p>
        </w:tc>
      </w:tr>
      <w:tr w:rsidR="00C65712" w:rsidRPr="00C65712" w14:paraId="3DEE47CB" w14:textId="77777777" w:rsidTr="00C65712">
        <w:trPr>
          <w:trHeight w:val="42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36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Naručitelj</w:t>
            </w:r>
          </w:p>
        </w:tc>
        <w:tc>
          <w:tcPr>
            <w:tcW w:w="13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A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OPĆINA DUBRAVICA</w:t>
            </w:r>
          </w:p>
        </w:tc>
      </w:tr>
      <w:tr w:rsidR="00C65712" w:rsidRPr="00C65712" w14:paraId="5FD2E10D" w14:textId="77777777" w:rsidTr="00C65712">
        <w:trPr>
          <w:trHeight w:val="42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B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Godina</w:t>
            </w:r>
          </w:p>
        </w:tc>
        <w:tc>
          <w:tcPr>
            <w:tcW w:w="13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9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2024</w:t>
            </w:r>
          </w:p>
        </w:tc>
      </w:tr>
      <w:tr w:rsidR="00C65712" w:rsidRPr="00C65712" w14:paraId="64D324B2" w14:textId="77777777" w:rsidTr="00C65712">
        <w:trPr>
          <w:trHeight w:val="420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9B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Trenutna verzija</w:t>
            </w:r>
          </w:p>
        </w:tc>
        <w:tc>
          <w:tcPr>
            <w:tcW w:w="138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sz w:val="18"/>
                <w:szCs w:val="32"/>
                <w:lang w:val="sl-SI" w:eastAsia="sl-SI"/>
              </w:rPr>
            </w:pPr>
            <w:r w:rsidRPr="00C65712">
              <w:rPr>
                <w:rFonts w:cs="Calibri"/>
                <w:color w:val="000000"/>
                <w:sz w:val="18"/>
                <w:szCs w:val="32"/>
                <w:lang w:val="sl-SI" w:eastAsia="sl-SI"/>
              </w:rPr>
              <w:t>4</w:t>
            </w:r>
          </w:p>
        </w:tc>
      </w:tr>
      <w:tr w:rsidR="00C65712" w:rsidRPr="00C65712" w14:paraId="05B9D708" w14:textId="77777777" w:rsidTr="00C65712">
        <w:trPr>
          <w:trHeight w:val="983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3339C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Redni broj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FA55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Evidencijski broj nabave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7B632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Zakonski okvir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C5EC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Predmet  nabave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11DB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Vrsta predmeta nabave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107A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CPV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3372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lang w:val="sl-SI" w:eastAsia="sl-SI"/>
              </w:rPr>
            </w:pPr>
            <w:r w:rsidRPr="00C65712">
              <w:rPr>
                <w:rFonts w:cs="Calibri"/>
                <w:b/>
                <w:bCs/>
                <w:lang w:val="sl-SI" w:eastAsia="sl-SI"/>
              </w:rPr>
              <w:t>Procijenjena vrijednost nabave (EUR)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285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Vrsta postupka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B087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Društvene i druge posebne usluge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3BF0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lang w:val="sl-SI" w:eastAsia="sl-SI"/>
              </w:rPr>
            </w:pPr>
            <w:r w:rsidRPr="00C65712">
              <w:rPr>
                <w:rFonts w:cs="Calibri"/>
                <w:b/>
                <w:bCs/>
                <w:lang w:val="sl-SI" w:eastAsia="sl-SI"/>
              </w:rPr>
              <w:t>Predmet podijeljen u grupe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77C2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Tehnika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7C27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Financiranje iz EU fondova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166D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Planirani početak postupka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70AC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Planiranje trajanje ugovora / O.S.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9BD2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Provodi drugi naručitelj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E127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Napomena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B34A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Verzija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3B4E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Vrijedi od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311E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Vrijedi do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6FF9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b/>
                <w:bCs/>
                <w:color w:val="000000"/>
                <w:lang w:val="sl-SI" w:eastAsia="sl-SI"/>
              </w:rPr>
            </w:pPr>
            <w:r w:rsidRPr="00C65712">
              <w:rPr>
                <w:rFonts w:cs="Calibri"/>
                <w:b/>
                <w:bCs/>
                <w:color w:val="000000"/>
                <w:lang w:val="sl-SI" w:eastAsia="sl-SI"/>
              </w:rPr>
              <w:t>Status</w:t>
            </w:r>
          </w:p>
        </w:tc>
      </w:tr>
      <w:tr w:rsidR="00C65712" w:rsidRPr="00C65712" w14:paraId="27D8B30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0C2C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B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D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EF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Reprezentacija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02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D7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15000000 - Hrana, piće, duhan i srodni proizvodi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10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2.656,00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CD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95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35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F3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A9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69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63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E4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AC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3A6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1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9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D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D383B7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8C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6B47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004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B53C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Reprezentacija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9BE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4648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15000000 - Hrana, piće, duhan i srodni proizvodi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4C9E9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C43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5D8E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1F56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4075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D7D3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E397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3295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8F5A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924F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298C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DAEF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33C3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B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F382A8C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7C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BD60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27B8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D1FD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Reprezentacija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083E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4FAB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15000000 - Hrana, piće,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duhan i srodni proizvodi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7AAC2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2BEC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A8C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BD01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DD9D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F97C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22A6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6BF1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0E36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50E9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25C74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5B6B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27A8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03.04.2024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7C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5CDAD22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1F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4694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B0DA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AE9B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Reprezentacija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9EF5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2B1C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15000000 - Hrana, piće, duhan i srodni proizvodi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E3113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18C5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6ADF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3E7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D420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08D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413A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5DA4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8F5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4A16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530CE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23FC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A50A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B0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CF7AE84" w14:textId="77777777" w:rsidTr="00C65712">
        <w:trPr>
          <w:trHeight w:val="15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8C7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78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A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05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Uredski materijal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E8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2D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80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5.518,40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D6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D2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8E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4C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AE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2B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1D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A9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FB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6D3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77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D7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D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10980AC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A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C53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2265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B92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Uredski materijal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26CF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E744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22800000 - Papirnati ili kartonski registri, knjigovodstvene knjige,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uvezi, obrasci i drugi tiskani uredski materijal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2F11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5518,4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5903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DEE2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9F70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9FD0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0260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386A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BC4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C07C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7964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166D4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6AE8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70E5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C6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B0B89E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19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C2EE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A7F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3BA1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Uredski materijal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B954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9BE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7A918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5518,4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2D98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43F4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F5B7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FF5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C1F9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9C69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9302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C8A2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0D88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41EA0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BB24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6C3B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F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DA032D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48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A516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A33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B405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Uredski materijal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55B1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423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22800000 - Papirnati ili kartonski registri, knjigovodstvene knjige, uvezi, obrasci i drugi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tiskani uredski materijal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5E1F5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5518,4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59C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A489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4BB8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F63A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2A38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C4DA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019C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CBB0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5056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13993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E97A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037D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13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950D23E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061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C1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0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35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Električna energija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BA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42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09310000 - Električna energija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3D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29.628,00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1A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3E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00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9B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0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E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41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1.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7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50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E2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61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C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C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9AAA0D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A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BD23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FF63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A5EB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Električna energija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711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B32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09310000 - Električna energija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D776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29628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B4E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BDAD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B10A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E312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5A6B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D591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973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51F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73D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88964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A2F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B2E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A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A78C46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B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B82B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7525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1A30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Električna energija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D47E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0A50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09310000 - Električna energija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CEC87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29628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EE96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0D38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2DFD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71A9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6E81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6183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67E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486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B12A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A5A09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0F73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D319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D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5733CF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9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6AB0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F609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C68C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Električna energija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0F5E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A941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09310000 - Električna energija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3AD08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29628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FD0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CF5E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6CFD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8BE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FA8F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6809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3943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D9F4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7F98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FFD51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9FB7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3DDD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07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EF8B628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B3B8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4C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B6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77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87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C6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09121200 - Plin za plinovodnu mrežu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B2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9.560,00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2A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07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C1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BC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A9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C9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28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AF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37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87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C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D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5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55456D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0C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09A5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5A1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E390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Plin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2AE5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AC79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09121200 - Plin za plinovodnu mrežu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C9360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9560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2A06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CCF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E327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B35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D167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014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31E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D13F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1E7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B8180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DEE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28F7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CC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078CF2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2E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01C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3974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3E5B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Plin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3EB1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708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09121200 - Plin za plinovodnu mrežu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8AE19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9560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FD54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A9C7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4A3A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BC9C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D983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6A3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9CE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371B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2587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DAD96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D3C2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D6A0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F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A54A6F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D2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1A10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93A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8CD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Plin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7284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483F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09121200 - Plin za plinovodnu mrežu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BAD5D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9560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9AB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2D37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B59B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225F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A7D3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77E0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FC2E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9D28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5D3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F20E0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1014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CDC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ED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FADE6ED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6A9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E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C4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83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 telefona, telefaksa i interneta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21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1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50334110 - Usluge održavanja telefonske mreže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05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2.760,00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C7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15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B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84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AF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3B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33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20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0D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F6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DF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2B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4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F08602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1C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2914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0011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E24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telefona, telefaksa i interneta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AE46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C84F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50334110 - Usluge održavanja telefonske mreže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90397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2760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894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639E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C739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081E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70B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109B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3A82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9A2E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0881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6E981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CE00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EA8D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3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3B7E9C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D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CD79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B43A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3AAF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telefona, telefaksa i interneta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698A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F8C6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50334110 - Usluge održavanja telefonske mreže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DC5ED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2760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F93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352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B3D7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702B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9EC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FD80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3005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239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3B99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760B3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987B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CC33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E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02B7B7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20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4D0A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8C62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B9EE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Usluge telefona, telefaksa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interneta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E47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0DC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50334110 - Usluge održavanj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a telefonske mreže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AB3B0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2760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3B7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AC72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CA6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A4B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9141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7F7F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4A0A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700D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C6C3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06D6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B289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51AE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28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84CF77D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42F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B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19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C7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 pošte-poštarina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4C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C4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64110000 - Poštanske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38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3.080,00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92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5A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6C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DF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C1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74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50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07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B7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8C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D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2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71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794C11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44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B60D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2148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DAED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pošte-poštarina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CB55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977A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64110000 - Poštanske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50C66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822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B634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DE9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DB8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D9F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DB5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D5A3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351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CC5A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B9D92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CCFE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417B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F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97653A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3B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0C8A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EE4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32D2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pošte-poštarina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B445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CEE5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64110000 - Poštanske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589F3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E148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61D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A907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83CB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254B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C2AE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BFA9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DC36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2FF7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2D075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0BF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3B77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8C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AFBD9E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9A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4D1A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551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225E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pošte-poštarina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2FA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CA1B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64110000 - Poštanske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81125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AA80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10C5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74D9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25A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F882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BD1B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155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8E86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D566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D5662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BD53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2C60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9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5FA29C5" w14:textId="77777777" w:rsidTr="00C65712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270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7B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97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30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 promidžbe i informiranja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10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65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98390000 - Ostale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9E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8.496,00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4C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F5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B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51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9A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C1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D1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88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AD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5E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B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8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1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0A0A63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4D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B72B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FA92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DB7B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promidžbe i informiranja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1441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1C2A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98390000 - Ostale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9B616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8496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F3EE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014A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8C98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CFFE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743C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3039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422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76EA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1E84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D5864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8CC4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50E9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F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1BFD5F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8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0A8F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2D83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27CC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Usluge promidžbe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informiranja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D300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CDAF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98390000 - Ostale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D107C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8496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2422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58E8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CBD8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1F8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1002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3B23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DAA0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5423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D69D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ECF3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095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B7EA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4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013B02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CC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D91D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4A53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E00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promidžbe i informiranja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D489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B1A3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98390000 - Ostale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E800B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8496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7177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FC9B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7F5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00E8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E235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20ED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4EC0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49A2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E7E9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E954E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A97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3780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8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44FA5BD" w14:textId="77777777" w:rsidTr="00C65712">
        <w:trPr>
          <w:trHeight w:val="12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352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A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B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03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Intelektualne i osobne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7C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55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71310000 - Savjetodavne tehničke usluge i savjetodavne usluge u građevinarstvu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588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26.000,00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840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D2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F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47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B7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66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94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Tijekom godine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E7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7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D9D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C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1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6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6FC5E4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0A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16AA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8F52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79B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Intelektualne i osobne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E985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BC5C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71310000 - Savjetodavne tehničke usluge i savjetodavne usluge u građevinarstvu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33C25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B3EC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7E59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40A2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AE45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9FD5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DD54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0B60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Tijekom godine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704D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5926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1772B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9789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7389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E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407C4E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95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11AD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3B7F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A44C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Intelektualne i osobne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24F0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24BC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71310000 - Savjetodavne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tehničke usluge i savjetodavne usluge u građevinarstvu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4D450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26000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5D5B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9E88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E741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CBDB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C2E0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7E6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CFF0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Tijekom godine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442D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9EA0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8294E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96F4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232E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AC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6FAEDB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8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DFB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1F4B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08B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Intelektualne i osobne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444E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7D68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71310000 - Savjetodavne tehničke usluge i savjetodavne usluge u građevinarstvu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26446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1A6D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FA95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5640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FEBA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3A16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D2D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8A3C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Tijekom godine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3ACC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16D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6200E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CA0D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67DD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8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B20530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028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B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3C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0D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 odvjetnika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EA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9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79110000 - Usluge pravnog savjetovanja i zastupanja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50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3.185,60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DE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2F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3A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21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09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B3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86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60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BF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934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00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62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ED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0411A6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C6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A1DB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6E05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CE52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odvjetnika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396E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488D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79110000 - Usluge pravnog savjetovanja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zastupanja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A338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3185,6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7893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CE92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DEED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6D6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327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251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DF60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888C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7FB4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376FA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C292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88E9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2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8B7333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F2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D1C4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7D64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9609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odvjetnika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00FE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83A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79110000 - Usluge pravnog savjetovanja i zastupanja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4C630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3185,6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7EFF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2EA8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006D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8557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7A3A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1267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2BDE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1217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1412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A2D3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74EA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45A2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4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12B8C7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26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81F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E67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B90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 odvjetnika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0A32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529C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79110000 - Usluge pravnog savjetovanja i zastupanja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48DCE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3185,6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4EED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E6C8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987D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1343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47A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7DC3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C47D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1AD9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0658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8AE6A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BF77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5833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ED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4ABA2A9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91C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8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5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6A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Programi Libusoft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8B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BD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48000000 - Programski paketi i informacijski sustavi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D1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9.297,60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47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EE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06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F9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0B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0B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2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82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89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3B4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D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18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A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1C9ACE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F7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9CF5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1D6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1D4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Programi Libusoft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DD00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674F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48000000 - Programski paketi i informacijski sustavi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5D5C8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9297,6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B2D5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B077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0C8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4C2F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D5C1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7001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F21C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4650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9CCB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3126C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AAD6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F2C2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9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41B183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4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2406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1B23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32FF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Programi Libusoft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886D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ED75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48000000 - Programski paketi i informacijski sustavi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C0066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9297,6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C2BC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B799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940B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7F0A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B85D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EF04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E1B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F9F8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ACCF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8F191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216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F12D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9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F61870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61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0322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498C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FA7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Programi Libusoft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EF58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111B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48000000 - Programski paketi i informacijski sustavi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625D5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9297,6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A446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28B9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644D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0DDA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751E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8E1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8E7C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4A43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1B47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82045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EE05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4A76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7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13A31E9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8177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B5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8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D8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Ostale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02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1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98000000 - Ostale javne, društvene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F38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4.035,20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6A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E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4A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0A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AD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7A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B0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1C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67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91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5C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4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0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049F6C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A1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638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0D7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D4FE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Ostale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101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2A2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98000000 - Ostale javne, društvene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CE7E5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4035,2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D237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B6B6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A13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4C2C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4BCB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C060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4A1A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D458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709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1F9D6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E5ED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DCED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3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8B7100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03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C7D7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AC41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5135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Ostale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8DDB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28A0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98000000 - Ostale javne, društvene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osobne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995A9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4035,2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475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3B6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D7A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93A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DF2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8542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618B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232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BE9F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F18BC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8C76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B6C6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4A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1A00B0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E6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5CD2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16FA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771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Ostale usluge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E14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94B6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98000000 - Ostale javne, društvene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23BA3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4035,2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AA9F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A57B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7A61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0E4A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5A77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7F9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1DF7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B69D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BC71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5859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6DFC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24B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E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B5D07AD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19E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A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F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3D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Usluga čišćenja općinske zgrade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38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7E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90911200 - Usluge čišćenja zgrada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02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3.696,00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9E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D9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5A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85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D7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65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D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6B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99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AFB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BA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5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E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2D3B4B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51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CDFE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BC62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1763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Usluga čišćenja općinske zgrade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4E49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5E0C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90911200 - Usluge čišćenja zgrada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07C1F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A92A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C5B2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5C25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2971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0AC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95E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518E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CAA0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0EF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7E038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59B4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7ABC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7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3F6260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AC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3B9E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3EDF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129A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Usluga čišćenja općinske zgrade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B4A9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E3C0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90911200 - Usluge čišćenja zgrada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6DCDB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79E2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F1A1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D94C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6AF7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9E0E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A6DF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C75F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AEFA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BC46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DD0AA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EFA9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0AA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A6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AA6F83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9D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3CAC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ACC6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46D8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Usluga čišćenja općinske zgrade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367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F4EF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90911200 - Usluge čišćenja zgrada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99DD2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3696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C565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E30E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9F9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933F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ECC0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B3FF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932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BC14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DCC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BA7F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D6AE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EF73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9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09831C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90BF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F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C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1C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Uredska oprema i namještaj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CA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98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30190000 - Razna uredska oprema i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potrepštine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BE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7.716,80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BB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BC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B8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9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B9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67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E3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C2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C2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07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69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45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DE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41D887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13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DEB5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D2A7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6266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Uredska oprema i namještaj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05B0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5A9B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30190000 - Razna uredska oprema i potrepštine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FB31B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7716,8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B00E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30F0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8FC1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578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E9F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9E5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982E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4211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0D0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73AB3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7D03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0886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6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7E6B3D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4F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43FD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5EA9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9957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Uredska oprema i namještaj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D139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89BE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30190000 - Razna uredska oprema i potrepštine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AEC6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7716,8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B39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47E6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F51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B6BE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B1DB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4E69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3587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9EAA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1228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B588C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4D68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A35C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E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DE0A47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38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1437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9E1D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E0D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Uredska oprema i namještaj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E089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1646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30190000 - Razna uredska oprema i potrepštine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A8989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7716,8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F2EE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A2C1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F5DE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59A9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C4F0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9BA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A544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4944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E8A6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45A1D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5F04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CC0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1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83901EA" w14:textId="77777777" w:rsidTr="00C65712">
        <w:trPr>
          <w:trHeight w:val="12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A4C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F3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BA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B9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Opremanje dječjeg igrališta, uređenje vanjskih terena i okoliša uz dječji vrtić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1A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49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45214100 - Građevinski radovi na zgradama za dječji vrtić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E4E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26.700,00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A2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8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5F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AB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B3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98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0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60 dana od potpisa Zapisnika o uvođenju u posao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4B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ED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619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04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03.04.2024 09:55:24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4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B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36A796E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36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2F7F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560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A0DB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Adaptacija i uređenje zgrade vrtića i dvorišta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0D69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9B6C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45214100 - Građevinski radovi na zgradama za dječji vrtić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9F8C1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CD99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8AAD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3FE0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88E2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6E46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8C88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72F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BA76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6E02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66A86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569A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7809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8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6013FE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3C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014A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A49E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FA8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Adaptacija i uređenje zgrade vrtića i dvorišta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8D03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D6EC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45214100 - Građevinski radovi na zgradama za dječji vrtić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2FFA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9C88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334A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B951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7ECC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6D0B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53D7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6E16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F80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D21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BD7F3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C5C3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989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5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95AF31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B3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DDDC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031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2CD1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Adaptacija i uređenje zgrade vrtića i dvorišta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7461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C726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45214100 - Građevinski radovi na zgradama za dječji vrtić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5FC4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4CCF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B0A8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6A4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382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1123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8282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D370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7EDA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80D0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CEE17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AD27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CFDC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1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C96E5E3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554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E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2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49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Oprema-zgrada vrtića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C7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D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39161000 - Namještaj za dječje vrtiće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E09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6D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33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BE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6C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EC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C3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58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90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4C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DD8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63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4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F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D6A0CB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04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488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17EF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441A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Oprema-zgrada vrtića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AAAC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B2BA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39161000 - Namješta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j za dječje vrtiće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98D00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088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83A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5331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91E1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7218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18C8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CE0F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4333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2DDB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49D97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28BD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0D74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24.01.2024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6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59094EC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AF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DF78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18C5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59B6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Oprema-zgrada vrtića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B8E5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47EC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39161000 - Namještaj za dječje vrtiće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5A4DF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6DEA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BE8E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7A2E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6491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31A4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834B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FA44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34CF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FF20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994AA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D278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68CC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1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C67E43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0B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106D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40E1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0B6B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Oprema-zgrada vrtića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22BD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D94F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39161000 - Namještaj za dječje vrtiće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C5E14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103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F0F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5536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471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4F0C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F33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BE80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6552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0D69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8C8AB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B2FB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1E4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8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80A3043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1DD4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8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8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62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Proširenje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1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46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34993000 - Cestovna rasvjeta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76C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5.320,00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D4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84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EF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F3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88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DA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30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B0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D0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A1B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87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F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D3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D1300D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4A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47CA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2D50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7DB7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Proširenje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E60C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71E3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34993000 - Cestovna rasvjeta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353C5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580A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98B6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70E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22A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B6BD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94DC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DAB6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9504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C792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CACF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C438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A821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5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B58056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F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9A25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AE2C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E35D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Proširenje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9431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2FD2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34993000 - Cestovna rasvjeta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B4370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B02B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9BD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4A30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2DFB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1C4B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2D7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7523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EF66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0BA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7074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24F5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E466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4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72C8E6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F4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65C8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BD7D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7AF9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Proširenje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CA7F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851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34993000 - Cestovna rasvjeta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B6AB9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E2A2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750A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2CC5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A837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323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288A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574B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0629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54F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7F96C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C89A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DCEA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F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B3E0490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FF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F6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D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18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Izrada strateškog programa Općine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40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0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85312320 - Usluge savjetovanja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C07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5.200,00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38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B5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23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8C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B8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68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BC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74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3F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BD2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FB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8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9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E91FFF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2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E1F9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2D5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47CA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strateškog programa Općine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1DA8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C43E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85312320 - Usluge savjetovanja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C8DC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28C3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E47B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51A4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0E4F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FF3D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F652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D781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90B3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3369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5B0F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71FB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D96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21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BB85D0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DC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CA73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B44C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EF18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strateškog programa Općine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8A51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7653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85312320 - Usluge savjetovanja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751ED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CF5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D74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C4E5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940D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D4B3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F9A3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0C1A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D9B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22DB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4DCBE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9507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5959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0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FE2A36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90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C322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2073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E9E0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strateškog programa Općine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6701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A99D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85312320 - Usluge savjetovanja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1579C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ECEB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0DE0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74AF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89E5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3094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B50E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86D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9B2B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EA19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D878E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A42E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767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33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70D0ECE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81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85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2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C7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Izrada projektne dokumentacije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za proširenje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06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5E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71242000 - Izrada projekta i nacrta,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872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3.190,40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6F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4C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8E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2B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6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B0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5D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9D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43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5B6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B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1B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BA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5D3109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E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A8BE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90AF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B332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proširenje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D1D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7018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76EFB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3190,4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D7FF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71A3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8DA8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8139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866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F57E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05DB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C70C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42C4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AED8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27D9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C601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9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6CB135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20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CB6E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599B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FC4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proširenje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F4FB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5B4C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7AD6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3190,4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131C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C14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0947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FB91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0E03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B5ED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6064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F885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207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4847E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FBCE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2AED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5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9C9581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04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7264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7B4D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4F5D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proširenje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CB7B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4893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61949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3190,4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8E5C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82F0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5A3B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9685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9EC8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7DF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BFAF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AF14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B363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ECAD3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CE9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62FF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CF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66CB8FB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EEB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F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48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F4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Izgradnja grobnih mjesta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C4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1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8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12.000,00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A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0A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C32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B2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AF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77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26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29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73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ABE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D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A8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0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737656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18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1A88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FCB9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7703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Izgradnja grobnih mjesta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CE76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ACC7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DAFB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FA1C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2CD6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1F59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B0AF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493F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0989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E6F9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04E2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8159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6131A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B9A5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18ED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2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DBE77E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F0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E17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3F7A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41D5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Izgradnja grobnih mjesta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B1DA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24B3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0F058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450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9B89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E3AB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4879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5C61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1721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64B6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C5A2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FE96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D7C39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7728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5053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1D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E699F7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4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B54A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E6B3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7E73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Izgradnja grobnih mjesta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24CE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1F81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C1311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8400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22E8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43D6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7BC3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F5BF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147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091C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8FB3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D9B3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BF237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BFD4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3ECD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0B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2681057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D3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D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43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75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radovi-Rekonstrukcija Kumrovečke ceste izgradnjom nogostupa-3.faza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96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46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54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36.000,00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EC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C3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3E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8F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F1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5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7A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6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28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DC4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1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C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5C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99D83D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B5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17E9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76D7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44D3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Građevinski radovi-Rekonstrukcija Kumrovečke ceste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izgradnjom nogostupa-3.faza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6B98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C92A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45213316 - Radovi na postavljanju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72335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36000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27B1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C988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8C32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7F1A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2EAD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B07A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5EFA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CADD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903E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BD866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A51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175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04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667DF3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CA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2BD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CEC7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CB4E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radovi-Rekonstrukcija Kumrovečke ceste izgradnjom nogostupa-3.faza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833D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DF70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D974D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6339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96AA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360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409D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E30F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DC12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C323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44E2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B71D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F81C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5CD1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D51A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5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05BD63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37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18F0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D50C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4BE3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radovi-Rekonstrukcija Kumrovečke ceste izgradnjom nogostupa-3.faza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506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F9D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9F92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294F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E169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9AFC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CEB5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0EFB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CCBE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C741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1B68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78A6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85EA9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504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1099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9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8333ED8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CE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D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5E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37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Rekonstrukcija staze na groblju-građenje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58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56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9E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40.664,00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FA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D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B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C1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54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52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43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2B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9E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246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B2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5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B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2A3B9B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C2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6767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09FA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D955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staze na groblju-građenje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AC66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5A3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8A5E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40664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C0C8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D540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27D9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C365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1889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5D1C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2A78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5E85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3EAF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D7396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1A2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773A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D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838E49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80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9C7B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4C68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B8C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staze na groblju-građenje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2AFD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5649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4FAD8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40664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C062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9E98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53E2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1748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3DC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4A37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5FC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EE9B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4EE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0C78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36F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FF78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A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472E07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A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9545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86E4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0B42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staze na groblju-građenje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F6C6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1B13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C76AC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40664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8B3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D9FA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FA9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CA79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B617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F46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60BB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08C1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FEE5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A9FEA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9B45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CCE5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5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AAFE56F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655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C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B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74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Rekonstrukcija - Ulica Svetog Vida-radovi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18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97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1EB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53.600,00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0E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AB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31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7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71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E1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7E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E6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D3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8E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D1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24.01.2024 09:44:24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D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7F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3E78A4E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96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045C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5C41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4711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- Ulica Svetog Vida-radovi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66BF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DCA4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AB734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71B7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97F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893B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B8C5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8F95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9A4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AFB9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7F3F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4D5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B202F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2845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089B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7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1586B50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E4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57ED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13D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2410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- Ulica Svetog Vida-radovi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4F5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6025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798CE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1E7F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ED8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6E31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65C1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B06D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761F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93E1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4054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FE7A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C0666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25E7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1D78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8D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23CBE27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86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DBE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3496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1D3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- Ulica Svetog Vida-radovi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BD54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D34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83A4E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41320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5B32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AE26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0340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BD84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373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F8C3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6967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C481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A44C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127BB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2176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D188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DF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DBB83B6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85B5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5D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DA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92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Rekonstrukcija-Otovačka-Vranaričić-radovi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63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5D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803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20.720,00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D7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D6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73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FF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75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7F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F7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A5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BC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8C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3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C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B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B98BB3C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A1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B2C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AFB6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EAEB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Rekonstrukcija-Otovačka-Vranaričić-radovi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4FD9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D84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D7609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A17C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3D15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6E60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879D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ABC0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148E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A115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C370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AE69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AB33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8A5C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F9A6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A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62B3BD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B4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464B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B94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D303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Rekonstrukcija-Otovačka-Vranaričić-radovi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47F9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4E74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267D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B62E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1149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47C2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EAD6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3FCE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EA24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979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FCD3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404F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36F63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9124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39DD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5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126BF9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C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5217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5F14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B4AC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Rekonstrukcija-Otovačka-Vranaričić-radovi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38C0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4618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24EA2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20720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3826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353C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560C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3B46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06CB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B9E1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0979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7E3D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FC1E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38D22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E257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665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31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5E27325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E80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F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8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57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Zemljište za dječje igralište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58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0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70122200 - Usluge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kupnje zemljišta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42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16.000,00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64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FE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39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23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A4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5D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11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EE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B6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69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0E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41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90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1D5D6B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5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9631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EFE7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9D17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Zemljište za dječje igralište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9BED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F643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70122200 - Usluge kupnje zemljišta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8EEF7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852A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BE55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D9D6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0EE9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14FE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6E9E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CB61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6F98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3168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759F3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6B10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666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2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5915EC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45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C09F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A884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EA51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Zemljište za dječje igralište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3A0F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8207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70122200 - Usluge kupnje zemljišta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6E9A5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2327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AAD4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A76D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1BAF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420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607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F443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CD09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F5CC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A50BF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C803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3575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4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0E6B11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FC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0C8A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1DD3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39CA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Zemljište za dječje igralište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08EA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0BB2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70122200 - Usluge kupnje zemljišta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BAC5C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419B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F2A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3932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5C47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27B8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DAFF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8B52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F9A5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6FB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2B1B6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C6A6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EEF1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C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43011A1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9899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5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70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C7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Izrada projektne dokumentacije-Rekonstrukcija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C3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74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D90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9.200,00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D3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00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69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80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19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40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16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80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E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D8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11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7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6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000544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0D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360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9315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BF49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729A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9DD7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5E298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C95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A218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9EA6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70D1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1462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1DC9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34F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CDC3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CC5C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0321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2861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4446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F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4BBF23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AB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920A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A9FA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07D2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1EC4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6F01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88EB0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AD3D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0C80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AF76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7360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36FF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FE26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091D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C421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5873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53BCC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7D2E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67FE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E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627706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FB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91D1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1C83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F1F4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524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F90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5732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BEBB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1B3B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BC78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6BF6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E13E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7EC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66B1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C360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5A05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5D1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C274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EC5B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E3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C0CAFA4" w14:textId="77777777" w:rsidTr="00C65712">
        <w:trPr>
          <w:trHeight w:val="12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CE1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75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A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35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C7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BB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45231000 - Građevinski radovi na cjevovodu, komunikacijskim i energetskim vodovima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1F1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800.000,00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C6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DC3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BE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D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5B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BC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3F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F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4B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476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8A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AE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6A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BBE03E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6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2F07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2D95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Zakon o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D2CF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Građevinski radovi-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761F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B2A4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45231000 - Građevin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ski radovi na cjevovodu, komunikacijskim i energetskim vodovima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637C4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800000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A463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Otvoreni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8805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4AA7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0119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BE1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7769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0BF1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3A58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5419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67B99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486F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DC67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30.01.2024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0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3DA4B22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79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9BC5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F421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A5DF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94A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053C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45231000 - Građevinski radovi na cjevovodu, komunikacijskim i energetskim vodovima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F7A66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800000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6A5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07D1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F1B7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27A2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9C9D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54DF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133A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B451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AC65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B5C6B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94E1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AB0D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B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0B603F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99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3E1F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581A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FD7E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Građevinski radovi-Rekonstrukcija Rozganske ceste sa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E946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596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45231000 - Građevinski radovi na cjevovodu, komunik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acijskim i energetskim vodovima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CED27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800000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6C76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F87B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A2F3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5D16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28E5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8F7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0C04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0B02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35C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E053E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F57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C405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D1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E24CA12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6335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1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5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5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Trošak stručnog nadzora-Rekonstrukcija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A9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54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67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16.000,00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5B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52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6D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E7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27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CE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89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D6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05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55A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77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A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2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06254B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E9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8B9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4044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A0EE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Trošak stručnog nadzora-Rekonstrukcija Rozganske ceste sa izgradnjom vodoopskrbnog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F2F2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5369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0AD5F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C01C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06FA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B800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E83C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5BA7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6EF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81E1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ADD0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6EE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CCC8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3439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9D37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7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CF5903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34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39E6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4B3C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5E8E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Trošak stručnog nadzora-Rekonstrukcija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EE4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1B4B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2D84E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4FC2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D9C7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D353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3BEB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C782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4BE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9690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845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CE98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C46E5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C976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E3C6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3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AC7F53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68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1C4D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D8D9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13EF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Trošak stručnog nadzora-Rekonstrukcija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E64C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3DC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C27D8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16000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5622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7AF6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476E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66AA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9932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388D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907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ED59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A18C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FE14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265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500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7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56F2306" w14:textId="77777777" w:rsidTr="00C65712">
        <w:trPr>
          <w:trHeight w:val="12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206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CC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2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A4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Tehnička pomoć u pripremi i provedbi postupaka javne nabave projekta 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3A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F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72224000 - Usluge savjetovanja na području vođenja projekta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5E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12.000,00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1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0A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D4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2F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48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B2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17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59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E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0E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D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C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B5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07D7A7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A4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6B1E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83DC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B334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Tehnička pomoć u pripremi i provedbi postupaka javne nabave projekta Rekonstrukcija Rozganske ceste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FB68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EC17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72224000 - Usluge savjetovanja na području vođenja projekta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5FDAC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582C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4E2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5E28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7F1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855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8D6D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A02B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B7AD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82A0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5DC90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605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3393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6B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027EE5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D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C179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6896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63F3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Tehnička pomoć u pripremi i provedbi postupaka javne nabave projekta 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753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C9A9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72224000 - Usluge savjetovanja na području vođenja projekta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808EC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F20B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B90D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4313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42EC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123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6F1F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262A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2A89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EFBF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8A116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CAC4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E08C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F6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603C39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9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2162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D993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EB27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Tehnička pomoć u pripremi i provedbi postupa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ka javne nabave projekta Rekonstrukcija Rozganske ceste sa izgradnjom vodoopskrbnog cjevovoda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A01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FF2A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72224000 - Usluge savjetovanja na području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vođenja projekta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B9CF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12000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91BC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EEA0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7F8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5E84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04E6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FCD6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B72E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5AA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DFC8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2A7C3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B21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6FBE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7F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6898413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4AD9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1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13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DC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64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7B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4C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144.000,00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38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62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F4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19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6B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6C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B0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12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63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667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8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D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8C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5B2B6A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90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B5E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188C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C321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Građevinski radovi-Izgradnja potpornog zida, sanacija pokosa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F862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EF5E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023BD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BE8E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7F1D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7CE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D766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7A44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99EC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149C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19F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EA52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73A7F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EBF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09B5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32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A0C75C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38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1BA9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32E0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D1CB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D5A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0480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D26A3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42D9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A057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3B58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B41D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EC24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46C6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3440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DB4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2054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68D37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852B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D4AC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7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8EB20B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2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5A1A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EF7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59BD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D8BB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A43E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45215400 - Radovi na groblju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0EF69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144000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16FF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5AB3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9531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370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204D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5931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BF21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8622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D40E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44F70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C536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C157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7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25D9A20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952D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95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F5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7F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Stručni nadzor-Izgradnja potpornog zida, sanacija pokosa i staza-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39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5B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3EF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3.200,00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D4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A6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73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0E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67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6C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C6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BA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1E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36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9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F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0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8BFE4A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9D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CB6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CE6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E31A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Stručni nadzor-Izgradnja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7731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B60C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FEF00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4AD4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C4F1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617A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9389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FEAD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65A8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ED4F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1ED5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E299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9902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5C89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18AE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8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8204BA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7A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6455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172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EF94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Stručni nadzor-Izgradnja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1C75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E34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350C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BE93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3F7B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6BA8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1F8B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3AA6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1902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86B4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D7CB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9975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4EE2D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620E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C8AE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E5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73E2A2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3B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70A5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8CA5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AAD3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Stručni nadzor-Izgradnja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90CD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225C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71247000 - Nadzor građevinskih radova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4FB27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7D5D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85AA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F7E8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B21C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F1F9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0F86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AA62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A33B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3355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574FF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3FF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8683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3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165D9A1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7F6B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B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FE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14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Projektna dokumentacija-Izgradnja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28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2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C4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9A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2E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6A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55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44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93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1C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EA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7C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4C6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1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2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1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EBCE31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C6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6F0B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979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813F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Projektna dokumentacija-Izgradnja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614D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F1C0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74EBB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82B2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8AF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40B6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A675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EC81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2171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FAD8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C7C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189A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E8C08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2FDE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7AA9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C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471498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1B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6A2E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8725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C84E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Projektna dokumentacija-Izgradnja potpornog zida, sanacija pokosa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548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7D33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6340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7783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EF64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E9D4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7E53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5792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A788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363C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BB62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B404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1388B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7034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9A63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3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3A69EA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F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E899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4433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6973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Projektna dokumentacija-Izgradnja potpornog zida, sanacija pokosa i staza-groblje u Rozgi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7402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974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0733A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5568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9336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98C2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6F93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D36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9763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C9A5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E54E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EFA2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4B7C3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E994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4DF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0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E146ED7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2145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1B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F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77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radovi-Kumrovečka cesta (Karasi)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0E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CE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E2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5.600,00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5D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AA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D9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39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BB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1B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7B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5C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67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223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1C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9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E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BC29C7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F5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4BF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582E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EE42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radovi-Kumrovečka cesta (Karasi)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040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3F4E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349D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2364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B84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6933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F2D1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6652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8818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154F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853B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3FB8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9DE52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6CC4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D4A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8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92D0AE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F1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63C8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1A99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8036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radovi-Kumrovečka cesta (Karasi)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B19C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C1F5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04045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27AB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E5F1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6784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5E4D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DC1E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130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2022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CFD1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AFFD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A1319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F891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03E9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B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B014D2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95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025D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C159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8866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radovi-Kumrovečka cesta (Karasi)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D210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DF28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30646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89B3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AE1E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E256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0C2E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36A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2BA2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2C0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D87A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E1A0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E599C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4835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3BB4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3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2D4FF31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EC5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E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D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DE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radovi-Ul.Sv.Vida (od Kumrovečke c. do kbr. 11a)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EA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0C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6D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32.000,00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93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BD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6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12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AC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75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E6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3A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10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20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D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3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43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4C1D91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CF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7172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44CD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CF4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radovi-Ul.Sv.Vida (od Kumrovečke c. do kbr. 11a)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8431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7DB9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3BBB3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ABF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F358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9309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392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812E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F262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AF88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1CA4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CE83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8B4A3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ABC7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E5C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0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003DF3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3D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F49B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0895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5A68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radovi-Ul.Sv.Vida (od Kumrovečke c. do kbr. 11a)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6886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0D90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5E7AB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973B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DBB0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0B4B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C8B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9EAD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797A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52B5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10C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5234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AD8E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1F5D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5B53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9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D01A9A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6F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52E2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D48F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083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Ul.Sv.Vida (od Kumrovečke c. do kbr. 11a)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D90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EA1E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45233141 - Radovi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A9E69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32000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0016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5A0F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0A6B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BE3B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F0C5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DD3F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CC1D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860E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E034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46703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4BB4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6935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03.04.2024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1E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6E2B44F2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E1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9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7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69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Građevinski radovi-Lukavečka cesta izgradnjom nogostupa-I.faza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D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63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A48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48.000,00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C3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F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EF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DF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0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76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30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C9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10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B0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07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86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E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5131AF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7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2D09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CD30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D2C7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radovi-Lukavečka cesta izgradnjom nogostupa-I.faza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2D1C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AAE4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17089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B298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8981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B98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33BE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3290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E43F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363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28DB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8285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476C6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1709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C902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1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9A32B5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28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62E9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9E5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094F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radovi-Lukavečka cesta izgradnjom nogostupa-I.faza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3FDC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F26A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D99CE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6428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736C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20EE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7606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E4B9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BA36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C260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F517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621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B8D45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B755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63F3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8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B167772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C1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73A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FCBD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596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radovi-Lukavečka cesta izgradnjom nogostupa-I.faza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77F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07FC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45213316 - Radovi na postavljanju nogostupa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664A3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3A2E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0544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E0A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578A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5721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A69E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1039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7754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2C8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CB52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8DC0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1CF9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A1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31F968B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390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17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33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8E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Općinske manifestacije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B0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4B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70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4.672,00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C5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05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E8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D0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85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A5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CF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7F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00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8DE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3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1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FF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75E2FD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6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1771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6D20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76FC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Općinske manifestacije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B0DC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10F9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50ECE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4672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E85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86FA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4008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A3FE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85C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D03D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D195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6428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7F33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EB1B4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810F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258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9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DFB778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5D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44C7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9E95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E51E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Općinske manifestacije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D016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FEEB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AA097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4672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A18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BEA9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87D8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8211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ED4F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BDA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C31C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1EF6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D8CD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3EB46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C91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644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E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044442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DD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53E8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FCEA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B045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Općinske manifestacije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6AA7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9A0E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79952000 - Usluge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18099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4672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35B0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B8E2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5A8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E005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32CA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9D59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050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96A0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A67C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0707D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C5CD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64D4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30.01.2024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0A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7CE69F58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280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A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6F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09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Uskrsni sajam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D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B75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CF9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6.376,00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EA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34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D8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A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D0C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86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2C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D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09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78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9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47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F4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73D287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E7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6F24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DFD9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A2CC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Uskrsni sajam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7A23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ADE2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CD2F9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A801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3E70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6237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EE88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12F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AF56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A14C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FB62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FDC2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11181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D60F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530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9D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F737DC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C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4E14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816A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EEAC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Uskrsni sajam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9DE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BE01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3A5B3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C9EF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858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86BC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0D47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6B6A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3ED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FBBF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0148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516A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779AF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1B1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90DF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E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DF7F2F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1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A4A0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B2C0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80F5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Uskrsni sajam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6918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D794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7C014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4A10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70AD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AF75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2D43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7663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CF1E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CF69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1DC9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D1FC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CA0F3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B760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F01B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4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B20493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45AC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C4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2E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56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Berba 2024-Kak su brali naši stari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46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A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0D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6.371,20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B2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F5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68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D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FF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AC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4F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CE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05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1F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C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8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F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178EA9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6A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5072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725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4B63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Berba 2024-Kak su brali naši stari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40643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5043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4677D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712D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F42D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8688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3DAC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1459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B0F8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34FB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979C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5E4A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4DC92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2A7A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A622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5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55146D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EB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7F6A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274A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6157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Berba 2024-Kak su brali naši stari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15A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A293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14448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95AC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1828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C3D7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1FDC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5670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2C4A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1FB6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ACC1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94CF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E2F09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3546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E033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59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BBEA19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7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5451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BE74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9286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Berba 2024-Kak su brali naši stari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F79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6065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79952000 - Usluge organiziranja događanja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2653E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6EB7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9164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D963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BC1D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D44D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AD5F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3DEF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0F9F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5474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16C0E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F239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8A36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F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FE25174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99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A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4D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02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Građevinski radovi-Rekonstrukcija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kurije starog Župnog dvora u Rozgi-9. 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6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3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45212360 - Građevinski radovi na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vjerskim objektima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D8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32.640,00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DD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450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DC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1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60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6B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FC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1F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28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A19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3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A3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8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8FAB0A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A1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4944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C458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4AB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radovi-Rekonstrukcija kurije starog Župnog dvora u Rozgi-9. 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F350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717A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45212360 - Građevinski radovi na vjerskim objektima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81393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32640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7C70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E985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C206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8A7B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A240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7E85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C945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7A4F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35A7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6837B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2F1D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957C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2A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F0D10E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00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B864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E292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20BA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Građevinski radovi-Rekonstrukcija kurije starog Župnog dvora u Rozgi-9. 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B001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23FE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45212360 - Građevinski radovi na vjerskim objektima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E26F8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32640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DD99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5045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83F7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AD98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D02B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2601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0F83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35F9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AEE8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2A78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5068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D44B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D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E8EC26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8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923E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7CD0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63AF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Građevinski radovi-Rekonstrukcija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kurije starog Župnog dvora u Rozgi-9. faza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5854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B615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45212360 - Građevinski radovi na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vjerskim objektima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6175A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32640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EB6D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C8F5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879C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9A92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FD75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8D77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3846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E3AB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26CF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F8BB5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36EC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0CFE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E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C4D40F4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FAD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F1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1D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F14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Održavanje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9C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5E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D93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2.656,00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07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D2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52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5E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A2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66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9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F3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1E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80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6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F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1F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7DFAEC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AF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8219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0C94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B0E6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83B5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CFB6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A0B56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5D5D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D16E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708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4B84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1E77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CEDC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DBDA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6A7C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83D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69EA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5066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37D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5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6301CCA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8E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3BB6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DF4D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B3C2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464F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585D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06A28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6F3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F664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841A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0136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8234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1F7F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6714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DC8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6352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655BA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79F0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9DD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5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3B4654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4A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AEDC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548E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F419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javne rasvjete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8A3D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7EE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3DA7A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550B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99C9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D181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57D9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4B6E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D0EFC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8BC4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1014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EEFA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13443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2DDB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534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2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7BDAD5D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82A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3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E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94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Održavanje javnih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zelenih površina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07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56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77313000 - Usluge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održavanja parkova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6B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6.376,00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3D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92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2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C4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BF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E9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F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C1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9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7B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E9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30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E4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D1820A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8E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4809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9706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DF912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javnih zelenih površina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D0F0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A226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77313000 - Usluge održavanja parkova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AC135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E70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CBC5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5868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A81B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2405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EFA4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8572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7A8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2AD0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82AC6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1C4D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C596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AF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A980C4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B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FBD5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DF3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F441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javnih zelenih površina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74AF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72AB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77313000 - Usluge održavanja parkova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242B0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949B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0DB2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988F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CA75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1C6F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E2FC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ED4B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9FB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D7CB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A3231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871F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C69C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0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FB4F10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586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1A6C9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C581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0F7D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javnih zelenih površina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5C5C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4EE2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77313000 - Usluge održavanja parkova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56F5F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2814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9DA2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64A5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27A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1C9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FD66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51A2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E240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D3E8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91DAD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8521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53C8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38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4427A70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2AF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C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2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8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Nabava materijala i opreme za održavanje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E8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57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34921000 - Oprema za održavanje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2F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7.000,80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57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50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F5C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2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73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64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7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13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3E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8C1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10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A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6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B3CBC6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04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8925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807A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D9B1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Nabava materijala i opreme za održavanje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71FB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BA20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34921000 - Oprema za održavanje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877AF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7000,8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83EF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788E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0C92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5226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8C1F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A4B8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147D0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0D5D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BC62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0BCA0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520E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01AD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E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C3EA52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E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12E7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5ADF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40F9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Nabava materijala i opreme za održavanje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A132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14E9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34921000 - Oprema za održavanje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50D51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7000,8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0C7B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FAE4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106B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EDE0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D58D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B4C5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902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71F7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36D6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E0155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9FA3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4645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5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E0AEDCF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2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F6B5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3D6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9CAB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Nabava materijala i opreme za održavanje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CCF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Robe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2EA6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34921000 - Oprema za održavanje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B53EE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7000,8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3C1B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F92E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70CE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AE0E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6048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D0DC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95E7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EAE6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9442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C4EB6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876A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0E28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C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C8E98A3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287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7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97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02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Održavanje nerazvrstanih cesta i javnih površina na kojima nije dopušten promet motornim vozilima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9C8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85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6C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7.646,40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77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98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5B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4C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46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CF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E8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CE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F9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A5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B1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0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02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0B72F9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67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BEF6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121B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BB066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nerazvrs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tanih cesta i javnih površina na kojima nije dopušten promet motornim vozilima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F123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F6C0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45233141 - Radovi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4C1F7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7646,4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611E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C908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58AF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4B21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5D7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387A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B2F6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A269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C6E4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32DAB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FE45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B091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03.04.2024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70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164DAB0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9A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B1B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8C8E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451D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nerazvrstanih cesta i javnih površina na kojima nije dopušten promet motornim vozilima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98CB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BA80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45233141 - Radovi na 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E0094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7646,4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AD01E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334D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43585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4BCC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0D0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43E2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5B01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62D2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27C0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06640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3793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14B3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1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AC6D28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6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950C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0B53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8660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Održavanje nerazvrstanih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cesta i javnih površina na kojima nije dopušten promet motornim vozilima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2EE2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90F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45233141 - Radovi na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održavanju 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912B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7646,4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0F9B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C487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CCC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C4A4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EECDA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90FA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DE39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34932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1269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6BFD5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E2CB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B8C3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0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FDD8DD5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59C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38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15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D3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Košnja trave i raslinja uz nerazvrstane ceste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2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F3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45112730 - Radovi krajobraznog uređenja cesta i autocesta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20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3.292,00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A6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D31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44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11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D1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A5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62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3A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A1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29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D2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B0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0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35E829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26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277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D40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5C88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Košnja trave i raslinja uz nerazvrstane ceste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F65B8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2326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45112730 - Radovi krajobraznog uređenja cesta i autocesta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8A285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3A72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35BA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4879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73F6A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CAED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FC25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3033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469C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0185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64C54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F00B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E325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DD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25C921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F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2428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307B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F143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Košnja trave i raslinja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uz nerazvrstane ceste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BC8E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A40C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45112730 - Radovi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krajobraznog uređenja cesta i autocesta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78E1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3292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6286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D5C8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7DC4C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F260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70E6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99F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AEF3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B31A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0999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5B04A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CF63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189E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03.04.2024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3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28E7C07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1C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7F17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43/2024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BF3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EA95C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Košnja trave i raslinja uz nerazvrstane ceste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3B58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BBFA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45112730 - Radovi krajobraznog uređenja cesta i autocesta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8DB29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3292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0843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0277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B851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8B08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09C5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CB6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F22C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A71E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46A1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9B446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9C27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A7B5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D3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6DB0233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F32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6D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E4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47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Zimsko održavanje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BE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9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90620000 - Usluge čišćenja snijega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018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6.371,20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99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19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26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F6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AC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07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6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D0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C8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BD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8F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4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3D2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175B1C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0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3CBA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BFD5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7BBC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Zimsko održavanje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D7F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D22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90620000 - Usluge čišćenja snijega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5F12A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BB4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354E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157A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0E69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E2D2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B36B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3CC3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2653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6FBB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6B257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8890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225B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2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0C5052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3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287A1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E165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F73E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Zimsko održavanje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1AB3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69CD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90620000 - Usluge čišćenja snijega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FC9EC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633F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855F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B79E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5795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2169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C7A0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75FE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A374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BC59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B83C3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EB1F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36F9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C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262A23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2CF3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44/2024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7C00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3DD8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Zimsko održavanje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9825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0D61C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90620000 - Usluge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čišćenja snijega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FC0A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6371,2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5E86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C447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8CBC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2507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9012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12318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01EA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7E78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DFDC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2A267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1284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82BF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24.01.2024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8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6E8FE14C" w14:textId="77777777" w:rsidTr="00C6571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E2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7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AF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EA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Održavanje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DD9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D4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45112714 - Radovi krajobraznog uređenja groblja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8C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5.309,60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7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3AC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077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EB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7E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B3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08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0E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FB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8F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E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FB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3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87B2E6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08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1FC7B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3E13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8F07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13E7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A207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45112714 - Radovi krajobraznog uređenja groblja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08ACF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5309,6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DFC2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304C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AF3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4ED25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E856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3D19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1600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D0B4C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9318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14899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016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8E2F3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C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3CA43F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AF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DCA3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671A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3778E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B314E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D35D6F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45112714 - Radovi krajobraznog uređenja groblja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84443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5309,6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3958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052F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0F09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DA1E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D676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683A5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6D62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5722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E5A8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862A6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168F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8873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2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B57B6D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5E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A02E2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17AA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EAF4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Održavanje groblja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A257C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0EC6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45112714 - Radovi krajobraznog uređenja groblja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F0B886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5309,6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E3C0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4F58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1573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0342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27CB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C283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3385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9459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729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076E0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149E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D1F779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7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634EF96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972B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10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74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6DE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Legalizacija nerazvrs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tanih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6F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29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71355000 -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Geodetske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DC0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5.456,00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5B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37B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20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96F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6C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7EA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F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BE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5B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730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C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2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B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B919070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3A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D5517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83BB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B0DC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Legalizacija nerazvrstanih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1A5A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FCBE5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71355000 - Geodetske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017B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5456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3A42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147C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EFF6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D51B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83A9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0DCD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A23F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7D91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456A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012AA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CDB3D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7906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6E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DAF083C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D53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2709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9BE8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37F1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Legalizacija nerazvrstanih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296E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7C43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71355000 - Geodetske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308B7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5456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624D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3BBE4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FEFA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EBBB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869E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7F9B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859B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ACD1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FC68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20AD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75A8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D4E0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88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9D22127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BA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EEB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46/2024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1BBE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7922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Legalizacija nerazvrstanih cesta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F3816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C2BB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71355000 - Geodetske usluge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ACA3B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5456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1236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C064E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EB94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9CE3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C66D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63DF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860CC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A630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98B2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10236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2C45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79A42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A5A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4211AFD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D06E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7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A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5A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84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D9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45000000 - Građevinski radovi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73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424.713,60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2A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8B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1A7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D5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C02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60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E6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0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B6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53F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0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264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159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9E70685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48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8798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E77F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0F4A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BCAB1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FB9F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45000000 - Građevinski radovi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18CED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424713,6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FC4B6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A39B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96F6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6C82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E8FB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0CBD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DAF9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9636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A355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18C5F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6FBC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93A2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E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356263C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E42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CB4D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5F148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A319B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Rekonstrukcija kulturnog centra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1E74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7395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45000000 - Građevinski radovi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3AE56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424713,6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7E959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3D12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F5DA6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C804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5012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DEF5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82C1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3E01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CF98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26E5D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4C477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55D87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8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379C47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A2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2BF5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47/2024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82E9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85366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28E6A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Radovi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A3FB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45000000 - Građevinski radovi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E91E0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424713,6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32FE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532D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FB3F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BBF5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C2905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273E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9E54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B2C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E8616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20697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7C23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5D45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F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9D101FC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A3A3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E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B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E4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 projektne dokumentacije-Rekonstrukcija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08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12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C1E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12.742,40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A2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71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C9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27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B7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46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74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1E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BC0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CA7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E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F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3E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C0630E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F2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6FE77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0FF9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DC08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Izmjena projektne dokumentacije-Rekonstrukcija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4C02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027C1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5FC9A3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12742,4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C744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89F4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7957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2122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2903A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7DAEF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AE851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3475C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975C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D250A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6C92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4D3E6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B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77FE0D3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2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45A7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2CA4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9D59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Izmjena projektne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dokumentacije-Rekonstrukcija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708C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3D256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71242000 - Izrada projekta i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48157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12742,4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6D1E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462F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B9057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6F8B9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4ADD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2CA3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8724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8E60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14A5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1F3E1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9D5F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04.01.2024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703F5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 xml:space="preserve">24.01.2024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1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lastRenderedPageBreak/>
              <w:t>Planirano</w:t>
            </w:r>
          </w:p>
        </w:tc>
      </w:tr>
      <w:tr w:rsidR="00C65712" w:rsidRPr="00C65712" w14:paraId="5277EF3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C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237F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D9DA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A5A6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Izmjena projektne dokumentacije-Rekonstrukcija kulturnog centra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FE30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A0AA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FA8F4C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12742,4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C2CB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08FE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23D8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48259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D62C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80A6D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8E14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AAA16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FFC0D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94F33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42231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4850F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A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F518C59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093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DA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F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48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Usluge-Božićna rasvjeta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E67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75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6518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3.400,00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EE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88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B8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D2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F9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8D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34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F9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727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37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8E3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4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24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4ACF739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326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D3C3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0A6B9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CEE9B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Usluge-Božićna rasvjeta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E89AC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A8665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F031C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B31A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0208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F138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3BBD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D6A4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7CFA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9C48A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19BE3D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48194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22B027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CC96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6C0CB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2ED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717EEA4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E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3834E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F51E34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88C31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Usluge-Božićna rasvjeta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B1B2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06D05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737CB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851E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E185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2CFD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7D0EC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ADAD2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D9AE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01A69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60625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BA997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283F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55E421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1A93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79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9EDAEC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DD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6EFC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49/2024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DAF24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8C83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Usluge-Božićna rasvjeta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96ED9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252C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50232100 - Usluge održavanja ulične rasvjete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1E37F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3400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A54B2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E55860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04B08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F45A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4EE93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55B2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AA07F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2FF59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9074F6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87D6DB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E7F7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39A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73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A787EEA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E22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84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2F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16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Tekuće i investicijsko održavanje-općinskih zgrada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583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20E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50000000 - Usluge popravaka i održavanja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96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ED6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84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DB6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5DC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874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0B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97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5B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31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75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401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D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66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48108FE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91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34F1B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EEC7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64D41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Tekuće i investicijsko održavanje-općinskih zgrada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298B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D819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50000000 - Usluge popravaka i održavanja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5E5D6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3180B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24FAC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1B655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AE8BD1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DABFDF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3BC7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26FA4A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00D8BE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2BD6E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4A733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33564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0E1D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F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3F2292C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98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D578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670312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1AD16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Tekuće i investicijsko održavanje-općinskih zgrada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E1332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73BF2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50000000 - Usluge popravaka i održavanja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979E5A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46D37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CEC7F0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7D1993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EFA8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0DCE3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ADCE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5E19EB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930C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4716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8F7ED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02ED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6311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2A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132F700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C6C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872B5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957B4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CA7E7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Tekuće i investicijsko održavanje-općinskih zgrada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060728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164F7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50000000 - Usluge popravaka i održavanja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F2E7A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AD31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951F5A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4A4AA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51E0B7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CAA62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F9EBC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A138E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F11E6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B5D6B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FA8E0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526BB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FA59E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10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2B6B639A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7FA7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0051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E05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08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94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Izrada projektne dokumentacije za biciklističke staze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D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33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355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26.100,00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1F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Jednostavna nabava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26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D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0D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A4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39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900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BFF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B1D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091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0FD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30.01.2024 12:24:02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9C0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87D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32FE0CF8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E7A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93AFF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7734B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25A33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biciklističke staze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7F3EDD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3F74D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16635B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26100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28A3F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Jednostavna nabava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7275B2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E0BC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7BB228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127D1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F9E35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71D3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DC0C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4CFF04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841068A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A4D1E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B1612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8BA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Izmjena</w:t>
            </w:r>
          </w:p>
        </w:tc>
      </w:tr>
      <w:tr w:rsidR="00C65712" w:rsidRPr="00C65712" w14:paraId="1AF8002B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44A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10AD49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789C2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F0C98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biciklističke staze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706F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6D91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C68AE92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6FDC45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063463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8A177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B39FA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4FFA4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465CE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67926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68CDB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A7C9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E38709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9C0574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2E15E7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7F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782F38ED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43B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D2ACD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51/2024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3E4FC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87A00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biciklističke staze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512BD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EA8DE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351F6D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78350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96548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235D83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6B3DA7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D1F5E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DD49A5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032684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 godina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D84A9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CB3071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B23843F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955A0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AA883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EF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A737F2A" w14:textId="77777777" w:rsidTr="00C65712">
        <w:trPr>
          <w:trHeight w:val="600"/>
        </w:trPr>
        <w:tc>
          <w:tcPr>
            <w:tcW w:w="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E511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98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52/2024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3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58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Izrada projektne dokumentacije za sportsko-rekreacijski centar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92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1F5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0A20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48.000,00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260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6B9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91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DE7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514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F1F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CDD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6 mjeseci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9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14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D44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18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522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D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429ADC61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425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21762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632C3ED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930C7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 xml:space="preserve">Izrada projektne dokumentacije za sportsko-rekreacijski centar </w:t>
            </w: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5272B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lastRenderedPageBreak/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E06F05A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3F96CB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188CB6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7EF15B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A20E04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A48D29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6C4D48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81A5D2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67411F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 mjeseci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DE1C2B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8F7B0B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143F65D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4F0DF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D8E30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24.01.2024 09:44:24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2E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581A7906" w14:textId="77777777" w:rsidTr="00C65712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50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8DFC22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B2732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9B7C9D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sportsko-rekreacijski centar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AC6B13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88833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71E835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8A24AF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522F1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890BFD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41C67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0CB1017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9350FE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B0110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 mjeseci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48AC410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A90775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33E7901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EB4EAA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D9A4FCC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30.01.2024 12:24:02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4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  <w:tr w:rsidR="00C65712" w:rsidRPr="00C65712" w14:paraId="062B9A92" w14:textId="77777777" w:rsidTr="00C65712">
        <w:trPr>
          <w:trHeight w:val="315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B20" w14:textId="77777777" w:rsidR="00C65712" w:rsidRPr="00C65712" w:rsidRDefault="00C65712" w:rsidP="00C65712">
            <w:pPr>
              <w:spacing w:after="0" w:line="240" w:lineRule="auto"/>
              <w:jc w:val="center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0052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FA4C5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52/2024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4C4F648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Zakon o javnoj nabavi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D11884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Izrada projektne dokumentacije za sportsko-rekreacijski centar Dubravica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CA648A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Usluge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23D5009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71242000 - Izrada projekta i nacrta, procjena troškova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534334C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48000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EA0D62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Otvoreni postupak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B43A30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CD1304F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6037237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E583AC3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59D31CF6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4. kvartal</w:t>
            </w: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30AE635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6 mjeseci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242E34C1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1BAA9E1E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7B809BBE" w14:textId="77777777" w:rsidR="00C65712" w:rsidRPr="00C65712" w:rsidRDefault="00C65712" w:rsidP="00C65712">
            <w:pPr>
              <w:spacing w:after="0" w:line="240" w:lineRule="auto"/>
              <w:jc w:val="right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0FE3C6BB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04.01.2024 00:00:00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14:paraId="304BAD6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696969"/>
                <w:lang w:val="sl-SI" w:eastAsia="sl-SI"/>
              </w:rPr>
            </w:pPr>
            <w:r w:rsidRPr="00C65712">
              <w:rPr>
                <w:rFonts w:cs="Calibri"/>
                <w:color w:val="696969"/>
                <w:lang w:val="sl-SI" w:eastAsia="sl-SI"/>
              </w:rPr>
              <w:t>03.04.2024 09:55:24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E78" w14:textId="77777777" w:rsidR="00C65712" w:rsidRPr="00C65712" w:rsidRDefault="00C65712" w:rsidP="00C65712">
            <w:pPr>
              <w:spacing w:after="0" w:line="240" w:lineRule="auto"/>
              <w:rPr>
                <w:rFonts w:cs="Calibri"/>
                <w:color w:val="000000"/>
                <w:lang w:val="sl-SI" w:eastAsia="sl-SI"/>
              </w:rPr>
            </w:pPr>
            <w:r w:rsidRPr="00C65712">
              <w:rPr>
                <w:rFonts w:cs="Calibri"/>
                <w:color w:val="000000"/>
                <w:lang w:val="sl-SI" w:eastAsia="sl-SI"/>
              </w:rPr>
              <w:t>Planirano</w:t>
            </w:r>
          </w:p>
        </w:tc>
      </w:tr>
    </w:tbl>
    <w:p w14:paraId="2D3040C1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B1E17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E4E75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0F49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1CD39" w14:textId="77777777" w:rsidR="00E340BF" w:rsidRDefault="00E340B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4734B" w14:textId="77777777" w:rsidR="00040DEC" w:rsidRDefault="00040DEC" w:rsidP="00E34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3B5E267A" w14:textId="24DB0BBB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</w:t>
      </w:r>
      <w:r w:rsidR="00552C5C">
        <w:rPr>
          <w:rFonts w:ascii="Times New Roman" w:hAnsi="Times New Roman"/>
          <w:sz w:val="24"/>
          <w:szCs w:val="24"/>
        </w:rPr>
        <w:t>I</w:t>
      </w:r>
      <w:r w:rsidR="00AF3C22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I. Izmjene i dopune Plana</w:t>
      </w:r>
      <w:r>
        <w:rPr>
          <w:rFonts w:ascii="Times New Roman" w:hAnsi="Times New Roman"/>
          <w:sz w:val="24"/>
          <w:szCs w:val="24"/>
        </w:rPr>
        <w:t xml:space="preserve"> nabave primjenjuje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7" w:history="1">
        <w:r w:rsidRPr="005E74DA">
          <w:rPr>
            <w:rStyle w:val="Hiperpovezav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N A Č E L N I K</w:t>
      </w:r>
    </w:p>
    <w:p w14:paraId="538603CB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 Štritof</w:t>
      </w:r>
    </w:p>
    <w:p w14:paraId="574C5910" w14:textId="77777777" w:rsidR="003F372D" w:rsidRPr="00A852B9" w:rsidRDefault="003F372D" w:rsidP="003F3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019E3F" w14:textId="77777777" w:rsidR="003F372D" w:rsidRPr="00D227F4" w:rsidRDefault="003F372D" w:rsidP="003F372D">
      <w:pPr>
        <w:jc w:val="center"/>
        <w:rPr>
          <w:rFonts w:ascii="Times New Roman" w:hAnsi="Times New Roman"/>
          <w:sz w:val="24"/>
          <w:szCs w:val="24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  <w:t>__________________</w:t>
      </w:r>
    </w:p>
    <w:p w14:paraId="04208BCA" w14:textId="77777777" w:rsidR="00107647" w:rsidRDefault="00107647"/>
    <w:sectPr w:rsidR="00107647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2D"/>
    <w:rsid w:val="00040235"/>
    <w:rsid w:val="00040DEC"/>
    <w:rsid w:val="00057299"/>
    <w:rsid w:val="000738C6"/>
    <w:rsid w:val="00073C64"/>
    <w:rsid w:val="000A0E21"/>
    <w:rsid w:val="000B5B71"/>
    <w:rsid w:val="000C789F"/>
    <w:rsid w:val="00107647"/>
    <w:rsid w:val="00163058"/>
    <w:rsid w:val="001700FD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5D60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2A8F"/>
    <w:rsid w:val="00525F67"/>
    <w:rsid w:val="005424F0"/>
    <w:rsid w:val="005436DC"/>
    <w:rsid w:val="00543E20"/>
    <w:rsid w:val="00552C5C"/>
    <w:rsid w:val="005748F0"/>
    <w:rsid w:val="00575E91"/>
    <w:rsid w:val="005A6650"/>
    <w:rsid w:val="005C0731"/>
    <w:rsid w:val="005E31A0"/>
    <w:rsid w:val="005E6033"/>
    <w:rsid w:val="006607EA"/>
    <w:rsid w:val="0068300D"/>
    <w:rsid w:val="0069250E"/>
    <w:rsid w:val="006B42BF"/>
    <w:rsid w:val="006B6CF7"/>
    <w:rsid w:val="006E00F4"/>
    <w:rsid w:val="006E20C0"/>
    <w:rsid w:val="006E520C"/>
    <w:rsid w:val="007054A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3000A"/>
    <w:rsid w:val="00845471"/>
    <w:rsid w:val="008920B3"/>
    <w:rsid w:val="008D1308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65712"/>
    <w:rsid w:val="00C75F3E"/>
    <w:rsid w:val="00CD0119"/>
    <w:rsid w:val="00CF6DFC"/>
    <w:rsid w:val="00D13BCB"/>
    <w:rsid w:val="00D16A10"/>
    <w:rsid w:val="00D47EEE"/>
    <w:rsid w:val="00DA2F78"/>
    <w:rsid w:val="00DB3817"/>
    <w:rsid w:val="00DC04B6"/>
    <w:rsid w:val="00DC6D19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90E0B"/>
    <w:rsid w:val="00FA0D1B"/>
    <w:rsid w:val="00FA28AE"/>
    <w:rsid w:val="00FA3219"/>
    <w:rsid w:val="00FB0ECF"/>
    <w:rsid w:val="00FC2F98"/>
    <w:rsid w:val="00FC47DE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277401"/>
    <w:rPr>
      <w:color w:val="0563C1"/>
      <w:u w:val="single"/>
    </w:rPr>
  </w:style>
  <w:style w:type="paragraph" w:styleId="Besedilooblaka">
    <w:name w:val="Balloon Text"/>
    <w:basedOn w:val="Navaden"/>
    <w:link w:val="BesedilooblakaZnak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edenaHiperpovezav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avaden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avaden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avaden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avaden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avaden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avaden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avaden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avaden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avaden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avaden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avaden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avaden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avaden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avaden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avaden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avaden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55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Uporabnik</cp:lastModifiedBy>
  <cp:revision>3</cp:revision>
  <cp:lastPrinted>2019-01-22T07:59:00Z</cp:lastPrinted>
  <dcterms:created xsi:type="dcterms:W3CDTF">2024-04-03T06:47:00Z</dcterms:created>
  <dcterms:modified xsi:type="dcterms:W3CDTF">2024-04-03T07:59:00Z</dcterms:modified>
</cp:coreProperties>
</file>