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B0" w:rsidRPr="00E05E46" w:rsidRDefault="004601B0" w:rsidP="004601B0">
      <w:pPr>
        <w:ind w:left="708" w:firstLine="708"/>
        <w:rPr>
          <w:b/>
          <w:sz w:val="22"/>
          <w:szCs w:val="22"/>
        </w:rPr>
      </w:pPr>
      <w:r w:rsidRPr="00E05E46">
        <w:rPr>
          <w:noProof/>
          <w:sz w:val="22"/>
          <w:szCs w:val="22"/>
        </w:rPr>
        <w:drawing>
          <wp:inline distT="0" distB="0" distL="0" distR="0">
            <wp:extent cx="561975" cy="723900"/>
            <wp:effectExtent l="0" t="0" r="9525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46">
        <w:rPr>
          <w:sz w:val="22"/>
          <w:szCs w:val="22"/>
        </w:rPr>
        <w:t xml:space="preserve">  </w:t>
      </w:r>
    </w:p>
    <w:p w:rsidR="004601B0" w:rsidRPr="00E05E46" w:rsidRDefault="004601B0" w:rsidP="004601B0">
      <w:pPr>
        <w:tabs>
          <w:tab w:val="left" w:pos="720"/>
        </w:tabs>
        <w:ind w:left="708"/>
        <w:rPr>
          <w:b/>
          <w:bCs/>
          <w:sz w:val="22"/>
          <w:szCs w:val="22"/>
        </w:rPr>
      </w:pPr>
      <w:r w:rsidRPr="00E05E4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61595</wp:posOffset>
            </wp:positionV>
            <wp:extent cx="327660" cy="433705"/>
            <wp:effectExtent l="0" t="0" r="0" b="4445"/>
            <wp:wrapNone/>
            <wp:docPr id="2" name="Slika 2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E46">
        <w:rPr>
          <w:b/>
          <w:bCs/>
          <w:sz w:val="22"/>
          <w:szCs w:val="22"/>
        </w:rPr>
        <w:t xml:space="preserve">REPUBLIKA HRVATSKA </w:t>
      </w:r>
    </w:p>
    <w:p w:rsidR="004601B0" w:rsidRPr="00E05E46" w:rsidRDefault="004601B0" w:rsidP="004601B0">
      <w:pPr>
        <w:tabs>
          <w:tab w:val="left" w:pos="720"/>
          <w:tab w:val="left" w:pos="930"/>
        </w:tabs>
        <w:ind w:left="708"/>
        <w:rPr>
          <w:b/>
          <w:bCs/>
          <w:sz w:val="22"/>
          <w:szCs w:val="22"/>
        </w:rPr>
      </w:pPr>
      <w:r w:rsidRPr="00E05E46">
        <w:rPr>
          <w:b/>
          <w:bCs/>
          <w:sz w:val="22"/>
          <w:szCs w:val="22"/>
        </w:rPr>
        <w:t>ZAGREBAČKA ŽUPANIJA</w:t>
      </w:r>
    </w:p>
    <w:p w:rsidR="004601B0" w:rsidRPr="00E05E46" w:rsidRDefault="004601B0" w:rsidP="004601B0">
      <w:pPr>
        <w:tabs>
          <w:tab w:val="left" w:pos="720"/>
        </w:tabs>
        <w:ind w:left="708"/>
        <w:rPr>
          <w:b/>
          <w:bCs/>
          <w:sz w:val="22"/>
          <w:szCs w:val="22"/>
        </w:rPr>
      </w:pPr>
      <w:r w:rsidRPr="00E05E46">
        <w:rPr>
          <w:b/>
          <w:bCs/>
          <w:sz w:val="22"/>
          <w:szCs w:val="22"/>
        </w:rPr>
        <w:t xml:space="preserve">OPĆINA DUBRAVICA </w:t>
      </w:r>
    </w:p>
    <w:p w:rsidR="004601B0" w:rsidRPr="00E05E46" w:rsidRDefault="004601B0" w:rsidP="004601B0">
      <w:pPr>
        <w:rPr>
          <w:b/>
          <w:sz w:val="22"/>
          <w:szCs w:val="22"/>
        </w:rPr>
      </w:pPr>
      <w:r w:rsidRPr="00E05E46">
        <w:rPr>
          <w:b/>
          <w:sz w:val="22"/>
          <w:szCs w:val="22"/>
        </w:rPr>
        <w:tab/>
        <w:t xml:space="preserve">Općinski načelnik </w:t>
      </w:r>
    </w:p>
    <w:p w:rsidR="004601B0" w:rsidRPr="00E05E46" w:rsidRDefault="004601B0" w:rsidP="004601B0">
      <w:pPr>
        <w:rPr>
          <w:b/>
          <w:sz w:val="22"/>
          <w:szCs w:val="22"/>
        </w:rPr>
      </w:pPr>
      <w:r w:rsidRPr="00E05E46">
        <w:rPr>
          <w:bCs/>
          <w:sz w:val="22"/>
          <w:szCs w:val="22"/>
        </w:rPr>
        <w:t>MB: 02681587, OIB: 89243140464</w:t>
      </w:r>
    </w:p>
    <w:p w:rsidR="004601B0" w:rsidRPr="00E05E46" w:rsidRDefault="004601B0" w:rsidP="004601B0">
      <w:pPr>
        <w:rPr>
          <w:b/>
          <w:sz w:val="22"/>
          <w:szCs w:val="22"/>
        </w:rPr>
      </w:pPr>
      <w:r w:rsidRPr="00E05E46">
        <w:rPr>
          <w:bCs/>
          <w:sz w:val="22"/>
          <w:szCs w:val="22"/>
        </w:rPr>
        <w:t xml:space="preserve">Pavla </w:t>
      </w:r>
      <w:proofErr w:type="spellStart"/>
      <w:r w:rsidRPr="00E05E46">
        <w:rPr>
          <w:bCs/>
          <w:sz w:val="22"/>
          <w:szCs w:val="22"/>
        </w:rPr>
        <w:t>Štoosa</w:t>
      </w:r>
      <w:proofErr w:type="spellEnd"/>
      <w:r w:rsidRPr="00E05E46">
        <w:rPr>
          <w:bCs/>
          <w:sz w:val="22"/>
          <w:szCs w:val="22"/>
        </w:rPr>
        <w:t xml:space="preserve"> 3, 10293 Dubravica</w:t>
      </w:r>
    </w:p>
    <w:p w:rsidR="004601B0" w:rsidRPr="00E05E46" w:rsidRDefault="004601B0" w:rsidP="004601B0">
      <w:pPr>
        <w:rPr>
          <w:b/>
          <w:sz w:val="22"/>
          <w:szCs w:val="22"/>
        </w:rPr>
      </w:pPr>
      <w:r w:rsidRPr="00E05E46">
        <w:rPr>
          <w:bCs/>
          <w:sz w:val="22"/>
          <w:szCs w:val="22"/>
        </w:rPr>
        <w:t>Tel. 01/3399-360, fax: 01/3399-707</w:t>
      </w:r>
    </w:p>
    <w:p w:rsidR="004601B0" w:rsidRPr="00E05E46" w:rsidRDefault="004601B0" w:rsidP="004601B0">
      <w:pPr>
        <w:rPr>
          <w:b/>
          <w:color w:val="666699"/>
          <w:sz w:val="22"/>
          <w:szCs w:val="22"/>
        </w:rPr>
      </w:pPr>
      <w:r w:rsidRPr="00E05E46">
        <w:rPr>
          <w:bCs/>
          <w:sz w:val="22"/>
          <w:szCs w:val="22"/>
        </w:rPr>
        <w:t xml:space="preserve">e-mail : </w:t>
      </w:r>
      <w:hyperlink r:id="rId7" w:history="1">
        <w:r w:rsidRPr="00E05E46">
          <w:rPr>
            <w:rStyle w:val="Hiperveza"/>
            <w:bCs/>
            <w:color w:val="666699"/>
            <w:sz w:val="22"/>
            <w:szCs w:val="22"/>
          </w:rPr>
          <w:t>opcina@dubravica.hr</w:t>
        </w:r>
      </w:hyperlink>
    </w:p>
    <w:p w:rsidR="004601B0" w:rsidRPr="00E05E46" w:rsidRDefault="004601B0" w:rsidP="004601B0">
      <w:pPr>
        <w:rPr>
          <w:bCs/>
          <w:color w:val="666699"/>
          <w:sz w:val="22"/>
          <w:szCs w:val="22"/>
        </w:rPr>
      </w:pPr>
      <w:hyperlink r:id="rId8" w:history="1">
        <w:r w:rsidRPr="00E05E46">
          <w:rPr>
            <w:bCs/>
            <w:color w:val="666699"/>
            <w:sz w:val="22"/>
            <w:szCs w:val="22"/>
          </w:rPr>
          <w:t>www.dubravica.hr</w:t>
        </w:r>
      </w:hyperlink>
      <w:r w:rsidRPr="00E05E46">
        <w:rPr>
          <w:bCs/>
          <w:color w:val="666699"/>
          <w:sz w:val="22"/>
          <w:szCs w:val="22"/>
        </w:rPr>
        <w:t xml:space="preserve"> </w:t>
      </w:r>
    </w:p>
    <w:p w:rsidR="004601B0" w:rsidRPr="00A901AE" w:rsidRDefault="004601B0" w:rsidP="004601B0">
      <w:pPr>
        <w:pStyle w:val="Naslovindeksa"/>
        <w:spacing w:before="10"/>
        <w:rPr>
          <w:b/>
          <w:sz w:val="22"/>
          <w:szCs w:val="22"/>
        </w:rPr>
      </w:pPr>
      <w:r w:rsidRPr="00E05E46">
        <w:rPr>
          <w:b/>
          <w:sz w:val="22"/>
          <w:szCs w:val="22"/>
        </w:rPr>
        <w:t xml:space="preserve">KLASA: </w:t>
      </w:r>
      <w:bookmarkStart w:id="0" w:name="_GoBack"/>
      <w:r w:rsidR="00A901AE" w:rsidRPr="00A901AE">
        <w:rPr>
          <w:b/>
          <w:sz w:val="22"/>
          <w:szCs w:val="22"/>
        </w:rPr>
        <w:t>024-08/23-01/3</w:t>
      </w:r>
    </w:p>
    <w:bookmarkEnd w:id="0"/>
    <w:p w:rsidR="004601B0" w:rsidRPr="00E05E46" w:rsidRDefault="004601B0" w:rsidP="004601B0">
      <w:pPr>
        <w:pStyle w:val="Naslovindeksa"/>
        <w:rPr>
          <w:b/>
          <w:sz w:val="22"/>
          <w:szCs w:val="22"/>
        </w:rPr>
      </w:pPr>
      <w:r w:rsidRPr="00E05E46">
        <w:rPr>
          <w:b/>
          <w:sz w:val="22"/>
          <w:szCs w:val="22"/>
        </w:rPr>
        <w:t xml:space="preserve">URBROJ: </w:t>
      </w:r>
      <w:r>
        <w:rPr>
          <w:b/>
          <w:sz w:val="22"/>
          <w:szCs w:val="22"/>
        </w:rPr>
        <w:t>238-40-01-23-1</w:t>
      </w:r>
    </w:p>
    <w:p w:rsidR="004601B0" w:rsidRPr="00E05E46" w:rsidRDefault="004601B0" w:rsidP="004601B0">
      <w:pPr>
        <w:pStyle w:val="Naslov"/>
        <w:jc w:val="left"/>
        <w:rPr>
          <w:sz w:val="22"/>
          <w:szCs w:val="22"/>
        </w:rPr>
      </w:pPr>
      <w:r w:rsidRPr="00E05E46">
        <w:rPr>
          <w:sz w:val="22"/>
          <w:szCs w:val="22"/>
        </w:rPr>
        <w:t>Dubravica</w:t>
      </w:r>
      <w:r>
        <w:rPr>
          <w:sz w:val="22"/>
          <w:szCs w:val="22"/>
        </w:rPr>
        <w:t>, 29. ožujak 2023</w:t>
      </w:r>
      <w:r w:rsidRPr="00E05E46">
        <w:rPr>
          <w:sz w:val="22"/>
          <w:szCs w:val="22"/>
        </w:rPr>
        <w:t>. godine</w:t>
      </w:r>
    </w:p>
    <w:p w:rsidR="004601B0" w:rsidRPr="00214461" w:rsidRDefault="004601B0" w:rsidP="004601B0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214461">
        <w:rPr>
          <w:color w:val="000000"/>
          <w:sz w:val="22"/>
          <w:szCs w:val="22"/>
        </w:rPr>
        <w:t>Na  temelju članka 26. i 27. Zakona o radu („Narodne novine“ broj 93/14, 127/17, 98/19</w:t>
      </w:r>
      <w:r>
        <w:rPr>
          <w:color w:val="000000"/>
          <w:sz w:val="22"/>
          <w:szCs w:val="22"/>
        </w:rPr>
        <w:t xml:space="preserve">), članka 3. stavka 3. i </w:t>
      </w:r>
      <w:r w:rsidRPr="00214461">
        <w:rPr>
          <w:color w:val="000000"/>
          <w:sz w:val="22"/>
          <w:szCs w:val="22"/>
        </w:rPr>
        <w:t>članka 4. Zakona o službenicima i namještenicima u lokalnoj i područnoj (regionalnoj) samoupravi („Narodne novine“ broj 86/08, 61/11, 04/18</w:t>
      </w:r>
      <w:r>
        <w:rPr>
          <w:color w:val="000000"/>
          <w:sz w:val="22"/>
          <w:szCs w:val="22"/>
        </w:rPr>
        <w:t>, 112/19) te na temelju Uredbe o klasifikaciji radnih mjesta u lokalni i područnoj (regionalnoj) samoupravi („Narodne novine“ broj 74/2010)</w:t>
      </w:r>
      <w:r w:rsidRPr="0021446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općinski načelnik Općine Dubravica</w:t>
      </w:r>
      <w:r w:rsidRPr="00214461">
        <w:rPr>
          <w:color w:val="000000"/>
          <w:sz w:val="22"/>
          <w:szCs w:val="22"/>
        </w:rPr>
        <w:t xml:space="preserve"> donosi </w:t>
      </w:r>
    </w:p>
    <w:p w:rsidR="004601B0" w:rsidRDefault="004601B0" w:rsidP="004601B0">
      <w:pPr>
        <w:pStyle w:val="HTML-adresa"/>
        <w:jc w:val="center"/>
        <w:rPr>
          <w:b/>
          <w:bCs/>
          <w:i w:val="0"/>
          <w:iCs w:val="0"/>
          <w:color w:val="000000"/>
          <w:sz w:val="22"/>
          <w:szCs w:val="22"/>
        </w:rPr>
      </w:pPr>
      <w:r>
        <w:rPr>
          <w:b/>
          <w:bCs/>
          <w:i w:val="0"/>
          <w:iCs w:val="0"/>
          <w:color w:val="000000"/>
          <w:sz w:val="22"/>
          <w:szCs w:val="22"/>
        </w:rPr>
        <w:t>I. IZMJENE I DOPUNE</w:t>
      </w:r>
    </w:p>
    <w:p w:rsidR="004601B0" w:rsidRPr="00214461" w:rsidRDefault="004601B0" w:rsidP="004601B0">
      <w:pPr>
        <w:pStyle w:val="HTML-adresa"/>
        <w:jc w:val="center"/>
        <w:rPr>
          <w:b/>
          <w:bCs/>
          <w:i w:val="0"/>
          <w:iCs w:val="0"/>
          <w:color w:val="000000"/>
          <w:sz w:val="22"/>
          <w:szCs w:val="22"/>
        </w:rPr>
      </w:pPr>
      <w:r w:rsidRPr="00214461">
        <w:rPr>
          <w:b/>
          <w:bCs/>
          <w:i w:val="0"/>
          <w:iCs w:val="0"/>
          <w:color w:val="000000"/>
          <w:sz w:val="22"/>
          <w:szCs w:val="22"/>
        </w:rPr>
        <w:t>PRAVILNIK</w:t>
      </w:r>
      <w:r>
        <w:rPr>
          <w:b/>
          <w:bCs/>
          <w:i w:val="0"/>
          <w:iCs w:val="0"/>
          <w:color w:val="000000"/>
          <w:sz w:val="22"/>
          <w:szCs w:val="22"/>
        </w:rPr>
        <w:t>A</w:t>
      </w:r>
      <w:r w:rsidRPr="00214461">
        <w:rPr>
          <w:b/>
          <w:bCs/>
          <w:i w:val="0"/>
          <w:iCs w:val="0"/>
          <w:color w:val="000000"/>
          <w:sz w:val="22"/>
          <w:szCs w:val="22"/>
        </w:rPr>
        <w:t xml:space="preserve"> O RADU I UNUTARNJEM REDU</w:t>
      </w:r>
    </w:p>
    <w:p w:rsidR="004601B0" w:rsidRPr="00214461" w:rsidRDefault="004601B0" w:rsidP="004601B0">
      <w:pPr>
        <w:pStyle w:val="HTML-adresa"/>
        <w:jc w:val="center"/>
        <w:rPr>
          <w:b/>
          <w:bCs/>
          <w:i w:val="0"/>
          <w:iCs w:val="0"/>
          <w:color w:val="000000"/>
          <w:sz w:val="22"/>
          <w:szCs w:val="22"/>
        </w:rPr>
      </w:pPr>
      <w:r w:rsidRPr="00214461">
        <w:rPr>
          <w:b/>
          <w:bCs/>
          <w:i w:val="0"/>
          <w:iCs w:val="0"/>
          <w:color w:val="000000"/>
          <w:sz w:val="22"/>
          <w:szCs w:val="22"/>
        </w:rPr>
        <w:t>JEDINSTVENOG UPRAVNOG ODJELA OPĆINE DUBRAVICA</w:t>
      </w:r>
    </w:p>
    <w:p w:rsidR="004601B0" w:rsidRDefault="004601B0" w:rsidP="004601B0">
      <w:pPr>
        <w:jc w:val="center"/>
        <w:rPr>
          <w:b/>
          <w:bCs/>
          <w:color w:val="000000"/>
          <w:sz w:val="22"/>
          <w:szCs w:val="22"/>
        </w:rPr>
      </w:pPr>
    </w:p>
    <w:p w:rsidR="004601B0" w:rsidRPr="00214461" w:rsidRDefault="004601B0" w:rsidP="004601B0">
      <w:pPr>
        <w:jc w:val="center"/>
        <w:rPr>
          <w:color w:val="000000"/>
          <w:sz w:val="22"/>
          <w:szCs w:val="22"/>
        </w:rPr>
      </w:pPr>
      <w:r w:rsidRPr="00214461">
        <w:rPr>
          <w:b/>
          <w:bCs/>
          <w:color w:val="000000"/>
          <w:sz w:val="22"/>
          <w:szCs w:val="22"/>
        </w:rPr>
        <w:t>Članak 1.</w:t>
      </w:r>
    </w:p>
    <w:p w:rsidR="00397AE5" w:rsidRDefault="004601B0" w:rsidP="004601B0">
      <w:pPr>
        <w:jc w:val="both"/>
        <w:rPr>
          <w:color w:val="000000"/>
          <w:sz w:val="22"/>
          <w:szCs w:val="22"/>
        </w:rPr>
      </w:pPr>
      <w:r w:rsidRPr="00214461">
        <w:rPr>
          <w:color w:val="000000"/>
          <w:sz w:val="22"/>
          <w:szCs w:val="22"/>
        </w:rPr>
        <w:t xml:space="preserve">Ovim </w:t>
      </w:r>
      <w:r>
        <w:rPr>
          <w:color w:val="000000"/>
          <w:sz w:val="22"/>
          <w:szCs w:val="22"/>
        </w:rPr>
        <w:t>I. Izmjenama i dopunama mijenja se Pravilnik o radu i unutarnjem redu Jedinstvenog upravnog odjela Općine Dubravica („Službeni glasnik Općine Dubravica“ broj 07/2022</w:t>
      </w:r>
      <w:r w:rsidR="00397AE5">
        <w:rPr>
          <w:color w:val="000000"/>
          <w:sz w:val="22"/>
          <w:szCs w:val="22"/>
        </w:rPr>
        <w:t>) na način da se mijenja čl. 37. Redni broj 5 i glasi:</w:t>
      </w:r>
    </w:p>
    <w:p w:rsidR="00A6464A" w:rsidRDefault="00A6464A" w:rsidP="004601B0">
      <w:pPr>
        <w:jc w:val="both"/>
        <w:rPr>
          <w:color w:val="000000"/>
          <w:sz w:val="22"/>
          <w:szCs w:val="22"/>
        </w:rPr>
      </w:pPr>
    </w:p>
    <w:p w:rsidR="00A6464A" w:rsidRPr="00214461" w:rsidRDefault="00A6464A" w:rsidP="00A6464A">
      <w:pPr>
        <w:pStyle w:val="Uvuenotijeloteksta"/>
        <w:ind w:firstLine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Redni broj: 5</w:t>
      </w:r>
    </w:p>
    <w:p w:rsidR="00A6464A" w:rsidRPr="00214461" w:rsidRDefault="00A6464A" w:rsidP="00A6464A">
      <w:pPr>
        <w:pStyle w:val="Uvuenotijeloteksta"/>
        <w:ind w:firstLine="0"/>
        <w:jc w:val="left"/>
        <w:rPr>
          <w:b/>
          <w:sz w:val="22"/>
          <w:szCs w:val="22"/>
          <w:u w:val="single"/>
        </w:rPr>
      </w:pPr>
    </w:p>
    <w:p w:rsidR="00A6464A" w:rsidRDefault="00A6464A" w:rsidP="00A6464A">
      <w:pPr>
        <w:pStyle w:val="Uvuenotijeloteksta"/>
        <w:ind w:firstLine="0"/>
        <w:jc w:val="left"/>
        <w:rPr>
          <w:b/>
          <w:sz w:val="22"/>
          <w:szCs w:val="22"/>
        </w:rPr>
      </w:pPr>
      <w:r w:rsidRPr="00214461">
        <w:rPr>
          <w:b/>
          <w:sz w:val="22"/>
          <w:szCs w:val="22"/>
        </w:rPr>
        <w:t xml:space="preserve">Naziv radnoga mjesta i stručni uvjeti: </w:t>
      </w:r>
    </w:p>
    <w:p w:rsidR="00A6464A" w:rsidRDefault="00A6464A" w:rsidP="00A6464A">
      <w:pPr>
        <w:pStyle w:val="Uvuenotijeloteksta"/>
        <w:ind w:firstLine="0"/>
        <w:jc w:val="left"/>
        <w:rPr>
          <w:b/>
          <w:sz w:val="22"/>
          <w:szCs w:val="22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601"/>
        <w:gridCol w:w="90"/>
      </w:tblGrid>
      <w:tr w:rsidR="00A6464A" w:rsidRPr="00B51058" w:rsidTr="00A6464A">
        <w:trPr>
          <w:cantSplit/>
          <w:trHeight w:val="305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A6464A" w:rsidRPr="00450927" w:rsidRDefault="00A6464A" w:rsidP="00A5403F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27">
              <w:rPr>
                <w:b/>
                <w:bCs/>
                <w:sz w:val="22"/>
                <w:szCs w:val="22"/>
              </w:rPr>
              <w:t xml:space="preserve">5. </w:t>
            </w:r>
            <w:r w:rsidRPr="00450927">
              <w:rPr>
                <w:b/>
                <w:sz w:val="22"/>
                <w:szCs w:val="22"/>
              </w:rPr>
              <w:t xml:space="preserve">REFERENT – </w:t>
            </w:r>
            <w:r>
              <w:rPr>
                <w:b/>
                <w:sz w:val="22"/>
                <w:szCs w:val="22"/>
              </w:rPr>
              <w:t>RAČUNOVODSTVENI</w:t>
            </w:r>
            <w:r w:rsidRPr="00450927">
              <w:rPr>
                <w:b/>
                <w:sz w:val="22"/>
                <w:szCs w:val="22"/>
              </w:rPr>
              <w:t xml:space="preserve"> REFERENT</w:t>
            </w:r>
          </w:p>
        </w:tc>
      </w:tr>
      <w:tr w:rsidR="00A6464A" w:rsidRPr="00450927" w:rsidTr="00A6464A">
        <w:tblPrEx>
          <w:jc w:val="center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gridAfter w:val="1"/>
          <w:wAfter w:w="48" w:type="pct"/>
          <w:trHeight w:val="259"/>
          <w:jc w:val="center"/>
        </w:trPr>
        <w:tc>
          <w:tcPr>
            <w:tcW w:w="4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64A" w:rsidRPr="00450927" w:rsidRDefault="00A6464A" w:rsidP="00A5403F">
            <w:pPr>
              <w:pStyle w:val="Standardno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 w:cs="Calibri"/>
                <w:szCs w:val="20"/>
                <w:bdr w:val="none" w:sz="0" w:space="0" w:color="auto" w:frame="1"/>
              </w:rPr>
            </w:pPr>
            <w:r w:rsidRPr="00450927">
              <w:rPr>
                <w:rFonts w:ascii="Times New Roman" w:eastAsia="Times New Roman" w:hAnsi="Times New Roman" w:cs="Times New Roman"/>
                <w:b/>
                <w:color w:val="auto"/>
                <w:szCs w:val="20"/>
                <w:u w:val="single"/>
              </w:rPr>
              <w:t>OPIS RAZINE STANDARDNIH MJERILA ZA KLASIFIKACIJU RADNIH MJESTA</w:t>
            </w:r>
          </w:p>
        </w:tc>
      </w:tr>
      <w:tr w:rsidR="00A6464A" w:rsidRPr="00450927" w:rsidTr="00A6464A">
        <w:tblPrEx>
          <w:jc w:val="center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gridAfter w:val="1"/>
          <w:wAfter w:w="49" w:type="pct"/>
          <w:trHeight w:val="778"/>
          <w:jc w:val="center"/>
        </w:trPr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64A" w:rsidRPr="00450927" w:rsidRDefault="00A6464A" w:rsidP="00A5403F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</w:pPr>
            <w:r w:rsidRPr="00450927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POTREBNO STRUČNO ZNANJE</w:t>
            </w: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64A" w:rsidRPr="00450927" w:rsidRDefault="00A6464A" w:rsidP="00A6464A">
            <w:pPr>
              <w:pStyle w:val="Odlomakpopisa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inion Pro" w:hAnsi="Minion Pro"/>
                <w:color w:val="000000"/>
                <w:shd w:val="clear" w:color="auto" w:fill="FFFFFF"/>
              </w:rPr>
              <w:t xml:space="preserve">srednja stručna sprema ekonomsko-financijskog (računovodstvenog) </w:t>
            </w:r>
            <w:r>
              <w:rPr>
                <w:rFonts w:ascii="Minion Pro" w:hAnsi="Minion Pro"/>
                <w:color w:val="000000"/>
                <w:shd w:val="clear" w:color="auto" w:fill="FFFFFF"/>
              </w:rPr>
              <w:t xml:space="preserve">ili upravnog </w:t>
            </w:r>
            <w:r>
              <w:rPr>
                <w:rFonts w:ascii="Minion Pro" w:hAnsi="Minion Pro"/>
                <w:color w:val="000000"/>
                <w:shd w:val="clear" w:color="auto" w:fill="FFFFFF"/>
              </w:rPr>
              <w:t xml:space="preserve">usmjerenja </w:t>
            </w:r>
          </w:p>
        </w:tc>
      </w:tr>
    </w:tbl>
    <w:p w:rsidR="00A6464A" w:rsidRDefault="00A6464A" w:rsidP="004601B0">
      <w:pPr>
        <w:jc w:val="both"/>
        <w:rPr>
          <w:color w:val="000000"/>
          <w:sz w:val="22"/>
          <w:szCs w:val="22"/>
        </w:rPr>
      </w:pPr>
    </w:p>
    <w:p w:rsidR="004601B0" w:rsidRDefault="00A6464A" w:rsidP="004601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</w:t>
      </w:r>
      <w:r w:rsidR="004601B0">
        <w:rPr>
          <w:b/>
          <w:sz w:val="22"/>
          <w:szCs w:val="22"/>
        </w:rPr>
        <w:t>.</w:t>
      </w:r>
    </w:p>
    <w:p w:rsidR="00A6464A" w:rsidRDefault="00A6464A" w:rsidP="00A6464A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Sve ostale odredbe </w:t>
      </w:r>
      <w:r>
        <w:rPr>
          <w:color w:val="000000"/>
          <w:sz w:val="22"/>
          <w:szCs w:val="22"/>
        </w:rPr>
        <w:t>Pravilnika</w:t>
      </w:r>
      <w:r>
        <w:rPr>
          <w:color w:val="000000"/>
          <w:sz w:val="22"/>
          <w:szCs w:val="22"/>
        </w:rPr>
        <w:t xml:space="preserve"> o radu i unutarnjem redu Jedinstvenog upravnog odjela Općine Dubravica („Službeni glasnik Općine Dubravica“ broj 07/2022)</w:t>
      </w:r>
      <w:r>
        <w:rPr>
          <w:color w:val="000000"/>
          <w:sz w:val="22"/>
          <w:szCs w:val="22"/>
        </w:rPr>
        <w:t xml:space="preserve"> ostaju neizmijenjene.</w:t>
      </w:r>
    </w:p>
    <w:p w:rsidR="00A6464A" w:rsidRDefault="00A6464A" w:rsidP="00A6464A">
      <w:pPr>
        <w:jc w:val="both"/>
        <w:rPr>
          <w:color w:val="000000"/>
          <w:sz w:val="22"/>
          <w:szCs w:val="22"/>
        </w:rPr>
      </w:pPr>
    </w:p>
    <w:p w:rsidR="00A6464A" w:rsidRDefault="00A6464A" w:rsidP="00A646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</w:t>
      </w:r>
      <w:r>
        <w:rPr>
          <w:b/>
          <w:sz w:val="22"/>
          <w:szCs w:val="22"/>
        </w:rPr>
        <w:t>.</w:t>
      </w:r>
    </w:p>
    <w:p w:rsidR="00A6464A" w:rsidRPr="00A6464A" w:rsidRDefault="00A6464A" w:rsidP="00A6464A">
      <w:pPr>
        <w:jc w:val="both"/>
        <w:rPr>
          <w:sz w:val="22"/>
          <w:szCs w:val="22"/>
        </w:rPr>
      </w:pPr>
    </w:p>
    <w:p w:rsidR="00A6464A" w:rsidRDefault="00A6464A" w:rsidP="00A646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 I. </w:t>
      </w:r>
      <w:r>
        <w:rPr>
          <w:color w:val="000000"/>
          <w:sz w:val="22"/>
          <w:szCs w:val="22"/>
        </w:rPr>
        <w:t>Izmjene i dopune</w:t>
      </w:r>
      <w:r>
        <w:rPr>
          <w:color w:val="000000"/>
          <w:sz w:val="22"/>
          <w:szCs w:val="22"/>
        </w:rPr>
        <w:t xml:space="preserve"> Pravilnik</w:t>
      </w:r>
      <w:r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o radu i unutarnjem redu Jedinstvenog upravnog odjela Općine Dubravica („Službeni glasnik Općine Dubravica“ broj 07/2022)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stupaju na snagu prvog dana od dana objave u Službenom glasniku Općine Dubravica.</w:t>
      </w:r>
    </w:p>
    <w:p w:rsidR="004601B0" w:rsidRPr="00A6464A" w:rsidRDefault="004601B0" w:rsidP="00A6464A">
      <w:pPr>
        <w:jc w:val="both"/>
        <w:rPr>
          <w:sz w:val="22"/>
          <w:szCs w:val="22"/>
        </w:rPr>
      </w:pPr>
      <w:r w:rsidRPr="00214461">
        <w:rPr>
          <w:b/>
          <w:sz w:val="22"/>
          <w:szCs w:val="22"/>
        </w:rPr>
        <w:tab/>
      </w:r>
      <w:r w:rsidRPr="00214461">
        <w:rPr>
          <w:b/>
          <w:sz w:val="22"/>
          <w:szCs w:val="22"/>
        </w:rPr>
        <w:tab/>
      </w:r>
      <w:r w:rsidRPr="00214461">
        <w:rPr>
          <w:b/>
          <w:sz w:val="22"/>
          <w:szCs w:val="22"/>
        </w:rPr>
        <w:tab/>
      </w:r>
      <w:r w:rsidRPr="00214461">
        <w:rPr>
          <w:b/>
          <w:sz w:val="22"/>
          <w:szCs w:val="22"/>
        </w:rPr>
        <w:tab/>
      </w:r>
      <w:r w:rsidRPr="00214461">
        <w:rPr>
          <w:b/>
          <w:sz w:val="22"/>
          <w:szCs w:val="22"/>
        </w:rPr>
        <w:tab/>
      </w:r>
      <w:r w:rsidRPr="00214461">
        <w:rPr>
          <w:b/>
          <w:sz w:val="22"/>
          <w:szCs w:val="22"/>
        </w:rPr>
        <w:tab/>
      </w:r>
      <w:r w:rsidRPr="00214461">
        <w:rPr>
          <w:b/>
          <w:sz w:val="22"/>
          <w:szCs w:val="22"/>
        </w:rPr>
        <w:tab/>
      </w:r>
      <w:r w:rsidRPr="00214461">
        <w:rPr>
          <w:b/>
          <w:sz w:val="22"/>
          <w:szCs w:val="22"/>
        </w:rPr>
        <w:tab/>
      </w:r>
      <w:r w:rsidRPr="00A6464A">
        <w:rPr>
          <w:sz w:val="22"/>
          <w:szCs w:val="22"/>
        </w:rPr>
        <w:t>OPĆINA DUBRAVICA</w:t>
      </w:r>
    </w:p>
    <w:p w:rsidR="004601B0" w:rsidRPr="00A6464A" w:rsidRDefault="004601B0" w:rsidP="004601B0">
      <w:pPr>
        <w:jc w:val="both"/>
        <w:rPr>
          <w:sz w:val="22"/>
          <w:szCs w:val="22"/>
        </w:rPr>
      </w:pPr>
      <w:r w:rsidRPr="00A6464A">
        <w:rPr>
          <w:sz w:val="22"/>
          <w:szCs w:val="22"/>
        </w:rPr>
        <w:tab/>
      </w:r>
      <w:r w:rsidRPr="00A6464A">
        <w:rPr>
          <w:sz w:val="22"/>
          <w:szCs w:val="22"/>
        </w:rPr>
        <w:tab/>
      </w:r>
      <w:r w:rsidRPr="00A6464A">
        <w:rPr>
          <w:sz w:val="22"/>
          <w:szCs w:val="22"/>
        </w:rPr>
        <w:tab/>
      </w:r>
      <w:r w:rsidRPr="00A6464A">
        <w:rPr>
          <w:sz w:val="22"/>
          <w:szCs w:val="22"/>
        </w:rPr>
        <w:tab/>
      </w:r>
      <w:r w:rsidRPr="00A6464A">
        <w:rPr>
          <w:sz w:val="22"/>
          <w:szCs w:val="22"/>
        </w:rPr>
        <w:tab/>
      </w:r>
      <w:r w:rsidRPr="00A6464A">
        <w:rPr>
          <w:sz w:val="22"/>
          <w:szCs w:val="22"/>
        </w:rPr>
        <w:tab/>
      </w:r>
      <w:r w:rsidRPr="00A6464A">
        <w:rPr>
          <w:sz w:val="22"/>
          <w:szCs w:val="22"/>
        </w:rPr>
        <w:tab/>
      </w:r>
      <w:r w:rsidRPr="00A6464A">
        <w:rPr>
          <w:sz w:val="22"/>
          <w:szCs w:val="22"/>
        </w:rPr>
        <w:tab/>
        <w:t>Općinski načelnik</w:t>
      </w:r>
    </w:p>
    <w:p w:rsidR="004601B0" w:rsidRPr="00A6464A" w:rsidRDefault="004601B0" w:rsidP="004601B0">
      <w:pPr>
        <w:jc w:val="both"/>
        <w:rPr>
          <w:sz w:val="22"/>
          <w:szCs w:val="22"/>
        </w:rPr>
      </w:pPr>
      <w:r w:rsidRPr="00214461">
        <w:rPr>
          <w:b/>
          <w:sz w:val="22"/>
          <w:szCs w:val="22"/>
        </w:rPr>
        <w:tab/>
      </w:r>
      <w:r w:rsidRPr="00214461">
        <w:rPr>
          <w:b/>
          <w:sz w:val="22"/>
          <w:szCs w:val="22"/>
        </w:rPr>
        <w:tab/>
      </w:r>
      <w:r w:rsidRPr="00214461">
        <w:rPr>
          <w:b/>
          <w:sz w:val="22"/>
          <w:szCs w:val="22"/>
        </w:rPr>
        <w:tab/>
      </w:r>
      <w:r w:rsidRPr="00214461">
        <w:rPr>
          <w:b/>
          <w:sz w:val="22"/>
          <w:szCs w:val="22"/>
        </w:rPr>
        <w:tab/>
      </w:r>
      <w:r w:rsidRPr="00214461">
        <w:rPr>
          <w:b/>
          <w:sz w:val="22"/>
          <w:szCs w:val="22"/>
        </w:rPr>
        <w:tab/>
      </w:r>
      <w:r w:rsidRPr="00214461">
        <w:rPr>
          <w:b/>
          <w:sz w:val="22"/>
          <w:szCs w:val="22"/>
        </w:rPr>
        <w:tab/>
      </w:r>
      <w:r w:rsidRPr="00214461">
        <w:rPr>
          <w:b/>
          <w:sz w:val="22"/>
          <w:szCs w:val="22"/>
        </w:rPr>
        <w:tab/>
        <w:t xml:space="preserve">    </w:t>
      </w:r>
      <w:r w:rsidRPr="00A6464A">
        <w:rPr>
          <w:sz w:val="22"/>
          <w:szCs w:val="22"/>
        </w:rPr>
        <w:tab/>
        <w:t>Marin Štritof</w:t>
      </w:r>
    </w:p>
    <w:p w:rsidR="004601B0" w:rsidRPr="00214461" w:rsidRDefault="004601B0" w:rsidP="004601B0">
      <w:pPr>
        <w:rPr>
          <w:sz w:val="22"/>
          <w:szCs w:val="22"/>
        </w:rPr>
      </w:pPr>
    </w:p>
    <w:p w:rsidR="001F77BA" w:rsidRDefault="001F77BA"/>
    <w:sectPr w:rsidR="001F77BA" w:rsidSect="00A6464A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271E2"/>
    <w:multiLevelType w:val="hybridMultilevel"/>
    <w:tmpl w:val="F342CEA8"/>
    <w:lvl w:ilvl="0" w:tplc="7B98E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B392C"/>
    <w:multiLevelType w:val="hybridMultilevel"/>
    <w:tmpl w:val="7C2ACB2E"/>
    <w:lvl w:ilvl="0" w:tplc="1FC2A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05618"/>
    <w:multiLevelType w:val="hybridMultilevel"/>
    <w:tmpl w:val="52982B88"/>
    <w:lvl w:ilvl="0" w:tplc="0292193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73"/>
    <w:rsid w:val="001F77BA"/>
    <w:rsid w:val="00397AE5"/>
    <w:rsid w:val="004601B0"/>
    <w:rsid w:val="00732273"/>
    <w:rsid w:val="007914A9"/>
    <w:rsid w:val="00A6464A"/>
    <w:rsid w:val="00A9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18BE-3EDF-47E3-A433-9E249C76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4A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4601B0"/>
    <w:pPr>
      <w:jc w:val="center"/>
    </w:pPr>
    <w:rPr>
      <w:b/>
      <w:sz w:val="2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4601B0"/>
    <w:rPr>
      <w:rFonts w:ascii="Times New Roman" w:eastAsia="Times New Roman" w:hAnsi="Times New Roman" w:cs="Times New Roman"/>
      <w:b/>
      <w:sz w:val="28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601B0"/>
    <w:pPr>
      <w:ind w:left="240" w:hanging="240"/>
    </w:pPr>
  </w:style>
  <w:style w:type="paragraph" w:styleId="Naslovindeksa">
    <w:name w:val="index heading"/>
    <w:basedOn w:val="Normal"/>
    <w:next w:val="Indeks1"/>
    <w:semiHidden/>
    <w:rsid w:val="004601B0"/>
  </w:style>
  <w:style w:type="character" w:customStyle="1" w:styleId="apple-converted-space">
    <w:name w:val="apple-converted-space"/>
    <w:rsid w:val="004601B0"/>
  </w:style>
  <w:style w:type="paragraph" w:styleId="HTML-adresa">
    <w:name w:val="HTML Address"/>
    <w:basedOn w:val="Normal"/>
    <w:link w:val="HTML-adresaChar"/>
    <w:rsid w:val="004601B0"/>
    <w:rPr>
      <w:i/>
      <w:iCs/>
    </w:rPr>
  </w:style>
  <w:style w:type="character" w:customStyle="1" w:styleId="HTML-adresaChar">
    <w:name w:val="HTML-adresa Char"/>
    <w:basedOn w:val="Zadanifontodlomka"/>
    <w:link w:val="HTML-adresa"/>
    <w:rsid w:val="004601B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iperveza">
    <w:name w:val="Hyperlink"/>
    <w:rsid w:val="004601B0"/>
    <w:rPr>
      <w:color w:val="0000FF"/>
      <w:u w:val="single"/>
    </w:rPr>
  </w:style>
  <w:style w:type="paragraph" w:styleId="Tijeloteksta2">
    <w:name w:val="Body Text 2"/>
    <w:basedOn w:val="Normal"/>
    <w:link w:val="Tijeloteksta2Char"/>
    <w:rsid w:val="004601B0"/>
    <w:pPr>
      <w:jc w:val="both"/>
    </w:pPr>
    <w:rPr>
      <w:szCs w:val="20"/>
    </w:rPr>
  </w:style>
  <w:style w:type="character" w:customStyle="1" w:styleId="Tijeloteksta2Char">
    <w:name w:val="Tijelo teksta 2 Char"/>
    <w:basedOn w:val="Zadanifontodlomka"/>
    <w:link w:val="Tijeloteksta2"/>
    <w:rsid w:val="004601B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4601B0"/>
    <w:pPr>
      <w:ind w:firstLine="708"/>
      <w:jc w:val="both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4601B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-9-8">
    <w:name w:val="t-9-8"/>
    <w:basedOn w:val="Normal"/>
    <w:rsid w:val="004601B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460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no">
    <w:name w:val="Standardno"/>
    <w:rsid w:val="004601B0"/>
    <w:pPr>
      <w:spacing w:line="240" w:lineRule="auto"/>
      <w:ind w:left="0" w:firstLine="0"/>
    </w:pPr>
    <w:rPr>
      <w:rFonts w:ascii="Helvetica Neue" w:eastAsia="Arial Unicode MS" w:hAnsi="Helvetica Neue" w:cs="Arial Unicode MS"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01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1A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ravic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@dubrav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5</cp:revision>
  <cp:lastPrinted>2023-03-31T10:58:00Z</cp:lastPrinted>
  <dcterms:created xsi:type="dcterms:W3CDTF">2023-03-31T09:48:00Z</dcterms:created>
  <dcterms:modified xsi:type="dcterms:W3CDTF">2023-03-31T11:13:00Z</dcterms:modified>
</cp:coreProperties>
</file>